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EF84D" w14:textId="284D4C47" w:rsidR="0016302D" w:rsidRPr="001355A6" w:rsidRDefault="00FB2C14" w:rsidP="00FB2C1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B2C14">
        <w:rPr>
          <w:rFonts w:ascii="Arial" w:hAnsi="Arial" w:cs="Arial"/>
          <w:b/>
          <w:bCs/>
          <w:sz w:val="24"/>
          <w:szCs w:val="24"/>
          <w:lang w:val="en-US"/>
        </w:rPr>
        <w:t xml:space="preserve">Informe </w:t>
      </w:r>
      <w:proofErr w:type="spellStart"/>
      <w:r w:rsidRPr="00FB2C14">
        <w:rPr>
          <w:rFonts w:ascii="Arial" w:hAnsi="Arial" w:cs="Arial"/>
          <w:b/>
          <w:bCs/>
          <w:sz w:val="24"/>
          <w:szCs w:val="24"/>
          <w:lang w:val="en-US"/>
        </w:rPr>
        <w:t>Trabajo</w:t>
      </w:r>
      <w:proofErr w:type="spellEnd"/>
      <w:r w:rsidRPr="00FB2C14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FB2C14">
        <w:rPr>
          <w:rFonts w:ascii="Arial" w:hAnsi="Arial" w:cs="Arial"/>
          <w:b/>
          <w:bCs/>
          <w:sz w:val="24"/>
          <w:szCs w:val="24"/>
          <w:lang w:val="en-US"/>
        </w:rPr>
        <w:t>Practico</w:t>
      </w:r>
      <w:proofErr w:type="spellEnd"/>
      <w:r w:rsidRPr="00FB2C14">
        <w:rPr>
          <w:rFonts w:ascii="Arial" w:hAnsi="Arial" w:cs="Arial"/>
          <w:b/>
          <w:bCs/>
          <w:sz w:val="24"/>
          <w:szCs w:val="24"/>
          <w:lang w:val="en-US"/>
        </w:rPr>
        <w:t xml:space="preserve"> #3 MAAN II</w:t>
      </w:r>
    </w:p>
    <w:p w14:paraId="0F01C416" w14:textId="2B46D84C" w:rsidR="00FB2C14" w:rsidRPr="001355A6" w:rsidRDefault="00FB2C14" w:rsidP="00FB2C14">
      <w:pPr>
        <w:rPr>
          <w:rFonts w:ascii="Arial" w:hAnsi="Arial" w:cs="Arial"/>
          <w:b/>
          <w:bCs/>
          <w:sz w:val="24"/>
          <w:szCs w:val="24"/>
        </w:rPr>
      </w:pPr>
    </w:p>
    <w:p w14:paraId="36761F0C" w14:textId="0FC9143D" w:rsidR="00FB2C14" w:rsidRDefault="00FB2C14" w:rsidP="00FB2C14">
      <w:pPr>
        <w:jc w:val="both"/>
      </w:pPr>
      <w:r w:rsidRPr="00FB2C14">
        <w:rPr>
          <w:b/>
          <w:bCs/>
        </w:rPr>
        <w:t>Visualizaciones generadas</w:t>
      </w:r>
      <w:r>
        <w:t xml:space="preserve">: las visualizaciones generadas usando la librería la librería </w:t>
      </w:r>
      <w:proofErr w:type="spellStart"/>
      <w:r>
        <w:t>matplotlib</w:t>
      </w:r>
      <w:proofErr w:type="spellEnd"/>
      <w:r>
        <w:t xml:space="preserve"> fueron graficadas en base a los precios de las acciones y sus fechas para poder ver visualmente las variaciones en precio de las acciones a lo largo del tiempo y tener una intuición respecto a si nuestras métricas de rendimientos máximos y mínimos en el periodo era acertada o no.</w:t>
      </w:r>
    </w:p>
    <w:p w14:paraId="023469C2" w14:textId="4895CD0C" w:rsidR="00FB2C14" w:rsidRDefault="001355A6" w:rsidP="00FB2C14">
      <w:pPr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F705467" wp14:editId="43B97853">
            <wp:simplePos x="0" y="0"/>
            <wp:positionH relativeFrom="margin">
              <wp:posOffset>-400050</wp:posOffset>
            </wp:positionH>
            <wp:positionV relativeFrom="paragraph">
              <wp:posOffset>180975</wp:posOffset>
            </wp:positionV>
            <wp:extent cx="3301757" cy="2476500"/>
            <wp:effectExtent l="0" t="0" r="0" b="0"/>
            <wp:wrapNone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757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BC286B" w14:textId="2BFA7BD8" w:rsidR="001355A6" w:rsidRDefault="001355A6" w:rsidP="00FB2C14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D5ED14" wp14:editId="2364D451">
            <wp:simplePos x="0" y="0"/>
            <wp:positionH relativeFrom="page">
              <wp:posOffset>3933825</wp:posOffset>
            </wp:positionH>
            <wp:positionV relativeFrom="paragraph">
              <wp:posOffset>209550</wp:posOffset>
            </wp:positionV>
            <wp:extent cx="2819192" cy="2114550"/>
            <wp:effectExtent l="0" t="0" r="635" b="0"/>
            <wp:wrapNone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192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CC2CEF" w14:textId="7098AB8F" w:rsidR="001355A6" w:rsidRDefault="001355A6" w:rsidP="00FB2C14">
      <w:pPr>
        <w:jc w:val="both"/>
      </w:pPr>
    </w:p>
    <w:p w14:paraId="627EA195" w14:textId="60A0BBE4" w:rsidR="001355A6" w:rsidRDefault="001355A6" w:rsidP="00FB2C14">
      <w:pPr>
        <w:jc w:val="both"/>
      </w:pPr>
    </w:p>
    <w:p w14:paraId="25B386EF" w14:textId="40DE2CFA" w:rsidR="001355A6" w:rsidRDefault="001355A6" w:rsidP="00FB2C14">
      <w:pPr>
        <w:jc w:val="both"/>
      </w:pPr>
    </w:p>
    <w:p w14:paraId="619A66AD" w14:textId="36B2BA62" w:rsidR="00FB2C14" w:rsidRDefault="00FB2C14" w:rsidP="00FB2C14">
      <w:pPr>
        <w:jc w:val="both"/>
      </w:pPr>
    </w:p>
    <w:p w14:paraId="48889C52" w14:textId="174F579B" w:rsidR="00FB2C14" w:rsidRDefault="00FB2C14" w:rsidP="00FB2C14">
      <w:pPr>
        <w:jc w:val="both"/>
      </w:pPr>
    </w:p>
    <w:p w14:paraId="61124338" w14:textId="0A3CE9DB" w:rsidR="00FB2C14" w:rsidRDefault="00FB2C14" w:rsidP="00FB2C14">
      <w:pPr>
        <w:jc w:val="both"/>
      </w:pPr>
    </w:p>
    <w:p w14:paraId="301BA05D" w14:textId="3D1182F2" w:rsidR="001355A6" w:rsidRDefault="001355A6" w:rsidP="00FB2C14">
      <w:pPr>
        <w:jc w:val="both"/>
        <w:rPr>
          <w:b/>
          <w:bCs/>
        </w:rPr>
      </w:pPr>
    </w:p>
    <w:p w14:paraId="781C1594" w14:textId="373BDBE1" w:rsidR="001355A6" w:rsidRDefault="001355A6" w:rsidP="00FB2C14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6C6BFB4" wp14:editId="70D56707">
            <wp:simplePos x="0" y="0"/>
            <wp:positionH relativeFrom="margin">
              <wp:posOffset>942976</wp:posOffset>
            </wp:positionH>
            <wp:positionV relativeFrom="paragraph">
              <wp:posOffset>267970</wp:posOffset>
            </wp:positionV>
            <wp:extent cx="3085872" cy="2314575"/>
            <wp:effectExtent l="0" t="0" r="635" b="0"/>
            <wp:wrapNone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691" cy="23151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FE3439" w14:textId="77777777" w:rsidR="001355A6" w:rsidRDefault="001355A6" w:rsidP="00FB2C14">
      <w:pPr>
        <w:jc w:val="both"/>
        <w:rPr>
          <w:b/>
          <w:bCs/>
        </w:rPr>
      </w:pPr>
    </w:p>
    <w:p w14:paraId="19E51298" w14:textId="3ECAFAF6" w:rsidR="001355A6" w:rsidRDefault="001355A6" w:rsidP="00FB2C14">
      <w:pPr>
        <w:jc w:val="both"/>
        <w:rPr>
          <w:b/>
          <w:bCs/>
        </w:rPr>
      </w:pPr>
    </w:p>
    <w:p w14:paraId="1E76B961" w14:textId="77777777" w:rsidR="001355A6" w:rsidRDefault="001355A6" w:rsidP="00FB2C14">
      <w:pPr>
        <w:jc w:val="both"/>
        <w:rPr>
          <w:b/>
          <w:bCs/>
        </w:rPr>
      </w:pPr>
    </w:p>
    <w:p w14:paraId="1939DA37" w14:textId="77777777" w:rsidR="001355A6" w:rsidRDefault="001355A6" w:rsidP="00FB2C14">
      <w:pPr>
        <w:jc w:val="both"/>
        <w:rPr>
          <w:b/>
          <w:bCs/>
        </w:rPr>
      </w:pPr>
    </w:p>
    <w:p w14:paraId="376276BD" w14:textId="77777777" w:rsidR="001355A6" w:rsidRDefault="001355A6" w:rsidP="00FB2C14">
      <w:pPr>
        <w:jc w:val="both"/>
        <w:rPr>
          <w:b/>
          <w:bCs/>
        </w:rPr>
      </w:pPr>
    </w:p>
    <w:p w14:paraId="49AAE560" w14:textId="77777777" w:rsidR="001355A6" w:rsidRDefault="001355A6" w:rsidP="00FB2C14">
      <w:pPr>
        <w:jc w:val="both"/>
        <w:rPr>
          <w:b/>
          <w:bCs/>
        </w:rPr>
      </w:pPr>
    </w:p>
    <w:p w14:paraId="5A81CAAE" w14:textId="77777777" w:rsidR="001355A6" w:rsidRDefault="001355A6" w:rsidP="00FB2C14">
      <w:pPr>
        <w:jc w:val="both"/>
        <w:rPr>
          <w:b/>
          <w:bCs/>
        </w:rPr>
      </w:pPr>
    </w:p>
    <w:p w14:paraId="589E098E" w14:textId="77777777" w:rsidR="001355A6" w:rsidRDefault="001355A6" w:rsidP="00FB2C14">
      <w:pPr>
        <w:jc w:val="both"/>
        <w:rPr>
          <w:b/>
          <w:bCs/>
        </w:rPr>
      </w:pPr>
    </w:p>
    <w:p w14:paraId="01FA748E" w14:textId="77777777" w:rsidR="001355A6" w:rsidRDefault="001355A6" w:rsidP="00FB2C14">
      <w:pPr>
        <w:jc w:val="both"/>
        <w:rPr>
          <w:b/>
          <w:bCs/>
        </w:rPr>
      </w:pPr>
    </w:p>
    <w:p w14:paraId="02B8CB4F" w14:textId="77777777" w:rsidR="001355A6" w:rsidRDefault="001355A6" w:rsidP="00FB2C14">
      <w:pPr>
        <w:jc w:val="both"/>
        <w:rPr>
          <w:b/>
          <w:bCs/>
        </w:rPr>
      </w:pPr>
    </w:p>
    <w:p w14:paraId="5056539E" w14:textId="45DE7845" w:rsidR="00FB2C14" w:rsidRPr="00FB2C14" w:rsidRDefault="00FB2C14" w:rsidP="00FB2C14">
      <w:pPr>
        <w:jc w:val="both"/>
        <w:rPr>
          <w:b/>
          <w:bCs/>
        </w:rPr>
      </w:pPr>
      <w:r w:rsidRPr="00FB2C14">
        <w:rPr>
          <w:b/>
          <w:bCs/>
        </w:rPr>
        <w:t xml:space="preserve">Estrategia de resolución ejercicio </w:t>
      </w:r>
      <w:r>
        <w:rPr>
          <w:b/>
          <w:bCs/>
        </w:rPr>
        <w:t>5</w:t>
      </w:r>
      <w:r w:rsidRPr="00FB2C14">
        <w:rPr>
          <w:b/>
          <w:bCs/>
        </w:rPr>
        <w:t>:</w:t>
      </w:r>
    </w:p>
    <w:p w14:paraId="768717BC" w14:textId="49225CD5" w:rsidR="006C3E86" w:rsidRDefault="00FB2C14" w:rsidP="006C3E86">
      <w:pPr>
        <w:jc w:val="both"/>
      </w:pPr>
      <w:r>
        <w:t xml:space="preserve">Para poder encontrar el máximo rendimiento posible en el periodo nuestro plan fue crear un diccionario con </w:t>
      </w:r>
      <w:r w:rsidR="006C3E86">
        <w:t>todas las combinaciones</w:t>
      </w:r>
      <w:r>
        <w:t xml:space="preserve"> de rendimientos posibles del periodo para luego seleccionar el valor MAX. </w:t>
      </w:r>
      <w:r w:rsidR="006C3E86">
        <w:t xml:space="preserve">Para realizamos un doble </w:t>
      </w:r>
      <w:proofErr w:type="spellStart"/>
      <w:r w:rsidR="006C3E86">
        <w:t>for</w:t>
      </w:r>
      <w:proofErr w:type="spellEnd"/>
      <w:r w:rsidR="006C3E86">
        <w:t xml:space="preserve"> </w:t>
      </w:r>
      <w:proofErr w:type="spellStart"/>
      <w:r w:rsidR="006C3E86">
        <w:t>loop</w:t>
      </w:r>
      <w:proofErr w:type="spellEnd"/>
      <w:r w:rsidR="006C3E86">
        <w:t xml:space="preserve"> recorriendo nuestra lista de precios y nuestra lista de días. Primero precisábamos los rendimientos del periodo día por día. Por lo cual se </w:t>
      </w:r>
      <w:proofErr w:type="spellStart"/>
      <w:r w:rsidR="006C3E86">
        <w:t>creo</w:t>
      </w:r>
      <w:proofErr w:type="spellEnd"/>
      <w:r w:rsidR="006C3E86">
        <w:t xml:space="preserve"> una nueva lista “rendimientos_diarios” y un nuevo diccionario en el cual sus claves son dichos rendimientos y sus </w:t>
      </w:r>
      <w:proofErr w:type="spellStart"/>
      <w:r w:rsidR="006C3E86">
        <w:t>values</w:t>
      </w:r>
      <w:proofErr w:type="spellEnd"/>
      <w:r w:rsidR="006C3E86">
        <w:t xml:space="preserve">. Para el conteo de los días trabajamos con los </w:t>
      </w:r>
      <w:proofErr w:type="spellStart"/>
      <w:r w:rsidR="006C3E86">
        <w:t>timestamps</w:t>
      </w:r>
      <w:proofErr w:type="spellEnd"/>
      <w:r w:rsidR="006C3E86">
        <w:t xml:space="preserve"> que ya están en segundos y al saber que cada día contiene 86400 segundos se puede obtener la cantidad de días.</w:t>
      </w:r>
    </w:p>
    <w:p w14:paraId="1235037F" w14:textId="47A157A0" w:rsidR="006C3E86" w:rsidRDefault="006C3E86" w:rsidP="006C3E86">
      <w:pPr>
        <w:jc w:val="both"/>
      </w:pPr>
      <w:r>
        <w:lastRenderedPageBreak/>
        <w:t>Luego insertamos nuestra clave de interés en el diccionario para encontrar la información pertinente a dicho rendimiento.</w:t>
      </w:r>
    </w:p>
    <w:p w14:paraId="1B22CF89" w14:textId="77777777" w:rsidR="001355A6" w:rsidRDefault="001355A6" w:rsidP="006C3E86">
      <w:pPr>
        <w:jc w:val="both"/>
      </w:pPr>
    </w:p>
    <w:p w14:paraId="242DEC5B" w14:textId="065C39D2" w:rsidR="006C3E86" w:rsidRDefault="006C3E86" w:rsidP="006C3E86">
      <w:pPr>
        <w:jc w:val="both"/>
      </w:pPr>
      <w:r>
        <w:t>EL rendimiento Mínimo se resuelve de manera análoga.</w:t>
      </w:r>
    </w:p>
    <w:p w14:paraId="08227132" w14:textId="71FFCC22" w:rsidR="001355A6" w:rsidRDefault="001355A6" w:rsidP="006C3E86">
      <w:pPr>
        <w:jc w:val="both"/>
      </w:pPr>
      <w:r>
        <w:t xml:space="preserve">las funciones que nos muestran el periodo con la máxima cantidad de días Negativos/positivos fueron realizadas trabajando con nuestra lista de rendimientos y la lista de días. En el cual se precisaban de 4 contadores para poder realizar el conteo, 2 de ellas para el conteo de la propia iteración y 2 que contaban el periodo de mayor duración hasta el momento y cada vez que la iteración superaba a la mayor encontrada hasta ese momento pisábamos los valores de esta. De esos 2 contadores uno llevaba el conteo del índice y el otro el conteo del largo del periodo. Ambas funciones </w:t>
      </w:r>
      <w:proofErr w:type="spellStart"/>
      <w:r>
        <w:t>max</w:t>
      </w:r>
      <w:proofErr w:type="spellEnd"/>
      <w:r>
        <w:t>/min se resuelven de manera análoga.</w:t>
      </w:r>
    </w:p>
    <w:p w14:paraId="116C7D6A" w14:textId="7D472C3C" w:rsidR="001355A6" w:rsidRDefault="001355A6" w:rsidP="006C3E86">
      <w:pPr>
        <w:jc w:val="both"/>
      </w:pPr>
    </w:p>
    <w:p w14:paraId="2E78EB9D" w14:textId="58EECE03" w:rsidR="001355A6" w:rsidRDefault="001355A6" w:rsidP="006C3E86">
      <w:pPr>
        <w:jc w:val="both"/>
      </w:pPr>
      <w:r>
        <w:t>Ejercicio_6:</w:t>
      </w:r>
    </w:p>
    <w:p w14:paraId="5C62294C" w14:textId="078EEF92" w:rsidR="001355A6" w:rsidRDefault="001355A6" w:rsidP="006C3E86">
      <w:pPr>
        <w:jc w:val="both"/>
      </w:pPr>
      <w:r>
        <w:t xml:space="preserve">En el ejercicio 6 nos intereso el periodo que transcurrió durante la crisis del 2008 por el cual agarramos un conjunto de 3 acciones pertenecientes a distintos sectores para ver como impacto en cada uno de ellos. Las acciones fueron Goldman Sachs (GS), como parte del sector financiero. Walmart (WMT) como </w:t>
      </w:r>
      <w:proofErr w:type="spellStart"/>
      <w:r>
        <w:t>retailers</w:t>
      </w:r>
      <w:proofErr w:type="spellEnd"/>
      <w:r>
        <w:t xml:space="preserve"> y el Nasdaq (QQQ) mostrando el impacto en el sector tecnológico. Luego al querer ver los periodos decidimos utilizar la media móvil con M=6 para ver los impactos por semestres en el precio de las acciones.</w:t>
      </w:r>
    </w:p>
    <w:p w14:paraId="23FBCDCF" w14:textId="0E133354" w:rsidR="001355A6" w:rsidRDefault="001355A6" w:rsidP="006C3E86">
      <w:pPr>
        <w:jc w:val="both"/>
      </w:pPr>
    </w:p>
    <w:p w14:paraId="11A4C8AD" w14:textId="1A833959" w:rsidR="001355A6" w:rsidRPr="00FB2C14" w:rsidRDefault="001355A6" w:rsidP="006C3E86">
      <w:pPr>
        <w:jc w:val="both"/>
      </w:pPr>
    </w:p>
    <w:sectPr w:rsidR="001355A6" w:rsidRPr="00FB2C1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1B04E" w14:textId="77777777" w:rsidR="00835D4F" w:rsidRDefault="00835D4F" w:rsidP="00FB2C14">
      <w:pPr>
        <w:spacing w:after="0" w:line="240" w:lineRule="auto"/>
      </w:pPr>
      <w:r>
        <w:separator/>
      </w:r>
    </w:p>
  </w:endnote>
  <w:endnote w:type="continuationSeparator" w:id="0">
    <w:p w14:paraId="0E03244B" w14:textId="77777777" w:rsidR="00835D4F" w:rsidRDefault="00835D4F" w:rsidP="00FB2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A34FB" w14:textId="77777777" w:rsidR="00835D4F" w:rsidRDefault="00835D4F" w:rsidP="00FB2C14">
      <w:pPr>
        <w:spacing w:after="0" w:line="240" w:lineRule="auto"/>
      </w:pPr>
      <w:r>
        <w:separator/>
      </w:r>
    </w:p>
  </w:footnote>
  <w:footnote w:type="continuationSeparator" w:id="0">
    <w:p w14:paraId="11A45E31" w14:textId="77777777" w:rsidR="00835D4F" w:rsidRDefault="00835D4F" w:rsidP="00FB2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FE057" w14:textId="1C3D94C6" w:rsidR="00FB2C14" w:rsidRPr="00FB2C14" w:rsidRDefault="00FB2C14" w:rsidP="00FB2C14">
    <w:pPr>
      <w:pStyle w:val="Header"/>
      <w:rPr>
        <w:lang w:val="en-US"/>
      </w:rPr>
    </w:pPr>
    <w:r>
      <w:rPr>
        <w:lang w:val="en-US"/>
      </w:rPr>
      <w:t>TP3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14"/>
    <w:rsid w:val="001355A6"/>
    <w:rsid w:val="0016302D"/>
    <w:rsid w:val="006C3E86"/>
    <w:rsid w:val="00835D4F"/>
    <w:rsid w:val="008B01D6"/>
    <w:rsid w:val="00965935"/>
    <w:rsid w:val="00FB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9D64A0"/>
  <w15:chartTrackingRefBased/>
  <w15:docId w15:val="{8181411E-9B36-41FC-A4E0-9396EFBAF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2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C14"/>
  </w:style>
  <w:style w:type="paragraph" w:styleId="Footer">
    <w:name w:val="footer"/>
    <w:basedOn w:val="Normal"/>
    <w:link w:val="FooterChar"/>
    <w:uiPriority w:val="99"/>
    <w:unhideWhenUsed/>
    <w:rsid w:val="00FB2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3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382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Martelli</dc:creator>
  <cp:keywords/>
  <dc:description/>
  <cp:lastModifiedBy>Santiago Martelli</cp:lastModifiedBy>
  <cp:revision>1</cp:revision>
  <dcterms:created xsi:type="dcterms:W3CDTF">2022-11-07T21:26:00Z</dcterms:created>
  <dcterms:modified xsi:type="dcterms:W3CDTF">2022-11-07T21:59:00Z</dcterms:modified>
</cp:coreProperties>
</file>