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0A329" w14:textId="77777777" w:rsidR="00372E9B" w:rsidRDefault="00372E9B"/>
    <w:p w14:paraId="765013A3" w14:textId="77777777" w:rsidR="00372E9B" w:rsidRDefault="00372E9B"/>
    <w:p w14:paraId="790E59CF" w14:textId="77777777" w:rsidR="00372E9B" w:rsidRDefault="002211CC">
      <w:pPr>
        <w:jc w:val="center"/>
      </w:pPr>
      <w:r>
        <w:rPr>
          <w:noProof/>
          <w:lang w:val="en-US" w:eastAsia="en-US"/>
        </w:rPr>
        <w:drawing>
          <wp:inline distT="114300" distB="114300" distL="114300" distR="114300" wp14:anchorId="16BDFD00" wp14:editId="119FB2A8">
            <wp:extent cx="2468644" cy="246165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68644" cy="2461651"/>
                    </a:xfrm>
                    <a:prstGeom prst="rect">
                      <a:avLst/>
                    </a:prstGeom>
                    <a:ln/>
                  </pic:spPr>
                </pic:pic>
              </a:graphicData>
            </a:graphic>
          </wp:inline>
        </w:drawing>
      </w:r>
    </w:p>
    <w:p w14:paraId="369860D9" w14:textId="77777777" w:rsidR="00372E9B" w:rsidRDefault="002211CC">
      <w:pPr>
        <w:jc w:val="center"/>
        <w:rPr>
          <w:sz w:val="80"/>
          <w:szCs w:val="80"/>
          <w:shd w:val="clear" w:color="auto" w:fill="4A86E8"/>
        </w:rPr>
      </w:pPr>
      <w:r>
        <w:rPr>
          <w:sz w:val="80"/>
          <w:szCs w:val="80"/>
          <w:shd w:val="clear" w:color="auto" w:fill="4A86E8"/>
        </w:rPr>
        <w:t>ATP (ALUR TUJUAN PEMBELAJARAN)</w:t>
      </w:r>
    </w:p>
    <w:p w14:paraId="0EC8280C" w14:textId="77777777" w:rsidR="00372E9B" w:rsidRDefault="00372E9B"/>
    <w:p w14:paraId="2FB50537" w14:textId="77777777" w:rsidR="00372E9B" w:rsidRDefault="002211CC">
      <w:pPr>
        <w:ind w:left="2160" w:firstLine="720"/>
        <w:rPr>
          <w:sz w:val="34"/>
          <w:szCs w:val="34"/>
        </w:rPr>
      </w:pPr>
      <w:r>
        <w:rPr>
          <w:sz w:val="34"/>
          <w:szCs w:val="34"/>
        </w:rPr>
        <w:t>MATA PELAJARAN</w:t>
      </w:r>
      <w:r>
        <w:rPr>
          <w:sz w:val="34"/>
          <w:szCs w:val="34"/>
        </w:rPr>
        <w:tab/>
      </w:r>
      <w:r>
        <w:rPr>
          <w:sz w:val="34"/>
          <w:szCs w:val="34"/>
        </w:rPr>
        <w:tab/>
        <w:t>:     BAHASA INGGRIS</w:t>
      </w:r>
    </w:p>
    <w:p w14:paraId="4E95D2F1" w14:textId="1753ABCE" w:rsidR="00372E9B" w:rsidRDefault="002211CC">
      <w:pPr>
        <w:ind w:left="2160" w:firstLine="720"/>
        <w:rPr>
          <w:sz w:val="34"/>
          <w:szCs w:val="34"/>
        </w:rPr>
      </w:pPr>
      <w:r>
        <w:rPr>
          <w:sz w:val="34"/>
          <w:szCs w:val="34"/>
        </w:rPr>
        <w:t>FASE / KELAS</w:t>
      </w:r>
      <w:r>
        <w:rPr>
          <w:sz w:val="34"/>
          <w:szCs w:val="34"/>
        </w:rPr>
        <w:tab/>
      </w:r>
      <w:r>
        <w:rPr>
          <w:sz w:val="34"/>
          <w:szCs w:val="34"/>
        </w:rPr>
        <w:tab/>
      </w:r>
      <w:r>
        <w:rPr>
          <w:sz w:val="34"/>
          <w:szCs w:val="34"/>
        </w:rPr>
        <w:tab/>
        <w:t>:     D / VIII</w:t>
      </w:r>
    </w:p>
    <w:p w14:paraId="64CA37B9" w14:textId="7A5C63FB" w:rsidR="00372E9B" w:rsidRDefault="002211CC">
      <w:pPr>
        <w:ind w:left="2160" w:firstLine="720"/>
        <w:rPr>
          <w:sz w:val="34"/>
          <w:szCs w:val="34"/>
        </w:rPr>
      </w:pPr>
      <w:r>
        <w:rPr>
          <w:sz w:val="34"/>
          <w:szCs w:val="34"/>
        </w:rPr>
        <w:t>PENYUSUN</w:t>
      </w:r>
      <w:r>
        <w:rPr>
          <w:sz w:val="34"/>
          <w:szCs w:val="34"/>
        </w:rPr>
        <w:tab/>
      </w:r>
      <w:r>
        <w:rPr>
          <w:sz w:val="34"/>
          <w:szCs w:val="34"/>
        </w:rPr>
        <w:tab/>
      </w:r>
      <w:r>
        <w:rPr>
          <w:sz w:val="34"/>
          <w:szCs w:val="34"/>
        </w:rPr>
        <w:tab/>
      </w:r>
      <w:r>
        <w:rPr>
          <w:sz w:val="34"/>
          <w:szCs w:val="34"/>
        </w:rPr>
        <w:tab/>
        <w:t xml:space="preserve">:     </w:t>
      </w:r>
      <w:r w:rsidR="003E0982">
        <w:rPr>
          <w:sz w:val="34"/>
          <w:szCs w:val="34"/>
        </w:rPr>
        <w:t xml:space="preserve">Martha </w:t>
      </w:r>
      <w:proofErr w:type="spellStart"/>
      <w:r w:rsidR="003E0982">
        <w:rPr>
          <w:sz w:val="34"/>
          <w:szCs w:val="34"/>
        </w:rPr>
        <w:t>Juita</w:t>
      </w:r>
      <w:proofErr w:type="spellEnd"/>
      <w:r w:rsidR="003E0982">
        <w:rPr>
          <w:sz w:val="34"/>
          <w:szCs w:val="34"/>
        </w:rPr>
        <w:t>, S</w:t>
      </w:r>
      <w:r>
        <w:rPr>
          <w:sz w:val="34"/>
          <w:szCs w:val="34"/>
        </w:rPr>
        <w:t>. Pd.</w:t>
      </w:r>
    </w:p>
    <w:p w14:paraId="3CC89BAF" w14:textId="77777777" w:rsidR="00372E9B" w:rsidRDefault="00372E9B"/>
    <w:p w14:paraId="77095C7E" w14:textId="77777777" w:rsidR="00372E9B" w:rsidRDefault="00372E9B"/>
    <w:p w14:paraId="3D2E3866" w14:textId="77777777" w:rsidR="00372E9B" w:rsidRDefault="00372E9B"/>
    <w:p w14:paraId="313666D0" w14:textId="77777777" w:rsidR="00372E9B" w:rsidRDefault="00372E9B"/>
    <w:p w14:paraId="0F131787" w14:textId="77777777" w:rsidR="00372E9B" w:rsidRDefault="00372E9B"/>
    <w:p w14:paraId="6A7A40FA" w14:textId="77777777" w:rsidR="00372E9B" w:rsidRDefault="00372E9B"/>
    <w:p w14:paraId="6F1B93BB" w14:textId="77777777" w:rsidR="00372E9B" w:rsidRDefault="00372E9B"/>
    <w:p w14:paraId="0FFF4FC4" w14:textId="77777777" w:rsidR="00372E9B" w:rsidRDefault="00372E9B"/>
    <w:p w14:paraId="50A3DC28" w14:textId="77777777" w:rsidR="00372E9B" w:rsidRDefault="00372E9B"/>
    <w:p w14:paraId="3941CF16" w14:textId="77777777" w:rsidR="00372E9B" w:rsidRDefault="00372E9B"/>
    <w:p w14:paraId="2CB24FB1" w14:textId="77777777" w:rsidR="00372E9B" w:rsidRDefault="00372E9B"/>
    <w:p w14:paraId="4FA804D4" w14:textId="77777777" w:rsidR="00372E9B" w:rsidRDefault="00372E9B"/>
    <w:p w14:paraId="74930A87" w14:textId="77777777" w:rsidR="00372E9B" w:rsidRDefault="00372E9B"/>
    <w:p w14:paraId="4807DB4C" w14:textId="77777777" w:rsidR="00372E9B" w:rsidRDefault="00372E9B"/>
    <w:p w14:paraId="7074CEFE" w14:textId="77777777" w:rsidR="00372E9B" w:rsidRDefault="00372E9B"/>
    <w:p w14:paraId="4C35E50D" w14:textId="77777777" w:rsidR="00372E9B" w:rsidRDefault="00372E9B"/>
    <w:p w14:paraId="4AA10A73" w14:textId="77777777" w:rsidR="00372E9B" w:rsidRDefault="00372E9B"/>
    <w:p w14:paraId="1F1AB8BE" w14:textId="77777777" w:rsidR="00372E9B" w:rsidRDefault="00372E9B"/>
    <w:p w14:paraId="5F2E1821" w14:textId="77777777" w:rsidR="00372E9B" w:rsidRDefault="00372E9B"/>
    <w:p w14:paraId="0660924B" w14:textId="121E5FF5" w:rsidR="00372E9B" w:rsidRDefault="00625FC0" w:rsidP="00625FC0">
      <w:pPr>
        <w:jc w:val="center"/>
        <w:rPr>
          <w:sz w:val="24"/>
          <w:szCs w:val="24"/>
        </w:rPr>
      </w:pPr>
      <w:r>
        <w:rPr>
          <w:sz w:val="24"/>
          <w:szCs w:val="24"/>
        </w:rPr>
        <w:t>ALUR TUJUAN PEMBELAJARAAN</w:t>
      </w:r>
    </w:p>
    <w:p w14:paraId="5A5427A3" w14:textId="3275D26C" w:rsidR="00625FC0" w:rsidRDefault="00625FC0" w:rsidP="00625FC0">
      <w:pPr>
        <w:jc w:val="center"/>
        <w:rPr>
          <w:sz w:val="24"/>
          <w:szCs w:val="24"/>
        </w:rPr>
      </w:pPr>
      <w:r>
        <w:rPr>
          <w:sz w:val="24"/>
          <w:szCs w:val="24"/>
        </w:rPr>
        <w:t>MATA PELAJARAN BAHASA INGGRIS SMP</w:t>
      </w:r>
    </w:p>
    <w:p w14:paraId="09C910BF" w14:textId="77777777" w:rsidR="00625FC0" w:rsidRDefault="00625FC0" w:rsidP="00625FC0">
      <w:pPr>
        <w:rPr>
          <w:sz w:val="24"/>
          <w:szCs w:val="24"/>
        </w:rPr>
      </w:pPr>
    </w:p>
    <w:p w14:paraId="2A5811FA" w14:textId="47893EC1" w:rsidR="00625FC0" w:rsidRDefault="00625FC0" w:rsidP="00625FC0">
      <w:pPr>
        <w:rPr>
          <w:sz w:val="24"/>
          <w:szCs w:val="24"/>
        </w:rPr>
      </w:pPr>
      <w:r>
        <w:rPr>
          <w:sz w:val="24"/>
          <w:szCs w:val="24"/>
        </w:rPr>
        <w:t xml:space="preserve">Mata </w:t>
      </w:r>
      <w:proofErr w:type="gramStart"/>
      <w:r>
        <w:rPr>
          <w:sz w:val="24"/>
          <w:szCs w:val="24"/>
        </w:rPr>
        <w:t>Pelajaran :</w:t>
      </w:r>
      <w:proofErr w:type="gramEnd"/>
      <w:r>
        <w:rPr>
          <w:sz w:val="24"/>
          <w:szCs w:val="24"/>
        </w:rPr>
        <w:t xml:space="preserve">  Bahasa Inggris</w:t>
      </w:r>
    </w:p>
    <w:p w14:paraId="6E684730" w14:textId="7A62D80F" w:rsidR="00625FC0" w:rsidRDefault="00625FC0" w:rsidP="00625FC0">
      <w:pPr>
        <w:rPr>
          <w:sz w:val="24"/>
          <w:szCs w:val="24"/>
        </w:rPr>
      </w:pPr>
      <w:r>
        <w:rPr>
          <w:sz w:val="24"/>
          <w:szCs w:val="24"/>
        </w:rPr>
        <w:t>Fase/ Kelas      : D/VIII</w:t>
      </w:r>
    </w:p>
    <w:p w14:paraId="6C960DFB" w14:textId="01170A14" w:rsidR="00625FC0" w:rsidRDefault="00625FC0" w:rsidP="00625FC0">
      <w:pPr>
        <w:rPr>
          <w:sz w:val="24"/>
          <w:szCs w:val="24"/>
        </w:rPr>
      </w:pPr>
      <w:proofErr w:type="spellStart"/>
      <w:r>
        <w:rPr>
          <w:sz w:val="24"/>
          <w:szCs w:val="24"/>
        </w:rPr>
        <w:t>Penyusun</w:t>
      </w:r>
      <w:proofErr w:type="spellEnd"/>
      <w:r>
        <w:rPr>
          <w:sz w:val="24"/>
          <w:szCs w:val="24"/>
        </w:rPr>
        <w:t xml:space="preserve">         :  </w:t>
      </w:r>
      <w:r w:rsidR="003E0982">
        <w:rPr>
          <w:sz w:val="24"/>
          <w:szCs w:val="24"/>
        </w:rPr>
        <w:t xml:space="preserve">Martha </w:t>
      </w:r>
      <w:proofErr w:type="spellStart"/>
      <w:r w:rsidR="003E0982">
        <w:rPr>
          <w:sz w:val="24"/>
          <w:szCs w:val="24"/>
        </w:rPr>
        <w:t>Juita</w:t>
      </w:r>
      <w:proofErr w:type="spellEnd"/>
      <w:r w:rsidR="003E0982">
        <w:rPr>
          <w:sz w:val="24"/>
          <w:szCs w:val="24"/>
        </w:rPr>
        <w:t>, S</w:t>
      </w:r>
      <w:r>
        <w:rPr>
          <w:sz w:val="24"/>
          <w:szCs w:val="24"/>
        </w:rPr>
        <w:t>.</w:t>
      </w:r>
      <w:r w:rsidR="003E0982">
        <w:rPr>
          <w:sz w:val="24"/>
          <w:szCs w:val="24"/>
        </w:rPr>
        <w:t xml:space="preserve"> </w:t>
      </w:r>
      <w:r>
        <w:rPr>
          <w:sz w:val="24"/>
          <w:szCs w:val="24"/>
        </w:rPr>
        <w:t>Pd.</w:t>
      </w:r>
    </w:p>
    <w:p w14:paraId="6CE29620" w14:textId="1737D4E8" w:rsidR="00625FC0" w:rsidRPr="00625FC0" w:rsidRDefault="003E0982" w:rsidP="00625FC0">
      <w:pPr>
        <w:rPr>
          <w:sz w:val="24"/>
          <w:szCs w:val="24"/>
        </w:rPr>
      </w:pPr>
      <w:r>
        <w:rPr>
          <w:sz w:val="24"/>
          <w:szCs w:val="24"/>
        </w:rPr>
        <w:t xml:space="preserve">Sekolah </w:t>
      </w:r>
      <w:r>
        <w:rPr>
          <w:sz w:val="24"/>
          <w:szCs w:val="24"/>
        </w:rPr>
        <w:tab/>
        <w:t xml:space="preserve">   :  SMP </w:t>
      </w:r>
      <w:proofErr w:type="spellStart"/>
      <w:r>
        <w:rPr>
          <w:sz w:val="24"/>
          <w:szCs w:val="24"/>
        </w:rPr>
        <w:t>Negeri</w:t>
      </w:r>
      <w:proofErr w:type="spellEnd"/>
      <w:r>
        <w:rPr>
          <w:sz w:val="24"/>
          <w:szCs w:val="24"/>
        </w:rPr>
        <w:t xml:space="preserve"> 229</w:t>
      </w:r>
    </w:p>
    <w:p w14:paraId="41D8F4BA" w14:textId="77777777" w:rsidR="00372E9B" w:rsidRDefault="00372E9B"/>
    <w:p w14:paraId="3B31673A" w14:textId="77777777" w:rsidR="00372E9B" w:rsidRDefault="00372E9B"/>
    <w:p w14:paraId="1C82409A" w14:textId="2F528192" w:rsidR="00372E9B" w:rsidRDefault="00372E9B">
      <w:bookmarkStart w:id="0" w:name="_Hlk139360182"/>
    </w:p>
    <w:bookmarkEnd w:id="0"/>
    <w:p w14:paraId="4BF51DD3" w14:textId="77777777" w:rsidR="00372E9B" w:rsidRDefault="00372E9B"/>
    <w:p w14:paraId="158610BE" w14:textId="77777777" w:rsidR="00372E9B" w:rsidRDefault="002211CC">
      <w:pPr>
        <w:jc w:val="center"/>
        <w:rPr>
          <w:sz w:val="36"/>
          <w:szCs w:val="36"/>
          <w:shd w:val="clear" w:color="auto" w:fill="4A86E8"/>
        </w:rPr>
      </w:pPr>
      <w:r>
        <w:rPr>
          <w:sz w:val="36"/>
          <w:szCs w:val="36"/>
          <w:shd w:val="clear" w:color="auto" w:fill="4A86E8"/>
        </w:rPr>
        <w:t>TUJUAN PEMBELAJARAN DAN ALUR TUJUAN PEMBELAJARAN</w:t>
      </w:r>
    </w:p>
    <w:p w14:paraId="533D062A" w14:textId="77777777" w:rsidR="00372E9B" w:rsidRDefault="002211CC">
      <w:pPr>
        <w:jc w:val="center"/>
        <w:rPr>
          <w:sz w:val="36"/>
          <w:szCs w:val="36"/>
          <w:shd w:val="clear" w:color="auto" w:fill="4A86E8"/>
        </w:rPr>
      </w:pPr>
      <w:r>
        <w:rPr>
          <w:sz w:val="36"/>
          <w:szCs w:val="36"/>
          <w:shd w:val="clear" w:color="auto" w:fill="4A86E8"/>
        </w:rPr>
        <w:t>FASE D KELAS 8</w:t>
      </w:r>
    </w:p>
    <w:p w14:paraId="67225B7D" w14:textId="77777777" w:rsidR="00372E9B" w:rsidRDefault="002211CC">
      <w:pPr>
        <w:jc w:val="center"/>
        <w:rPr>
          <w:sz w:val="36"/>
          <w:szCs w:val="36"/>
          <w:shd w:val="clear" w:color="auto" w:fill="B6D7A8"/>
        </w:rPr>
      </w:pPr>
      <w:r>
        <w:rPr>
          <w:sz w:val="36"/>
          <w:szCs w:val="36"/>
          <w:shd w:val="clear" w:color="auto" w:fill="B6D7A8"/>
        </w:rPr>
        <w:t>(LINGKUP REMAJA)</w:t>
      </w:r>
    </w:p>
    <w:p w14:paraId="2C1CA945" w14:textId="77777777" w:rsidR="00372E9B" w:rsidRDefault="00372E9B"/>
    <w:p w14:paraId="62969441" w14:textId="77777777" w:rsidR="00372E9B" w:rsidRDefault="002211CC">
      <w:r>
        <w:t>SEMESTER 1 &amp; 2</w:t>
      </w:r>
    </w:p>
    <w:p w14:paraId="7D0F90E8" w14:textId="77777777" w:rsidR="00625FC0" w:rsidRDefault="00625FC0"/>
    <w:p w14:paraId="7586F006" w14:textId="77777777" w:rsidR="00625FC0" w:rsidRDefault="00625FC0" w:rsidP="00625FC0">
      <w:r>
        <w:t>Theme Based</w:t>
      </w:r>
    </w:p>
    <w:p w14:paraId="2FD1F98A" w14:textId="77777777" w:rsidR="00625FC0" w:rsidRDefault="00625FC0"/>
    <w:tbl>
      <w:tblPr>
        <w:tblStyle w:val="a0"/>
        <w:tblW w:w="157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275"/>
        <w:gridCol w:w="4290"/>
        <w:gridCol w:w="1665"/>
        <w:gridCol w:w="3510"/>
        <w:gridCol w:w="2040"/>
        <w:gridCol w:w="2262"/>
      </w:tblGrid>
      <w:tr w:rsidR="00372E9B" w14:paraId="1AE70BC8" w14:textId="77777777">
        <w:tc>
          <w:tcPr>
            <w:tcW w:w="660" w:type="dxa"/>
            <w:shd w:val="clear" w:color="auto" w:fill="auto"/>
            <w:tcMar>
              <w:top w:w="100" w:type="dxa"/>
              <w:left w:w="100" w:type="dxa"/>
              <w:bottom w:w="100" w:type="dxa"/>
              <w:right w:w="100" w:type="dxa"/>
            </w:tcMar>
          </w:tcPr>
          <w:p w14:paraId="45C279CC" w14:textId="77777777" w:rsidR="00372E9B" w:rsidRDefault="002211CC">
            <w:pPr>
              <w:widowControl w:val="0"/>
              <w:spacing w:line="240" w:lineRule="auto"/>
              <w:jc w:val="center"/>
              <w:rPr>
                <w:b/>
              </w:rPr>
            </w:pPr>
            <w:r>
              <w:rPr>
                <w:b/>
              </w:rPr>
              <w:t>No.</w:t>
            </w:r>
          </w:p>
        </w:tc>
        <w:tc>
          <w:tcPr>
            <w:tcW w:w="1275" w:type="dxa"/>
            <w:shd w:val="clear" w:color="auto" w:fill="auto"/>
            <w:tcMar>
              <w:top w:w="100" w:type="dxa"/>
              <w:left w:w="100" w:type="dxa"/>
              <w:bottom w:w="100" w:type="dxa"/>
              <w:right w:w="100" w:type="dxa"/>
            </w:tcMar>
          </w:tcPr>
          <w:p w14:paraId="50C76E6F" w14:textId="77777777" w:rsidR="00372E9B" w:rsidRDefault="002211CC">
            <w:pPr>
              <w:widowControl w:val="0"/>
              <w:spacing w:line="240" w:lineRule="auto"/>
              <w:jc w:val="center"/>
              <w:rPr>
                <w:b/>
              </w:rPr>
            </w:pPr>
            <w:r>
              <w:rPr>
                <w:b/>
              </w:rPr>
              <w:t>ELEMEN</w:t>
            </w:r>
          </w:p>
        </w:tc>
        <w:tc>
          <w:tcPr>
            <w:tcW w:w="4290" w:type="dxa"/>
            <w:shd w:val="clear" w:color="auto" w:fill="auto"/>
            <w:tcMar>
              <w:top w:w="100" w:type="dxa"/>
              <w:left w:w="100" w:type="dxa"/>
              <w:bottom w:w="100" w:type="dxa"/>
              <w:right w:w="100" w:type="dxa"/>
            </w:tcMar>
          </w:tcPr>
          <w:p w14:paraId="0DE484AD" w14:textId="77777777" w:rsidR="00372E9B" w:rsidRDefault="002211CC">
            <w:pPr>
              <w:widowControl w:val="0"/>
              <w:spacing w:line="240" w:lineRule="auto"/>
              <w:jc w:val="center"/>
              <w:rPr>
                <w:b/>
              </w:rPr>
            </w:pPr>
            <w:r>
              <w:rPr>
                <w:b/>
              </w:rPr>
              <w:t>CAPAIAN PEMBELAJARAN</w:t>
            </w:r>
          </w:p>
        </w:tc>
        <w:tc>
          <w:tcPr>
            <w:tcW w:w="1665" w:type="dxa"/>
            <w:shd w:val="clear" w:color="auto" w:fill="auto"/>
            <w:tcMar>
              <w:top w:w="100" w:type="dxa"/>
              <w:left w:w="100" w:type="dxa"/>
              <w:bottom w:w="100" w:type="dxa"/>
              <w:right w:w="100" w:type="dxa"/>
            </w:tcMar>
          </w:tcPr>
          <w:p w14:paraId="12C286FD" w14:textId="77777777" w:rsidR="00372E9B" w:rsidRDefault="002211CC">
            <w:pPr>
              <w:widowControl w:val="0"/>
              <w:spacing w:line="240" w:lineRule="auto"/>
              <w:jc w:val="center"/>
              <w:rPr>
                <w:b/>
              </w:rPr>
            </w:pPr>
            <w:r>
              <w:rPr>
                <w:b/>
              </w:rPr>
              <w:t>MATERI POKOK</w:t>
            </w:r>
          </w:p>
        </w:tc>
        <w:tc>
          <w:tcPr>
            <w:tcW w:w="3510" w:type="dxa"/>
            <w:shd w:val="clear" w:color="auto" w:fill="auto"/>
            <w:tcMar>
              <w:top w:w="100" w:type="dxa"/>
              <w:left w:w="100" w:type="dxa"/>
              <w:bottom w:w="100" w:type="dxa"/>
              <w:right w:w="100" w:type="dxa"/>
            </w:tcMar>
          </w:tcPr>
          <w:p w14:paraId="4BC15CD8" w14:textId="77777777" w:rsidR="00372E9B" w:rsidRDefault="002211CC">
            <w:pPr>
              <w:widowControl w:val="0"/>
              <w:spacing w:line="240" w:lineRule="auto"/>
              <w:jc w:val="center"/>
              <w:rPr>
                <w:b/>
              </w:rPr>
            </w:pPr>
            <w:r>
              <w:rPr>
                <w:b/>
              </w:rPr>
              <w:t>TUJUAN PEMBELAJARAN</w:t>
            </w:r>
          </w:p>
        </w:tc>
        <w:tc>
          <w:tcPr>
            <w:tcW w:w="2040" w:type="dxa"/>
            <w:shd w:val="clear" w:color="auto" w:fill="auto"/>
            <w:tcMar>
              <w:top w:w="100" w:type="dxa"/>
              <w:left w:w="100" w:type="dxa"/>
              <w:bottom w:w="100" w:type="dxa"/>
              <w:right w:w="100" w:type="dxa"/>
            </w:tcMar>
          </w:tcPr>
          <w:p w14:paraId="5413A881" w14:textId="77777777" w:rsidR="00372E9B" w:rsidRDefault="002211CC">
            <w:pPr>
              <w:widowControl w:val="0"/>
              <w:spacing w:line="240" w:lineRule="auto"/>
              <w:jc w:val="center"/>
              <w:rPr>
                <w:b/>
              </w:rPr>
            </w:pPr>
            <w:r>
              <w:rPr>
                <w:b/>
              </w:rPr>
              <w:t>DIMENSI PROFIL PELAJARAN PANCASILA</w:t>
            </w:r>
          </w:p>
        </w:tc>
        <w:tc>
          <w:tcPr>
            <w:tcW w:w="2262" w:type="dxa"/>
            <w:shd w:val="clear" w:color="auto" w:fill="auto"/>
            <w:tcMar>
              <w:top w:w="100" w:type="dxa"/>
              <w:left w:w="100" w:type="dxa"/>
              <w:bottom w:w="100" w:type="dxa"/>
              <w:right w:w="100" w:type="dxa"/>
            </w:tcMar>
          </w:tcPr>
          <w:p w14:paraId="11343522" w14:textId="77777777" w:rsidR="00372E9B" w:rsidRDefault="002211CC">
            <w:pPr>
              <w:widowControl w:val="0"/>
              <w:spacing w:line="240" w:lineRule="auto"/>
              <w:jc w:val="center"/>
              <w:rPr>
                <w:b/>
              </w:rPr>
            </w:pPr>
            <w:r>
              <w:rPr>
                <w:b/>
              </w:rPr>
              <w:t>ALOKASI WAKTU PER-TUJUAN PEMBELAJARAN</w:t>
            </w:r>
          </w:p>
        </w:tc>
      </w:tr>
      <w:tr w:rsidR="00372E9B" w14:paraId="73D924A0" w14:textId="77777777">
        <w:trPr>
          <w:trHeight w:val="420"/>
        </w:trPr>
        <w:tc>
          <w:tcPr>
            <w:tcW w:w="660" w:type="dxa"/>
            <w:vMerge w:val="restart"/>
            <w:shd w:val="clear" w:color="auto" w:fill="auto"/>
            <w:tcMar>
              <w:top w:w="100" w:type="dxa"/>
              <w:left w:w="100" w:type="dxa"/>
              <w:bottom w:w="100" w:type="dxa"/>
              <w:right w:w="100" w:type="dxa"/>
            </w:tcMar>
          </w:tcPr>
          <w:p w14:paraId="2CBBB480" w14:textId="77777777" w:rsidR="00372E9B" w:rsidRDefault="002211CC">
            <w:pPr>
              <w:widowControl w:val="0"/>
              <w:spacing w:line="240" w:lineRule="auto"/>
              <w:jc w:val="center"/>
            </w:pPr>
            <w:r>
              <w:t>1</w:t>
            </w:r>
          </w:p>
        </w:tc>
        <w:tc>
          <w:tcPr>
            <w:tcW w:w="1275" w:type="dxa"/>
            <w:shd w:val="clear" w:color="auto" w:fill="auto"/>
            <w:tcMar>
              <w:top w:w="100" w:type="dxa"/>
              <w:left w:w="100" w:type="dxa"/>
              <w:bottom w:w="100" w:type="dxa"/>
              <w:right w:w="100" w:type="dxa"/>
            </w:tcMar>
          </w:tcPr>
          <w:p w14:paraId="380858DC" w14:textId="77777777" w:rsidR="00372E9B" w:rsidRDefault="002211CC">
            <w:pPr>
              <w:widowControl w:val="0"/>
              <w:spacing w:line="240" w:lineRule="auto"/>
            </w:pPr>
            <w:r>
              <w:t>Listening - Speaking</w:t>
            </w:r>
          </w:p>
        </w:tc>
        <w:tc>
          <w:tcPr>
            <w:tcW w:w="4290" w:type="dxa"/>
            <w:shd w:val="clear" w:color="auto" w:fill="auto"/>
            <w:tcMar>
              <w:top w:w="100" w:type="dxa"/>
              <w:left w:w="100" w:type="dxa"/>
              <w:bottom w:w="100" w:type="dxa"/>
              <w:right w:w="100" w:type="dxa"/>
            </w:tcMar>
          </w:tcPr>
          <w:p w14:paraId="3345B8E7" w14:textId="77777777" w:rsidR="00372E9B" w:rsidRDefault="002211CC">
            <w:pPr>
              <w:widowControl w:val="0"/>
              <w:spacing w:line="240" w:lineRule="auto"/>
              <w:jc w:val="both"/>
              <w:rPr>
                <w:color w:val="2C3045"/>
                <w:sz w:val="24"/>
                <w:szCs w:val="24"/>
              </w:rPr>
            </w:pPr>
            <w:proofErr w:type="gramStart"/>
            <w:r>
              <w:rPr>
                <w:color w:val="2C3045"/>
                <w:sz w:val="24"/>
                <w:szCs w:val="24"/>
              </w:rPr>
              <w:t>students</w:t>
            </w:r>
            <w:proofErr w:type="gramEnd"/>
            <w:r>
              <w:rPr>
                <w:color w:val="2C3045"/>
                <w:sz w:val="24"/>
                <w:szCs w:val="24"/>
              </w:rPr>
              <w:t xml:space="preserve"> </w:t>
            </w:r>
            <w:r>
              <w:rPr>
                <w:b/>
                <w:color w:val="2C3045"/>
                <w:sz w:val="24"/>
                <w:szCs w:val="24"/>
              </w:rPr>
              <w:t>use</w:t>
            </w:r>
            <w:r>
              <w:rPr>
                <w:color w:val="2C3045"/>
                <w:sz w:val="24"/>
                <w:szCs w:val="24"/>
              </w:rPr>
              <w:t xml:space="preserve"> English to </w:t>
            </w:r>
            <w:r>
              <w:rPr>
                <w:b/>
                <w:color w:val="2C3045"/>
                <w:sz w:val="24"/>
                <w:szCs w:val="24"/>
              </w:rPr>
              <w:t>interact</w:t>
            </w:r>
            <w:r>
              <w:rPr>
                <w:color w:val="2C3045"/>
                <w:sz w:val="24"/>
                <w:szCs w:val="24"/>
              </w:rPr>
              <w:t xml:space="preserve"> and </w:t>
            </w:r>
            <w:r>
              <w:rPr>
                <w:b/>
                <w:color w:val="2C3045"/>
                <w:sz w:val="24"/>
                <w:szCs w:val="24"/>
              </w:rPr>
              <w:t>exchange ideas</w:t>
            </w:r>
            <w:r>
              <w:rPr>
                <w:color w:val="2C3045"/>
                <w:sz w:val="24"/>
                <w:szCs w:val="24"/>
              </w:rPr>
              <w:t xml:space="preserve">, </w:t>
            </w:r>
            <w:r>
              <w:rPr>
                <w:b/>
                <w:color w:val="2C3045"/>
                <w:sz w:val="24"/>
                <w:szCs w:val="24"/>
              </w:rPr>
              <w:t>experiences</w:t>
            </w:r>
            <w:r>
              <w:rPr>
                <w:color w:val="2C3045"/>
                <w:sz w:val="24"/>
                <w:szCs w:val="24"/>
              </w:rPr>
              <w:t xml:space="preserve">, </w:t>
            </w:r>
            <w:r>
              <w:rPr>
                <w:b/>
                <w:color w:val="2C3045"/>
                <w:sz w:val="24"/>
                <w:szCs w:val="24"/>
              </w:rPr>
              <w:t>interests</w:t>
            </w:r>
            <w:r>
              <w:rPr>
                <w:color w:val="2C3045"/>
                <w:sz w:val="24"/>
                <w:szCs w:val="24"/>
              </w:rPr>
              <w:t xml:space="preserve">, </w:t>
            </w:r>
            <w:r>
              <w:rPr>
                <w:b/>
                <w:color w:val="2C3045"/>
                <w:sz w:val="24"/>
                <w:szCs w:val="24"/>
              </w:rPr>
              <w:t>opinions</w:t>
            </w:r>
            <w:r>
              <w:rPr>
                <w:color w:val="2C3045"/>
                <w:sz w:val="24"/>
                <w:szCs w:val="24"/>
              </w:rPr>
              <w:t xml:space="preserve"> and </w:t>
            </w:r>
            <w:r>
              <w:rPr>
                <w:b/>
                <w:color w:val="2C3045"/>
                <w:sz w:val="24"/>
                <w:szCs w:val="24"/>
              </w:rPr>
              <w:t>views</w:t>
            </w:r>
            <w:r>
              <w:rPr>
                <w:color w:val="2C3045"/>
                <w:sz w:val="24"/>
                <w:szCs w:val="24"/>
              </w:rPr>
              <w:t xml:space="preserve"> with teachers, peers and others in an </w:t>
            </w:r>
            <w:r>
              <w:rPr>
                <w:color w:val="2C3045"/>
                <w:sz w:val="24"/>
                <w:szCs w:val="24"/>
              </w:rPr>
              <w:lastRenderedPageBreak/>
              <w:t xml:space="preserve">increasing variety of familiar formal and informal contexts. With some repetition and rewording, they comprehend the main ideas and relevant details of discussions or presentations on a variety of general interest topics. They </w:t>
            </w:r>
            <w:r>
              <w:rPr>
                <w:b/>
                <w:color w:val="2C3045"/>
                <w:sz w:val="24"/>
                <w:szCs w:val="24"/>
              </w:rPr>
              <w:t>engage</w:t>
            </w:r>
            <w:r>
              <w:rPr>
                <w:color w:val="2C3045"/>
                <w:sz w:val="24"/>
                <w:szCs w:val="24"/>
              </w:rPr>
              <w:t xml:space="preserve"> in discussion such as </w:t>
            </w:r>
            <w:r>
              <w:rPr>
                <w:b/>
                <w:color w:val="2C3045"/>
                <w:sz w:val="24"/>
                <w:szCs w:val="24"/>
              </w:rPr>
              <w:t>giving opinions</w:t>
            </w:r>
            <w:r>
              <w:rPr>
                <w:color w:val="2C3045"/>
                <w:sz w:val="24"/>
                <w:szCs w:val="24"/>
              </w:rPr>
              <w:t xml:space="preserve">, </w:t>
            </w:r>
            <w:r>
              <w:rPr>
                <w:b/>
                <w:color w:val="2C3045"/>
                <w:sz w:val="24"/>
                <w:szCs w:val="24"/>
              </w:rPr>
              <w:t>making comparisons</w:t>
            </w:r>
            <w:r>
              <w:rPr>
                <w:color w:val="2C3045"/>
                <w:sz w:val="24"/>
                <w:szCs w:val="24"/>
              </w:rPr>
              <w:t xml:space="preserve"> and </w:t>
            </w:r>
            <w:r>
              <w:rPr>
                <w:b/>
                <w:color w:val="2C3045"/>
                <w:sz w:val="24"/>
                <w:szCs w:val="24"/>
              </w:rPr>
              <w:t>stating preferences</w:t>
            </w:r>
            <w:r>
              <w:rPr>
                <w:color w:val="2C3045"/>
                <w:sz w:val="24"/>
                <w:szCs w:val="24"/>
              </w:rPr>
              <w:t xml:space="preserve">. They </w:t>
            </w:r>
            <w:r>
              <w:rPr>
                <w:b/>
                <w:color w:val="2C3045"/>
                <w:sz w:val="24"/>
                <w:szCs w:val="24"/>
              </w:rPr>
              <w:t>explain</w:t>
            </w:r>
            <w:r>
              <w:rPr>
                <w:color w:val="2C3045"/>
                <w:sz w:val="24"/>
                <w:szCs w:val="24"/>
              </w:rPr>
              <w:t xml:space="preserve"> and </w:t>
            </w:r>
            <w:r>
              <w:rPr>
                <w:b/>
                <w:color w:val="2C3045"/>
                <w:sz w:val="24"/>
                <w:szCs w:val="24"/>
              </w:rPr>
              <w:t>clarify their answers</w:t>
            </w:r>
            <w:r>
              <w:rPr>
                <w:color w:val="2C3045"/>
                <w:sz w:val="24"/>
                <w:szCs w:val="24"/>
              </w:rPr>
              <w:t xml:space="preserve"> using </w:t>
            </w:r>
            <w:r>
              <w:rPr>
                <w:b/>
                <w:color w:val="2C3045"/>
                <w:sz w:val="24"/>
                <w:szCs w:val="24"/>
              </w:rPr>
              <w:t>basic sentence structure and verb tenses</w:t>
            </w:r>
            <w:r>
              <w:rPr>
                <w:color w:val="2C3045"/>
                <w:sz w:val="24"/>
                <w:szCs w:val="24"/>
              </w:rPr>
              <w:t>.</w:t>
            </w:r>
          </w:p>
          <w:p w14:paraId="14D34C9D" w14:textId="77777777" w:rsidR="00372E9B" w:rsidRDefault="00372E9B">
            <w:pPr>
              <w:widowControl w:val="0"/>
              <w:spacing w:line="240" w:lineRule="auto"/>
              <w:jc w:val="both"/>
              <w:rPr>
                <w:color w:val="2C3045"/>
                <w:sz w:val="24"/>
                <w:szCs w:val="24"/>
              </w:rPr>
            </w:pPr>
          </w:p>
          <w:p w14:paraId="092EDC95" w14:textId="77777777" w:rsidR="00372E9B" w:rsidRDefault="002211CC">
            <w:pPr>
              <w:widowControl w:val="0"/>
              <w:spacing w:line="240" w:lineRule="auto"/>
              <w:jc w:val="both"/>
              <w:rPr>
                <w:color w:val="2C3045"/>
                <w:sz w:val="24"/>
                <w:szCs w:val="24"/>
              </w:rPr>
            </w:pPr>
            <w:proofErr w:type="gramStart"/>
            <w:r>
              <w:rPr>
                <w:color w:val="2C3045"/>
                <w:sz w:val="24"/>
                <w:szCs w:val="24"/>
              </w:rPr>
              <w:t>peserta</w:t>
            </w:r>
            <w:proofErr w:type="gramEnd"/>
            <w:r>
              <w:rPr>
                <w:color w:val="2C3045"/>
                <w:sz w:val="24"/>
                <w:szCs w:val="24"/>
              </w:rPr>
              <w:t xml:space="preserve"> didik menggunakan bahasa Inggris untuk berinteraksi dan saling bertukar ide, pengalaman, minat, pendapat dan pandangan dengan guru, teman sebaya dan orang lain dalam berbagai macam konteks familiar yang formal dan informal. Dengan pengulangan dan penggantian kosakata, peserta didik memahami ide utama dan detail yang relevan dari diskusi atau presentasi mengenai berbagai macam topik yang telah familiar dan dalam konteks kehidupan di sekolah dan di rumah. Mereka terlibat dalam diskusi, misalnya memberikan pendapat, membuat perbandingan dan menyampaikan preferensi. Mereka menjelaskan dan memperjelas jawaban mereka menggunakan struktur kalimat dan kata kerja sederhana. </w:t>
            </w:r>
          </w:p>
        </w:tc>
        <w:tc>
          <w:tcPr>
            <w:tcW w:w="1665" w:type="dxa"/>
            <w:shd w:val="clear" w:color="auto" w:fill="auto"/>
            <w:tcMar>
              <w:top w:w="100" w:type="dxa"/>
              <w:left w:w="100" w:type="dxa"/>
              <w:bottom w:w="100" w:type="dxa"/>
              <w:right w:w="100" w:type="dxa"/>
            </w:tcMar>
          </w:tcPr>
          <w:p w14:paraId="65D106C9" w14:textId="77777777" w:rsidR="00372E9B" w:rsidRDefault="002211CC">
            <w:pPr>
              <w:widowControl w:val="0"/>
              <w:spacing w:line="240" w:lineRule="auto"/>
              <w:rPr>
                <w:shd w:val="clear" w:color="auto" w:fill="FCE5CD"/>
              </w:rPr>
            </w:pPr>
            <w:r>
              <w:rPr>
                <w:shd w:val="clear" w:color="auto" w:fill="FCE5CD"/>
              </w:rPr>
              <w:lastRenderedPageBreak/>
              <w:t>Teks Khusus</w:t>
            </w:r>
          </w:p>
          <w:p w14:paraId="1EFE31E0" w14:textId="77777777" w:rsidR="00372E9B" w:rsidRDefault="002211CC">
            <w:pPr>
              <w:widowControl w:val="0"/>
              <w:spacing w:line="240" w:lineRule="auto"/>
              <w:rPr>
                <w:shd w:val="clear" w:color="auto" w:fill="FCE5CD"/>
              </w:rPr>
            </w:pPr>
            <w:r>
              <w:rPr>
                <w:shd w:val="clear" w:color="auto" w:fill="FCE5CD"/>
              </w:rPr>
              <w:t>(Iklan)</w:t>
            </w:r>
          </w:p>
        </w:tc>
        <w:tc>
          <w:tcPr>
            <w:tcW w:w="3510" w:type="dxa"/>
            <w:shd w:val="clear" w:color="auto" w:fill="auto"/>
            <w:tcMar>
              <w:top w:w="100" w:type="dxa"/>
              <w:left w:w="100" w:type="dxa"/>
              <w:bottom w:w="100" w:type="dxa"/>
              <w:right w:w="100" w:type="dxa"/>
            </w:tcMar>
          </w:tcPr>
          <w:p w14:paraId="18CC2496" w14:textId="77777777" w:rsidR="00372E9B" w:rsidRDefault="002211CC">
            <w:pPr>
              <w:widowControl w:val="0"/>
              <w:spacing w:line="240" w:lineRule="auto"/>
            </w:pPr>
            <w:r>
              <w:t>C1 :</w:t>
            </w:r>
          </w:p>
          <w:p w14:paraId="6AA44989" w14:textId="77777777" w:rsidR="00372E9B" w:rsidRDefault="002211CC">
            <w:pPr>
              <w:widowControl w:val="0"/>
              <w:numPr>
                <w:ilvl w:val="0"/>
                <w:numId w:val="6"/>
              </w:numPr>
              <w:spacing w:line="240" w:lineRule="auto"/>
              <w:ind w:left="425"/>
            </w:pPr>
            <w:r>
              <w:rPr>
                <w:b/>
              </w:rPr>
              <w:t>Mengidentifikasi</w:t>
            </w:r>
            <w:r>
              <w:t xml:space="preserve"> </w:t>
            </w:r>
            <w:r>
              <w:rPr>
                <w:u w:val="single"/>
              </w:rPr>
              <w:t>iklan</w:t>
            </w:r>
            <w:r>
              <w:t xml:space="preserve"> untuk </w:t>
            </w:r>
            <w:r>
              <w:rPr>
                <w:i/>
              </w:rPr>
              <w:t>bertukar ide</w:t>
            </w:r>
            <w:r>
              <w:t xml:space="preserve"> dan </w:t>
            </w:r>
            <w:r>
              <w:rPr>
                <w:i/>
              </w:rPr>
              <w:t>pengalaman</w:t>
            </w:r>
            <w:r>
              <w:t xml:space="preserve"> sehingga dapat </w:t>
            </w:r>
            <w:r>
              <w:lastRenderedPageBreak/>
              <w:t>membandingkan, menjelaskan dan mengklarifikasi ide dan pengalaman tersebut dalam kalimat sederhana sesuai tenses nya.</w:t>
            </w:r>
          </w:p>
          <w:p w14:paraId="3BA5EBB4" w14:textId="77777777" w:rsidR="00372E9B" w:rsidRDefault="002211CC">
            <w:pPr>
              <w:widowControl w:val="0"/>
              <w:numPr>
                <w:ilvl w:val="0"/>
                <w:numId w:val="6"/>
              </w:numPr>
              <w:spacing w:line="240" w:lineRule="auto"/>
              <w:ind w:left="425"/>
            </w:pPr>
            <w:r>
              <w:rPr>
                <w:b/>
              </w:rPr>
              <w:t>Melafalkan</w:t>
            </w:r>
            <w:r>
              <w:t xml:space="preserve"> </w:t>
            </w:r>
            <w:proofErr w:type="gramStart"/>
            <w:r>
              <w:rPr>
                <w:u w:val="single"/>
              </w:rPr>
              <w:t>iklan</w:t>
            </w:r>
            <w:r>
              <w:t xml:space="preserve">  untuk</w:t>
            </w:r>
            <w:proofErr w:type="gramEnd"/>
            <w:r>
              <w:t xml:space="preserve"> </w:t>
            </w:r>
            <w:r>
              <w:rPr>
                <w:i/>
              </w:rPr>
              <w:t>bertukar ide</w:t>
            </w:r>
            <w:r>
              <w:t xml:space="preserve"> dan </w:t>
            </w:r>
            <w:r>
              <w:rPr>
                <w:i/>
              </w:rPr>
              <w:t>pengalaman</w:t>
            </w:r>
            <w:r>
              <w:t xml:space="preserve"> sehingga dapat membandingkan, menjelaskan dan mengklarifikasi ide dan pengalaman tersebut dalam kalimat sederhana sesuai tenses nya.</w:t>
            </w:r>
          </w:p>
          <w:p w14:paraId="6750378C" w14:textId="77777777" w:rsidR="00372E9B" w:rsidRDefault="002211CC">
            <w:pPr>
              <w:widowControl w:val="0"/>
              <w:numPr>
                <w:ilvl w:val="0"/>
                <w:numId w:val="6"/>
              </w:numPr>
              <w:spacing w:line="240" w:lineRule="auto"/>
              <w:ind w:left="425"/>
            </w:pPr>
            <w:r>
              <w:rPr>
                <w:b/>
              </w:rPr>
              <w:t>Menyebutkan</w:t>
            </w:r>
            <w:r>
              <w:t xml:space="preserve"> </w:t>
            </w:r>
            <w:proofErr w:type="gramStart"/>
            <w:r>
              <w:rPr>
                <w:u w:val="single"/>
              </w:rPr>
              <w:t>iklan</w:t>
            </w:r>
            <w:r>
              <w:t xml:space="preserve">  untuk</w:t>
            </w:r>
            <w:proofErr w:type="gramEnd"/>
            <w:r>
              <w:t xml:space="preserve"> </w:t>
            </w:r>
            <w:r>
              <w:rPr>
                <w:i/>
              </w:rPr>
              <w:t>bertukar ide</w:t>
            </w:r>
            <w:r>
              <w:t xml:space="preserve"> dan </w:t>
            </w:r>
            <w:r>
              <w:rPr>
                <w:i/>
              </w:rPr>
              <w:t>pengalaman</w:t>
            </w:r>
            <w:r>
              <w:t xml:space="preserve"> sehingga dapat membandingkan, menjelaskan dan mengklarifikasi ide dan pengalaman tersebut dalam kalimat sederhana sesuai tenses nya.</w:t>
            </w:r>
          </w:p>
          <w:p w14:paraId="0B6FE9ED" w14:textId="77777777" w:rsidR="00372E9B" w:rsidRDefault="00372E9B">
            <w:pPr>
              <w:widowControl w:val="0"/>
              <w:spacing w:line="240" w:lineRule="auto"/>
            </w:pPr>
          </w:p>
          <w:p w14:paraId="5F6DEA6F" w14:textId="77777777" w:rsidR="00372E9B" w:rsidRDefault="002211CC">
            <w:pPr>
              <w:widowControl w:val="0"/>
              <w:spacing w:line="240" w:lineRule="auto"/>
            </w:pPr>
            <w:r>
              <w:t>C2:</w:t>
            </w:r>
          </w:p>
          <w:p w14:paraId="16C78D27" w14:textId="77777777" w:rsidR="00372E9B" w:rsidRDefault="002211CC">
            <w:pPr>
              <w:widowControl w:val="0"/>
              <w:numPr>
                <w:ilvl w:val="0"/>
                <w:numId w:val="7"/>
              </w:numPr>
              <w:spacing w:line="240" w:lineRule="auto"/>
              <w:ind w:left="425"/>
            </w:pPr>
            <w:r>
              <w:rPr>
                <w:b/>
              </w:rPr>
              <w:t>Menjelaskan</w:t>
            </w:r>
            <w:r>
              <w:t xml:space="preserve"> </w:t>
            </w:r>
            <w:r>
              <w:rPr>
                <w:u w:val="single"/>
              </w:rPr>
              <w:t>iklan</w:t>
            </w:r>
            <w:r>
              <w:t xml:space="preserve"> untuk </w:t>
            </w:r>
            <w:r>
              <w:rPr>
                <w:i/>
              </w:rPr>
              <w:t>bertukar ide</w:t>
            </w:r>
            <w:r>
              <w:t xml:space="preserve"> dan </w:t>
            </w:r>
            <w:r>
              <w:rPr>
                <w:i/>
              </w:rPr>
              <w:t>pengalaman</w:t>
            </w:r>
            <w:r>
              <w:t xml:space="preserve"> sehingga dapat membandingkan, menjelaskan dan mengklarifikasi ide dan pengalaman tersebut dalam kalimat sederhana sesuai tenses nya.</w:t>
            </w:r>
          </w:p>
          <w:p w14:paraId="007EC912" w14:textId="77777777" w:rsidR="00372E9B" w:rsidRDefault="002211CC">
            <w:pPr>
              <w:widowControl w:val="0"/>
              <w:numPr>
                <w:ilvl w:val="0"/>
                <w:numId w:val="7"/>
              </w:numPr>
              <w:spacing w:line="240" w:lineRule="auto"/>
              <w:ind w:left="425"/>
            </w:pPr>
            <w:r>
              <w:rPr>
                <w:b/>
              </w:rPr>
              <w:t>Menginterpretasikan</w:t>
            </w:r>
            <w:r>
              <w:t xml:space="preserve"> </w:t>
            </w:r>
            <w:r>
              <w:rPr>
                <w:u w:val="single"/>
              </w:rPr>
              <w:t>iklan</w:t>
            </w:r>
            <w:r>
              <w:t xml:space="preserve"> untuk </w:t>
            </w:r>
            <w:r>
              <w:rPr>
                <w:i/>
              </w:rPr>
              <w:t>bertukar ide</w:t>
            </w:r>
            <w:r>
              <w:t xml:space="preserve"> dan </w:t>
            </w:r>
            <w:r>
              <w:rPr>
                <w:i/>
              </w:rPr>
              <w:t>pengalaman</w:t>
            </w:r>
            <w:r>
              <w:t xml:space="preserve"> sehingga dapat membandingkan, menjelaskan dan mengklarifikasi ide dan </w:t>
            </w:r>
            <w:r>
              <w:lastRenderedPageBreak/>
              <w:t>pengalaman tersebut dalam kalimat sederhana sesuai tenses nya.</w:t>
            </w:r>
          </w:p>
          <w:p w14:paraId="1AF457FC" w14:textId="77777777" w:rsidR="00372E9B" w:rsidRDefault="002211CC">
            <w:pPr>
              <w:widowControl w:val="0"/>
              <w:numPr>
                <w:ilvl w:val="0"/>
                <w:numId w:val="7"/>
              </w:numPr>
              <w:spacing w:line="240" w:lineRule="auto"/>
              <w:ind w:left="425"/>
            </w:pPr>
            <w:r>
              <w:rPr>
                <w:b/>
              </w:rPr>
              <w:t>Mengklasifikasikan</w:t>
            </w:r>
            <w:r>
              <w:t xml:space="preserve"> </w:t>
            </w:r>
            <w:r>
              <w:rPr>
                <w:u w:val="single"/>
              </w:rPr>
              <w:t>iklan</w:t>
            </w:r>
            <w:r>
              <w:t xml:space="preserve"> untuk </w:t>
            </w:r>
            <w:r>
              <w:rPr>
                <w:i/>
              </w:rPr>
              <w:t>bertukar ide</w:t>
            </w:r>
            <w:r>
              <w:t xml:space="preserve"> dan </w:t>
            </w:r>
            <w:r>
              <w:rPr>
                <w:i/>
              </w:rPr>
              <w:t>pengalaman</w:t>
            </w:r>
            <w:r>
              <w:t xml:space="preserve"> sehingga dapat membandingkan, menjelaskan dan mengklarifikasi ide dan pengalaman tersebut dalam kalimat sederhana sesuai tenses nya.</w:t>
            </w:r>
          </w:p>
        </w:tc>
        <w:tc>
          <w:tcPr>
            <w:tcW w:w="2040" w:type="dxa"/>
            <w:shd w:val="clear" w:color="auto" w:fill="auto"/>
            <w:tcMar>
              <w:top w:w="100" w:type="dxa"/>
              <w:left w:w="100" w:type="dxa"/>
              <w:bottom w:w="100" w:type="dxa"/>
              <w:right w:w="100" w:type="dxa"/>
            </w:tcMar>
          </w:tcPr>
          <w:p w14:paraId="2AE02AFA" w14:textId="77777777" w:rsidR="00372E9B" w:rsidRDefault="002211CC">
            <w:pPr>
              <w:widowControl w:val="0"/>
              <w:numPr>
                <w:ilvl w:val="0"/>
                <w:numId w:val="4"/>
              </w:numPr>
              <w:spacing w:line="240" w:lineRule="auto"/>
              <w:ind w:left="425"/>
            </w:pPr>
            <w:r>
              <w:lastRenderedPageBreak/>
              <w:t xml:space="preserve">Beriman, Bertakwa Kepada Tuhan YME, </w:t>
            </w:r>
            <w:r>
              <w:lastRenderedPageBreak/>
              <w:t>dan Berakhlak Mulia</w:t>
            </w:r>
          </w:p>
          <w:p w14:paraId="74DD8249" w14:textId="77777777" w:rsidR="00372E9B" w:rsidRDefault="002211CC">
            <w:pPr>
              <w:widowControl w:val="0"/>
              <w:numPr>
                <w:ilvl w:val="0"/>
                <w:numId w:val="4"/>
              </w:numPr>
              <w:spacing w:line="240" w:lineRule="auto"/>
              <w:ind w:left="425"/>
            </w:pPr>
            <w:r>
              <w:t>Berkebhinnekaan Global</w:t>
            </w:r>
          </w:p>
          <w:p w14:paraId="70DC1B52" w14:textId="77777777" w:rsidR="00372E9B" w:rsidRDefault="002211CC">
            <w:pPr>
              <w:widowControl w:val="0"/>
              <w:numPr>
                <w:ilvl w:val="0"/>
                <w:numId w:val="4"/>
              </w:numPr>
              <w:spacing w:line="240" w:lineRule="auto"/>
              <w:ind w:left="425"/>
            </w:pPr>
            <w:r>
              <w:t>Bergotong Royong</w:t>
            </w:r>
          </w:p>
          <w:p w14:paraId="4711177E" w14:textId="77777777" w:rsidR="00372E9B" w:rsidRDefault="002211CC">
            <w:pPr>
              <w:widowControl w:val="0"/>
              <w:numPr>
                <w:ilvl w:val="0"/>
                <w:numId w:val="4"/>
              </w:numPr>
              <w:spacing w:line="240" w:lineRule="auto"/>
              <w:ind w:left="425"/>
            </w:pPr>
            <w:r>
              <w:t>Mandiri</w:t>
            </w:r>
          </w:p>
          <w:p w14:paraId="75BF1C9B" w14:textId="77777777" w:rsidR="00372E9B" w:rsidRDefault="002211CC">
            <w:pPr>
              <w:widowControl w:val="0"/>
              <w:numPr>
                <w:ilvl w:val="0"/>
                <w:numId w:val="4"/>
              </w:numPr>
              <w:spacing w:line="240" w:lineRule="auto"/>
              <w:ind w:left="425"/>
            </w:pPr>
            <w:r>
              <w:t>Bernalar Kritis</w:t>
            </w:r>
          </w:p>
          <w:p w14:paraId="3FB94C5C" w14:textId="77777777" w:rsidR="00372E9B" w:rsidRDefault="002211CC">
            <w:pPr>
              <w:widowControl w:val="0"/>
              <w:numPr>
                <w:ilvl w:val="0"/>
                <w:numId w:val="4"/>
              </w:numPr>
              <w:spacing w:line="240" w:lineRule="auto"/>
              <w:ind w:left="425"/>
            </w:pPr>
            <w:r>
              <w:t>Kreatif</w:t>
            </w:r>
          </w:p>
        </w:tc>
        <w:tc>
          <w:tcPr>
            <w:tcW w:w="2262" w:type="dxa"/>
            <w:shd w:val="clear" w:color="auto" w:fill="auto"/>
            <w:tcMar>
              <w:top w:w="100" w:type="dxa"/>
              <w:left w:w="100" w:type="dxa"/>
              <w:bottom w:w="100" w:type="dxa"/>
              <w:right w:w="100" w:type="dxa"/>
            </w:tcMar>
          </w:tcPr>
          <w:p w14:paraId="42B34E8C" w14:textId="77777777" w:rsidR="00372E9B" w:rsidRDefault="002211CC">
            <w:pPr>
              <w:widowControl w:val="0"/>
              <w:spacing w:line="240" w:lineRule="auto"/>
              <w:jc w:val="center"/>
            </w:pPr>
            <w:r>
              <w:lastRenderedPageBreak/>
              <w:t>3 x 4 JP</w:t>
            </w:r>
          </w:p>
        </w:tc>
      </w:tr>
      <w:tr w:rsidR="00372E9B" w14:paraId="78B5F594" w14:textId="77777777">
        <w:trPr>
          <w:trHeight w:val="420"/>
        </w:trPr>
        <w:tc>
          <w:tcPr>
            <w:tcW w:w="660" w:type="dxa"/>
            <w:vMerge/>
            <w:shd w:val="clear" w:color="auto" w:fill="auto"/>
            <w:tcMar>
              <w:top w:w="100" w:type="dxa"/>
              <w:left w:w="100" w:type="dxa"/>
              <w:bottom w:w="100" w:type="dxa"/>
              <w:right w:w="100" w:type="dxa"/>
            </w:tcMar>
          </w:tcPr>
          <w:p w14:paraId="6C5F112C" w14:textId="77777777" w:rsidR="00372E9B" w:rsidRDefault="00372E9B">
            <w:pPr>
              <w:widowControl w:val="0"/>
              <w:spacing w:line="240" w:lineRule="auto"/>
              <w:jc w:val="center"/>
            </w:pPr>
          </w:p>
        </w:tc>
        <w:tc>
          <w:tcPr>
            <w:tcW w:w="1275" w:type="dxa"/>
            <w:shd w:val="clear" w:color="auto" w:fill="auto"/>
            <w:tcMar>
              <w:top w:w="100" w:type="dxa"/>
              <w:left w:w="100" w:type="dxa"/>
              <w:bottom w:w="100" w:type="dxa"/>
              <w:right w:w="100" w:type="dxa"/>
            </w:tcMar>
          </w:tcPr>
          <w:p w14:paraId="1622B95A" w14:textId="77777777" w:rsidR="00372E9B" w:rsidRDefault="002211CC">
            <w:pPr>
              <w:widowControl w:val="0"/>
              <w:spacing w:line="240" w:lineRule="auto"/>
            </w:pPr>
            <w:r>
              <w:t>Reading - Viewing</w:t>
            </w:r>
          </w:p>
        </w:tc>
        <w:tc>
          <w:tcPr>
            <w:tcW w:w="4290" w:type="dxa"/>
            <w:shd w:val="clear" w:color="auto" w:fill="auto"/>
            <w:tcMar>
              <w:top w:w="100" w:type="dxa"/>
              <w:left w:w="100" w:type="dxa"/>
              <w:bottom w:w="100" w:type="dxa"/>
              <w:right w:w="100" w:type="dxa"/>
            </w:tcMar>
          </w:tcPr>
          <w:p w14:paraId="4D2D689E" w14:textId="77777777" w:rsidR="00372E9B" w:rsidRDefault="002211CC">
            <w:pPr>
              <w:widowControl w:val="0"/>
              <w:spacing w:line="240" w:lineRule="auto"/>
              <w:jc w:val="both"/>
              <w:rPr>
                <w:color w:val="2C3045"/>
                <w:sz w:val="24"/>
                <w:szCs w:val="24"/>
              </w:rPr>
            </w:pPr>
            <w:proofErr w:type="gramStart"/>
            <w:r>
              <w:rPr>
                <w:color w:val="2C3045"/>
                <w:sz w:val="24"/>
                <w:szCs w:val="24"/>
              </w:rPr>
              <w:t>students</w:t>
            </w:r>
            <w:proofErr w:type="gramEnd"/>
            <w:r>
              <w:rPr>
                <w:color w:val="2C3045"/>
                <w:sz w:val="24"/>
                <w:szCs w:val="24"/>
              </w:rPr>
              <w:t xml:space="preserve"> independently </w:t>
            </w:r>
            <w:r>
              <w:rPr>
                <w:b/>
                <w:color w:val="2C3045"/>
                <w:sz w:val="24"/>
                <w:szCs w:val="24"/>
              </w:rPr>
              <w:t>read</w:t>
            </w:r>
            <w:r>
              <w:rPr>
                <w:color w:val="2C3045"/>
                <w:sz w:val="24"/>
                <w:szCs w:val="24"/>
              </w:rPr>
              <w:t xml:space="preserve"> and </w:t>
            </w:r>
            <w:r>
              <w:rPr>
                <w:b/>
                <w:color w:val="2C3045"/>
                <w:sz w:val="24"/>
                <w:szCs w:val="24"/>
              </w:rPr>
              <w:t>respond</w:t>
            </w:r>
            <w:r>
              <w:rPr>
                <w:color w:val="2C3045"/>
                <w:sz w:val="24"/>
                <w:szCs w:val="24"/>
              </w:rPr>
              <w:t xml:space="preserve"> to familiar and unfamiliar texts containing </w:t>
            </w:r>
            <w:r>
              <w:rPr>
                <w:b/>
                <w:color w:val="2C3045"/>
                <w:sz w:val="24"/>
                <w:szCs w:val="24"/>
              </w:rPr>
              <w:t>predictable structures</w:t>
            </w:r>
            <w:r>
              <w:rPr>
                <w:color w:val="2C3045"/>
                <w:sz w:val="24"/>
                <w:szCs w:val="24"/>
              </w:rPr>
              <w:t xml:space="preserve"> and </w:t>
            </w:r>
            <w:r>
              <w:rPr>
                <w:b/>
                <w:color w:val="2C3045"/>
                <w:sz w:val="24"/>
                <w:szCs w:val="24"/>
              </w:rPr>
              <w:t>familiar vocabulary</w:t>
            </w:r>
            <w:r>
              <w:rPr>
                <w:color w:val="2C3045"/>
                <w:sz w:val="24"/>
                <w:szCs w:val="24"/>
              </w:rPr>
              <w:t xml:space="preserve">. They </w:t>
            </w:r>
            <w:r>
              <w:rPr>
                <w:b/>
                <w:color w:val="2C3045"/>
                <w:sz w:val="24"/>
                <w:szCs w:val="24"/>
              </w:rPr>
              <w:t>locate</w:t>
            </w:r>
            <w:r>
              <w:rPr>
                <w:color w:val="2C3045"/>
                <w:sz w:val="24"/>
                <w:szCs w:val="24"/>
              </w:rPr>
              <w:t xml:space="preserve"> and </w:t>
            </w:r>
            <w:r>
              <w:rPr>
                <w:b/>
                <w:color w:val="2C3045"/>
                <w:sz w:val="24"/>
                <w:szCs w:val="24"/>
              </w:rPr>
              <w:t>evaluate</w:t>
            </w:r>
            <w:r>
              <w:rPr>
                <w:color w:val="2C3045"/>
                <w:sz w:val="24"/>
                <w:szCs w:val="24"/>
              </w:rPr>
              <w:t xml:space="preserve"> main ideas and specific information in texts of different genres. These texts may be in the form of print or digital texts, including visual, multimodal or interactive texts. They i</w:t>
            </w:r>
            <w:r>
              <w:rPr>
                <w:b/>
                <w:color w:val="2C3045"/>
                <w:sz w:val="24"/>
                <w:szCs w:val="24"/>
              </w:rPr>
              <w:t>dentify the purpose of texts</w:t>
            </w:r>
            <w:r>
              <w:rPr>
                <w:color w:val="2C3045"/>
                <w:sz w:val="24"/>
                <w:szCs w:val="24"/>
              </w:rPr>
              <w:t xml:space="preserve"> and begin to </w:t>
            </w:r>
            <w:r>
              <w:rPr>
                <w:b/>
                <w:color w:val="2C3045"/>
                <w:sz w:val="24"/>
                <w:szCs w:val="24"/>
              </w:rPr>
              <w:t>make inferences</w:t>
            </w:r>
            <w:r>
              <w:rPr>
                <w:color w:val="2C3045"/>
                <w:sz w:val="24"/>
                <w:szCs w:val="24"/>
              </w:rPr>
              <w:t xml:space="preserve"> to </w:t>
            </w:r>
            <w:r>
              <w:rPr>
                <w:b/>
                <w:color w:val="2C3045"/>
                <w:sz w:val="24"/>
                <w:szCs w:val="24"/>
              </w:rPr>
              <w:t>comprehend implicit information</w:t>
            </w:r>
            <w:r>
              <w:rPr>
                <w:color w:val="2C3045"/>
                <w:sz w:val="24"/>
                <w:szCs w:val="24"/>
              </w:rPr>
              <w:t xml:space="preserve"> in the text.</w:t>
            </w:r>
          </w:p>
          <w:p w14:paraId="621354B5" w14:textId="77777777" w:rsidR="00372E9B" w:rsidRDefault="00372E9B">
            <w:pPr>
              <w:widowControl w:val="0"/>
              <w:spacing w:line="240" w:lineRule="auto"/>
              <w:jc w:val="both"/>
              <w:rPr>
                <w:color w:val="2C3045"/>
                <w:sz w:val="24"/>
                <w:szCs w:val="24"/>
              </w:rPr>
            </w:pPr>
          </w:p>
          <w:p w14:paraId="1AA57F65" w14:textId="77777777" w:rsidR="00372E9B" w:rsidRDefault="002211CC">
            <w:pPr>
              <w:widowControl w:val="0"/>
              <w:spacing w:line="240" w:lineRule="auto"/>
              <w:jc w:val="both"/>
              <w:rPr>
                <w:color w:val="2C3045"/>
                <w:sz w:val="24"/>
                <w:szCs w:val="24"/>
              </w:rPr>
            </w:pPr>
            <w:proofErr w:type="gramStart"/>
            <w:r>
              <w:rPr>
                <w:color w:val="2C3045"/>
                <w:sz w:val="24"/>
                <w:szCs w:val="24"/>
              </w:rPr>
              <w:t>peserta</w:t>
            </w:r>
            <w:proofErr w:type="gramEnd"/>
            <w:r>
              <w:rPr>
                <w:color w:val="2C3045"/>
                <w:sz w:val="24"/>
                <w:szCs w:val="24"/>
              </w:rPr>
              <w:t xml:space="preserve"> didik membaca dan merespon teks familiar dan tidak familiar yang mengandung struktur yang telah dipelajari dan kosakata yang familiar secara mandiri. Mereka mencari dan mengevaluasi ide utama dan informasi spesifik dalam berbagai jenis teks. Teks ini dapat berbentuk cetak atau digital, termasuk diantaranya teks visual, multimodal atau interaktif. Mereka mengidentifikasi tujuan teks dan mulai melakukan inferensi untuk </w:t>
            </w:r>
            <w:r>
              <w:rPr>
                <w:color w:val="2C3045"/>
                <w:sz w:val="24"/>
                <w:szCs w:val="24"/>
              </w:rPr>
              <w:lastRenderedPageBreak/>
              <w:t xml:space="preserve">memahami informasi tersirat dalam sebuah teks. </w:t>
            </w:r>
          </w:p>
        </w:tc>
        <w:tc>
          <w:tcPr>
            <w:tcW w:w="1665" w:type="dxa"/>
            <w:shd w:val="clear" w:color="auto" w:fill="auto"/>
            <w:tcMar>
              <w:top w:w="100" w:type="dxa"/>
              <w:left w:w="100" w:type="dxa"/>
              <w:bottom w:w="100" w:type="dxa"/>
              <w:right w:w="100" w:type="dxa"/>
            </w:tcMar>
          </w:tcPr>
          <w:p w14:paraId="5A14FEC9" w14:textId="77777777" w:rsidR="00372E9B" w:rsidRDefault="002211CC">
            <w:pPr>
              <w:widowControl w:val="0"/>
              <w:spacing w:line="240" w:lineRule="auto"/>
              <w:rPr>
                <w:shd w:val="clear" w:color="auto" w:fill="FCE5CD"/>
              </w:rPr>
            </w:pPr>
            <w:r>
              <w:rPr>
                <w:shd w:val="clear" w:color="auto" w:fill="FCE5CD"/>
              </w:rPr>
              <w:lastRenderedPageBreak/>
              <w:t>Teks Khusus</w:t>
            </w:r>
          </w:p>
          <w:p w14:paraId="727F4E97" w14:textId="77777777" w:rsidR="00372E9B" w:rsidRDefault="002211CC">
            <w:pPr>
              <w:widowControl w:val="0"/>
              <w:spacing w:line="240" w:lineRule="auto"/>
              <w:rPr>
                <w:shd w:val="clear" w:color="auto" w:fill="FCE5CD"/>
              </w:rPr>
            </w:pPr>
            <w:r>
              <w:rPr>
                <w:shd w:val="clear" w:color="auto" w:fill="FCE5CD"/>
              </w:rPr>
              <w:t>(iklan)</w:t>
            </w:r>
          </w:p>
        </w:tc>
        <w:tc>
          <w:tcPr>
            <w:tcW w:w="3510" w:type="dxa"/>
            <w:shd w:val="clear" w:color="auto" w:fill="auto"/>
            <w:tcMar>
              <w:top w:w="100" w:type="dxa"/>
              <w:left w:w="100" w:type="dxa"/>
              <w:bottom w:w="100" w:type="dxa"/>
              <w:right w:w="100" w:type="dxa"/>
            </w:tcMar>
          </w:tcPr>
          <w:p w14:paraId="18F6F470" w14:textId="77777777" w:rsidR="00372E9B" w:rsidRDefault="002211CC">
            <w:pPr>
              <w:widowControl w:val="0"/>
              <w:spacing w:line="240" w:lineRule="auto"/>
            </w:pPr>
            <w:r>
              <w:t xml:space="preserve">C3 : </w:t>
            </w:r>
          </w:p>
          <w:p w14:paraId="550C30A6" w14:textId="77777777" w:rsidR="00372E9B" w:rsidRDefault="002211CC">
            <w:pPr>
              <w:widowControl w:val="0"/>
              <w:numPr>
                <w:ilvl w:val="0"/>
                <w:numId w:val="5"/>
              </w:numPr>
              <w:spacing w:line="240" w:lineRule="auto"/>
              <w:ind w:left="425"/>
            </w:pPr>
            <w:r>
              <w:rPr>
                <w:b/>
              </w:rPr>
              <w:t>Memilih</w:t>
            </w:r>
            <w:r>
              <w:t xml:space="preserve"> </w:t>
            </w:r>
            <w:r>
              <w:rPr>
                <w:u w:val="single"/>
              </w:rPr>
              <w:t>iklan</w:t>
            </w:r>
            <w:r>
              <w:t xml:space="preserve">  (digital / visual/ multimodal) untuk menentukan informasi rinci, tujuan teks, menyimpulkan dan memahami informasi tersirat dalam kalimat sederhana </w:t>
            </w:r>
          </w:p>
          <w:p w14:paraId="4FB3207A" w14:textId="77777777" w:rsidR="00372E9B" w:rsidRDefault="002211CC">
            <w:pPr>
              <w:widowControl w:val="0"/>
              <w:numPr>
                <w:ilvl w:val="0"/>
                <w:numId w:val="5"/>
              </w:numPr>
              <w:spacing w:line="240" w:lineRule="auto"/>
              <w:ind w:left="425"/>
            </w:pPr>
            <w:r>
              <w:rPr>
                <w:b/>
              </w:rPr>
              <w:t>Membedakan</w:t>
            </w:r>
            <w:r>
              <w:t xml:space="preserve"> </w:t>
            </w:r>
            <w:r>
              <w:rPr>
                <w:u w:val="single"/>
              </w:rPr>
              <w:t>iklan</w:t>
            </w:r>
            <w:r>
              <w:t xml:space="preserve"> (digital / visual/ multimodal) untuk </w:t>
            </w:r>
            <w:r>
              <w:rPr>
                <w:i/>
              </w:rPr>
              <w:t xml:space="preserve">menemukan </w:t>
            </w:r>
            <w:r>
              <w:t xml:space="preserve"> informasi rinci, tujuan teks, menyimpulkan dan memahami informasi tersirat dalam kalimat sederhana</w:t>
            </w:r>
          </w:p>
          <w:p w14:paraId="25F1CFCC" w14:textId="77777777" w:rsidR="00372E9B" w:rsidRDefault="002211CC">
            <w:pPr>
              <w:widowControl w:val="0"/>
              <w:numPr>
                <w:ilvl w:val="0"/>
                <w:numId w:val="5"/>
              </w:numPr>
              <w:spacing w:line="240" w:lineRule="auto"/>
              <w:ind w:left="425"/>
            </w:pPr>
            <w:r>
              <w:rPr>
                <w:b/>
              </w:rPr>
              <w:t>Mengevaluasi</w:t>
            </w:r>
            <w:r>
              <w:t xml:space="preserve"> </w:t>
            </w:r>
            <w:r>
              <w:rPr>
                <w:u w:val="single"/>
              </w:rPr>
              <w:t>iklan</w:t>
            </w:r>
            <w:r>
              <w:t xml:space="preserve"> (digital / visual/ multimodal) untuk </w:t>
            </w:r>
            <w:r>
              <w:rPr>
                <w:i/>
              </w:rPr>
              <w:t xml:space="preserve">menemukan </w:t>
            </w:r>
            <w:r>
              <w:t xml:space="preserve"> informasi rinci, tujuan teks, menyimpulkan dan memahami informasi tersirat dalam kalimat sederhana</w:t>
            </w:r>
          </w:p>
          <w:p w14:paraId="48BD9907" w14:textId="77777777" w:rsidR="00372E9B" w:rsidRDefault="00372E9B">
            <w:pPr>
              <w:widowControl w:val="0"/>
              <w:spacing w:line="240" w:lineRule="auto"/>
            </w:pPr>
          </w:p>
          <w:p w14:paraId="2CA48C2B" w14:textId="77777777" w:rsidR="00372E9B" w:rsidRDefault="002211CC">
            <w:pPr>
              <w:widowControl w:val="0"/>
              <w:spacing w:line="240" w:lineRule="auto"/>
            </w:pPr>
            <w:r>
              <w:t>C4 :</w:t>
            </w:r>
          </w:p>
          <w:p w14:paraId="3FA2134E" w14:textId="77777777" w:rsidR="00372E9B" w:rsidRDefault="002211CC">
            <w:pPr>
              <w:widowControl w:val="0"/>
              <w:numPr>
                <w:ilvl w:val="0"/>
                <w:numId w:val="1"/>
              </w:numPr>
              <w:spacing w:line="240" w:lineRule="auto"/>
              <w:ind w:left="425"/>
            </w:pPr>
            <w:r>
              <w:rPr>
                <w:b/>
              </w:rPr>
              <w:t>Mengaitkan</w:t>
            </w:r>
            <w:r>
              <w:t xml:space="preserve"> </w:t>
            </w:r>
            <w:r>
              <w:rPr>
                <w:u w:val="single"/>
              </w:rPr>
              <w:t>iklan</w:t>
            </w:r>
            <w:r>
              <w:t xml:space="preserve"> (digital / visual/ multimodal) untuk </w:t>
            </w:r>
            <w:r>
              <w:rPr>
                <w:i/>
              </w:rPr>
              <w:t xml:space="preserve">menemukan </w:t>
            </w:r>
            <w:r>
              <w:t xml:space="preserve"> informasi rinci, tujuan teks, menyimpulkan </w:t>
            </w:r>
            <w:r>
              <w:lastRenderedPageBreak/>
              <w:t>dan memahami informasi tersirat dalam kalimat sederhana</w:t>
            </w:r>
          </w:p>
          <w:p w14:paraId="47CB6E54" w14:textId="77777777" w:rsidR="00372E9B" w:rsidRDefault="002211CC">
            <w:pPr>
              <w:widowControl w:val="0"/>
              <w:numPr>
                <w:ilvl w:val="0"/>
                <w:numId w:val="1"/>
              </w:numPr>
              <w:spacing w:line="240" w:lineRule="auto"/>
              <w:ind w:left="425"/>
            </w:pPr>
            <w:r>
              <w:rPr>
                <w:b/>
              </w:rPr>
              <w:t>Menguraikan</w:t>
            </w:r>
            <w:r>
              <w:t xml:space="preserve"> </w:t>
            </w:r>
            <w:r>
              <w:rPr>
                <w:u w:val="single"/>
              </w:rPr>
              <w:t>iklan</w:t>
            </w:r>
            <w:r>
              <w:t xml:space="preserve"> (digital / visual/ multimodal) untuk </w:t>
            </w:r>
            <w:r>
              <w:rPr>
                <w:i/>
              </w:rPr>
              <w:t xml:space="preserve">menemukan </w:t>
            </w:r>
            <w:r>
              <w:t xml:space="preserve"> informasi rinci, tujuan teks, menyimpulkan dan memahami informasi tersirat dalam kalimat sederhana</w:t>
            </w:r>
          </w:p>
          <w:p w14:paraId="625461EF" w14:textId="77777777" w:rsidR="00372E9B" w:rsidRDefault="002211CC">
            <w:pPr>
              <w:widowControl w:val="0"/>
              <w:numPr>
                <w:ilvl w:val="0"/>
                <w:numId w:val="1"/>
              </w:numPr>
              <w:spacing w:line="240" w:lineRule="auto"/>
              <w:ind w:left="425"/>
            </w:pPr>
            <w:r>
              <w:rPr>
                <w:b/>
              </w:rPr>
              <w:t xml:space="preserve">Menganalisis </w:t>
            </w:r>
            <w:r>
              <w:rPr>
                <w:u w:val="single"/>
              </w:rPr>
              <w:t>iklan</w:t>
            </w:r>
            <w:r>
              <w:t xml:space="preserve"> (digital / visual/ multimodal) untuk </w:t>
            </w:r>
            <w:r>
              <w:rPr>
                <w:i/>
              </w:rPr>
              <w:t xml:space="preserve">menemukan </w:t>
            </w:r>
            <w:r>
              <w:t xml:space="preserve"> informasi rinci, tujuan teks, menyimpulkan dan memahami informasi tersirat dalam kalimat sederhana</w:t>
            </w:r>
          </w:p>
        </w:tc>
        <w:tc>
          <w:tcPr>
            <w:tcW w:w="2040" w:type="dxa"/>
            <w:shd w:val="clear" w:color="auto" w:fill="auto"/>
            <w:tcMar>
              <w:top w:w="100" w:type="dxa"/>
              <w:left w:w="100" w:type="dxa"/>
              <w:bottom w:w="100" w:type="dxa"/>
              <w:right w:w="100" w:type="dxa"/>
            </w:tcMar>
          </w:tcPr>
          <w:p w14:paraId="5A3DEA5C" w14:textId="77777777" w:rsidR="00372E9B" w:rsidRDefault="002211CC">
            <w:pPr>
              <w:widowControl w:val="0"/>
              <w:numPr>
                <w:ilvl w:val="0"/>
                <w:numId w:val="4"/>
              </w:numPr>
              <w:spacing w:line="240" w:lineRule="auto"/>
              <w:ind w:left="425"/>
            </w:pPr>
            <w:r>
              <w:lastRenderedPageBreak/>
              <w:t>Beriman, Bertakwa Kepada Tuhan YME, dan Berakhlak Mulia</w:t>
            </w:r>
          </w:p>
          <w:p w14:paraId="1454B1C7" w14:textId="77777777" w:rsidR="00372E9B" w:rsidRDefault="002211CC">
            <w:pPr>
              <w:widowControl w:val="0"/>
              <w:numPr>
                <w:ilvl w:val="0"/>
                <w:numId w:val="4"/>
              </w:numPr>
              <w:spacing w:line="240" w:lineRule="auto"/>
              <w:ind w:left="425"/>
            </w:pPr>
            <w:r>
              <w:t>Berkebhinnekaan Global</w:t>
            </w:r>
          </w:p>
          <w:p w14:paraId="1034D76B" w14:textId="77777777" w:rsidR="00372E9B" w:rsidRDefault="002211CC">
            <w:pPr>
              <w:widowControl w:val="0"/>
              <w:numPr>
                <w:ilvl w:val="0"/>
                <w:numId w:val="4"/>
              </w:numPr>
              <w:spacing w:line="240" w:lineRule="auto"/>
              <w:ind w:left="425"/>
            </w:pPr>
            <w:r>
              <w:t>Bergotong Royong</w:t>
            </w:r>
          </w:p>
          <w:p w14:paraId="5638D938" w14:textId="77777777" w:rsidR="00372E9B" w:rsidRDefault="002211CC">
            <w:pPr>
              <w:widowControl w:val="0"/>
              <w:numPr>
                <w:ilvl w:val="0"/>
                <w:numId w:val="4"/>
              </w:numPr>
              <w:spacing w:line="240" w:lineRule="auto"/>
              <w:ind w:left="425"/>
            </w:pPr>
            <w:r>
              <w:t>Mandiri</w:t>
            </w:r>
          </w:p>
          <w:p w14:paraId="5DF21FC5" w14:textId="77777777" w:rsidR="00372E9B" w:rsidRDefault="002211CC">
            <w:pPr>
              <w:widowControl w:val="0"/>
              <w:numPr>
                <w:ilvl w:val="0"/>
                <w:numId w:val="4"/>
              </w:numPr>
              <w:spacing w:line="240" w:lineRule="auto"/>
              <w:ind w:left="425"/>
            </w:pPr>
            <w:r>
              <w:t>Bernalar Kritis</w:t>
            </w:r>
          </w:p>
          <w:p w14:paraId="2CB9AE05" w14:textId="77777777" w:rsidR="00372E9B" w:rsidRDefault="002211CC">
            <w:pPr>
              <w:widowControl w:val="0"/>
              <w:numPr>
                <w:ilvl w:val="0"/>
                <w:numId w:val="4"/>
              </w:numPr>
              <w:spacing w:line="240" w:lineRule="auto"/>
              <w:ind w:left="425"/>
            </w:pPr>
            <w:r>
              <w:t>Kreatif</w:t>
            </w:r>
          </w:p>
        </w:tc>
        <w:tc>
          <w:tcPr>
            <w:tcW w:w="2262" w:type="dxa"/>
            <w:shd w:val="clear" w:color="auto" w:fill="auto"/>
            <w:tcMar>
              <w:top w:w="100" w:type="dxa"/>
              <w:left w:w="100" w:type="dxa"/>
              <w:bottom w:w="100" w:type="dxa"/>
              <w:right w:w="100" w:type="dxa"/>
            </w:tcMar>
          </w:tcPr>
          <w:p w14:paraId="6A55CD68" w14:textId="77777777" w:rsidR="00372E9B" w:rsidRDefault="002211CC">
            <w:pPr>
              <w:widowControl w:val="0"/>
              <w:spacing w:line="240" w:lineRule="auto"/>
              <w:jc w:val="center"/>
            </w:pPr>
            <w:r>
              <w:t>3 x 4 JP</w:t>
            </w:r>
          </w:p>
        </w:tc>
      </w:tr>
      <w:tr w:rsidR="00372E9B" w14:paraId="587D6503" w14:textId="77777777">
        <w:trPr>
          <w:trHeight w:val="420"/>
        </w:trPr>
        <w:tc>
          <w:tcPr>
            <w:tcW w:w="660" w:type="dxa"/>
            <w:vMerge/>
            <w:shd w:val="clear" w:color="auto" w:fill="auto"/>
            <w:tcMar>
              <w:top w:w="100" w:type="dxa"/>
              <w:left w:w="100" w:type="dxa"/>
              <w:bottom w:w="100" w:type="dxa"/>
              <w:right w:w="100" w:type="dxa"/>
            </w:tcMar>
          </w:tcPr>
          <w:p w14:paraId="779B370F" w14:textId="77777777" w:rsidR="00372E9B" w:rsidRDefault="00372E9B">
            <w:pPr>
              <w:widowControl w:val="0"/>
              <w:spacing w:line="240" w:lineRule="auto"/>
              <w:jc w:val="center"/>
            </w:pPr>
          </w:p>
        </w:tc>
        <w:tc>
          <w:tcPr>
            <w:tcW w:w="1275" w:type="dxa"/>
            <w:shd w:val="clear" w:color="auto" w:fill="auto"/>
            <w:tcMar>
              <w:top w:w="100" w:type="dxa"/>
              <w:left w:w="100" w:type="dxa"/>
              <w:bottom w:w="100" w:type="dxa"/>
              <w:right w:w="100" w:type="dxa"/>
            </w:tcMar>
          </w:tcPr>
          <w:p w14:paraId="189C23E0" w14:textId="77777777" w:rsidR="00372E9B" w:rsidRDefault="002211CC">
            <w:pPr>
              <w:widowControl w:val="0"/>
              <w:spacing w:line="240" w:lineRule="auto"/>
            </w:pPr>
            <w:r>
              <w:t>Writing - Presenting</w:t>
            </w:r>
          </w:p>
        </w:tc>
        <w:tc>
          <w:tcPr>
            <w:tcW w:w="4290" w:type="dxa"/>
            <w:shd w:val="clear" w:color="auto" w:fill="auto"/>
            <w:tcMar>
              <w:top w:w="100" w:type="dxa"/>
              <w:left w:w="100" w:type="dxa"/>
              <w:bottom w:w="100" w:type="dxa"/>
              <w:right w:w="100" w:type="dxa"/>
            </w:tcMar>
          </w:tcPr>
          <w:p w14:paraId="391911BB" w14:textId="77777777" w:rsidR="00372E9B" w:rsidRDefault="002211CC">
            <w:pPr>
              <w:widowControl w:val="0"/>
              <w:spacing w:line="240" w:lineRule="auto"/>
              <w:jc w:val="both"/>
              <w:rPr>
                <w:color w:val="2C3045"/>
                <w:sz w:val="24"/>
                <w:szCs w:val="24"/>
              </w:rPr>
            </w:pPr>
            <w:proofErr w:type="gramStart"/>
            <w:r>
              <w:rPr>
                <w:color w:val="2C3045"/>
                <w:sz w:val="24"/>
                <w:szCs w:val="24"/>
              </w:rPr>
              <w:t>students</w:t>
            </w:r>
            <w:proofErr w:type="gramEnd"/>
            <w:r>
              <w:rPr>
                <w:color w:val="2C3045"/>
                <w:sz w:val="24"/>
                <w:szCs w:val="24"/>
              </w:rPr>
              <w:t xml:space="preserve"> </w:t>
            </w:r>
            <w:r>
              <w:rPr>
                <w:b/>
                <w:color w:val="2C3045"/>
                <w:sz w:val="24"/>
                <w:szCs w:val="24"/>
              </w:rPr>
              <w:t>communicate</w:t>
            </w:r>
            <w:r>
              <w:rPr>
                <w:color w:val="2C3045"/>
                <w:sz w:val="24"/>
                <w:szCs w:val="24"/>
              </w:rPr>
              <w:t xml:space="preserve"> their ideas and experience through simple, organized paragraphs, </w:t>
            </w:r>
            <w:r>
              <w:rPr>
                <w:b/>
                <w:color w:val="2C3045"/>
                <w:sz w:val="24"/>
                <w:szCs w:val="24"/>
              </w:rPr>
              <w:t>demonstrating</w:t>
            </w:r>
            <w:r>
              <w:rPr>
                <w:color w:val="2C3045"/>
                <w:sz w:val="24"/>
                <w:szCs w:val="24"/>
              </w:rPr>
              <w:t xml:space="preserve"> a developing use of specific vocabulary and simple sentence structures. Using models, they </w:t>
            </w:r>
            <w:r>
              <w:rPr>
                <w:b/>
                <w:color w:val="2C3045"/>
                <w:sz w:val="24"/>
                <w:szCs w:val="24"/>
              </w:rPr>
              <w:t>plan</w:t>
            </w:r>
            <w:r>
              <w:rPr>
                <w:color w:val="2C3045"/>
                <w:sz w:val="24"/>
                <w:szCs w:val="24"/>
              </w:rPr>
              <w:t xml:space="preserve">, </w:t>
            </w:r>
            <w:r>
              <w:rPr>
                <w:b/>
                <w:color w:val="2C3045"/>
                <w:sz w:val="24"/>
                <w:szCs w:val="24"/>
              </w:rPr>
              <w:t>create</w:t>
            </w:r>
            <w:r>
              <w:rPr>
                <w:color w:val="2C3045"/>
                <w:sz w:val="24"/>
                <w:szCs w:val="24"/>
              </w:rPr>
              <w:t xml:space="preserve"> and </w:t>
            </w:r>
            <w:r>
              <w:rPr>
                <w:b/>
                <w:color w:val="2C3045"/>
                <w:sz w:val="24"/>
                <w:szCs w:val="24"/>
              </w:rPr>
              <w:t>present</w:t>
            </w:r>
            <w:r>
              <w:rPr>
                <w:color w:val="2C3045"/>
                <w:sz w:val="24"/>
                <w:szCs w:val="24"/>
              </w:rPr>
              <w:t xml:space="preserve"> informative, imaginative and persuasive texts in simple and compound sentences to </w:t>
            </w:r>
            <w:r>
              <w:rPr>
                <w:b/>
                <w:color w:val="2C3045"/>
                <w:sz w:val="24"/>
                <w:szCs w:val="24"/>
              </w:rPr>
              <w:t>structure arguments</w:t>
            </w:r>
            <w:r>
              <w:rPr>
                <w:color w:val="2C3045"/>
                <w:sz w:val="24"/>
                <w:szCs w:val="24"/>
              </w:rPr>
              <w:t xml:space="preserve"> and to </w:t>
            </w:r>
            <w:r>
              <w:rPr>
                <w:b/>
                <w:color w:val="2C3045"/>
                <w:sz w:val="24"/>
                <w:szCs w:val="24"/>
              </w:rPr>
              <w:t>explain</w:t>
            </w:r>
            <w:r>
              <w:rPr>
                <w:color w:val="2C3045"/>
                <w:sz w:val="24"/>
                <w:szCs w:val="24"/>
              </w:rPr>
              <w:t xml:space="preserve"> or </w:t>
            </w:r>
            <w:r>
              <w:rPr>
                <w:b/>
                <w:color w:val="2C3045"/>
                <w:sz w:val="24"/>
                <w:szCs w:val="24"/>
              </w:rPr>
              <w:t>justify a position</w:t>
            </w:r>
            <w:r>
              <w:rPr>
                <w:color w:val="2C3045"/>
                <w:sz w:val="24"/>
                <w:szCs w:val="24"/>
              </w:rPr>
              <w:t xml:space="preserve">. They include basic information and detail, and also vary their sentence construction in their writing. Students </w:t>
            </w:r>
            <w:r>
              <w:rPr>
                <w:b/>
                <w:color w:val="2C3045"/>
                <w:sz w:val="24"/>
                <w:szCs w:val="24"/>
              </w:rPr>
              <w:t>express ideas</w:t>
            </w:r>
            <w:r>
              <w:rPr>
                <w:color w:val="2C3045"/>
                <w:sz w:val="24"/>
                <w:szCs w:val="24"/>
              </w:rPr>
              <w:t xml:space="preserve"> in the present, future, and past tenses. They use time markers, adverbs of frequency and common conjunctions to link ideas. Their attempts to spell new words are based on known English letter-sound relationships and </w:t>
            </w:r>
            <w:r>
              <w:rPr>
                <w:color w:val="2C3045"/>
                <w:sz w:val="24"/>
                <w:szCs w:val="24"/>
              </w:rPr>
              <w:lastRenderedPageBreak/>
              <w:t>they use punctuation and capitalization with consistency.</w:t>
            </w:r>
          </w:p>
          <w:p w14:paraId="11CA061B" w14:textId="77777777" w:rsidR="00372E9B" w:rsidRDefault="00372E9B">
            <w:pPr>
              <w:widowControl w:val="0"/>
              <w:spacing w:line="240" w:lineRule="auto"/>
              <w:jc w:val="both"/>
              <w:rPr>
                <w:color w:val="2C3045"/>
                <w:sz w:val="24"/>
                <w:szCs w:val="24"/>
              </w:rPr>
            </w:pPr>
          </w:p>
          <w:p w14:paraId="0E59051D" w14:textId="77777777" w:rsidR="00372E9B" w:rsidRDefault="002211CC">
            <w:pPr>
              <w:widowControl w:val="0"/>
              <w:spacing w:line="240" w:lineRule="auto"/>
              <w:jc w:val="both"/>
              <w:rPr>
                <w:color w:val="2C3045"/>
                <w:sz w:val="24"/>
                <w:szCs w:val="24"/>
              </w:rPr>
            </w:pPr>
            <w:proofErr w:type="gramStart"/>
            <w:r>
              <w:rPr>
                <w:color w:val="2C3045"/>
                <w:sz w:val="24"/>
                <w:szCs w:val="24"/>
              </w:rPr>
              <w:t>peserta</w:t>
            </w:r>
            <w:proofErr w:type="gramEnd"/>
            <w:r>
              <w:rPr>
                <w:color w:val="2C3045"/>
                <w:sz w:val="24"/>
                <w:szCs w:val="24"/>
              </w:rPr>
              <w:t xml:space="preserve"> didik mengomunikasikan ide dan pengalaman mereka melalui paragraf sederhana dan terstruktur, menunjukkan perkembangan dalam penggunaan kosakata spesifik dan struktur kalimat sederhana. Menggunakan contoh, mereka membuat perencanaan, menulis, dan menyajikan teks informasi, imajinasi dan persuasi dengan menggunakan kalimat sederhana dan majemuk untuk menyusun argumen dan menjelaskan atau mempertahankan suatu pendapat. </w:t>
            </w:r>
          </w:p>
        </w:tc>
        <w:tc>
          <w:tcPr>
            <w:tcW w:w="1665" w:type="dxa"/>
            <w:shd w:val="clear" w:color="auto" w:fill="auto"/>
            <w:tcMar>
              <w:top w:w="100" w:type="dxa"/>
              <w:left w:w="100" w:type="dxa"/>
              <w:bottom w:w="100" w:type="dxa"/>
              <w:right w:w="100" w:type="dxa"/>
            </w:tcMar>
          </w:tcPr>
          <w:p w14:paraId="0825F212" w14:textId="77777777" w:rsidR="00372E9B" w:rsidRDefault="002211CC">
            <w:pPr>
              <w:widowControl w:val="0"/>
              <w:spacing w:line="240" w:lineRule="auto"/>
              <w:rPr>
                <w:shd w:val="clear" w:color="auto" w:fill="FCE5CD"/>
              </w:rPr>
            </w:pPr>
            <w:r>
              <w:rPr>
                <w:shd w:val="clear" w:color="auto" w:fill="FCE5CD"/>
              </w:rPr>
              <w:lastRenderedPageBreak/>
              <w:t>Teks Khusus</w:t>
            </w:r>
          </w:p>
          <w:p w14:paraId="32C4496C" w14:textId="77777777" w:rsidR="00372E9B" w:rsidRDefault="002211CC">
            <w:pPr>
              <w:widowControl w:val="0"/>
              <w:spacing w:line="240" w:lineRule="auto"/>
              <w:rPr>
                <w:shd w:val="clear" w:color="auto" w:fill="FCE5CD"/>
              </w:rPr>
            </w:pPr>
            <w:r>
              <w:rPr>
                <w:shd w:val="clear" w:color="auto" w:fill="FCE5CD"/>
              </w:rPr>
              <w:t>(iklan)</w:t>
            </w:r>
          </w:p>
        </w:tc>
        <w:tc>
          <w:tcPr>
            <w:tcW w:w="3510" w:type="dxa"/>
            <w:shd w:val="clear" w:color="auto" w:fill="auto"/>
            <w:tcMar>
              <w:top w:w="100" w:type="dxa"/>
              <w:left w:w="100" w:type="dxa"/>
              <w:bottom w:w="100" w:type="dxa"/>
              <w:right w:w="100" w:type="dxa"/>
            </w:tcMar>
          </w:tcPr>
          <w:p w14:paraId="2F418682" w14:textId="77777777" w:rsidR="00372E9B" w:rsidRDefault="002211CC">
            <w:pPr>
              <w:widowControl w:val="0"/>
              <w:spacing w:line="240" w:lineRule="auto"/>
            </w:pPr>
            <w:r>
              <w:t>C5 :</w:t>
            </w:r>
          </w:p>
          <w:p w14:paraId="7FD1EDA2" w14:textId="77777777" w:rsidR="00372E9B" w:rsidRDefault="002211CC">
            <w:pPr>
              <w:widowControl w:val="0"/>
              <w:numPr>
                <w:ilvl w:val="0"/>
                <w:numId w:val="2"/>
              </w:numPr>
              <w:spacing w:line="240" w:lineRule="auto"/>
              <w:ind w:left="425"/>
            </w:pPr>
            <w:r>
              <w:rPr>
                <w:b/>
              </w:rPr>
              <w:t>Menyimpulkan</w:t>
            </w:r>
            <w:r>
              <w:t xml:space="preserve"> </w:t>
            </w:r>
            <w:r>
              <w:rPr>
                <w:u w:val="single"/>
              </w:rPr>
              <w:t>iklan</w:t>
            </w:r>
            <w:r>
              <w:t xml:space="preserve"> (digital / visual/ multimodal) untuk </w:t>
            </w:r>
            <w:r>
              <w:rPr>
                <w:i/>
              </w:rPr>
              <w:t>mengkomunikasikan ide dan pengalaman</w:t>
            </w:r>
            <w:r>
              <w:t xml:space="preserve"> secara rinci dalam kalimat sederhana menggunakan kata keterangan waktu, adverbial, kata hubung dengan intonasi dan pelafalan yang baik. </w:t>
            </w:r>
          </w:p>
          <w:p w14:paraId="339659D6" w14:textId="77777777" w:rsidR="00372E9B" w:rsidRDefault="002211CC">
            <w:pPr>
              <w:widowControl w:val="0"/>
              <w:numPr>
                <w:ilvl w:val="0"/>
                <w:numId w:val="2"/>
              </w:numPr>
              <w:spacing w:line="240" w:lineRule="auto"/>
              <w:ind w:left="425"/>
            </w:pPr>
            <w:r>
              <w:rPr>
                <w:b/>
              </w:rPr>
              <w:t xml:space="preserve">Mengevaluasi </w:t>
            </w:r>
            <w:r>
              <w:rPr>
                <w:u w:val="single"/>
              </w:rPr>
              <w:t>iklan</w:t>
            </w:r>
            <w:r>
              <w:t xml:space="preserve"> (digital / visual/ multimodal) untuk </w:t>
            </w:r>
            <w:r>
              <w:rPr>
                <w:i/>
              </w:rPr>
              <w:t>mengkomunikasikan ide dan pengalaman</w:t>
            </w:r>
            <w:r>
              <w:t xml:space="preserve"> secara rinci dalam kalimat sederhana menggunakan kata keterangan waktu, adverbial, kata hubung dengan intonasi dan pelafalan yang baik. </w:t>
            </w:r>
          </w:p>
          <w:p w14:paraId="2A01357E" w14:textId="77777777" w:rsidR="00372E9B" w:rsidRDefault="002211CC">
            <w:pPr>
              <w:widowControl w:val="0"/>
              <w:numPr>
                <w:ilvl w:val="0"/>
                <w:numId w:val="2"/>
              </w:numPr>
              <w:spacing w:line="240" w:lineRule="auto"/>
              <w:ind w:left="425"/>
            </w:pPr>
            <w:r>
              <w:rPr>
                <w:b/>
              </w:rPr>
              <w:t>Memberi Saran</w:t>
            </w:r>
            <w:r>
              <w:t xml:space="preserve"> </w:t>
            </w:r>
            <w:proofErr w:type="gramStart"/>
            <w:r>
              <w:rPr>
                <w:u w:val="single"/>
              </w:rPr>
              <w:t>iklan</w:t>
            </w:r>
            <w:r>
              <w:t>(</w:t>
            </w:r>
            <w:proofErr w:type="gramEnd"/>
            <w:r>
              <w:t xml:space="preserve">digital / visual/ multimodal) untuk </w:t>
            </w:r>
            <w:r>
              <w:rPr>
                <w:i/>
              </w:rPr>
              <w:t>mengkomunikasikan ide dan pengalaman</w:t>
            </w:r>
            <w:r>
              <w:t xml:space="preserve"> secara rinci </w:t>
            </w:r>
            <w:r>
              <w:lastRenderedPageBreak/>
              <w:t xml:space="preserve">dalam kalimat sederhana menggunakan kata keterangan waktu, adverbial, kata hubung dengan intonasi dan pelafalan yang baik. </w:t>
            </w:r>
          </w:p>
          <w:p w14:paraId="0B6DF8F2" w14:textId="77777777" w:rsidR="00372E9B" w:rsidRDefault="00372E9B">
            <w:pPr>
              <w:widowControl w:val="0"/>
              <w:spacing w:line="240" w:lineRule="auto"/>
            </w:pPr>
          </w:p>
          <w:p w14:paraId="14F40B0C" w14:textId="77777777" w:rsidR="00372E9B" w:rsidRDefault="002211CC">
            <w:pPr>
              <w:widowControl w:val="0"/>
              <w:spacing w:line="240" w:lineRule="auto"/>
            </w:pPr>
            <w:r>
              <w:t>C6 :</w:t>
            </w:r>
          </w:p>
          <w:p w14:paraId="71588880" w14:textId="77777777" w:rsidR="00372E9B" w:rsidRDefault="002211CC">
            <w:pPr>
              <w:widowControl w:val="0"/>
              <w:numPr>
                <w:ilvl w:val="0"/>
                <w:numId w:val="3"/>
              </w:numPr>
              <w:spacing w:line="240" w:lineRule="auto"/>
              <w:ind w:left="425"/>
            </w:pPr>
            <w:r>
              <w:rPr>
                <w:b/>
              </w:rPr>
              <w:t>Mengkombinasikan</w:t>
            </w:r>
            <w:r>
              <w:t xml:space="preserve"> </w:t>
            </w:r>
            <w:r>
              <w:rPr>
                <w:u w:val="single"/>
              </w:rPr>
              <w:t>iklan</w:t>
            </w:r>
            <w:r>
              <w:t xml:space="preserve"> (digital / visual/ multimodal) untuk </w:t>
            </w:r>
            <w:r>
              <w:rPr>
                <w:i/>
              </w:rPr>
              <w:t>mengkomunikasikan ide dan pengalaman</w:t>
            </w:r>
            <w:r>
              <w:t xml:space="preserve"> secara rinci dalam kalimat sederhana menggunakan kata keterangan waktu, adverbial, kata hubung dengan intonasi dan pelafalan yang baik. </w:t>
            </w:r>
          </w:p>
          <w:p w14:paraId="6C7978BB" w14:textId="77777777" w:rsidR="00372E9B" w:rsidRDefault="002211CC">
            <w:pPr>
              <w:widowControl w:val="0"/>
              <w:numPr>
                <w:ilvl w:val="0"/>
                <w:numId w:val="3"/>
              </w:numPr>
              <w:spacing w:line="240" w:lineRule="auto"/>
              <w:ind w:left="425"/>
            </w:pPr>
            <w:r>
              <w:rPr>
                <w:b/>
              </w:rPr>
              <w:t>Mengkategorikan</w:t>
            </w:r>
            <w:r>
              <w:t xml:space="preserve"> </w:t>
            </w:r>
            <w:r>
              <w:rPr>
                <w:u w:val="single"/>
              </w:rPr>
              <w:t>teks iklan</w:t>
            </w:r>
            <w:r>
              <w:t xml:space="preserve"> (digital / visual/ multimodal) untuk </w:t>
            </w:r>
            <w:r>
              <w:rPr>
                <w:i/>
              </w:rPr>
              <w:t>mengkomunikasikan ide dan pengalaman</w:t>
            </w:r>
            <w:r>
              <w:t xml:space="preserve"> secara rinci dalam kalimat sederhana menggunakan kata keterangan waktu, adverbial, kata hubung dengan intonasi dan pelafalan yang baik. </w:t>
            </w:r>
          </w:p>
          <w:p w14:paraId="0B197CDF" w14:textId="77777777" w:rsidR="00372E9B" w:rsidRDefault="002211CC">
            <w:pPr>
              <w:widowControl w:val="0"/>
              <w:numPr>
                <w:ilvl w:val="0"/>
                <w:numId w:val="3"/>
              </w:numPr>
              <w:spacing w:line="240" w:lineRule="auto"/>
              <w:ind w:left="425"/>
            </w:pPr>
            <w:r>
              <w:rPr>
                <w:b/>
              </w:rPr>
              <w:t>Membuat</w:t>
            </w:r>
            <w:r>
              <w:t xml:space="preserve"> </w:t>
            </w:r>
            <w:r>
              <w:rPr>
                <w:u w:val="single"/>
              </w:rPr>
              <w:t>teks iklan</w:t>
            </w:r>
            <w:r>
              <w:t xml:space="preserve"> (digital / visual/ multimodal) untuk </w:t>
            </w:r>
            <w:r>
              <w:rPr>
                <w:i/>
              </w:rPr>
              <w:t>mengkomunikasikan ide dan pengalaman</w:t>
            </w:r>
            <w:r>
              <w:t xml:space="preserve"> secara rinci dalam kalimat sederhana menggunakan kata keterangan waktu, adverbial, kata hubung dengan intonasi dan pelafalan yang baik. </w:t>
            </w:r>
          </w:p>
        </w:tc>
        <w:tc>
          <w:tcPr>
            <w:tcW w:w="2040" w:type="dxa"/>
            <w:shd w:val="clear" w:color="auto" w:fill="auto"/>
            <w:tcMar>
              <w:top w:w="100" w:type="dxa"/>
              <w:left w:w="100" w:type="dxa"/>
              <w:bottom w:w="100" w:type="dxa"/>
              <w:right w:w="100" w:type="dxa"/>
            </w:tcMar>
          </w:tcPr>
          <w:p w14:paraId="6BD82FE1" w14:textId="77777777" w:rsidR="00372E9B" w:rsidRDefault="002211CC">
            <w:pPr>
              <w:widowControl w:val="0"/>
              <w:numPr>
                <w:ilvl w:val="0"/>
                <w:numId w:val="4"/>
              </w:numPr>
              <w:spacing w:line="240" w:lineRule="auto"/>
              <w:ind w:left="425"/>
            </w:pPr>
            <w:r>
              <w:lastRenderedPageBreak/>
              <w:t>Beriman, Bertakwa Kepada Tuhan YME, dan Berakhlak Mulia</w:t>
            </w:r>
          </w:p>
          <w:p w14:paraId="5FB1C5C5" w14:textId="77777777" w:rsidR="00372E9B" w:rsidRDefault="002211CC">
            <w:pPr>
              <w:widowControl w:val="0"/>
              <w:numPr>
                <w:ilvl w:val="0"/>
                <w:numId w:val="4"/>
              </w:numPr>
              <w:spacing w:line="240" w:lineRule="auto"/>
              <w:ind w:left="425"/>
            </w:pPr>
            <w:r>
              <w:t>Berkebhinnekaan Global</w:t>
            </w:r>
          </w:p>
          <w:p w14:paraId="41FCFA4C" w14:textId="77777777" w:rsidR="00372E9B" w:rsidRDefault="002211CC">
            <w:pPr>
              <w:widowControl w:val="0"/>
              <w:numPr>
                <w:ilvl w:val="0"/>
                <w:numId w:val="4"/>
              </w:numPr>
              <w:spacing w:line="240" w:lineRule="auto"/>
              <w:ind w:left="425"/>
            </w:pPr>
            <w:r>
              <w:t>Bergotong Royong</w:t>
            </w:r>
          </w:p>
          <w:p w14:paraId="211B0662" w14:textId="77777777" w:rsidR="00372E9B" w:rsidRDefault="002211CC">
            <w:pPr>
              <w:widowControl w:val="0"/>
              <w:numPr>
                <w:ilvl w:val="0"/>
                <w:numId w:val="4"/>
              </w:numPr>
              <w:spacing w:line="240" w:lineRule="auto"/>
              <w:ind w:left="425"/>
            </w:pPr>
            <w:r>
              <w:t>Mandiri</w:t>
            </w:r>
          </w:p>
          <w:p w14:paraId="24D0B019" w14:textId="77777777" w:rsidR="00372E9B" w:rsidRDefault="002211CC">
            <w:pPr>
              <w:widowControl w:val="0"/>
              <w:numPr>
                <w:ilvl w:val="0"/>
                <w:numId w:val="4"/>
              </w:numPr>
              <w:spacing w:line="240" w:lineRule="auto"/>
              <w:ind w:left="425"/>
            </w:pPr>
            <w:r>
              <w:t>Bernalar Kritis</w:t>
            </w:r>
          </w:p>
          <w:p w14:paraId="75008865" w14:textId="77777777" w:rsidR="00372E9B" w:rsidRDefault="002211CC">
            <w:pPr>
              <w:widowControl w:val="0"/>
              <w:numPr>
                <w:ilvl w:val="0"/>
                <w:numId w:val="4"/>
              </w:numPr>
              <w:spacing w:line="240" w:lineRule="auto"/>
              <w:ind w:left="425"/>
            </w:pPr>
            <w:r>
              <w:t>Kreatif</w:t>
            </w:r>
          </w:p>
        </w:tc>
        <w:tc>
          <w:tcPr>
            <w:tcW w:w="2262" w:type="dxa"/>
            <w:shd w:val="clear" w:color="auto" w:fill="auto"/>
            <w:tcMar>
              <w:top w:w="100" w:type="dxa"/>
              <w:left w:w="100" w:type="dxa"/>
              <w:bottom w:w="100" w:type="dxa"/>
              <w:right w:w="100" w:type="dxa"/>
            </w:tcMar>
          </w:tcPr>
          <w:p w14:paraId="307D7850" w14:textId="77777777" w:rsidR="00372E9B" w:rsidRDefault="002211CC">
            <w:pPr>
              <w:widowControl w:val="0"/>
              <w:spacing w:line="240" w:lineRule="auto"/>
              <w:jc w:val="center"/>
            </w:pPr>
            <w:r>
              <w:t>4 x 4 JP</w:t>
            </w:r>
          </w:p>
        </w:tc>
      </w:tr>
      <w:tr w:rsidR="00372E9B" w14:paraId="221D0E99" w14:textId="77777777">
        <w:trPr>
          <w:trHeight w:val="420"/>
        </w:trPr>
        <w:tc>
          <w:tcPr>
            <w:tcW w:w="660" w:type="dxa"/>
            <w:vMerge w:val="restart"/>
            <w:shd w:val="clear" w:color="auto" w:fill="auto"/>
            <w:tcMar>
              <w:top w:w="100" w:type="dxa"/>
              <w:left w:w="100" w:type="dxa"/>
              <w:bottom w:w="100" w:type="dxa"/>
              <w:right w:w="100" w:type="dxa"/>
            </w:tcMar>
          </w:tcPr>
          <w:p w14:paraId="5D98F6A9" w14:textId="77777777" w:rsidR="00372E9B" w:rsidRDefault="002211CC">
            <w:pPr>
              <w:widowControl w:val="0"/>
              <w:spacing w:line="240" w:lineRule="auto"/>
              <w:jc w:val="center"/>
            </w:pPr>
            <w:r>
              <w:t>2.</w:t>
            </w:r>
          </w:p>
        </w:tc>
        <w:tc>
          <w:tcPr>
            <w:tcW w:w="1275" w:type="dxa"/>
            <w:shd w:val="clear" w:color="auto" w:fill="auto"/>
            <w:tcMar>
              <w:top w:w="100" w:type="dxa"/>
              <w:left w:w="100" w:type="dxa"/>
              <w:bottom w:w="100" w:type="dxa"/>
              <w:right w:w="100" w:type="dxa"/>
            </w:tcMar>
          </w:tcPr>
          <w:p w14:paraId="503B91AD" w14:textId="77777777" w:rsidR="00372E9B" w:rsidRDefault="002211CC">
            <w:pPr>
              <w:widowControl w:val="0"/>
              <w:spacing w:line="240" w:lineRule="auto"/>
            </w:pPr>
            <w:r>
              <w:t>Listening - Speaking</w:t>
            </w:r>
          </w:p>
        </w:tc>
        <w:tc>
          <w:tcPr>
            <w:tcW w:w="4290" w:type="dxa"/>
            <w:shd w:val="clear" w:color="auto" w:fill="auto"/>
            <w:tcMar>
              <w:top w:w="100" w:type="dxa"/>
              <w:left w:w="100" w:type="dxa"/>
              <w:bottom w:w="100" w:type="dxa"/>
              <w:right w:w="100" w:type="dxa"/>
            </w:tcMar>
          </w:tcPr>
          <w:p w14:paraId="18508359" w14:textId="77777777" w:rsidR="00372E9B" w:rsidRDefault="002211CC">
            <w:pPr>
              <w:widowControl w:val="0"/>
              <w:spacing w:line="240" w:lineRule="auto"/>
              <w:jc w:val="both"/>
              <w:rPr>
                <w:color w:val="2C3045"/>
                <w:sz w:val="24"/>
                <w:szCs w:val="24"/>
              </w:rPr>
            </w:pPr>
            <w:proofErr w:type="gramStart"/>
            <w:r>
              <w:rPr>
                <w:color w:val="2C3045"/>
                <w:sz w:val="24"/>
                <w:szCs w:val="24"/>
              </w:rPr>
              <w:t>students</w:t>
            </w:r>
            <w:proofErr w:type="gramEnd"/>
            <w:r>
              <w:rPr>
                <w:color w:val="2C3045"/>
                <w:sz w:val="24"/>
                <w:szCs w:val="24"/>
              </w:rPr>
              <w:t xml:space="preserve"> </w:t>
            </w:r>
            <w:r>
              <w:rPr>
                <w:b/>
                <w:color w:val="2C3045"/>
                <w:sz w:val="24"/>
                <w:szCs w:val="24"/>
              </w:rPr>
              <w:t>use</w:t>
            </w:r>
            <w:r>
              <w:rPr>
                <w:color w:val="2C3045"/>
                <w:sz w:val="24"/>
                <w:szCs w:val="24"/>
              </w:rPr>
              <w:t xml:space="preserve"> English to </w:t>
            </w:r>
            <w:r>
              <w:rPr>
                <w:b/>
                <w:color w:val="2C3045"/>
                <w:sz w:val="24"/>
                <w:szCs w:val="24"/>
              </w:rPr>
              <w:t>interact</w:t>
            </w:r>
            <w:r>
              <w:rPr>
                <w:color w:val="2C3045"/>
                <w:sz w:val="24"/>
                <w:szCs w:val="24"/>
              </w:rPr>
              <w:t xml:space="preserve"> and </w:t>
            </w:r>
            <w:r>
              <w:rPr>
                <w:b/>
                <w:color w:val="2C3045"/>
                <w:sz w:val="24"/>
                <w:szCs w:val="24"/>
              </w:rPr>
              <w:t>exchange ideas</w:t>
            </w:r>
            <w:r>
              <w:rPr>
                <w:color w:val="2C3045"/>
                <w:sz w:val="24"/>
                <w:szCs w:val="24"/>
              </w:rPr>
              <w:t xml:space="preserve">, </w:t>
            </w:r>
            <w:r>
              <w:rPr>
                <w:b/>
                <w:color w:val="2C3045"/>
                <w:sz w:val="24"/>
                <w:szCs w:val="24"/>
              </w:rPr>
              <w:t>experiences</w:t>
            </w:r>
            <w:r>
              <w:rPr>
                <w:color w:val="2C3045"/>
                <w:sz w:val="24"/>
                <w:szCs w:val="24"/>
              </w:rPr>
              <w:t xml:space="preserve">, </w:t>
            </w:r>
            <w:r>
              <w:rPr>
                <w:b/>
                <w:color w:val="2C3045"/>
                <w:sz w:val="24"/>
                <w:szCs w:val="24"/>
              </w:rPr>
              <w:t>interests</w:t>
            </w:r>
            <w:r>
              <w:rPr>
                <w:color w:val="2C3045"/>
                <w:sz w:val="24"/>
                <w:szCs w:val="24"/>
              </w:rPr>
              <w:t xml:space="preserve">, </w:t>
            </w:r>
            <w:r>
              <w:rPr>
                <w:b/>
                <w:color w:val="2C3045"/>
                <w:sz w:val="24"/>
                <w:szCs w:val="24"/>
              </w:rPr>
              <w:t>opinions</w:t>
            </w:r>
            <w:r>
              <w:rPr>
                <w:color w:val="2C3045"/>
                <w:sz w:val="24"/>
                <w:szCs w:val="24"/>
              </w:rPr>
              <w:t xml:space="preserve"> and </w:t>
            </w:r>
            <w:r>
              <w:rPr>
                <w:b/>
                <w:color w:val="2C3045"/>
                <w:sz w:val="24"/>
                <w:szCs w:val="24"/>
              </w:rPr>
              <w:t>views</w:t>
            </w:r>
            <w:r>
              <w:rPr>
                <w:color w:val="2C3045"/>
                <w:sz w:val="24"/>
                <w:szCs w:val="24"/>
              </w:rPr>
              <w:t xml:space="preserve"> with teachers, peers and others in an </w:t>
            </w:r>
            <w:r>
              <w:rPr>
                <w:color w:val="2C3045"/>
                <w:sz w:val="24"/>
                <w:szCs w:val="24"/>
              </w:rPr>
              <w:lastRenderedPageBreak/>
              <w:t xml:space="preserve">increasing variety of familiar formal and informal contexts. With some repetition and rewording, they comprehend the main ideas and relevant details of discussions or presentations on a variety of general interest topics. They </w:t>
            </w:r>
            <w:r>
              <w:rPr>
                <w:b/>
                <w:color w:val="2C3045"/>
                <w:sz w:val="24"/>
                <w:szCs w:val="24"/>
              </w:rPr>
              <w:t>engage</w:t>
            </w:r>
            <w:r>
              <w:rPr>
                <w:color w:val="2C3045"/>
                <w:sz w:val="24"/>
                <w:szCs w:val="24"/>
              </w:rPr>
              <w:t xml:space="preserve"> in discussion such as </w:t>
            </w:r>
            <w:r>
              <w:rPr>
                <w:b/>
                <w:color w:val="2C3045"/>
                <w:sz w:val="24"/>
                <w:szCs w:val="24"/>
              </w:rPr>
              <w:t>giving opinions</w:t>
            </w:r>
            <w:r>
              <w:rPr>
                <w:color w:val="2C3045"/>
                <w:sz w:val="24"/>
                <w:szCs w:val="24"/>
              </w:rPr>
              <w:t xml:space="preserve">, </w:t>
            </w:r>
            <w:r>
              <w:rPr>
                <w:b/>
                <w:color w:val="2C3045"/>
                <w:sz w:val="24"/>
                <w:szCs w:val="24"/>
              </w:rPr>
              <w:t>making comparisons</w:t>
            </w:r>
            <w:r>
              <w:rPr>
                <w:color w:val="2C3045"/>
                <w:sz w:val="24"/>
                <w:szCs w:val="24"/>
              </w:rPr>
              <w:t xml:space="preserve"> and </w:t>
            </w:r>
            <w:r>
              <w:rPr>
                <w:b/>
                <w:color w:val="2C3045"/>
                <w:sz w:val="24"/>
                <w:szCs w:val="24"/>
              </w:rPr>
              <w:t>stating preferences</w:t>
            </w:r>
            <w:r>
              <w:rPr>
                <w:color w:val="2C3045"/>
                <w:sz w:val="24"/>
                <w:szCs w:val="24"/>
              </w:rPr>
              <w:t xml:space="preserve">. They </w:t>
            </w:r>
            <w:r>
              <w:rPr>
                <w:b/>
                <w:color w:val="2C3045"/>
                <w:sz w:val="24"/>
                <w:szCs w:val="24"/>
              </w:rPr>
              <w:t>explain</w:t>
            </w:r>
            <w:r>
              <w:rPr>
                <w:color w:val="2C3045"/>
                <w:sz w:val="24"/>
                <w:szCs w:val="24"/>
              </w:rPr>
              <w:t xml:space="preserve"> and </w:t>
            </w:r>
            <w:r>
              <w:rPr>
                <w:b/>
                <w:color w:val="2C3045"/>
                <w:sz w:val="24"/>
                <w:szCs w:val="24"/>
              </w:rPr>
              <w:t>clarify their answers</w:t>
            </w:r>
            <w:r>
              <w:rPr>
                <w:color w:val="2C3045"/>
                <w:sz w:val="24"/>
                <w:szCs w:val="24"/>
              </w:rPr>
              <w:t xml:space="preserve"> using </w:t>
            </w:r>
            <w:r>
              <w:rPr>
                <w:b/>
                <w:color w:val="2C3045"/>
                <w:sz w:val="24"/>
                <w:szCs w:val="24"/>
              </w:rPr>
              <w:t>basic sentence structure and verb tenses</w:t>
            </w:r>
            <w:r>
              <w:rPr>
                <w:color w:val="2C3045"/>
                <w:sz w:val="24"/>
                <w:szCs w:val="24"/>
              </w:rPr>
              <w:t>.</w:t>
            </w:r>
          </w:p>
          <w:p w14:paraId="63CBBD94" w14:textId="77777777" w:rsidR="00372E9B" w:rsidRDefault="00372E9B">
            <w:pPr>
              <w:widowControl w:val="0"/>
              <w:spacing w:line="240" w:lineRule="auto"/>
              <w:jc w:val="both"/>
              <w:rPr>
                <w:color w:val="2C3045"/>
                <w:sz w:val="24"/>
                <w:szCs w:val="24"/>
              </w:rPr>
            </w:pPr>
          </w:p>
          <w:p w14:paraId="1A34C536" w14:textId="77777777" w:rsidR="00372E9B" w:rsidRDefault="002211CC">
            <w:pPr>
              <w:widowControl w:val="0"/>
              <w:spacing w:line="240" w:lineRule="auto"/>
              <w:jc w:val="both"/>
              <w:rPr>
                <w:color w:val="2C3045"/>
                <w:sz w:val="24"/>
                <w:szCs w:val="24"/>
              </w:rPr>
            </w:pPr>
            <w:proofErr w:type="gramStart"/>
            <w:r>
              <w:rPr>
                <w:color w:val="2C3045"/>
                <w:sz w:val="24"/>
                <w:szCs w:val="24"/>
              </w:rPr>
              <w:t>peserta</w:t>
            </w:r>
            <w:proofErr w:type="gramEnd"/>
            <w:r>
              <w:rPr>
                <w:color w:val="2C3045"/>
                <w:sz w:val="24"/>
                <w:szCs w:val="24"/>
              </w:rPr>
              <w:t xml:space="preserve"> didik menggunakan bahasa Inggris untuk berinteraksi dan saling bertukar ide, pengalaman, minat, pendapat dan pandangan dengan guru, teman sebaya dan orang lain dalam berbagai macam konteks familiar yang formal dan informal. Dengan pengulangan dan penggantian kosakata, peserta didik memahami ide utama dan detail yang relevan dari diskusi atau presentasi mengenai berbagai macam topik yang telah familiar dan dalam konteks kehidupan di sekolah dan di rumah. Mereka terlibat dalam diskusi, misalnya memberikan pendapat, membuat perbandingan dan menyampaikan preferensi. Mereka menjelaskan dan memperjelas jawaban mereka menggunakan struktur kalimat dan kata kerja sederhana. </w:t>
            </w:r>
          </w:p>
        </w:tc>
        <w:tc>
          <w:tcPr>
            <w:tcW w:w="1665" w:type="dxa"/>
            <w:shd w:val="clear" w:color="auto" w:fill="auto"/>
            <w:tcMar>
              <w:top w:w="100" w:type="dxa"/>
              <w:left w:w="100" w:type="dxa"/>
              <w:bottom w:w="100" w:type="dxa"/>
              <w:right w:w="100" w:type="dxa"/>
            </w:tcMar>
          </w:tcPr>
          <w:p w14:paraId="757E786A" w14:textId="77777777" w:rsidR="00372E9B" w:rsidRDefault="002211CC">
            <w:pPr>
              <w:widowControl w:val="0"/>
              <w:spacing w:line="240" w:lineRule="auto"/>
              <w:rPr>
                <w:shd w:val="clear" w:color="auto" w:fill="FCE5CD"/>
              </w:rPr>
            </w:pPr>
            <w:r>
              <w:rPr>
                <w:shd w:val="clear" w:color="auto" w:fill="FCE5CD"/>
              </w:rPr>
              <w:lastRenderedPageBreak/>
              <w:t>Teks Deskripsi</w:t>
            </w:r>
          </w:p>
          <w:p w14:paraId="0FDE6582" w14:textId="77777777" w:rsidR="00372E9B" w:rsidRDefault="002211CC">
            <w:pPr>
              <w:widowControl w:val="0"/>
              <w:spacing w:line="240" w:lineRule="auto"/>
              <w:rPr>
                <w:shd w:val="clear" w:color="auto" w:fill="FCE5CD"/>
              </w:rPr>
            </w:pPr>
            <w:r>
              <w:rPr>
                <w:shd w:val="clear" w:color="auto" w:fill="FCE5CD"/>
              </w:rPr>
              <w:t xml:space="preserve">( tokoh idola / hewan peliharaan / </w:t>
            </w:r>
            <w:r>
              <w:rPr>
                <w:shd w:val="clear" w:color="auto" w:fill="FCE5CD"/>
              </w:rPr>
              <w:lastRenderedPageBreak/>
              <w:t>benda favorit )</w:t>
            </w:r>
          </w:p>
        </w:tc>
        <w:tc>
          <w:tcPr>
            <w:tcW w:w="3510" w:type="dxa"/>
            <w:shd w:val="clear" w:color="auto" w:fill="auto"/>
            <w:tcMar>
              <w:top w:w="100" w:type="dxa"/>
              <w:left w:w="100" w:type="dxa"/>
              <w:bottom w:w="100" w:type="dxa"/>
              <w:right w:w="100" w:type="dxa"/>
            </w:tcMar>
          </w:tcPr>
          <w:p w14:paraId="61E8EE63" w14:textId="77777777" w:rsidR="00372E9B" w:rsidRDefault="002211CC">
            <w:pPr>
              <w:widowControl w:val="0"/>
              <w:spacing w:line="240" w:lineRule="auto"/>
            </w:pPr>
            <w:r>
              <w:lastRenderedPageBreak/>
              <w:t>C1 :</w:t>
            </w:r>
          </w:p>
          <w:p w14:paraId="400E34B7" w14:textId="77777777" w:rsidR="00372E9B" w:rsidRDefault="002211CC">
            <w:pPr>
              <w:widowControl w:val="0"/>
              <w:numPr>
                <w:ilvl w:val="0"/>
                <w:numId w:val="6"/>
              </w:numPr>
              <w:spacing w:line="240" w:lineRule="auto"/>
              <w:ind w:left="425"/>
            </w:pPr>
            <w:r>
              <w:rPr>
                <w:b/>
              </w:rPr>
              <w:t>Mengidentifikasi</w:t>
            </w:r>
            <w:r>
              <w:t xml:space="preserve"> Teks deskripsi (tokoh idola / hewan peliharaan / benda </w:t>
            </w:r>
            <w:r>
              <w:lastRenderedPageBreak/>
              <w:t xml:space="preserve">favorit) untuk </w:t>
            </w:r>
            <w:r>
              <w:rPr>
                <w:i/>
              </w:rPr>
              <w:t>bertukar ide</w:t>
            </w:r>
            <w:r>
              <w:t xml:space="preserve"> dan </w:t>
            </w:r>
            <w:r>
              <w:rPr>
                <w:i/>
              </w:rPr>
              <w:t>pengalaman</w:t>
            </w:r>
            <w:r>
              <w:t xml:space="preserve"> sehingga dapat membandingkan, menjelaskan dan mengklarifikasi ide dan pengalaman tersebut dalam kalimat sederhana sesuai tenses nya.</w:t>
            </w:r>
          </w:p>
          <w:p w14:paraId="7C0927C5" w14:textId="77777777" w:rsidR="00372E9B" w:rsidRDefault="002211CC">
            <w:pPr>
              <w:widowControl w:val="0"/>
              <w:numPr>
                <w:ilvl w:val="0"/>
                <w:numId w:val="6"/>
              </w:numPr>
              <w:spacing w:line="240" w:lineRule="auto"/>
              <w:ind w:left="425"/>
            </w:pPr>
            <w:r>
              <w:rPr>
                <w:b/>
              </w:rPr>
              <w:t>Melafalkan</w:t>
            </w:r>
            <w:r>
              <w:t xml:space="preserve"> Teks deskripsi (tokoh idola / hewan peliharaan / benda favorit) untuk </w:t>
            </w:r>
            <w:r>
              <w:rPr>
                <w:i/>
              </w:rPr>
              <w:t>bertukar ide</w:t>
            </w:r>
            <w:r>
              <w:t xml:space="preserve"> dan </w:t>
            </w:r>
            <w:r>
              <w:rPr>
                <w:i/>
              </w:rPr>
              <w:t>pengalaman</w:t>
            </w:r>
            <w:r>
              <w:t xml:space="preserve"> sehingga dapat membandingkan, menjelaskan dan mengklarifikasi ide dan pengalaman tersebut dalam kalimat sederhana sesuai tenses nya.</w:t>
            </w:r>
          </w:p>
          <w:p w14:paraId="0647A1DD" w14:textId="77777777" w:rsidR="00372E9B" w:rsidRDefault="002211CC">
            <w:pPr>
              <w:widowControl w:val="0"/>
              <w:numPr>
                <w:ilvl w:val="0"/>
                <w:numId w:val="6"/>
              </w:numPr>
              <w:spacing w:line="240" w:lineRule="auto"/>
              <w:ind w:left="425"/>
            </w:pPr>
            <w:r>
              <w:rPr>
                <w:b/>
              </w:rPr>
              <w:t>Menyebutkan</w:t>
            </w:r>
            <w:r>
              <w:t xml:space="preserve"> Teks deskripsi (tokoh idola / hewan peliharaan / benda favorit) untuk </w:t>
            </w:r>
            <w:r>
              <w:rPr>
                <w:i/>
              </w:rPr>
              <w:t>bertukar ide</w:t>
            </w:r>
            <w:r>
              <w:t xml:space="preserve"> dan </w:t>
            </w:r>
            <w:r>
              <w:rPr>
                <w:i/>
              </w:rPr>
              <w:t>pengalaman</w:t>
            </w:r>
            <w:r>
              <w:t xml:space="preserve"> sehingga dapat membandingkan, menjelaskan dan mengklarifikasi ide dan pengalaman tersebut dalam kalimat sederhana sesuai tenses nya.</w:t>
            </w:r>
          </w:p>
          <w:p w14:paraId="051940FA" w14:textId="77777777" w:rsidR="00372E9B" w:rsidRDefault="00372E9B">
            <w:pPr>
              <w:widowControl w:val="0"/>
              <w:spacing w:line="240" w:lineRule="auto"/>
            </w:pPr>
          </w:p>
          <w:p w14:paraId="34DE784F" w14:textId="77777777" w:rsidR="00372E9B" w:rsidRDefault="002211CC">
            <w:pPr>
              <w:widowControl w:val="0"/>
              <w:spacing w:line="240" w:lineRule="auto"/>
            </w:pPr>
            <w:r>
              <w:t>C2:</w:t>
            </w:r>
          </w:p>
          <w:p w14:paraId="55BA3F19" w14:textId="77777777" w:rsidR="00372E9B" w:rsidRDefault="002211CC">
            <w:pPr>
              <w:widowControl w:val="0"/>
              <w:numPr>
                <w:ilvl w:val="0"/>
                <w:numId w:val="7"/>
              </w:numPr>
              <w:spacing w:line="240" w:lineRule="auto"/>
              <w:ind w:left="425"/>
            </w:pPr>
            <w:r>
              <w:rPr>
                <w:b/>
              </w:rPr>
              <w:t>Menjelaskan</w:t>
            </w:r>
            <w:r>
              <w:t xml:space="preserve"> Teks deskripsi (tokoh idola / hewan peliharaan / benda favorit) untuk </w:t>
            </w:r>
            <w:r>
              <w:rPr>
                <w:i/>
              </w:rPr>
              <w:t>bertukar ide</w:t>
            </w:r>
            <w:r>
              <w:t xml:space="preserve"> dan </w:t>
            </w:r>
            <w:r>
              <w:rPr>
                <w:i/>
              </w:rPr>
              <w:t>pengalaman</w:t>
            </w:r>
            <w:r>
              <w:t xml:space="preserve"> sehingga dapat membandingkan, menjelaskan dan mengklarifikasi ide dan pengalaman tersebut dalam </w:t>
            </w:r>
            <w:r>
              <w:lastRenderedPageBreak/>
              <w:t>kalimat sederhana sesuai tenses nya.</w:t>
            </w:r>
          </w:p>
          <w:p w14:paraId="65137819" w14:textId="77777777" w:rsidR="00372E9B" w:rsidRDefault="002211CC">
            <w:pPr>
              <w:widowControl w:val="0"/>
              <w:numPr>
                <w:ilvl w:val="0"/>
                <w:numId w:val="7"/>
              </w:numPr>
              <w:spacing w:line="240" w:lineRule="auto"/>
              <w:ind w:left="425"/>
            </w:pPr>
            <w:r>
              <w:rPr>
                <w:b/>
              </w:rPr>
              <w:t>Menginterpretasikan</w:t>
            </w:r>
            <w:r>
              <w:t xml:space="preserve"> Teks deskripsi (tokoh idola / hewan peliharaan / benda favorit) untuk </w:t>
            </w:r>
            <w:r>
              <w:rPr>
                <w:i/>
              </w:rPr>
              <w:t>bertukar ide</w:t>
            </w:r>
            <w:r>
              <w:t xml:space="preserve"> dan </w:t>
            </w:r>
            <w:r>
              <w:rPr>
                <w:i/>
              </w:rPr>
              <w:t>pengalaman</w:t>
            </w:r>
            <w:r>
              <w:t xml:space="preserve"> sehingga dapat membandingkan, menjelaskan dan mengklarifikasi ide dan pengalaman tersebut dalam kalimat sederhana sesuai tenses nya.</w:t>
            </w:r>
          </w:p>
          <w:p w14:paraId="36F34501" w14:textId="77777777" w:rsidR="00372E9B" w:rsidRDefault="002211CC">
            <w:pPr>
              <w:widowControl w:val="0"/>
              <w:numPr>
                <w:ilvl w:val="0"/>
                <w:numId w:val="7"/>
              </w:numPr>
              <w:spacing w:line="240" w:lineRule="auto"/>
              <w:ind w:left="425"/>
            </w:pPr>
            <w:r>
              <w:rPr>
                <w:b/>
              </w:rPr>
              <w:t>Mengklasifikasikan</w:t>
            </w:r>
            <w:r>
              <w:t xml:space="preserve"> Teks deskripsi (tokoh idola / hewan peliharaan / benda favorit) untuk </w:t>
            </w:r>
            <w:r>
              <w:rPr>
                <w:i/>
              </w:rPr>
              <w:t>bertukar ide</w:t>
            </w:r>
            <w:r>
              <w:t xml:space="preserve"> dan </w:t>
            </w:r>
            <w:r>
              <w:rPr>
                <w:i/>
              </w:rPr>
              <w:t>pengalaman</w:t>
            </w:r>
            <w:r>
              <w:t xml:space="preserve"> sehingga dapat membandingkan, menjelaskan dan mengklarifikasi ide dan pengalaman tersebut dalam kalimat sederhana sesuai tenses nya.</w:t>
            </w:r>
          </w:p>
        </w:tc>
        <w:tc>
          <w:tcPr>
            <w:tcW w:w="2040" w:type="dxa"/>
            <w:shd w:val="clear" w:color="auto" w:fill="auto"/>
            <w:tcMar>
              <w:top w:w="100" w:type="dxa"/>
              <w:left w:w="100" w:type="dxa"/>
              <w:bottom w:w="100" w:type="dxa"/>
              <w:right w:w="100" w:type="dxa"/>
            </w:tcMar>
          </w:tcPr>
          <w:p w14:paraId="2DAAFCC0" w14:textId="77777777" w:rsidR="00372E9B" w:rsidRDefault="002211CC">
            <w:pPr>
              <w:widowControl w:val="0"/>
              <w:numPr>
                <w:ilvl w:val="0"/>
                <w:numId w:val="4"/>
              </w:numPr>
              <w:spacing w:line="240" w:lineRule="auto"/>
              <w:ind w:left="425"/>
            </w:pPr>
            <w:r>
              <w:lastRenderedPageBreak/>
              <w:t xml:space="preserve">Beriman, Bertakwa Kepada Tuhan YME, </w:t>
            </w:r>
            <w:r>
              <w:lastRenderedPageBreak/>
              <w:t>dan Berakhlak Mulia</w:t>
            </w:r>
          </w:p>
          <w:p w14:paraId="13AF0CDF" w14:textId="77777777" w:rsidR="00372E9B" w:rsidRDefault="002211CC">
            <w:pPr>
              <w:widowControl w:val="0"/>
              <w:numPr>
                <w:ilvl w:val="0"/>
                <w:numId w:val="4"/>
              </w:numPr>
              <w:spacing w:line="240" w:lineRule="auto"/>
              <w:ind w:left="425"/>
            </w:pPr>
            <w:r>
              <w:t>Berkebhinnekaan Global</w:t>
            </w:r>
          </w:p>
          <w:p w14:paraId="3D8D868D" w14:textId="77777777" w:rsidR="00372E9B" w:rsidRDefault="002211CC">
            <w:pPr>
              <w:widowControl w:val="0"/>
              <w:numPr>
                <w:ilvl w:val="0"/>
                <w:numId w:val="4"/>
              </w:numPr>
              <w:spacing w:line="240" w:lineRule="auto"/>
              <w:ind w:left="425"/>
            </w:pPr>
            <w:r>
              <w:t>Bergotong Royong</w:t>
            </w:r>
          </w:p>
          <w:p w14:paraId="796FAA42" w14:textId="77777777" w:rsidR="00372E9B" w:rsidRDefault="002211CC">
            <w:pPr>
              <w:widowControl w:val="0"/>
              <w:numPr>
                <w:ilvl w:val="0"/>
                <w:numId w:val="4"/>
              </w:numPr>
              <w:spacing w:line="240" w:lineRule="auto"/>
              <w:ind w:left="425"/>
            </w:pPr>
            <w:r>
              <w:t>Mandiri</w:t>
            </w:r>
          </w:p>
          <w:p w14:paraId="4BE39A6A" w14:textId="77777777" w:rsidR="00372E9B" w:rsidRDefault="002211CC">
            <w:pPr>
              <w:widowControl w:val="0"/>
              <w:numPr>
                <w:ilvl w:val="0"/>
                <w:numId w:val="4"/>
              </w:numPr>
              <w:spacing w:line="240" w:lineRule="auto"/>
              <w:ind w:left="425"/>
            </w:pPr>
            <w:r>
              <w:t>Bernalar Kritis</w:t>
            </w:r>
          </w:p>
          <w:p w14:paraId="75A7B8D5" w14:textId="77777777" w:rsidR="00372E9B" w:rsidRDefault="002211CC">
            <w:pPr>
              <w:widowControl w:val="0"/>
              <w:numPr>
                <w:ilvl w:val="0"/>
                <w:numId w:val="4"/>
              </w:numPr>
              <w:spacing w:line="240" w:lineRule="auto"/>
              <w:ind w:left="425"/>
            </w:pPr>
            <w:r>
              <w:t>Kreatif</w:t>
            </w:r>
          </w:p>
        </w:tc>
        <w:tc>
          <w:tcPr>
            <w:tcW w:w="2262" w:type="dxa"/>
            <w:shd w:val="clear" w:color="auto" w:fill="auto"/>
            <w:tcMar>
              <w:top w:w="100" w:type="dxa"/>
              <w:left w:w="100" w:type="dxa"/>
              <w:bottom w:w="100" w:type="dxa"/>
              <w:right w:w="100" w:type="dxa"/>
            </w:tcMar>
          </w:tcPr>
          <w:p w14:paraId="3E6ACBE6" w14:textId="77777777" w:rsidR="00372E9B" w:rsidRDefault="002211CC">
            <w:pPr>
              <w:widowControl w:val="0"/>
              <w:spacing w:line="240" w:lineRule="auto"/>
              <w:jc w:val="center"/>
            </w:pPr>
            <w:r>
              <w:lastRenderedPageBreak/>
              <w:t>3 x 4 JP</w:t>
            </w:r>
          </w:p>
        </w:tc>
      </w:tr>
      <w:tr w:rsidR="00372E9B" w14:paraId="5B793C9E" w14:textId="77777777">
        <w:trPr>
          <w:trHeight w:val="420"/>
        </w:trPr>
        <w:tc>
          <w:tcPr>
            <w:tcW w:w="660" w:type="dxa"/>
            <w:vMerge/>
            <w:shd w:val="clear" w:color="auto" w:fill="auto"/>
            <w:tcMar>
              <w:top w:w="100" w:type="dxa"/>
              <w:left w:w="100" w:type="dxa"/>
              <w:bottom w:w="100" w:type="dxa"/>
              <w:right w:w="100" w:type="dxa"/>
            </w:tcMar>
          </w:tcPr>
          <w:p w14:paraId="4FC5C777" w14:textId="77777777" w:rsidR="00372E9B" w:rsidRDefault="00372E9B">
            <w:pPr>
              <w:widowControl w:val="0"/>
              <w:spacing w:line="240" w:lineRule="auto"/>
              <w:jc w:val="center"/>
            </w:pPr>
          </w:p>
        </w:tc>
        <w:tc>
          <w:tcPr>
            <w:tcW w:w="1275" w:type="dxa"/>
            <w:shd w:val="clear" w:color="auto" w:fill="auto"/>
            <w:tcMar>
              <w:top w:w="100" w:type="dxa"/>
              <w:left w:w="100" w:type="dxa"/>
              <w:bottom w:w="100" w:type="dxa"/>
              <w:right w:w="100" w:type="dxa"/>
            </w:tcMar>
          </w:tcPr>
          <w:p w14:paraId="71820FCC" w14:textId="77777777" w:rsidR="00372E9B" w:rsidRDefault="002211CC">
            <w:pPr>
              <w:widowControl w:val="0"/>
              <w:spacing w:line="240" w:lineRule="auto"/>
            </w:pPr>
            <w:r>
              <w:t>Reading - Viewing</w:t>
            </w:r>
          </w:p>
        </w:tc>
        <w:tc>
          <w:tcPr>
            <w:tcW w:w="4290" w:type="dxa"/>
            <w:shd w:val="clear" w:color="auto" w:fill="auto"/>
            <w:tcMar>
              <w:top w:w="100" w:type="dxa"/>
              <w:left w:w="100" w:type="dxa"/>
              <w:bottom w:w="100" w:type="dxa"/>
              <w:right w:w="100" w:type="dxa"/>
            </w:tcMar>
          </w:tcPr>
          <w:p w14:paraId="25A4F0B5" w14:textId="77777777" w:rsidR="00372E9B" w:rsidRDefault="002211CC">
            <w:pPr>
              <w:widowControl w:val="0"/>
              <w:spacing w:line="240" w:lineRule="auto"/>
              <w:jc w:val="both"/>
              <w:rPr>
                <w:color w:val="2C3045"/>
                <w:sz w:val="24"/>
                <w:szCs w:val="24"/>
              </w:rPr>
            </w:pPr>
            <w:proofErr w:type="gramStart"/>
            <w:r>
              <w:rPr>
                <w:color w:val="2C3045"/>
                <w:sz w:val="24"/>
                <w:szCs w:val="24"/>
              </w:rPr>
              <w:t>students</w:t>
            </w:r>
            <w:proofErr w:type="gramEnd"/>
            <w:r>
              <w:rPr>
                <w:color w:val="2C3045"/>
                <w:sz w:val="24"/>
                <w:szCs w:val="24"/>
              </w:rPr>
              <w:t xml:space="preserve"> independently </w:t>
            </w:r>
            <w:r>
              <w:rPr>
                <w:b/>
                <w:color w:val="2C3045"/>
                <w:sz w:val="24"/>
                <w:szCs w:val="24"/>
              </w:rPr>
              <w:t>read</w:t>
            </w:r>
            <w:r>
              <w:rPr>
                <w:color w:val="2C3045"/>
                <w:sz w:val="24"/>
                <w:szCs w:val="24"/>
              </w:rPr>
              <w:t xml:space="preserve"> and </w:t>
            </w:r>
            <w:r>
              <w:rPr>
                <w:b/>
                <w:color w:val="2C3045"/>
                <w:sz w:val="24"/>
                <w:szCs w:val="24"/>
              </w:rPr>
              <w:t>respond</w:t>
            </w:r>
            <w:r>
              <w:rPr>
                <w:color w:val="2C3045"/>
                <w:sz w:val="24"/>
                <w:szCs w:val="24"/>
              </w:rPr>
              <w:t xml:space="preserve"> to familiar and unfamiliar texts containing </w:t>
            </w:r>
            <w:r>
              <w:rPr>
                <w:b/>
                <w:color w:val="2C3045"/>
                <w:sz w:val="24"/>
                <w:szCs w:val="24"/>
              </w:rPr>
              <w:t>predictable structures</w:t>
            </w:r>
            <w:r>
              <w:rPr>
                <w:color w:val="2C3045"/>
                <w:sz w:val="24"/>
                <w:szCs w:val="24"/>
              </w:rPr>
              <w:t xml:space="preserve"> and </w:t>
            </w:r>
            <w:r>
              <w:rPr>
                <w:b/>
                <w:color w:val="2C3045"/>
                <w:sz w:val="24"/>
                <w:szCs w:val="24"/>
              </w:rPr>
              <w:t>familiar vocabulary</w:t>
            </w:r>
            <w:r>
              <w:rPr>
                <w:color w:val="2C3045"/>
                <w:sz w:val="24"/>
                <w:szCs w:val="24"/>
              </w:rPr>
              <w:t xml:space="preserve">. They </w:t>
            </w:r>
            <w:r>
              <w:rPr>
                <w:b/>
                <w:color w:val="2C3045"/>
                <w:sz w:val="24"/>
                <w:szCs w:val="24"/>
              </w:rPr>
              <w:t>locate</w:t>
            </w:r>
            <w:r>
              <w:rPr>
                <w:color w:val="2C3045"/>
                <w:sz w:val="24"/>
                <w:szCs w:val="24"/>
              </w:rPr>
              <w:t xml:space="preserve"> and </w:t>
            </w:r>
            <w:r>
              <w:rPr>
                <w:b/>
                <w:color w:val="2C3045"/>
                <w:sz w:val="24"/>
                <w:szCs w:val="24"/>
              </w:rPr>
              <w:t>evaluate</w:t>
            </w:r>
            <w:r>
              <w:rPr>
                <w:color w:val="2C3045"/>
                <w:sz w:val="24"/>
                <w:szCs w:val="24"/>
              </w:rPr>
              <w:t xml:space="preserve"> main ideas and specific information in texts of different genres. These texts may be in the form of print or digital texts, including visual, multimodal or interactive texts. They i</w:t>
            </w:r>
            <w:r>
              <w:rPr>
                <w:b/>
                <w:color w:val="2C3045"/>
                <w:sz w:val="24"/>
                <w:szCs w:val="24"/>
              </w:rPr>
              <w:t>dentify the purpose of texts</w:t>
            </w:r>
            <w:r>
              <w:rPr>
                <w:color w:val="2C3045"/>
                <w:sz w:val="24"/>
                <w:szCs w:val="24"/>
              </w:rPr>
              <w:t xml:space="preserve"> and begin to </w:t>
            </w:r>
            <w:r>
              <w:rPr>
                <w:b/>
                <w:color w:val="2C3045"/>
                <w:sz w:val="24"/>
                <w:szCs w:val="24"/>
              </w:rPr>
              <w:t>make inferences</w:t>
            </w:r>
            <w:r>
              <w:rPr>
                <w:color w:val="2C3045"/>
                <w:sz w:val="24"/>
                <w:szCs w:val="24"/>
              </w:rPr>
              <w:t xml:space="preserve"> to </w:t>
            </w:r>
            <w:r>
              <w:rPr>
                <w:b/>
                <w:color w:val="2C3045"/>
                <w:sz w:val="24"/>
                <w:szCs w:val="24"/>
              </w:rPr>
              <w:t>comprehend implicit information</w:t>
            </w:r>
            <w:r>
              <w:rPr>
                <w:color w:val="2C3045"/>
                <w:sz w:val="24"/>
                <w:szCs w:val="24"/>
              </w:rPr>
              <w:t xml:space="preserve"> in the text.</w:t>
            </w:r>
          </w:p>
          <w:p w14:paraId="43B3234D" w14:textId="77777777" w:rsidR="00372E9B" w:rsidRDefault="00372E9B">
            <w:pPr>
              <w:widowControl w:val="0"/>
              <w:spacing w:line="240" w:lineRule="auto"/>
              <w:jc w:val="both"/>
              <w:rPr>
                <w:color w:val="2C3045"/>
                <w:sz w:val="24"/>
                <w:szCs w:val="24"/>
              </w:rPr>
            </w:pPr>
          </w:p>
          <w:p w14:paraId="4A5E08C1" w14:textId="77777777" w:rsidR="00372E9B" w:rsidRDefault="002211CC">
            <w:pPr>
              <w:widowControl w:val="0"/>
              <w:spacing w:line="240" w:lineRule="auto"/>
              <w:jc w:val="both"/>
              <w:rPr>
                <w:color w:val="2C3045"/>
                <w:sz w:val="24"/>
                <w:szCs w:val="24"/>
              </w:rPr>
            </w:pPr>
            <w:proofErr w:type="gramStart"/>
            <w:r>
              <w:rPr>
                <w:color w:val="2C3045"/>
                <w:sz w:val="24"/>
                <w:szCs w:val="24"/>
              </w:rPr>
              <w:t>peserta</w:t>
            </w:r>
            <w:proofErr w:type="gramEnd"/>
            <w:r>
              <w:rPr>
                <w:color w:val="2C3045"/>
                <w:sz w:val="24"/>
                <w:szCs w:val="24"/>
              </w:rPr>
              <w:t xml:space="preserve"> didik membaca dan merespon </w:t>
            </w:r>
            <w:r>
              <w:rPr>
                <w:color w:val="2C3045"/>
                <w:sz w:val="24"/>
                <w:szCs w:val="24"/>
              </w:rPr>
              <w:lastRenderedPageBreak/>
              <w:t xml:space="preserve">teks familiar dan tidak familiar yang mengandung struktur yang telah dipelajari dan kosakata yang familiar secara mandiri. Mereka mencari dan mengevaluasi ide utama dan informasi spesifik dalam berbagai jenis teks. Teks ini dapat berbentuk cetak atau digital, termasuk diantaranya teks visual, multimodal atau interaktif. Mereka mengidentifikasi tujuan teks dan mulai melakukan inferensi untuk memahami informasi tersirat dalam sebuah teks. </w:t>
            </w:r>
          </w:p>
        </w:tc>
        <w:tc>
          <w:tcPr>
            <w:tcW w:w="1665" w:type="dxa"/>
            <w:shd w:val="clear" w:color="auto" w:fill="auto"/>
            <w:tcMar>
              <w:top w:w="100" w:type="dxa"/>
              <w:left w:w="100" w:type="dxa"/>
              <w:bottom w:w="100" w:type="dxa"/>
              <w:right w:w="100" w:type="dxa"/>
            </w:tcMar>
          </w:tcPr>
          <w:p w14:paraId="1482AE68" w14:textId="77777777" w:rsidR="00372E9B" w:rsidRDefault="002211CC">
            <w:pPr>
              <w:widowControl w:val="0"/>
              <w:spacing w:line="240" w:lineRule="auto"/>
              <w:rPr>
                <w:shd w:val="clear" w:color="auto" w:fill="FCE5CD"/>
              </w:rPr>
            </w:pPr>
            <w:r>
              <w:rPr>
                <w:shd w:val="clear" w:color="auto" w:fill="FCE5CD"/>
              </w:rPr>
              <w:lastRenderedPageBreak/>
              <w:t>Teks Deskripsi</w:t>
            </w:r>
          </w:p>
          <w:p w14:paraId="74697A89" w14:textId="77777777" w:rsidR="00372E9B" w:rsidRDefault="002211CC">
            <w:pPr>
              <w:widowControl w:val="0"/>
              <w:spacing w:line="240" w:lineRule="auto"/>
            </w:pPr>
            <w:r>
              <w:rPr>
                <w:shd w:val="clear" w:color="auto" w:fill="FCE5CD"/>
              </w:rPr>
              <w:t>( tokoh idola / hewan peliharaan / benda favorit )</w:t>
            </w:r>
          </w:p>
        </w:tc>
        <w:tc>
          <w:tcPr>
            <w:tcW w:w="3510" w:type="dxa"/>
            <w:shd w:val="clear" w:color="auto" w:fill="auto"/>
            <w:tcMar>
              <w:top w:w="100" w:type="dxa"/>
              <w:left w:w="100" w:type="dxa"/>
              <w:bottom w:w="100" w:type="dxa"/>
              <w:right w:w="100" w:type="dxa"/>
            </w:tcMar>
          </w:tcPr>
          <w:p w14:paraId="0D8EC0CD" w14:textId="77777777" w:rsidR="00372E9B" w:rsidRDefault="002211CC">
            <w:pPr>
              <w:widowControl w:val="0"/>
              <w:spacing w:line="240" w:lineRule="auto"/>
            </w:pPr>
            <w:r>
              <w:t xml:space="preserve">C3 : </w:t>
            </w:r>
          </w:p>
          <w:p w14:paraId="388722A8" w14:textId="77777777" w:rsidR="00372E9B" w:rsidRDefault="002211CC">
            <w:pPr>
              <w:widowControl w:val="0"/>
              <w:numPr>
                <w:ilvl w:val="0"/>
                <w:numId w:val="5"/>
              </w:numPr>
              <w:spacing w:line="240" w:lineRule="auto"/>
              <w:ind w:left="425"/>
            </w:pPr>
            <w:r>
              <w:rPr>
                <w:b/>
              </w:rPr>
              <w:t>Memilih</w:t>
            </w:r>
            <w:r>
              <w:t xml:space="preserve"> Teks deskripsi digital / visual/ multimodal (tokoh idola / hewan peliharaan / benda favorit) untuk menentukan informasi rinci, tujuan teks, menyimpulkan dan memahami informasi tersirat dalam kalimat sederhana </w:t>
            </w:r>
          </w:p>
          <w:p w14:paraId="33496AFD" w14:textId="77777777" w:rsidR="00372E9B" w:rsidRDefault="002211CC">
            <w:pPr>
              <w:widowControl w:val="0"/>
              <w:numPr>
                <w:ilvl w:val="0"/>
                <w:numId w:val="5"/>
              </w:numPr>
              <w:spacing w:line="240" w:lineRule="auto"/>
              <w:ind w:left="425"/>
            </w:pPr>
            <w:r>
              <w:rPr>
                <w:b/>
              </w:rPr>
              <w:t>Membedakan</w:t>
            </w:r>
            <w:r>
              <w:t xml:space="preserve"> Teks deskripsi digital / visual/ multimodal (tokoh idola / hewan peliharaan / benda favorit) untuk </w:t>
            </w:r>
            <w:r>
              <w:rPr>
                <w:i/>
              </w:rPr>
              <w:t xml:space="preserve">menemukan </w:t>
            </w:r>
            <w:r>
              <w:t xml:space="preserve"> informasi rinci, tujuan teks, </w:t>
            </w:r>
            <w:r>
              <w:lastRenderedPageBreak/>
              <w:t>menyimpulkan dan memahami informasi tersirat dalam kalimat sederhana</w:t>
            </w:r>
          </w:p>
          <w:p w14:paraId="229A2B3A" w14:textId="77777777" w:rsidR="00372E9B" w:rsidRDefault="002211CC">
            <w:pPr>
              <w:widowControl w:val="0"/>
              <w:numPr>
                <w:ilvl w:val="0"/>
                <w:numId w:val="5"/>
              </w:numPr>
              <w:spacing w:line="240" w:lineRule="auto"/>
              <w:ind w:left="425"/>
            </w:pPr>
            <w:r>
              <w:rPr>
                <w:b/>
              </w:rPr>
              <w:t>Mengevaluasi</w:t>
            </w:r>
            <w:r>
              <w:t xml:space="preserve"> Teks deskripsi digital / visual/ multimodal (tokoh idola / hewan peliharaan / benda favorit) untuk </w:t>
            </w:r>
            <w:r>
              <w:rPr>
                <w:i/>
              </w:rPr>
              <w:t xml:space="preserve">menemukan </w:t>
            </w:r>
            <w:r>
              <w:t xml:space="preserve"> informasi rinci, tujuan teks, menyimpulkan dan memahami informasi tersirat dalam kalimat sederhana</w:t>
            </w:r>
          </w:p>
          <w:p w14:paraId="0F791635" w14:textId="77777777" w:rsidR="00372E9B" w:rsidRDefault="00372E9B">
            <w:pPr>
              <w:widowControl w:val="0"/>
              <w:spacing w:line="240" w:lineRule="auto"/>
            </w:pPr>
          </w:p>
          <w:p w14:paraId="3355A355" w14:textId="77777777" w:rsidR="00372E9B" w:rsidRDefault="002211CC">
            <w:pPr>
              <w:widowControl w:val="0"/>
              <w:spacing w:line="240" w:lineRule="auto"/>
            </w:pPr>
            <w:r>
              <w:t>C4 :</w:t>
            </w:r>
          </w:p>
          <w:p w14:paraId="7767B091" w14:textId="77777777" w:rsidR="00372E9B" w:rsidRDefault="002211CC">
            <w:pPr>
              <w:widowControl w:val="0"/>
              <w:numPr>
                <w:ilvl w:val="0"/>
                <w:numId w:val="1"/>
              </w:numPr>
              <w:spacing w:line="240" w:lineRule="auto"/>
              <w:ind w:left="425"/>
            </w:pPr>
            <w:r>
              <w:rPr>
                <w:b/>
              </w:rPr>
              <w:t>Mengaitkan</w:t>
            </w:r>
            <w:r>
              <w:t xml:space="preserve"> Teks deskripsi digital / visual/ multimodal (tokoh idola / hewan peliharaan / benda favorit) untuk </w:t>
            </w:r>
            <w:r>
              <w:rPr>
                <w:i/>
              </w:rPr>
              <w:t xml:space="preserve">menemukan </w:t>
            </w:r>
            <w:r>
              <w:t xml:space="preserve"> informasi rinci, tujuan teks, menyimpulkan dan memahami informasi tersirat dalam kalimat sederhana</w:t>
            </w:r>
          </w:p>
          <w:p w14:paraId="5FEDAFD2" w14:textId="77777777" w:rsidR="00372E9B" w:rsidRDefault="002211CC">
            <w:pPr>
              <w:widowControl w:val="0"/>
              <w:numPr>
                <w:ilvl w:val="0"/>
                <w:numId w:val="1"/>
              </w:numPr>
              <w:spacing w:line="240" w:lineRule="auto"/>
              <w:ind w:left="425"/>
            </w:pPr>
            <w:r>
              <w:rPr>
                <w:b/>
              </w:rPr>
              <w:t>Menguraikan</w:t>
            </w:r>
            <w:r>
              <w:t xml:space="preserve"> Teks deskripsi digital / visual/ multimodal (tokoh idola / hewan peliharaan / benda favorit) untuk </w:t>
            </w:r>
            <w:r>
              <w:rPr>
                <w:i/>
              </w:rPr>
              <w:t xml:space="preserve">menemukan </w:t>
            </w:r>
            <w:r>
              <w:t xml:space="preserve"> informasi rinci, tujuan teks, menyimpulkan dan memahami informasi tersirat dalam kalimat sederhana</w:t>
            </w:r>
          </w:p>
          <w:p w14:paraId="3C7F02F3" w14:textId="77777777" w:rsidR="00372E9B" w:rsidRDefault="002211CC">
            <w:pPr>
              <w:widowControl w:val="0"/>
              <w:numPr>
                <w:ilvl w:val="0"/>
                <w:numId w:val="1"/>
              </w:numPr>
              <w:spacing w:line="240" w:lineRule="auto"/>
              <w:ind w:left="425"/>
            </w:pPr>
            <w:r>
              <w:rPr>
                <w:b/>
              </w:rPr>
              <w:t xml:space="preserve">Menganalisis </w:t>
            </w:r>
            <w:r>
              <w:t xml:space="preserve">Teks deskripsi digital / visual/ multimodal (tokoh idola / hewan peliharaan / benda favorit) untuk </w:t>
            </w:r>
            <w:r>
              <w:rPr>
                <w:i/>
              </w:rPr>
              <w:t xml:space="preserve">menemukan </w:t>
            </w:r>
            <w:r>
              <w:t xml:space="preserve"> informasi rinci, tujuan teks, menyimpulkan dan memahami informasi tersirat dalam kalimat sederhana</w:t>
            </w:r>
          </w:p>
        </w:tc>
        <w:tc>
          <w:tcPr>
            <w:tcW w:w="2040" w:type="dxa"/>
            <w:shd w:val="clear" w:color="auto" w:fill="auto"/>
            <w:tcMar>
              <w:top w:w="100" w:type="dxa"/>
              <w:left w:w="100" w:type="dxa"/>
              <w:bottom w:w="100" w:type="dxa"/>
              <w:right w:w="100" w:type="dxa"/>
            </w:tcMar>
          </w:tcPr>
          <w:p w14:paraId="6FA10130" w14:textId="77777777" w:rsidR="00372E9B" w:rsidRDefault="002211CC">
            <w:pPr>
              <w:widowControl w:val="0"/>
              <w:numPr>
                <w:ilvl w:val="0"/>
                <w:numId w:val="4"/>
              </w:numPr>
              <w:spacing w:line="240" w:lineRule="auto"/>
              <w:ind w:left="425"/>
            </w:pPr>
            <w:r>
              <w:lastRenderedPageBreak/>
              <w:t>Beriman, Bertakwa Kepada Tuhan YME, dan Berakhlak Mulia</w:t>
            </w:r>
          </w:p>
          <w:p w14:paraId="0EB77145" w14:textId="77777777" w:rsidR="00372E9B" w:rsidRDefault="002211CC">
            <w:pPr>
              <w:widowControl w:val="0"/>
              <w:numPr>
                <w:ilvl w:val="0"/>
                <w:numId w:val="4"/>
              </w:numPr>
              <w:spacing w:line="240" w:lineRule="auto"/>
              <w:ind w:left="425"/>
            </w:pPr>
            <w:r>
              <w:t>Berkebhinnekaan Global</w:t>
            </w:r>
          </w:p>
          <w:p w14:paraId="2E812E06" w14:textId="77777777" w:rsidR="00372E9B" w:rsidRDefault="002211CC">
            <w:pPr>
              <w:widowControl w:val="0"/>
              <w:numPr>
                <w:ilvl w:val="0"/>
                <w:numId w:val="4"/>
              </w:numPr>
              <w:spacing w:line="240" w:lineRule="auto"/>
              <w:ind w:left="425"/>
            </w:pPr>
            <w:r>
              <w:t>Bergotong Royong</w:t>
            </w:r>
          </w:p>
          <w:p w14:paraId="2CCF5A5F" w14:textId="77777777" w:rsidR="00372E9B" w:rsidRDefault="002211CC">
            <w:pPr>
              <w:widowControl w:val="0"/>
              <w:numPr>
                <w:ilvl w:val="0"/>
                <w:numId w:val="4"/>
              </w:numPr>
              <w:spacing w:line="240" w:lineRule="auto"/>
              <w:ind w:left="425"/>
            </w:pPr>
            <w:r>
              <w:t>Mandiri</w:t>
            </w:r>
          </w:p>
          <w:p w14:paraId="29CABF36" w14:textId="77777777" w:rsidR="00372E9B" w:rsidRDefault="002211CC">
            <w:pPr>
              <w:widowControl w:val="0"/>
              <w:numPr>
                <w:ilvl w:val="0"/>
                <w:numId w:val="4"/>
              </w:numPr>
              <w:spacing w:line="240" w:lineRule="auto"/>
              <w:ind w:left="425"/>
            </w:pPr>
            <w:r>
              <w:t>Bernalar Kritis</w:t>
            </w:r>
          </w:p>
          <w:p w14:paraId="62164625" w14:textId="77777777" w:rsidR="00372E9B" w:rsidRDefault="002211CC">
            <w:pPr>
              <w:widowControl w:val="0"/>
              <w:numPr>
                <w:ilvl w:val="0"/>
                <w:numId w:val="4"/>
              </w:numPr>
              <w:spacing w:line="240" w:lineRule="auto"/>
              <w:ind w:left="425"/>
            </w:pPr>
            <w:r>
              <w:t>Kreatif</w:t>
            </w:r>
          </w:p>
        </w:tc>
        <w:tc>
          <w:tcPr>
            <w:tcW w:w="2262" w:type="dxa"/>
            <w:shd w:val="clear" w:color="auto" w:fill="auto"/>
            <w:tcMar>
              <w:top w:w="100" w:type="dxa"/>
              <w:left w:w="100" w:type="dxa"/>
              <w:bottom w:w="100" w:type="dxa"/>
              <w:right w:w="100" w:type="dxa"/>
            </w:tcMar>
          </w:tcPr>
          <w:p w14:paraId="0B8DD6E1" w14:textId="77777777" w:rsidR="00372E9B" w:rsidRDefault="002211CC">
            <w:pPr>
              <w:widowControl w:val="0"/>
              <w:spacing w:line="240" w:lineRule="auto"/>
              <w:jc w:val="center"/>
            </w:pPr>
            <w:r>
              <w:t>3 x 4 JP</w:t>
            </w:r>
          </w:p>
        </w:tc>
      </w:tr>
      <w:tr w:rsidR="00372E9B" w14:paraId="35946D28" w14:textId="77777777">
        <w:trPr>
          <w:trHeight w:val="420"/>
        </w:trPr>
        <w:tc>
          <w:tcPr>
            <w:tcW w:w="660" w:type="dxa"/>
            <w:vMerge/>
            <w:shd w:val="clear" w:color="auto" w:fill="auto"/>
            <w:tcMar>
              <w:top w:w="100" w:type="dxa"/>
              <w:left w:w="100" w:type="dxa"/>
              <w:bottom w:w="100" w:type="dxa"/>
              <w:right w:w="100" w:type="dxa"/>
            </w:tcMar>
          </w:tcPr>
          <w:p w14:paraId="55177328" w14:textId="77777777" w:rsidR="00372E9B" w:rsidRDefault="00372E9B">
            <w:pPr>
              <w:widowControl w:val="0"/>
              <w:spacing w:line="240" w:lineRule="auto"/>
              <w:jc w:val="center"/>
            </w:pPr>
          </w:p>
        </w:tc>
        <w:tc>
          <w:tcPr>
            <w:tcW w:w="1275" w:type="dxa"/>
            <w:shd w:val="clear" w:color="auto" w:fill="auto"/>
            <w:tcMar>
              <w:top w:w="100" w:type="dxa"/>
              <w:left w:w="100" w:type="dxa"/>
              <w:bottom w:w="100" w:type="dxa"/>
              <w:right w:w="100" w:type="dxa"/>
            </w:tcMar>
          </w:tcPr>
          <w:p w14:paraId="7FA9A5BC" w14:textId="77777777" w:rsidR="00372E9B" w:rsidRDefault="002211CC">
            <w:pPr>
              <w:widowControl w:val="0"/>
              <w:spacing w:line="240" w:lineRule="auto"/>
            </w:pPr>
            <w:r>
              <w:t>Writing - Presenting</w:t>
            </w:r>
          </w:p>
        </w:tc>
        <w:tc>
          <w:tcPr>
            <w:tcW w:w="4290" w:type="dxa"/>
            <w:shd w:val="clear" w:color="auto" w:fill="auto"/>
            <w:tcMar>
              <w:top w:w="100" w:type="dxa"/>
              <w:left w:w="100" w:type="dxa"/>
              <w:bottom w:w="100" w:type="dxa"/>
              <w:right w:w="100" w:type="dxa"/>
            </w:tcMar>
          </w:tcPr>
          <w:p w14:paraId="2A482631" w14:textId="77777777" w:rsidR="00372E9B" w:rsidRDefault="002211CC">
            <w:pPr>
              <w:widowControl w:val="0"/>
              <w:spacing w:line="240" w:lineRule="auto"/>
              <w:jc w:val="both"/>
              <w:rPr>
                <w:color w:val="2C3045"/>
                <w:sz w:val="24"/>
                <w:szCs w:val="24"/>
              </w:rPr>
            </w:pPr>
            <w:proofErr w:type="gramStart"/>
            <w:r>
              <w:rPr>
                <w:color w:val="2C3045"/>
                <w:sz w:val="24"/>
                <w:szCs w:val="24"/>
              </w:rPr>
              <w:t>students</w:t>
            </w:r>
            <w:proofErr w:type="gramEnd"/>
            <w:r>
              <w:rPr>
                <w:color w:val="2C3045"/>
                <w:sz w:val="24"/>
                <w:szCs w:val="24"/>
              </w:rPr>
              <w:t xml:space="preserve"> </w:t>
            </w:r>
            <w:r>
              <w:rPr>
                <w:b/>
                <w:color w:val="2C3045"/>
                <w:sz w:val="24"/>
                <w:szCs w:val="24"/>
              </w:rPr>
              <w:t>communicate</w:t>
            </w:r>
            <w:r>
              <w:rPr>
                <w:color w:val="2C3045"/>
                <w:sz w:val="24"/>
                <w:szCs w:val="24"/>
              </w:rPr>
              <w:t xml:space="preserve"> their ideas and experience through simple, organized paragraphs, </w:t>
            </w:r>
            <w:r>
              <w:rPr>
                <w:b/>
                <w:color w:val="2C3045"/>
                <w:sz w:val="24"/>
                <w:szCs w:val="24"/>
              </w:rPr>
              <w:t>demonstrating</w:t>
            </w:r>
            <w:r>
              <w:rPr>
                <w:color w:val="2C3045"/>
                <w:sz w:val="24"/>
                <w:szCs w:val="24"/>
              </w:rPr>
              <w:t xml:space="preserve"> a developing use of specific vocabulary and simple sentence structures. Using models, they </w:t>
            </w:r>
            <w:r>
              <w:rPr>
                <w:b/>
                <w:color w:val="2C3045"/>
                <w:sz w:val="24"/>
                <w:szCs w:val="24"/>
              </w:rPr>
              <w:t>plan</w:t>
            </w:r>
            <w:r>
              <w:rPr>
                <w:color w:val="2C3045"/>
                <w:sz w:val="24"/>
                <w:szCs w:val="24"/>
              </w:rPr>
              <w:t xml:space="preserve">, </w:t>
            </w:r>
            <w:r>
              <w:rPr>
                <w:b/>
                <w:color w:val="2C3045"/>
                <w:sz w:val="24"/>
                <w:szCs w:val="24"/>
              </w:rPr>
              <w:t>create</w:t>
            </w:r>
            <w:r>
              <w:rPr>
                <w:color w:val="2C3045"/>
                <w:sz w:val="24"/>
                <w:szCs w:val="24"/>
              </w:rPr>
              <w:t xml:space="preserve"> and </w:t>
            </w:r>
            <w:r>
              <w:rPr>
                <w:b/>
                <w:color w:val="2C3045"/>
                <w:sz w:val="24"/>
                <w:szCs w:val="24"/>
              </w:rPr>
              <w:t>present</w:t>
            </w:r>
            <w:r>
              <w:rPr>
                <w:color w:val="2C3045"/>
                <w:sz w:val="24"/>
                <w:szCs w:val="24"/>
              </w:rPr>
              <w:t xml:space="preserve"> informative, imaginative and persuasive texts in simple and compound sentences to </w:t>
            </w:r>
            <w:r>
              <w:rPr>
                <w:b/>
                <w:color w:val="2C3045"/>
                <w:sz w:val="24"/>
                <w:szCs w:val="24"/>
              </w:rPr>
              <w:t>structure arguments</w:t>
            </w:r>
            <w:r>
              <w:rPr>
                <w:color w:val="2C3045"/>
                <w:sz w:val="24"/>
                <w:szCs w:val="24"/>
              </w:rPr>
              <w:t xml:space="preserve"> and to </w:t>
            </w:r>
            <w:r>
              <w:rPr>
                <w:b/>
                <w:color w:val="2C3045"/>
                <w:sz w:val="24"/>
                <w:szCs w:val="24"/>
              </w:rPr>
              <w:t>explain</w:t>
            </w:r>
            <w:r>
              <w:rPr>
                <w:color w:val="2C3045"/>
                <w:sz w:val="24"/>
                <w:szCs w:val="24"/>
              </w:rPr>
              <w:t xml:space="preserve"> or </w:t>
            </w:r>
            <w:r>
              <w:rPr>
                <w:b/>
                <w:color w:val="2C3045"/>
                <w:sz w:val="24"/>
                <w:szCs w:val="24"/>
              </w:rPr>
              <w:t>justify a position</w:t>
            </w:r>
            <w:r>
              <w:rPr>
                <w:color w:val="2C3045"/>
                <w:sz w:val="24"/>
                <w:szCs w:val="24"/>
              </w:rPr>
              <w:t xml:space="preserve">. They include basic information and detail, and also vary their sentence construction in their writing. Students </w:t>
            </w:r>
            <w:r>
              <w:rPr>
                <w:b/>
                <w:color w:val="2C3045"/>
                <w:sz w:val="24"/>
                <w:szCs w:val="24"/>
              </w:rPr>
              <w:t>express ideas</w:t>
            </w:r>
            <w:r>
              <w:rPr>
                <w:color w:val="2C3045"/>
                <w:sz w:val="24"/>
                <w:szCs w:val="24"/>
              </w:rPr>
              <w:t xml:space="preserve"> in the present, future, and past tenses. They use time markers, adverbs of frequency and common conjunctions to link ideas. Their attempts to spell new words are based on known English letter-sound relationships and they use punctuation and capitalization with consistency.</w:t>
            </w:r>
          </w:p>
          <w:p w14:paraId="2CEDFA3F" w14:textId="77777777" w:rsidR="00372E9B" w:rsidRDefault="00372E9B">
            <w:pPr>
              <w:widowControl w:val="0"/>
              <w:spacing w:line="240" w:lineRule="auto"/>
              <w:jc w:val="both"/>
              <w:rPr>
                <w:color w:val="2C3045"/>
                <w:sz w:val="24"/>
                <w:szCs w:val="24"/>
              </w:rPr>
            </w:pPr>
          </w:p>
          <w:p w14:paraId="40A61190" w14:textId="77777777" w:rsidR="00372E9B" w:rsidRDefault="002211CC">
            <w:pPr>
              <w:widowControl w:val="0"/>
              <w:spacing w:line="240" w:lineRule="auto"/>
              <w:jc w:val="both"/>
              <w:rPr>
                <w:color w:val="2C3045"/>
                <w:sz w:val="24"/>
                <w:szCs w:val="24"/>
              </w:rPr>
            </w:pPr>
            <w:proofErr w:type="gramStart"/>
            <w:r>
              <w:rPr>
                <w:color w:val="2C3045"/>
                <w:sz w:val="24"/>
                <w:szCs w:val="24"/>
              </w:rPr>
              <w:t>peserta</w:t>
            </w:r>
            <w:proofErr w:type="gramEnd"/>
            <w:r>
              <w:rPr>
                <w:color w:val="2C3045"/>
                <w:sz w:val="24"/>
                <w:szCs w:val="24"/>
              </w:rPr>
              <w:t xml:space="preserve"> didik mengomunikasikan ide dan pengalaman mereka melalui paragraf sederhana dan terstruktur, menunjukkan perkembangan dalam penggunaan kosakata spesifik dan struktur kalimat sederhana. Menggunakan contoh, mereka membuat perencanaan, menulis, dan menyajikan teks informasi, imajinasi dan persuasi dengan menggunakan kalimat sederhana dan majemuk untuk menyusun argumen dan menjelaskan atau mempertahankan suatu pendapat. </w:t>
            </w:r>
          </w:p>
        </w:tc>
        <w:tc>
          <w:tcPr>
            <w:tcW w:w="1665" w:type="dxa"/>
            <w:shd w:val="clear" w:color="auto" w:fill="auto"/>
            <w:tcMar>
              <w:top w:w="100" w:type="dxa"/>
              <w:left w:w="100" w:type="dxa"/>
              <w:bottom w:w="100" w:type="dxa"/>
              <w:right w:w="100" w:type="dxa"/>
            </w:tcMar>
          </w:tcPr>
          <w:p w14:paraId="3DFC9083" w14:textId="77777777" w:rsidR="00372E9B" w:rsidRDefault="002211CC">
            <w:pPr>
              <w:widowControl w:val="0"/>
              <w:spacing w:line="240" w:lineRule="auto"/>
              <w:rPr>
                <w:shd w:val="clear" w:color="auto" w:fill="FCE5CD"/>
              </w:rPr>
            </w:pPr>
            <w:r>
              <w:rPr>
                <w:shd w:val="clear" w:color="auto" w:fill="FCE5CD"/>
              </w:rPr>
              <w:t>Teks Deskripsi</w:t>
            </w:r>
          </w:p>
          <w:p w14:paraId="1D40CB35" w14:textId="77777777" w:rsidR="00372E9B" w:rsidRDefault="002211CC">
            <w:pPr>
              <w:widowControl w:val="0"/>
              <w:spacing w:line="240" w:lineRule="auto"/>
            </w:pPr>
            <w:r>
              <w:rPr>
                <w:shd w:val="clear" w:color="auto" w:fill="FCE5CD"/>
              </w:rPr>
              <w:t>( tokoh idola / hewan peliharaan / benda favorit )</w:t>
            </w:r>
          </w:p>
        </w:tc>
        <w:tc>
          <w:tcPr>
            <w:tcW w:w="3510" w:type="dxa"/>
            <w:shd w:val="clear" w:color="auto" w:fill="auto"/>
            <w:tcMar>
              <w:top w:w="100" w:type="dxa"/>
              <w:left w:w="100" w:type="dxa"/>
              <w:bottom w:w="100" w:type="dxa"/>
              <w:right w:w="100" w:type="dxa"/>
            </w:tcMar>
          </w:tcPr>
          <w:p w14:paraId="59C06D05" w14:textId="77777777" w:rsidR="00372E9B" w:rsidRDefault="002211CC">
            <w:pPr>
              <w:widowControl w:val="0"/>
              <w:spacing w:line="240" w:lineRule="auto"/>
            </w:pPr>
            <w:r>
              <w:t>C5 :</w:t>
            </w:r>
          </w:p>
          <w:p w14:paraId="46233E92" w14:textId="77777777" w:rsidR="00372E9B" w:rsidRDefault="002211CC">
            <w:pPr>
              <w:widowControl w:val="0"/>
              <w:numPr>
                <w:ilvl w:val="0"/>
                <w:numId w:val="2"/>
              </w:numPr>
              <w:spacing w:line="240" w:lineRule="auto"/>
              <w:ind w:left="425"/>
            </w:pPr>
            <w:r>
              <w:rPr>
                <w:b/>
              </w:rPr>
              <w:t>Menyimpulkan</w:t>
            </w:r>
            <w:r>
              <w:t xml:space="preserve"> Teks deskripsi digital / visual/ multimodal (tokoh idola / hewan peliharaan / benda favorit) untuk </w:t>
            </w:r>
            <w:r>
              <w:rPr>
                <w:i/>
              </w:rPr>
              <w:t>mengkomunikasikan ide dan pengalaman</w:t>
            </w:r>
            <w:r>
              <w:t xml:space="preserve"> secara rinci dalam kalimat sederhana menggunakan kata keterangan waktu, adverbial, kata hubung dengan intonasi dan pelafalan yang baik. </w:t>
            </w:r>
          </w:p>
          <w:p w14:paraId="51243424" w14:textId="77777777" w:rsidR="00372E9B" w:rsidRDefault="002211CC">
            <w:pPr>
              <w:widowControl w:val="0"/>
              <w:numPr>
                <w:ilvl w:val="0"/>
                <w:numId w:val="2"/>
              </w:numPr>
              <w:spacing w:line="240" w:lineRule="auto"/>
              <w:ind w:left="425"/>
            </w:pPr>
            <w:r>
              <w:rPr>
                <w:b/>
              </w:rPr>
              <w:t xml:space="preserve">Mengevaluasi </w:t>
            </w:r>
            <w:r>
              <w:t xml:space="preserve">Teks deskripsi digital / visual/ multimodal (tokoh idola / hewan peliharaan / benda favorit) untuk </w:t>
            </w:r>
            <w:r>
              <w:rPr>
                <w:i/>
              </w:rPr>
              <w:t>mengkomunikasikan ide dan pengalaman</w:t>
            </w:r>
            <w:r>
              <w:t xml:space="preserve"> secara rinci dalam kalimat sederhana menggunakan kata keterangan waktu, adverbial, kata hubung dengan intonasi dan pelafalan yang baik. </w:t>
            </w:r>
          </w:p>
          <w:p w14:paraId="74F11F65" w14:textId="77777777" w:rsidR="00372E9B" w:rsidRDefault="002211CC">
            <w:pPr>
              <w:widowControl w:val="0"/>
              <w:numPr>
                <w:ilvl w:val="0"/>
                <w:numId w:val="2"/>
              </w:numPr>
              <w:spacing w:line="240" w:lineRule="auto"/>
              <w:ind w:left="425"/>
            </w:pPr>
            <w:r>
              <w:rPr>
                <w:b/>
              </w:rPr>
              <w:t>Memberi Saran</w:t>
            </w:r>
            <w:r>
              <w:t xml:space="preserve"> Teks deskripsi digital / visual/ multimodal (tokoh idola / hewan peliharaan / benda favorit) untuk </w:t>
            </w:r>
            <w:r>
              <w:rPr>
                <w:i/>
              </w:rPr>
              <w:t>mengkomunikasikan ide dan pengalaman</w:t>
            </w:r>
            <w:r>
              <w:t xml:space="preserve"> secara rinci dalam kalimat sederhana menggunakan kata keterangan waktu, adverbial, kata hubung dengan intonasi dan pelafalan yang baik. </w:t>
            </w:r>
          </w:p>
          <w:p w14:paraId="614E491F" w14:textId="77777777" w:rsidR="00372E9B" w:rsidRDefault="00372E9B">
            <w:pPr>
              <w:widowControl w:val="0"/>
              <w:spacing w:line="240" w:lineRule="auto"/>
            </w:pPr>
          </w:p>
          <w:p w14:paraId="1358059A" w14:textId="77777777" w:rsidR="00372E9B" w:rsidRDefault="002211CC">
            <w:pPr>
              <w:widowControl w:val="0"/>
              <w:spacing w:line="240" w:lineRule="auto"/>
            </w:pPr>
            <w:r>
              <w:t>C6 :</w:t>
            </w:r>
          </w:p>
          <w:p w14:paraId="32DBA888" w14:textId="77777777" w:rsidR="00372E9B" w:rsidRDefault="002211CC">
            <w:pPr>
              <w:widowControl w:val="0"/>
              <w:numPr>
                <w:ilvl w:val="0"/>
                <w:numId w:val="3"/>
              </w:numPr>
              <w:spacing w:line="240" w:lineRule="auto"/>
              <w:ind w:left="425"/>
            </w:pPr>
            <w:r>
              <w:rPr>
                <w:b/>
              </w:rPr>
              <w:t>Mengkombinasikan</w:t>
            </w:r>
            <w:r>
              <w:t xml:space="preserve"> teks deskripsi digital / visual/ </w:t>
            </w:r>
            <w:r>
              <w:lastRenderedPageBreak/>
              <w:t xml:space="preserve">multimodal (tokoh idola / hewan peliharaan / benda favorit) untuk </w:t>
            </w:r>
            <w:r>
              <w:rPr>
                <w:i/>
              </w:rPr>
              <w:t>mengkomunikasikan ide dan pengalaman</w:t>
            </w:r>
            <w:r>
              <w:t xml:space="preserve"> secara rinci dalam kalimat sederhana menggunakan kata keterangan waktu, adverbial, kata hubung dengan intonasi dan pelafalan yang baik. </w:t>
            </w:r>
          </w:p>
          <w:p w14:paraId="2FDD3D1A" w14:textId="77777777" w:rsidR="00372E9B" w:rsidRDefault="002211CC">
            <w:pPr>
              <w:widowControl w:val="0"/>
              <w:numPr>
                <w:ilvl w:val="0"/>
                <w:numId w:val="3"/>
              </w:numPr>
              <w:spacing w:line="240" w:lineRule="auto"/>
              <w:ind w:left="425"/>
            </w:pPr>
            <w:r>
              <w:rPr>
                <w:b/>
              </w:rPr>
              <w:t>Mengkategorikan</w:t>
            </w:r>
            <w:r>
              <w:t xml:space="preserve"> teks deskripsi digital / visual/ multimodal (tokoh idola / hewan peliharaan / benda favorit) untuk </w:t>
            </w:r>
            <w:r>
              <w:rPr>
                <w:i/>
              </w:rPr>
              <w:t>mengkomunikasikan ide dan pengalaman</w:t>
            </w:r>
            <w:r>
              <w:t xml:space="preserve"> secara rinci dalam kalimat sederhana menggunakan kata keterangan waktu, adverbial, kata hubung dengan intonasi dan pelafalan yang baik. </w:t>
            </w:r>
          </w:p>
          <w:p w14:paraId="557DE42A" w14:textId="77777777" w:rsidR="00372E9B" w:rsidRDefault="002211CC">
            <w:pPr>
              <w:widowControl w:val="0"/>
              <w:numPr>
                <w:ilvl w:val="0"/>
                <w:numId w:val="3"/>
              </w:numPr>
              <w:spacing w:line="240" w:lineRule="auto"/>
              <w:ind w:left="425"/>
            </w:pPr>
            <w:r>
              <w:rPr>
                <w:b/>
              </w:rPr>
              <w:t>Membuat</w:t>
            </w:r>
            <w:r>
              <w:t xml:space="preserve"> teks deskripsi digital / visual/ multimodal (tokoh idola / hewan peliharaan / benda favorit) untuk </w:t>
            </w:r>
            <w:r>
              <w:rPr>
                <w:i/>
              </w:rPr>
              <w:t>mengkomunikasikan ide dan pengalaman</w:t>
            </w:r>
            <w:r>
              <w:t xml:space="preserve"> secara rinci dalam kalimat sederhana menggunakan kata keterangan waktu, adverbial, kata hubung dengan intonasi dan pelafalan yang baik.</w:t>
            </w:r>
          </w:p>
          <w:p w14:paraId="59A6F14E" w14:textId="77777777" w:rsidR="00372E9B" w:rsidRDefault="00372E9B">
            <w:pPr>
              <w:widowControl w:val="0"/>
              <w:spacing w:line="240" w:lineRule="auto"/>
            </w:pPr>
          </w:p>
        </w:tc>
        <w:tc>
          <w:tcPr>
            <w:tcW w:w="2040" w:type="dxa"/>
            <w:shd w:val="clear" w:color="auto" w:fill="auto"/>
            <w:tcMar>
              <w:top w:w="100" w:type="dxa"/>
              <w:left w:w="100" w:type="dxa"/>
              <w:bottom w:w="100" w:type="dxa"/>
              <w:right w:w="100" w:type="dxa"/>
            </w:tcMar>
          </w:tcPr>
          <w:p w14:paraId="74841333" w14:textId="77777777" w:rsidR="00372E9B" w:rsidRDefault="002211CC">
            <w:pPr>
              <w:widowControl w:val="0"/>
              <w:numPr>
                <w:ilvl w:val="0"/>
                <w:numId w:val="4"/>
              </w:numPr>
              <w:spacing w:line="240" w:lineRule="auto"/>
              <w:ind w:left="425"/>
            </w:pPr>
            <w:r>
              <w:lastRenderedPageBreak/>
              <w:t>Beriman, Bertakwa Kepada Tuhan YME, dan Berakhlak Mulia</w:t>
            </w:r>
          </w:p>
          <w:p w14:paraId="09E191E1" w14:textId="77777777" w:rsidR="00372E9B" w:rsidRDefault="002211CC">
            <w:pPr>
              <w:widowControl w:val="0"/>
              <w:numPr>
                <w:ilvl w:val="0"/>
                <w:numId w:val="4"/>
              </w:numPr>
              <w:spacing w:line="240" w:lineRule="auto"/>
              <w:ind w:left="425"/>
            </w:pPr>
            <w:r>
              <w:t>Berkebhinnekaan Global</w:t>
            </w:r>
          </w:p>
          <w:p w14:paraId="2DA60C14" w14:textId="77777777" w:rsidR="00372E9B" w:rsidRDefault="002211CC">
            <w:pPr>
              <w:widowControl w:val="0"/>
              <w:numPr>
                <w:ilvl w:val="0"/>
                <w:numId w:val="4"/>
              </w:numPr>
              <w:spacing w:line="240" w:lineRule="auto"/>
              <w:ind w:left="425"/>
            </w:pPr>
            <w:r>
              <w:t>Bergotong Royong</w:t>
            </w:r>
          </w:p>
          <w:p w14:paraId="562A1C9A" w14:textId="77777777" w:rsidR="00372E9B" w:rsidRDefault="002211CC">
            <w:pPr>
              <w:widowControl w:val="0"/>
              <w:numPr>
                <w:ilvl w:val="0"/>
                <w:numId w:val="4"/>
              </w:numPr>
              <w:spacing w:line="240" w:lineRule="auto"/>
              <w:ind w:left="425"/>
            </w:pPr>
            <w:r>
              <w:t>Mandiri</w:t>
            </w:r>
          </w:p>
          <w:p w14:paraId="289828C6" w14:textId="77777777" w:rsidR="00372E9B" w:rsidRDefault="002211CC">
            <w:pPr>
              <w:widowControl w:val="0"/>
              <w:numPr>
                <w:ilvl w:val="0"/>
                <w:numId w:val="4"/>
              </w:numPr>
              <w:spacing w:line="240" w:lineRule="auto"/>
              <w:ind w:left="425"/>
            </w:pPr>
            <w:r>
              <w:t>Bernalar Kritis</w:t>
            </w:r>
          </w:p>
          <w:p w14:paraId="7060EBD3" w14:textId="77777777" w:rsidR="00372E9B" w:rsidRDefault="002211CC">
            <w:pPr>
              <w:widowControl w:val="0"/>
              <w:numPr>
                <w:ilvl w:val="0"/>
                <w:numId w:val="4"/>
              </w:numPr>
              <w:spacing w:line="240" w:lineRule="auto"/>
              <w:ind w:left="425"/>
            </w:pPr>
            <w:r>
              <w:t>Kreatif</w:t>
            </w:r>
          </w:p>
        </w:tc>
        <w:tc>
          <w:tcPr>
            <w:tcW w:w="2262" w:type="dxa"/>
            <w:shd w:val="clear" w:color="auto" w:fill="auto"/>
            <w:tcMar>
              <w:top w:w="100" w:type="dxa"/>
              <w:left w:w="100" w:type="dxa"/>
              <w:bottom w:w="100" w:type="dxa"/>
              <w:right w:w="100" w:type="dxa"/>
            </w:tcMar>
          </w:tcPr>
          <w:p w14:paraId="5143EAD2" w14:textId="77777777" w:rsidR="00372E9B" w:rsidRDefault="002211CC">
            <w:pPr>
              <w:widowControl w:val="0"/>
              <w:spacing w:line="240" w:lineRule="auto"/>
              <w:jc w:val="center"/>
            </w:pPr>
            <w:r>
              <w:t>4 x 4 JP</w:t>
            </w:r>
          </w:p>
        </w:tc>
      </w:tr>
      <w:tr w:rsidR="00372E9B" w14:paraId="40042ADF" w14:textId="77777777">
        <w:trPr>
          <w:trHeight w:val="420"/>
        </w:trPr>
        <w:tc>
          <w:tcPr>
            <w:tcW w:w="660" w:type="dxa"/>
            <w:vMerge w:val="restart"/>
            <w:shd w:val="clear" w:color="auto" w:fill="auto"/>
            <w:tcMar>
              <w:top w:w="100" w:type="dxa"/>
              <w:left w:w="100" w:type="dxa"/>
              <w:bottom w:w="100" w:type="dxa"/>
              <w:right w:w="100" w:type="dxa"/>
            </w:tcMar>
          </w:tcPr>
          <w:p w14:paraId="1A2C5C78" w14:textId="77777777" w:rsidR="00372E9B" w:rsidRDefault="002211CC">
            <w:pPr>
              <w:widowControl w:val="0"/>
              <w:spacing w:line="240" w:lineRule="auto"/>
              <w:jc w:val="center"/>
            </w:pPr>
            <w:r>
              <w:t>3.</w:t>
            </w:r>
          </w:p>
        </w:tc>
        <w:tc>
          <w:tcPr>
            <w:tcW w:w="1275" w:type="dxa"/>
            <w:shd w:val="clear" w:color="auto" w:fill="auto"/>
            <w:tcMar>
              <w:top w:w="100" w:type="dxa"/>
              <w:left w:w="100" w:type="dxa"/>
              <w:bottom w:w="100" w:type="dxa"/>
              <w:right w:w="100" w:type="dxa"/>
            </w:tcMar>
          </w:tcPr>
          <w:p w14:paraId="32E41F44" w14:textId="77777777" w:rsidR="00372E9B" w:rsidRDefault="002211CC">
            <w:pPr>
              <w:widowControl w:val="0"/>
              <w:spacing w:line="240" w:lineRule="auto"/>
            </w:pPr>
            <w:r>
              <w:t>Listening - Speaking</w:t>
            </w:r>
          </w:p>
        </w:tc>
        <w:tc>
          <w:tcPr>
            <w:tcW w:w="4290" w:type="dxa"/>
            <w:shd w:val="clear" w:color="auto" w:fill="auto"/>
            <w:tcMar>
              <w:top w:w="100" w:type="dxa"/>
              <w:left w:w="100" w:type="dxa"/>
              <w:bottom w:w="100" w:type="dxa"/>
              <w:right w:w="100" w:type="dxa"/>
            </w:tcMar>
          </w:tcPr>
          <w:p w14:paraId="74904BF7" w14:textId="77777777" w:rsidR="00372E9B" w:rsidRDefault="002211CC">
            <w:pPr>
              <w:widowControl w:val="0"/>
              <w:spacing w:line="240" w:lineRule="auto"/>
              <w:jc w:val="both"/>
              <w:rPr>
                <w:color w:val="2C3045"/>
                <w:sz w:val="24"/>
                <w:szCs w:val="24"/>
              </w:rPr>
            </w:pPr>
            <w:proofErr w:type="gramStart"/>
            <w:r>
              <w:rPr>
                <w:color w:val="2C3045"/>
                <w:sz w:val="24"/>
                <w:szCs w:val="24"/>
              </w:rPr>
              <w:t>students</w:t>
            </w:r>
            <w:proofErr w:type="gramEnd"/>
            <w:r>
              <w:rPr>
                <w:color w:val="2C3045"/>
                <w:sz w:val="24"/>
                <w:szCs w:val="24"/>
              </w:rPr>
              <w:t xml:space="preserve"> </w:t>
            </w:r>
            <w:r>
              <w:rPr>
                <w:b/>
                <w:color w:val="2C3045"/>
                <w:sz w:val="24"/>
                <w:szCs w:val="24"/>
              </w:rPr>
              <w:t>use</w:t>
            </w:r>
            <w:r>
              <w:rPr>
                <w:color w:val="2C3045"/>
                <w:sz w:val="24"/>
                <w:szCs w:val="24"/>
              </w:rPr>
              <w:t xml:space="preserve"> English to </w:t>
            </w:r>
            <w:r>
              <w:rPr>
                <w:b/>
                <w:color w:val="2C3045"/>
                <w:sz w:val="24"/>
                <w:szCs w:val="24"/>
              </w:rPr>
              <w:t>interact</w:t>
            </w:r>
            <w:r>
              <w:rPr>
                <w:color w:val="2C3045"/>
                <w:sz w:val="24"/>
                <w:szCs w:val="24"/>
              </w:rPr>
              <w:t xml:space="preserve"> and </w:t>
            </w:r>
            <w:r>
              <w:rPr>
                <w:b/>
                <w:color w:val="2C3045"/>
                <w:sz w:val="24"/>
                <w:szCs w:val="24"/>
              </w:rPr>
              <w:t>exchange ideas</w:t>
            </w:r>
            <w:r>
              <w:rPr>
                <w:color w:val="2C3045"/>
                <w:sz w:val="24"/>
                <w:szCs w:val="24"/>
              </w:rPr>
              <w:t xml:space="preserve">, </w:t>
            </w:r>
            <w:r>
              <w:rPr>
                <w:b/>
                <w:color w:val="2C3045"/>
                <w:sz w:val="24"/>
                <w:szCs w:val="24"/>
              </w:rPr>
              <w:t>experiences</w:t>
            </w:r>
            <w:r>
              <w:rPr>
                <w:color w:val="2C3045"/>
                <w:sz w:val="24"/>
                <w:szCs w:val="24"/>
              </w:rPr>
              <w:t xml:space="preserve">, </w:t>
            </w:r>
            <w:r>
              <w:rPr>
                <w:b/>
                <w:color w:val="2C3045"/>
                <w:sz w:val="24"/>
                <w:szCs w:val="24"/>
              </w:rPr>
              <w:t>interests</w:t>
            </w:r>
            <w:r>
              <w:rPr>
                <w:color w:val="2C3045"/>
                <w:sz w:val="24"/>
                <w:szCs w:val="24"/>
              </w:rPr>
              <w:t xml:space="preserve">, </w:t>
            </w:r>
            <w:r>
              <w:rPr>
                <w:b/>
                <w:color w:val="2C3045"/>
                <w:sz w:val="24"/>
                <w:szCs w:val="24"/>
              </w:rPr>
              <w:t>opinions</w:t>
            </w:r>
            <w:r>
              <w:rPr>
                <w:color w:val="2C3045"/>
                <w:sz w:val="24"/>
                <w:szCs w:val="24"/>
              </w:rPr>
              <w:t xml:space="preserve"> and </w:t>
            </w:r>
            <w:r>
              <w:rPr>
                <w:b/>
                <w:color w:val="2C3045"/>
                <w:sz w:val="24"/>
                <w:szCs w:val="24"/>
              </w:rPr>
              <w:t>views</w:t>
            </w:r>
            <w:r>
              <w:rPr>
                <w:color w:val="2C3045"/>
                <w:sz w:val="24"/>
                <w:szCs w:val="24"/>
              </w:rPr>
              <w:t xml:space="preserve"> with teachers, peers and others in an increasing variety of familiar formal </w:t>
            </w:r>
            <w:r>
              <w:rPr>
                <w:color w:val="2C3045"/>
                <w:sz w:val="24"/>
                <w:szCs w:val="24"/>
              </w:rPr>
              <w:lastRenderedPageBreak/>
              <w:t xml:space="preserve">and informal contexts. With some repetition and rewording, they comprehend the main ideas and relevant details of discussions or presentations on a variety of general interest topics. They </w:t>
            </w:r>
            <w:r>
              <w:rPr>
                <w:b/>
                <w:color w:val="2C3045"/>
                <w:sz w:val="24"/>
                <w:szCs w:val="24"/>
              </w:rPr>
              <w:t>engage</w:t>
            </w:r>
            <w:r>
              <w:rPr>
                <w:color w:val="2C3045"/>
                <w:sz w:val="24"/>
                <w:szCs w:val="24"/>
              </w:rPr>
              <w:t xml:space="preserve"> in discussion such as </w:t>
            </w:r>
            <w:r>
              <w:rPr>
                <w:b/>
                <w:color w:val="2C3045"/>
                <w:sz w:val="24"/>
                <w:szCs w:val="24"/>
              </w:rPr>
              <w:t>giving opinions</w:t>
            </w:r>
            <w:r>
              <w:rPr>
                <w:color w:val="2C3045"/>
                <w:sz w:val="24"/>
                <w:szCs w:val="24"/>
              </w:rPr>
              <w:t xml:space="preserve">, </w:t>
            </w:r>
            <w:r>
              <w:rPr>
                <w:b/>
                <w:color w:val="2C3045"/>
                <w:sz w:val="24"/>
                <w:szCs w:val="24"/>
              </w:rPr>
              <w:t>making comparisons</w:t>
            </w:r>
            <w:r>
              <w:rPr>
                <w:color w:val="2C3045"/>
                <w:sz w:val="24"/>
                <w:szCs w:val="24"/>
              </w:rPr>
              <w:t xml:space="preserve"> and </w:t>
            </w:r>
            <w:r>
              <w:rPr>
                <w:b/>
                <w:color w:val="2C3045"/>
                <w:sz w:val="24"/>
                <w:szCs w:val="24"/>
              </w:rPr>
              <w:t>stating preferences</w:t>
            </w:r>
            <w:r>
              <w:rPr>
                <w:color w:val="2C3045"/>
                <w:sz w:val="24"/>
                <w:szCs w:val="24"/>
              </w:rPr>
              <w:t xml:space="preserve">. They </w:t>
            </w:r>
            <w:r>
              <w:rPr>
                <w:b/>
                <w:color w:val="2C3045"/>
                <w:sz w:val="24"/>
                <w:szCs w:val="24"/>
              </w:rPr>
              <w:t>explain</w:t>
            </w:r>
            <w:r>
              <w:rPr>
                <w:color w:val="2C3045"/>
                <w:sz w:val="24"/>
                <w:szCs w:val="24"/>
              </w:rPr>
              <w:t xml:space="preserve"> and </w:t>
            </w:r>
            <w:r>
              <w:rPr>
                <w:b/>
                <w:color w:val="2C3045"/>
                <w:sz w:val="24"/>
                <w:szCs w:val="24"/>
              </w:rPr>
              <w:t>clarify their answers</w:t>
            </w:r>
            <w:r>
              <w:rPr>
                <w:color w:val="2C3045"/>
                <w:sz w:val="24"/>
                <w:szCs w:val="24"/>
              </w:rPr>
              <w:t xml:space="preserve"> using </w:t>
            </w:r>
            <w:r>
              <w:rPr>
                <w:b/>
                <w:color w:val="2C3045"/>
                <w:sz w:val="24"/>
                <w:szCs w:val="24"/>
              </w:rPr>
              <w:t>basic sentence structure and verb tenses</w:t>
            </w:r>
            <w:r>
              <w:rPr>
                <w:color w:val="2C3045"/>
                <w:sz w:val="24"/>
                <w:szCs w:val="24"/>
              </w:rPr>
              <w:t>.</w:t>
            </w:r>
          </w:p>
          <w:p w14:paraId="5EBF41E2" w14:textId="77777777" w:rsidR="00372E9B" w:rsidRDefault="00372E9B">
            <w:pPr>
              <w:widowControl w:val="0"/>
              <w:spacing w:line="240" w:lineRule="auto"/>
              <w:jc w:val="both"/>
              <w:rPr>
                <w:color w:val="2C3045"/>
                <w:sz w:val="24"/>
                <w:szCs w:val="24"/>
              </w:rPr>
            </w:pPr>
          </w:p>
          <w:p w14:paraId="6A4F5E61" w14:textId="77777777" w:rsidR="00372E9B" w:rsidRDefault="002211CC">
            <w:pPr>
              <w:widowControl w:val="0"/>
              <w:spacing w:line="240" w:lineRule="auto"/>
              <w:jc w:val="both"/>
              <w:rPr>
                <w:color w:val="2C3045"/>
                <w:sz w:val="24"/>
                <w:szCs w:val="24"/>
              </w:rPr>
            </w:pPr>
            <w:proofErr w:type="gramStart"/>
            <w:r>
              <w:rPr>
                <w:color w:val="2C3045"/>
                <w:sz w:val="24"/>
                <w:szCs w:val="24"/>
              </w:rPr>
              <w:t>peserta</w:t>
            </w:r>
            <w:proofErr w:type="gramEnd"/>
            <w:r>
              <w:rPr>
                <w:color w:val="2C3045"/>
                <w:sz w:val="24"/>
                <w:szCs w:val="24"/>
              </w:rPr>
              <w:t xml:space="preserve"> didik menggunakan bahasa Inggris untuk berinteraksi dan saling bertukar ide, pengalaman, minat, pendapat dan pandangan dengan guru, teman sebaya dan orang lain dalam berbagai macam konteks familiar yang formal dan informal. Dengan pengulangan dan penggantian kosakata, peserta didik memahami ide utama dan detail yang relevan dari diskusi atau presentasi mengenai berbagai macam topik yang telah familiar dan dalam konteks kehidupan di sekolah dan di rumah. Mereka terlibat dalam diskusi, misalnya memberikan pendapat, membuat perbandingan dan menyampaikan preferensi. Mereka menjelaskan dan memperjelas jawaban mereka menggunakan struktur kalimat dan kata kerja sederhana. </w:t>
            </w:r>
          </w:p>
        </w:tc>
        <w:tc>
          <w:tcPr>
            <w:tcW w:w="1665" w:type="dxa"/>
            <w:shd w:val="clear" w:color="auto" w:fill="auto"/>
            <w:tcMar>
              <w:top w:w="100" w:type="dxa"/>
              <w:left w:w="100" w:type="dxa"/>
              <w:bottom w:w="100" w:type="dxa"/>
              <w:right w:w="100" w:type="dxa"/>
            </w:tcMar>
          </w:tcPr>
          <w:p w14:paraId="01E4A2EF" w14:textId="77777777" w:rsidR="00372E9B" w:rsidRDefault="002211CC">
            <w:pPr>
              <w:widowControl w:val="0"/>
              <w:spacing w:line="240" w:lineRule="auto"/>
              <w:rPr>
                <w:shd w:val="clear" w:color="auto" w:fill="FCE5CD"/>
              </w:rPr>
            </w:pPr>
            <w:r>
              <w:rPr>
                <w:shd w:val="clear" w:color="auto" w:fill="FCE5CD"/>
              </w:rPr>
              <w:lastRenderedPageBreak/>
              <w:t>Teks Prosedur</w:t>
            </w:r>
          </w:p>
          <w:p w14:paraId="3B4B4952" w14:textId="77777777" w:rsidR="00372E9B" w:rsidRDefault="002211CC">
            <w:pPr>
              <w:widowControl w:val="0"/>
              <w:spacing w:line="240" w:lineRule="auto"/>
              <w:rPr>
                <w:shd w:val="clear" w:color="auto" w:fill="FCE5CD"/>
              </w:rPr>
            </w:pPr>
            <w:r>
              <w:rPr>
                <w:shd w:val="clear" w:color="auto" w:fill="FCE5CD"/>
              </w:rPr>
              <w:t>(recipe)</w:t>
            </w:r>
          </w:p>
        </w:tc>
        <w:tc>
          <w:tcPr>
            <w:tcW w:w="3510" w:type="dxa"/>
            <w:shd w:val="clear" w:color="auto" w:fill="auto"/>
            <w:tcMar>
              <w:top w:w="100" w:type="dxa"/>
              <w:left w:w="100" w:type="dxa"/>
              <w:bottom w:w="100" w:type="dxa"/>
              <w:right w:w="100" w:type="dxa"/>
            </w:tcMar>
          </w:tcPr>
          <w:p w14:paraId="5248A5DB" w14:textId="77777777" w:rsidR="00372E9B" w:rsidRDefault="002211CC">
            <w:pPr>
              <w:widowControl w:val="0"/>
              <w:spacing w:line="240" w:lineRule="auto"/>
            </w:pPr>
            <w:r>
              <w:t>C1 :</w:t>
            </w:r>
          </w:p>
          <w:p w14:paraId="480FB5F3" w14:textId="77777777" w:rsidR="00372E9B" w:rsidRDefault="002211CC">
            <w:pPr>
              <w:widowControl w:val="0"/>
              <w:numPr>
                <w:ilvl w:val="0"/>
                <w:numId w:val="6"/>
              </w:numPr>
              <w:spacing w:line="240" w:lineRule="auto"/>
              <w:ind w:left="425"/>
            </w:pPr>
            <w:r>
              <w:rPr>
                <w:b/>
              </w:rPr>
              <w:t>Mengidentifikasi</w:t>
            </w:r>
            <w:r>
              <w:t xml:space="preserve"> Teks Prosedur (recipe) untuk </w:t>
            </w:r>
            <w:r>
              <w:rPr>
                <w:i/>
              </w:rPr>
              <w:t>bertukar ide</w:t>
            </w:r>
            <w:r>
              <w:t xml:space="preserve"> dan </w:t>
            </w:r>
            <w:r>
              <w:rPr>
                <w:i/>
              </w:rPr>
              <w:t>pengalaman</w:t>
            </w:r>
            <w:r>
              <w:t xml:space="preserve"> sehingga dapat </w:t>
            </w:r>
            <w:r>
              <w:lastRenderedPageBreak/>
              <w:t>membandingkan, menjelaskan dan mengklarifikasi ide dan pengalaman tersebut dalam kalimat sederhana sesuai tenses nya.</w:t>
            </w:r>
          </w:p>
          <w:p w14:paraId="1DC3FAA1" w14:textId="77777777" w:rsidR="00372E9B" w:rsidRDefault="002211CC">
            <w:pPr>
              <w:widowControl w:val="0"/>
              <w:numPr>
                <w:ilvl w:val="0"/>
                <w:numId w:val="6"/>
              </w:numPr>
              <w:spacing w:line="240" w:lineRule="auto"/>
              <w:ind w:left="425"/>
            </w:pPr>
            <w:r>
              <w:rPr>
                <w:b/>
              </w:rPr>
              <w:t>Melafalkan</w:t>
            </w:r>
            <w:r>
              <w:t xml:space="preserve"> Teks Prosedur (recipe) untuk </w:t>
            </w:r>
            <w:r>
              <w:rPr>
                <w:i/>
              </w:rPr>
              <w:t>bertukar ide</w:t>
            </w:r>
            <w:r>
              <w:t xml:space="preserve"> dan </w:t>
            </w:r>
            <w:r>
              <w:rPr>
                <w:i/>
              </w:rPr>
              <w:t>pengalaman</w:t>
            </w:r>
            <w:r>
              <w:t xml:space="preserve"> sehingga dapat membandingkan, menjelaskan dan mengklarifikasi ide dan pengalaman tersebut dalam kalimat sederhana sesuai tenses nya.</w:t>
            </w:r>
          </w:p>
          <w:p w14:paraId="0272B3AE" w14:textId="77777777" w:rsidR="00372E9B" w:rsidRDefault="002211CC">
            <w:pPr>
              <w:widowControl w:val="0"/>
              <w:numPr>
                <w:ilvl w:val="0"/>
                <w:numId w:val="6"/>
              </w:numPr>
              <w:spacing w:line="240" w:lineRule="auto"/>
              <w:ind w:left="425"/>
            </w:pPr>
            <w:r>
              <w:rPr>
                <w:b/>
              </w:rPr>
              <w:t>Menyebutkan</w:t>
            </w:r>
            <w:r>
              <w:t xml:space="preserve"> Teks Prosedur (recipe) untuk </w:t>
            </w:r>
            <w:r>
              <w:rPr>
                <w:i/>
              </w:rPr>
              <w:t>bertukar ide</w:t>
            </w:r>
            <w:r>
              <w:t xml:space="preserve"> dan </w:t>
            </w:r>
            <w:r>
              <w:rPr>
                <w:i/>
              </w:rPr>
              <w:t>pengalaman</w:t>
            </w:r>
            <w:r>
              <w:t xml:space="preserve"> sehingga dapat membandingkan, menjelaskan dan mengklarifikasi ide dan pengalaman tersebut dalam kalimat sederhana sesuai tenses nya.</w:t>
            </w:r>
          </w:p>
          <w:p w14:paraId="0563CEBD" w14:textId="77777777" w:rsidR="00372E9B" w:rsidRDefault="00372E9B">
            <w:pPr>
              <w:widowControl w:val="0"/>
              <w:spacing w:line="240" w:lineRule="auto"/>
            </w:pPr>
          </w:p>
          <w:p w14:paraId="60FEE8CD" w14:textId="77777777" w:rsidR="00372E9B" w:rsidRDefault="002211CC">
            <w:pPr>
              <w:widowControl w:val="0"/>
              <w:spacing w:line="240" w:lineRule="auto"/>
            </w:pPr>
            <w:r>
              <w:t>C2:</w:t>
            </w:r>
          </w:p>
          <w:p w14:paraId="2E35DD87" w14:textId="77777777" w:rsidR="00372E9B" w:rsidRDefault="002211CC">
            <w:pPr>
              <w:widowControl w:val="0"/>
              <w:numPr>
                <w:ilvl w:val="0"/>
                <w:numId w:val="4"/>
              </w:numPr>
              <w:spacing w:line="240" w:lineRule="auto"/>
            </w:pPr>
            <w:r>
              <w:rPr>
                <w:b/>
              </w:rPr>
              <w:t>Menjelaskan</w:t>
            </w:r>
            <w:r>
              <w:t xml:space="preserve"> Teks Prosedur (recipe) untuk </w:t>
            </w:r>
            <w:r>
              <w:rPr>
                <w:i/>
              </w:rPr>
              <w:t>bertukar ide</w:t>
            </w:r>
            <w:r>
              <w:t xml:space="preserve"> dan </w:t>
            </w:r>
            <w:r>
              <w:rPr>
                <w:i/>
              </w:rPr>
              <w:t>pengalaman</w:t>
            </w:r>
            <w:r>
              <w:t xml:space="preserve"> sehingga dapat membandingkan, menjelaskan dan mengklarifikasi ide dan pengalaman tersebut dalam kalimat sederhana sesuai tenses nya.</w:t>
            </w:r>
          </w:p>
          <w:p w14:paraId="63803F29" w14:textId="77777777" w:rsidR="00372E9B" w:rsidRDefault="002211CC">
            <w:pPr>
              <w:widowControl w:val="0"/>
              <w:numPr>
                <w:ilvl w:val="0"/>
                <w:numId w:val="4"/>
              </w:numPr>
              <w:spacing w:line="240" w:lineRule="auto"/>
            </w:pPr>
            <w:r>
              <w:rPr>
                <w:b/>
              </w:rPr>
              <w:t>Menginterpretasikan</w:t>
            </w:r>
            <w:r>
              <w:t xml:space="preserve"> Teks Prosedur (recipe) untuk </w:t>
            </w:r>
            <w:r>
              <w:rPr>
                <w:i/>
              </w:rPr>
              <w:t>bertukar ide</w:t>
            </w:r>
            <w:r>
              <w:t xml:space="preserve"> dan </w:t>
            </w:r>
            <w:r>
              <w:rPr>
                <w:i/>
              </w:rPr>
              <w:t>pengalaman</w:t>
            </w:r>
            <w:r>
              <w:t xml:space="preserve"> sehingga </w:t>
            </w:r>
            <w:r>
              <w:lastRenderedPageBreak/>
              <w:t>dapat membandingkan, menjelaskan dan mengklarifikasi ide dan pengalaman tersebut dalam kalimat sederhana sesuai tenses nya.</w:t>
            </w:r>
          </w:p>
          <w:p w14:paraId="4A03EDCC" w14:textId="77777777" w:rsidR="00372E9B" w:rsidRDefault="002211CC">
            <w:pPr>
              <w:widowControl w:val="0"/>
              <w:numPr>
                <w:ilvl w:val="0"/>
                <w:numId w:val="4"/>
              </w:numPr>
              <w:spacing w:line="240" w:lineRule="auto"/>
            </w:pPr>
            <w:r>
              <w:rPr>
                <w:b/>
              </w:rPr>
              <w:t>Mengklasifikasikan</w:t>
            </w:r>
            <w:r>
              <w:t xml:space="preserve"> Teks Prosedur (recipe) untuk </w:t>
            </w:r>
            <w:r>
              <w:rPr>
                <w:i/>
              </w:rPr>
              <w:t>bertukar ide</w:t>
            </w:r>
            <w:r>
              <w:t xml:space="preserve"> dan </w:t>
            </w:r>
            <w:r>
              <w:rPr>
                <w:i/>
              </w:rPr>
              <w:t>pengalaman</w:t>
            </w:r>
            <w:r>
              <w:t xml:space="preserve"> sehingga dapat membandingkan, menjelaskan dan mengklarifikasi ide dan pengalaman tersebut dalam kalimat sederhana sesuai tenses nya.</w:t>
            </w:r>
          </w:p>
        </w:tc>
        <w:tc>
          <w:tcPr>
            <w:tcW w:w="2040" w:type="dxa"/>
            <w:shd w:val="clear" w:color="auto" w:fill="auto"/>
            <w:tcMar>
              <w:top w:w="100" w:type="dxa"/>
              <w:left w:w="100" w:type="dxa"/>
              <w:bottom w:w="100" w:type="dxa"/>
              <w:right w:w="100" w:type="dxa"/>
            </w:tcMar>
          </w:tcPr>
          <w:p w14:paraId="13C68626" w14:textId="77777777" w:rsidR="00372E9B" w:rsidRDefault="002211CC">
            <w:pPr>
              <w:widowControl w:val="0"/>
              <w:numPr>
                <w:ilvl w:val="0"/>
                <w:numId w:val="4"/>
              </w:numPr>
              <w:spacing w:line="240" w:lineRule="auto"/>
              <w:ind w:left="425"/>
            </w:pPr>
            <w:r>
              <w:lastRenderedPageBreak/>
              <w:t xml:space="preserve">Beriman, Bertakwa Kepada Tuhan YME, dan Berakhlak </w:t>
            </w:r>
            <w:r>
              <w:lastRenderedPageBreak/>
              <w:t>Mulia</w:t>
            </w:r>
          </w:p>
          <w:p w14:paraId="42152DE1" w14:textId="77777777" w:rsidR="00372E9B" w:rsidRDefault="002211CC">
            <w:pPr>
              <w:widowControl w:val="0"/>
              <w:numPr>
                <w:ilvl w:val="0"/>
                <w:numId w:val="4"/>
              </w:numPr>
              <w:spacing w:line="240" w:lineRule="auto"/>
              <w:ind w:left="425"/>
            </w:pPr>
            <w:r>
              <w:t>Berkebhinnekaan Global</w:t>
            </w:r>
          </w:p>
          <w:p w14:paraId="418DF4EB" w14:textId="77777777" w:rsidR="00372E9B" w:rsidRDefault="002211CC">
            <w:pPr>
              <w:widowControl w:val="0"/>
              <w:numPr>
                <w:ilvl w:val="0"/>
                <w:numId w:val="4"/>
              </w:numPr>
              <w:spacing w:line="240" w:lineRule="auto"/>
              <w:ind w:left="425"/>
            </w:pPr>
            <w:r>
              <w:t>Bergotong Royong</w:t>
            </w:r>
          </w:p>
          <w:p w14:paraId="7DF9AF96" w14:textId="77777777" w:rsidR="00372E9B" w:rsidRDefault="002211CC">
            <w:pPr>
              <w:widowControl w:val="0"/>
              <w:numPr>
                <w:ilvl w:val="0"/>
                <w:numId w:val="4"/>
              </w:numPr>
              <w:spacing w:line="240" w:lineRule="auto"/>
              <w:ind w:left="425"/>
            </w:pPr>
            <w:r>
              <w:t>Mandiri</w:t>
            </w:r>
          </w:p>
          <w:p w14:paraId="6ED213FC" w14:textId="77777777" w:rsidR="00372E9B" w:rsidRDefault="002211CC">
            <w:pPr>
              <w:widowControl w:val="0"/>
              <w:numPr>
                <w:ilvl w:val="0"/>
                <w:numId w:val="4"/>
              </w:numPr>
              <w:spacing w:line="240" w:lineRule="auto"/>
              <w:ind w:left="425"/>
            </w:pPr>
            <w:r>
              <w:t>Bernalar Kritis</w:t>
            </w:r>
          </w:p>
          <w:p w14:paraId="0C55AC8D" w14:textId="77777777" w:rsidR="00372E9B" w:rsidRDefault="002211CC">
            <w:pPr>
              <w:widowControl w:val="0"/>
              <w:numPr>
                <w:ilvl w:val="0"/>
                <w:numId w:val="4"/>
              </w:numPr>
              <w:spacing w:line="240" w:lineRule="auto"/>
              <w:ind w:left="425"/>
            </w:pPr>
            <w:r>
              <w:t>Kreatif</w:t>
            </w:r>
          </w:p>
        </w:tc>
        <w:tc>
          <w:tcPr>
            <w:tcW w:w="2262" w:type="dxa"/>
            <w:shd w:val="clear" w:color="auto" w:fill="auto"/>
            <w:tcMar>
              <w:top w:w="100" w:type="dxa"/>
              <w:left w:w="100" w:type="dxa"/>
              <w:bottom w:w="100" w:type="dxa"/>
              <w:right w:w="100" w:type="dxa"/>
            </w:tcMar>
          </w:tcPr>
          <w:p w14:paraId="4DC95664" w14:textId="77777777" w:rsidR="00372E9B" w:rsidRDefault="002211CC">
            <w:pPr>
              <w:widowControl w:val="0"/>
              <w:spacing w:line="240" w:lineRule="auto"/>
              <w:jc w:val="center"/>
            </w:pPr>
            <w:r>
              <w:lastRenderedPageBreak/>
              <w:t>3 x 4 JP</w:t>
            </w:r>
          </w:p>
        </w:tc>
      </w:tr>
      <w:tr w:rsidR="00372E9B" w14:paraId="6FC2BA59" w14:textId="77777777">
        <w:trPr>
          <w:trHeight w:val="420"/>
        </w:trPr>
        <w:tc>
          <w:tcPr>
            <w:tcW w:w="660" w:type="dxa"/>
            <w:vMerge/>
            <w:shd w:val="clear" w:color="auto" w:fill="auto"/>
            <w:tcMar>
              <w:top w:w="100" w:type="dxa"/>
              <w:left w:w="100" w:type="dxa"/>
              <w:bottom w:w="100" w:type="dxa"/>
              <w:right w:w="100" w:type="dxa"/>
            </w:tcMar>
          </w:tcPr>
          <w:p w14:paraId="7AED801B" w14:textId="77777777" w:rsidR="00372E9B" w:rsidRDefault="00372E9B">
            <w:pPr>
              <w:widowControl w:val="0"/>
              <w:spacing w:line="240" w:lineRule="auto"/>
              <w:jc w:val="center"/>
            </w:pPr>
          </w:p>
        </w:tc>
        <w:tc>
          <w:tcPr>
            <w:tcW w:w="1275" w:type="dxa"/>
            <w:shd w:val="clear" w:color="auto" w:fill="auto"/>
            <w:tcMar>
              <w:top w:w="100" w:type="dxa"/>
              <w:left w:w="100" w:type="dxa"/>
              <w:bottom w:w="100" w:type="dxa"/>
              <w:right w:w="100" w:type="dxa"/>
            </w:tcMar>
          </w:tcPr>
          <w:p w14:paraId="04587683" w14:textId="77777777" w:rsidR="00372E9B" w:rsidRDefault="002211CC">
            <w:pPr>
              <w:widowControl w:val="0"/>
              <w:spacing w:line="240" w:lineRule="auto"/>
            </w:pPr>
            <w:r>
              <w:t>Reading - Viewing</w:t>
            </w:r>
          </w:p>
        </w:tc>
        <w:tc>
          <w:tcPr>
            <w:tcW w:w="4290" w:type="dxa"/>
            <w:shd w:val="clear" w:color="auto" w:fill="auto"/>
            <w:tcMar>
              <w:top w:w="100" w:type="dxa"/>
              <w:left w:w="100" w:type="dxa"/>
              <w:bottom w:w="100" w:type="dxa"/>
              <w:right w:w="100" w:type="dxa"/>
            </w:tcMar>
          </w:tcPr>
          <w:p w14:paraId="50C725E1" w14:textId="77777777" w:rsidR="00372E9B" w:rsidRDefault="002211CC">
            <w:pPr>
              <w:widowControl w:val="0"/>
              <w:spacing w:line="240" w:lineRule="auto"/>
              <w:jc w:val="both"/>
              <w:rPr>
                <w:color w:val="2C3045"/>
                <w:sz w:val="24"/>
                <w:szCs w:val="24"/>
              </w:rPr>
            </w:pPr>
            <w:proofErr w:type="gramStart"/>
            <w:r>
              <w:rPr>
                <w:color w:val="2C3045"/>
                <w:sz w:val="24"/>
                <w:szCs w:val="24"/>
              </w:rPr>
              <w:t>students</w:t>
            </w:r>
            <w:proofErr w:type="gramEnd"/>
            <w:r>
              <w:rPr>
                <w:color w:val="2C3045"/>
                <w:sz w:val="24"/>
                <w:szCs w:val="24"/>
              </w:rPr>
              <w:t xml:space="preserve"> independently </w:t>
            </w:r>
            <w:r>
              <w:rPr>
                <w:b/>
                <w:color w:val="2C3045"/>
                <w:sz w:val="24"/>
                <w:szCs w:val="24"/>
              </w:rPr>
              <w:t>read</w:t>
            </w:r>
            <w:r>
              <w:rPr>
                <w:color w:val="2C3045"/>
                <w:sz w:val="24"/>
                <w:szCs w:val="24"/>
              </w:rPr>
              <w:t xml:space="preserve"> and </w:t>
            </w:r>
            <w:r>
              <w:rPr>
                <w:b/>
                <w:color w:val="2C3045"/>
                <w:sz w:val="24"/>
                <w:szCs w:val="24"/>
              </w:rPr>
              <w:t>respond</w:t>
            </w:r>
            <w:r>
              <w:rPr>
                <w:color w:val="2C3045"/>
                <w:sz w:val="24"/>
                <w:szCs w:val="24"/>
              </w:rPr>
              <w:t xml:space="preserve"> to familiar and unfamiliar texts containing </w:t>
            </w:r>
            <w:r>
              <w:rPr>
                <w:b/>
                <w:color w:val="2C3045"/>
                <w:sz w:val="24"/>
                <w:szCs w:val="24"/>
              </w:rPr>
              <w:t>predictable structures</w:t>
            </w:r>
            <w:r>
              <w:rPr>
                <w:color w:val="2C3045"/>
                <w:sz w:val="24"/>
                <w:szCs w:val="24"/>
              </w:rPr>
              <w:t xml:space="preserve"> and </w:t>
            </w:r>
            <w:r>
              <w:rPr>
                <w:b/>
                <w:color w:val="2C3045"/>
                <w:sz w:val="24"/>
                <w:szCs w:val="24"/>
              </w:rPr>
              <w:t>familiar vocabulary</w:t>
            </w:r>
            <w:r>
              <w:rPr>
                <w:color w:val="2C3045"/>
                <w:sz w:val="24"/>
                <w:szCs w:val="24"/>
              </w:rPr>
              <w:t xml:space="preserve">. They </w:t>
            </w:r>
            <w:r>
              <w:rPr>
                <w:b/>
                <w:color w:val="2C3045"/>
                <w:sz w:val="24"/>
                <w:szCs w:val="24"/>
              </w:rPr>
              <w:t>locate</w:t>
            </w:r>
            <w:r>
              <w:rPr>
                <w:color w:val="2C3045"/>
                <w:sz w:val="24"/>
                <w:szCs w:val="24"/>
              </w:rPr>
              <w:t xml:space="preserve"> and </w:t>
            </w:r>
            <w:r>
              <w:rPr>
                <w:b/>
                <w:color w:val="2C3045"/>
                <w:sz w:val="24"/>
                <w:szCs w:val="24"/>
              </w:rPr>
              <w:t>evaluate</w:t>
            </w:r>
            <w:r>
              <w:rPr>
                <w:color w:val="2C3045"/>
                <w:sz w:val="24"/>
                <w:szCs w:val="24"/>
              </w:rPr>
              <w:t xml:space="preserve"> main ideas and specific information in texts of different genres. These texts may be in the form of print or digital texts, including visual, multimodal or interactive texts. They i</w:t>
            </w:r>
            <w:r>
              <w:rPr>
                <w:b/>
                <w:color w:val="2C3045"/>
                <w:sz w:val="24"/>
                <w:szCs w:val="24"/>
              </w:rPr>
              <w:t>dentify the purpose of texts</w:t>
            </w:r>
            <w:r>
              <w:rPr>
                <w:color w:val="2C3045"/>
                <w:sz w:val="24"/>
                <w:szCs w:val="24"/>
              </w:rPr>
              <w:t xml:space="preserve"> and begin to </w:t>
            </w:r>
            <w:r>
              <w:rPr>
                <w:b/>
                <w:color w:val="2C3045"/>
                <w:sz w:val="24"/>
                <w:szCs w:val="24"/>
              </w:rPr>
              <w:t>make inferences</w:t>
            </w:r>
            <w:r>
              <w:rPr>
                <w:color w:val="2C3045"/>
                <w:sz w:val="24"/>
                <w:szCs w:val="24"/>
              </w:rPr>
              <w:t xml:space="preserve"> to </w:t>
            </w:r>
            <w:r>
              <w:rPr>
                <w:b/>
                <w:color w:val="2C3045"/>
                <w:sz w:val="24"/>
                <w:szCs w:val="24"/>
              </w:rPr>
              <w:t>comprehend implicit information</w:t>
            </w:r>
            <w:r>
              <w:rPr>
                <w:color w:val="2C3045"/>
                <w:sz w:val="24"/>
                <w:szCs w:val="24"/>
              </w:rPr>
              <w:t xml:space="preserve"> in the text.</w:t>
            </w:r>
          </w:p>
          <w:p w14:paraId="0304FB9D" w14:textId="77777777" w:rsidR="00372E9B" w:rsidRDefault="00372E9B">
            <w:pPr>
              <w:widowControl w:val="0"/>
              <w:spacing w:line="240" w:lineRule="auto"/>
              <w:jc w:val="both"/>
              <w:rPr>
                <w:color w:val="2C3045"/>
                <w:sz w:val="24"/>
                <w:szCs w:val="24"/>
              </w:rPr>
            </w:pPr>
          </w:p>
          <w:p w14:paraId="71356576" w14:textId="77777777" w:rsidR="00372E9B" w:rsidRDefault="002211CC">
            <w:pPr>
              <w:widowControl w:val="0"/>
              <w:spacing w:line="240" w:lineRule="auto"/>
              <w:jc w:val="both"/>
              <w:rPr>
                <w:color w:val="2C3045"/>
                <w:sz w:val="24"/>
                <w:szCs w:val="24"/>
              </w:rPr>
            </w:pPr>
            <w:proofErr w:type="gramStart"/>
            <w:r>
              <w:rPr>
                <w:color w:val="2C3045"/>
                <w:sz w:val="24"/>
                <w:szCs w:val="24"/>
              </w:rPr>
              <w:t>peserta</w:t>
            </w:r>
            <w:proofErr w:type="gramEnd"/>
            <w:r>
              <w:rPr>
                <w:color w:val="2C3045"/>
                <w:sz w:val="24"/>
                <w:szCs w:val="24"/>
              </w:rPr>
              <w:t xml:space="preserve"> didik membaca dan merespon teks familiar dan tidak familiar yang mengandung struktur yang telah dipelajari dan kosakata yang familiar secara mandiri. Mereka mencari dan mengevaluasi ide utama dan informasi spesifik dalam berbagai jenis teks. Teks ini dapat berbentuk cetak atau </w:t>
            </w:r>
            <w:r>
              <w:rPr>
                <w:color w:val="2C3045"/>
                <w:sz w:val="24"/>
                <w:szCs w:val="24"/>
              </w:rPr>
              <w:lastRenderedPageBreak/>
              <w:t xml:space="preserve">digital, termasuk diantaranya teks visual, multimodal atau interaktif. Mereka mengidentifikasi tujuan teks dan mulai melakukan inferensi untuk memahami informasi tersirat dalam sebuah teks. </w:t>
            </w:r>
          </w:p>
        </w:tc>
        <w:tc>
          <w:tcPr>
            <w:tcW w:w="1665" w:type="dxa"/>
            <w:shd w:val="clear" w:color="auto" w:fill="auto"/>
            <w:tcMar>
              <w:top w:w="100" w:type="dxa"/>
              <w:left w:w="100" w:type="dxa"/>
              <w:bottom w:w="100" w:type="dxa"/>
              <w:right w:w="100" w:type="dxa"/>
            </w:tcMar>
          </w:tcPr>
          <w:p w14:paraId="28825F40" w14:textId="77777777" w:rsidR="00372E9B" w:rsidRDefault="002211CC">
            <w:pPr>
              <w:widowControl w:val="0"/>
              <w:spacing w:line="240" w:lineRule="auto"/>
              <w:rPr>
                <w:shd w:val="clear" w:color="auto" w:fill="FCE5CD"/>
              </w:rPr>
            </w:pPr>
            <w:r>
              <w:rPr>
                <w:shd w:val="clear" w:color="auto" w:fill="FCE5CD"/>
              </w:rPr>
              <w:lastRenderedPageBreak/>
              <w:t>Teks Prosedur</w:t>
            </w:r>
          </w:p>
          <w:p w14:paraId="2C8CDCB7" w14:textId="77777777" w:rsidR="00372E9B" w:rsidRDefault="002211CC">
            <w:pPr>
              <w:widowControl w:val="0"/>
              <w:spacing w:line="240" w:lineRule="auto"/>
            </w:pPr>
            <w:r>
              <w:rPr>
                <w:shd w:val="clear" w:color="auto" w:fill="FCE5CD"/>
              </w:rPr>
              <w:t>(recipe)</w:t>
            </w:r>
          </w:p>
        </w:tc>
        <w:tc>
          <w:tcPr>
            <w:tcW w:w="3510" w:type="dxa"/>
            <w:shd w:val="clear" w:color="auto" w:fill="auto"/>
            <w:tcMar>
              <w:top w:w="100" w:type="dxa"/>
              <w:left w:w="100" w:type="dxa"/>
              <w:bottom w:w="100" w:type="dxa"/>
              <w:right w:w="100" w:type="dxa"/>
            </w:tcMar>
          </w:tcPr>
          <w:p w14:paraId="32FC1061" w14:textId="77777777" w:rsidR="00372E9B" w:rsidRDefault="002211CC">
            <w:pPr>
              <w:widowControl w:val="0"/>
              <w:spacing w:line="240" w:lineRule="auto"/>
            </w:pPr>
            <w:r>
              <w:t xml:space="preserve">C3 : </w:t>
            </w:r>
          </w:p>
          <w:p w14:paraId="0B0D200D" w14:textId="77777777" w:rsidR="00372E9B" w:rsidRDefault="002211CC">
            <w:pPr>
              <w:widowControl w:val="0"/>
              <w:numPr>
                <w:ilvl w:val="0"/>
                <w:numId w:val="5"/>
              </w:numPr>
              <w:spacing w:line="240" w:lineRule="auto"/>
              <w:ind w:left="425"/>
            </w:pPr>
            <w:r>
              <w:rPr>
                <w:b/>
              </w:rPr>
              <w:t>Memilih</w:t>
            </w:r>
            <w:r>
              <w:t xml:space="preserve"> Teks Prosedur recipe (digital / visual/ multimodal) recipe untuk menentukan informasi rinci, tujuan teks, menyimpulkan dan memahami informasi tersirat dalam kalimat sederhana </w:t>
            </w:r>
          </w:p>
          <w:p w14:paraId="119338CA" w14:textId="77777777" w:rsidR="00372E9B" w:rsidRDefault="002211CC">
            <w:pPr>
              <w:widowControl w:val="0"/>
              <w:numPr>
                <w:ilvl w:val="0"/>
                <w:numId w:val="5"/>
              </w:numPr>
              <w:spacing w:line="240" w:lineRule="auto"/>
              <w:ind w:left="425"/>
            </w:pPr>
            <w:r>
              <w:rPr>
                <w:b/>
              </w:rPr>
              <w:t>Membedakan</w:t>
            </w:r>
            <w:r>
              <w:t xml:space="preserve"> Teks Prosedur recipe (digital / visual/ multimodal) recipe untuk </w:t>
            </w:r>
            <w:r>
              <w:rPr>
                <w:i/>
              </w:rPr>
              <w:t xml:space="preserve">menemukan </w:t>
            </w:r>
            <w:r>
              <w:t xml:space="preserve"> informasi rinci, tujuan teks, menyimpulkan dan memahami informasi tersirat dalam kalimat sederhana</w:t>
            </w:r>
          </w:p>
          <w:p w14:paraId="57F65B59" w14:textId="77777777" w:rsidR="00372E9B" w:rsidRDefault="002211CC">
            <w:pPr>
              <w:widowControl w:val="0"/>
              <w:numPr>
                <w:ilvl w:val="0"/>
                <w:numId w:val="5"/>
              </w:numPr>
              <w:spacing w:line="240" w:lineRule="auto"/>
              <w:ind w:left="425"/>
            </w:pPr>
            <w:r>
              <w:rPr>
                <w:b/>
              </w:rPr>
              <w:t>Mengevaluasi</w:t>
            </w:r>
            <w:r>
              <w:t xml:space="preserve"> Teks Prosedur recipe (digital / visual/ multimodal) recipe untuk </w:t>
            </w:r>
            <w:r>
              <w:rPr>
                <w:i/>
              </w:rPr>
              <w:t xml:space="preserve">menemukan </w:t>
            </w:r>
            <w:r>
              <w:t xml:space="preserve"> informasi rinci, tujuan teks, menyimpulkan dan memahami informasi tersirat </w:t>
            </w:r>
            <w:r>
              <w:lastRenderedPageBreak/>
              <w:t>dalam kalimat sederhana</w:t>
            </w:r>
          </w:p>
          <w:p w14:paraId="211B477E" w14:textId="77777777" w:rsidR="00372E9B" w:rsidRDefault="00372E9B">
            <w:pPr>
              <w:widowControl w:val="0"/>
              <w:spacing w:line="240" w:lineRule="auto"/>
            </w:pPr>
          </w:p>
          <w:p w14:paraId="2E925E4D" w14:textId="77777777" w:rsidR="00372E9B" w:rsidRDefault="002211CC">
            <w:pPr>
              <w:widowControl w:val="0"/>
              <w:spacing w:line="240" w:lineRule="auto"/>
            </w:pPr>
            <w:r>
              <w:t>C4 :</w:t>
            </w:r>
          </w:p>
          <w:p w14:paraId="40388C49" w14:textId="77777777" w:rsidR="00372E9B" w:rsidRDefault="002211CC">
            <w:pPr>
              <w:widowControl w:val="0"/>
              <w:numPr>
                <w:ilvl w:val="0"/>
                <w:numId w:val="4"/>
              </w:numPr>
              <w:spacing w:line="240" w:lineRule="auto"/>
            </w:pPr>
            <w:r>
              <w:rPr>
                <w:b/>
              </w:rPr>
              <w:t>Mengaitkan</w:t>
            </w:r>
            <w:r>
              <w:t xml:space="preserve"> Teks Prosedur recipe (digital / visual/ multimodal) recipe untuk </w:t>
            </w:r>
            <w:r>
              <w:rPr>
                <w:i/>
              </w:rPr>
              <w:t xml:space="preserve">menemukan </w:t>
            </w:r>
            <w:r>
              <w:t xml:space="preserve"> informasi rinci, tujuan teks, menyimpulkan dan memahami informasi tersirat dalam kalimat sederhana</w:t>
            </w:r>
          </w:p>
          <w:p w14:paraId="546A9DF7" w14:textId="77777777" w:rsidR="00372E9B" w:rsidRDefault="002211CC">
            <w:pPr>
              <w:widowControl w:val="0"/>
              <w:numPr>
                <w:ilvl w:val="0"/>
                <w:numId w:val="4"/>
              </w:numPr>
              <w:spacing w:line="240" w:lineRule="auto"/>
            </w:pPr>
            <w:r>
              <w:rPr>
                <w:b/>
              </w:rPr>
              <w:t>Menguraikan</w:t>
            </w:r>
            <w:r>
              <w:t xml:space="preserve"> Teks Prosedur recipe (digital / visual/ multimodal) recipe untuk </w:t>
            </w:r>
            <w:r>
              <w:rPr>
                <w:i/>
              </w:rPr>
              <w:t xml:space="preserve">menemukan </w:t>
            </w:r>
            <w:r>
              <w:t xml:space="preserve"> informasi rinci, tujuan teks, menyimpulkan dan memahami informasi tersirat dalam kalimat sederhana</w:t>
            </w:r>
          </w:p>
          <w:p w14:paraId="193AF795" w14:textId="77777777" w:rsidR="00372E9B" w:rsidRDefault="002211CC">
            <w:pPr>
              <w:widowControl w:val="0"/>
              <w:numPr>
                <w:ilvl w:val="0"/>
                <w:numId w:val="4"/>
              </w:numPr>
              <w:spacing w:line="240" w:lineRule="auto"/>
            </w:pPr>
            <w:r>
              <w:rPr>
                <w:b/>
              </w:rPr>
              <w:t xml:space="preserve">Menganalisis </w:t>
            </w:r>
            <w:r>
              <w:t xml:space="preserve">Teks Prosedur recipe (digital / visual/ multimodal) recipe untuk </w:t>
            </w:r>
            <w:r>
              <w:rPr>
                <w:i/>
              </w:rPr>
              <w:t xml:space="preserve">menemukan </w:t>
            </w:r>
            <w:r>
              <w:t xml:space="preserve"> informasi rinci, tujuan teks, menyimpulkan dan memahami informasi tersirat dalam kalimat sederhana</w:t>
            </w:r>
          </w:p>
        </w:tc>
        <w:tc>
          <w:tcPr>
            <w:tcW w:w="2040" w:type="dxa"/>
            <w:shd w:val="clear" w:color="auto" w:fill="auto"/>
            <w:tcMar>
              <w:top w:w="100" w:type="dxa"/>
              <w:left w:w="100" w:type="dxa"/>
              <w:bottom w:w="100" w:type="dxa"/>
              <w:right w:w="100" w:type="dxa"/>
            </w:tcMar>
          </w:tcPr>
          <w:p w14:paraId="0638C35C" w14:textId="77777777" w:rsidR="00372E9B" w:rsidRDefault="002211CC">
            <w:pPr>
              <w:widowControl w:val="0"/>
              <w:numPr>
                <w:ilvl w:val="0"/>
                <w:numId w:val="4"/>
              </w:numPr>
              <w:spacing w:line="240" w:lineRule="auto"/>
              <w:ind w:left="425"/>
            </w:pPr>
            <w:r>
              <w:lastRenderedPageBreak/>
              <w:t>Beriman, Bertakwa Kepada Tuhan YME, dan Berakhlak Mulia</w:t>
            </w:r>
          </w:p>
          <w:p w14:paraId="4AAB44B0" w14:textId="77777777" w:rsidR="00372E9B" w:rsidRDefault="002211CC">
            <w:pPr>
              <w:widowControl w:val="0"/>
              <w:numPr>
                <w:ilvl w:val="0"/>
                <w:numId w:val="4"/>
              </w:numPr>
              <w:spacing w:line="240" w:lineRule="auto"/>
              <w:ind w:left="425"/>
            </w:pPr>
            <w:r>
              <w:t>Berkebhinnekaan Global</w:t>
            </w:r>
          </w:p>
          <w:p w14:paraId="2776EA7B" w14:textId="77777777" w:rsidR="00372E9B" w:rsidRDefault="002211CC">
            <w:pPr>
              <w:widowControl w:val="0"/>
              <w:numPr>
                <w:ilvl w:val="0"/>
                <w:numId w:val="4"/>
              </w:numPr>
              <w:spacing w:line="240" w:lineRule="auto"/>
              <w:ind w:left="425"/>
            </w:pPr>
            <w:r>
              <w:t>Bergotong Royong</w:t>
            </w:r>
          </w:p>
          <w:p w14:paraId="180E42A8" w14:textId="77777777" w:rsidR="00372E9B" w:rsidRDefault="002211CC">
            <w:pPr>
              <w:widowControl w:val="0"/>
              <w:numPr>
                <w:ilvl w:val="0"/>
                <w:numId w:val="4"/>
              </w:numPr>
              <w:spacing w:line="240" w:lineRule="auto"/>
              <w:ind w:left="425"/>
            </w:pPr>
            <w:r>
              <w:t>Mandiri</w:t>
            </w:r>
          </w:p>
          <w:p w14:paraId="761FF5EE" w14:textId="77777777" w:rsidR="00372E9B" w:rsidRDefault="002211CC">
            <w:pPr>
              <w:widowControl w:val="0"/>
              <w:numPr>
                <w:ilvl w:val="0"/>
                <w:numId w:val="4"/>
              </w:numPr>
              <w:spacing w:line="240" w:lineRule="auto"/>
              <w:ind w:left="425"/>
            </w:pPr>
            <w:r>
              <w:t>Bernalar Kritis</w:t>
            </w:r>
          </w:p>
          <w:p w14:paraId="432A8F91" w14:textId="77777777" w:rsidR="00372E9B" w:rsidRDefault="002211CC">
            <w:pPr>
              <w:widowControl w:val="0"/>
              <w:numPr>
                <w:ilvl w:val="0"/>
                <w:numId w:val="4"/>
              </w:numPr>
              <w:spacing w:line="240" w:lineRule="auto"/>
              <w:ind w:left="425"/>
            </w:pPr>
            <w:r>
              <w:t>Kreatif</w:t>
            </w:r>
          </w:p>
        </w:tc>
        <w:tc>
          <w:tcPr>
            <w:tcW w:w="2262" w:type="dxa"/>
            <w:shd w:val="clear" w:color="auto" w:fill="auto"/>
            <w:tcMar>
              <w:top w:w="100" w:type="dxa"/>
              <w:left w:w="100" w:type="dxa"/>
              <w:bottom w:w="100" w:type="dxa"/>
              <w:right w:w="100" w:type="dxa"/>
            </w:tcMar>
          </w:tcPr>
          <w:p w14:paraId="52D27AED" w14:textId="77777777" w:rsidR="00372E9B" w:rsidRDefault="002211CC">
            <w:pPr>
              <w:widowControl w:val="0"/>
              <w:spacing w:line="240" w:lineRule="auto"/>
              <w:jc w:val="center"/>
            </w:pPr>
            <w:r>
              <w:t>3 x 4 JP</w:t>
            </w:r>
          </w:p>
        </w:tc>
      </w:tr>
      <w:tr w:rsidR="00372E9B" w14:paraId="04977CFB" w14:textId="77777777">
        <w:trPr>
          <w:trHeight w:val="420"/>
        </w:trPr>
        <w:tc>
          <w:tcPr>
            <w:tcW w:w="660" w:type="dxa"/>
            <w:vMerge/>
            <w:shd w:val="clear" w:color="auto" w:fill="auto"/>
            <w:tcMar>
              <w:top w:w="100" w:type="dxa"/>
              <w:left w:w="100" w:type="dxa"/>
              <w:bottom w:w="100" w:type="dxa"/>
              <w:right w:w="100" w:type="dxa"/>
            </w:tcMar>
          </w:tcPr>
          <w:p w14:paraId="1C73E9E3" w14:textId="77777777" w:rsidR="00372E9B" w:rsidRDefault="00372E9B">
            <w:pPr>
              <w:widowControl w:val="0"/>
              <w:spacing w:line="240" w:lineRule="auto"/>
              <w:jc w:val="center"/>
            </w:pPr>
          </w:p>
        </w:tc>
        <w:tc>
          <w:tcPr>
            <w:tcW w:w="1275" w:type="dxa"/>
            <w:shd w:val="clear" w:color="auto" w:fill="auto"/>
            <w:tcMar>
              <w:top w:w="100" w:type="dxa"/>
              <w:left w:w="100" w:type="dxa"/>
              <w:bottom w:w="100" w:type="dxa"/>
              <w:right w:w="100" w:type="dxa"/>
            </w:tcMar>
          </w:tcPr>
          <w:p w14:paraId="25E05F31" w14:textId="77777777" w:rsidR="00372E9B" w:rsidRDefault="002211CC">
            <w:pPr>
              <w:widowControl w:val="0"/>
              <w:spacing w:line="240" w:lineRule="auto"/>
            </w:pPr>
            <w:r>
              <w:t>Writing - Presenting</w:t>
            </w:r>
          </w:p>
        </w:tc>
        <w:tc>
          <w:tcPr>
            <w:tcW w:w="4290" w:type="dxa"/>
            <w:shd w:val="clear" w:color="auto" w:fill="auto"/>
            <w:tcMar>
              <w:top w:w="100" w:type="dxa"/>
              <w:left w:w="100" w:type="dxa"/>
              <w:bottom w:w="100" w:type="dxa"/>
              <w:right w:w="100" w:type="dxa"/>
            </w:tcMar>
          </w:tcPr>
          <w:p w14:paraId="2BB09758" w14:textId="77777777" w:rsidR="00372E9B" w:rsidRDefault="002211CC">
            <w:pPr>
              <w:widowControl w:val="0"/>
              <w:spacing w:line="240" w:lineRule="auto"/>
              <w:jc w:val="both"/>
              <w:rPr>
                <w:color w:val="2C3045"/>
                <w:sz w:val="24"/>
                <w:szCs w:val="24"/>
              </w:rPr>
            </w:pPr>
            <w:proofErr w:type="gramStart"/>
            <w:r>
              <w:rPr>
                <w:color w:val="2C3045"/>
                <w:sz w:val="24"/>
                <w:szCs w:val="24"/>
              </w:rPr>
              <w:t>students</w:t>
            </w:r>
            <w:proofErr w:type="gramEnd"/>
            <w:r>
              <w:rPr>
                <w:color w:val="2C3045"/>
                <w:sz w:val="24"/>
                <w:szCs w:val="24"/>
              </w:rPr>
              <w:t xml:space="preserve"> </w:t>
            </w:r>
            <w:r>
              <w:rPr>
                <w:b/>
                <w:color w:val="2C3045"/>
                <w:sz w:val="24"/>
                <w:szCs w:val="24"/>
              </w:rPr>
              <w:t>communicate</w:t>
            </w:r>
            <w:r>
              <w:rPr>
                <w:color w:val="2C3045"/>
                <w:sz w:val="24"/>
                <w:szCs w:val="24"/>
              </w:rPr>
              <w:t xml:space="preserve"> their ideas and experience through simple, organized paragraphs, </w:t>
            </w:r>
            <w:r>
              <w:rPr>
                <w:b/>
                <w:color w:val="2C3045"/>
                <w:sz w:val="24"/>
                <w:szCs w:val="24"/>
              </w:rPr>
              <w:t>demonstrating</w:t>
            </w:r>
            <w:r>
              <w:rPr>
                <w:color w:val="2C3045"/>
                <w:sz w:val="24"/>
                <w:szCs w:val="24"/>
              </w:rPr>
              <w:t xml:space="preserve"> a developing use of specific vocabulary and simple sentence structures. Using models, they </w:t>
            </w:r>
            <w:r>
              <w:rPr>
                <w:b/>
                <w:color w:val="2C3045"/>
                <w:sz w:val="24"/>
                <w:szCs w:val="24"/>
              </w:rPr>
              <w:t>plan</w:t>
            </w:r>
            <w:r>
              <w:rPr>
                <w:color w:val="2C3045"/>
                <w:sz w:val="24"/>
                <w:szCs w:val="24"/>
              </w:rPr>
              <w:t xml:space="preserve">, </w:t>
            </w:r>
            <w:r>
              <w:rPr>
                <w:b/>
                <w:color w:val="2C3045"/>
                <w:sz w:val="24"/>
                <w:szCs w:val="24"/>
              </w:rPr>
              <w:t>create</w:t>
            </w:r>
            <w:r>
              <w:rPr>
                <w:color w:val="2C3045"/>
                <w:sz w:val="24"/>
                <w:szCs w:val="24"/>
              </w:rPr>
              <w:t xml:space="preserve"> and </w:t>
            </w:r>
            <w:r>
              <w:rPr>
                <w:b/>
                <w:color w:val="2C3045"/>
                <w:sz w:val="24"/>
                <w:szCs w:val="24"/>
              </w:rPr>
              <w:t>present</w:t>
            </w:r>
            <w:r>
              <w:rPr>
                <w:color w:val="2C3045"/>
                <w:sz w:val="24"/>
                <w:szCs w:val="24"/>
              </w:rPr>
              <w:t xml:space="preserve"> informative, imaginative and persuasive texts in simple and </w:t>
            </w:r>
            <w:r>
              <w:rPr>
                <w:color w:val="2C3045"/>
                <w:sz w:val="24"/>
                <w:szCs w:val="24"/>
              </w:rPr>
              <w:lastRenderedPageBreak/>
              <w:t xml:space="preserve">compound sentences to </w:t>
            </w:r>
            <w:r>
              <w:rPr>
                <w:b/>
                <w:color w:val="2C3045"/>
                <w:sz w:val="24"/>
                <w:szCs w:val="24"/>
              </w:rPr>
              <w:t>structure arguments</w:t>
            </w:r>
            <w:r>
              <w:rPr>
                <w:color w:val="2C3045"/>
                <w:sz w:val="24"/>
                <w:szCs w:val="24"/>
              </w:rPr>
              <w:t xml:space="preserve"> and to </w:t>
            </w:r>
            <w:r>
              <w:rPr>
                <w:b/>
                <w:color w:val="2C3045"/>
                <w:sz w:val="24"/>
                <w:szCs w:val="24"/>
              </w:rPr>
              <w:t>explain</w:t>
            </w:r>
            <w:r>
              <w:rPr>
                <w:color w:val="2C3045"/>
                <w:sz w:val="24"/>
                <w:szCs w:val="24"/>
              </w:rPr>
              <w:t xml:space="preserve"> or </w:t>
            </w:r>
            <w:r>
              <w:rPr>
                <w:b/>
                <w:color w:val="2C3045"/>
                <w:sz w:val="24"/>
                <w:szCs w:val="24"/>
              </w:rPr>
              <w:t>justify a position</w:t>
            </w:r>
            <w:r>
              <w:rPr>
                <w:color w:val="2C3045"/>
                <w:sz w:val="24"/>
                <w:szCs w:val="24"/>
              </w:rPr>
              <w:t xml:space="preserve">. They include basic information and detail, and also vary their sentence construction in their writing. Students </w:t>
            </w:r>
            <w:r>
              <w:rPr>
                <w:b/>
                <w:color w:val="2C3045"/>
                <w:sz w:val="24"/>
                <w:szCs w:val="24"/>
              </w:rPr>
              <w:t>express ideas</w:t>
            </w:r>
            <w:r>
              <w:rPr>
                <w:color w:val="2C3045"/>
                <w:sz w:val="24"/>
                <w:szCs w:val="24"/>
              </w:rPr>
              <w:t xml:space="preserve"> in the present, future, and past tenses. They use time markers, adverbs of frequency and common conjunctions to link ideas. Their attempts to spell new words are based on known English letter-sound relationships and they use punctuation and capitalization with consistency.</w:t>
            </w:r>
          </w:p>
          <w:p w14:paraId="30AADBD1" w14:textId="77777777" w:rsidR="00372E9B" w:rsidRDefault="00372E9B">
            <w:pPr>
              <w:widowControl w:val="0"/>
              <w:spacing w:line="240" w:lineRule="auto"/>
              <w:jc w:val="both"/>
              <w:rPr>
                <w:color w:val="2C3045"/>
                <w:sz w:val="24"/>
                <w:szCs w:val="24"/>
              </w:rPr>
            </w:pPr>
          </w:p>
          <w:p w14:paraId="25BFBA64" w14:textId="77777777" w:rsidR="00372E9B" w:rsidRDefault="002211CC">
            <w:pPr>
              <w:widowControl w:val="0"/>
              <w:spacing w:line="240" w:lineRule="auto"/>
              <w:jc w:val="both"/>
              <w:rPr>
                <w:color w:val="2C3045"/>
                <w:sz w:val="24"/>
                <w:szCs w:val="24"/>
              </w:rPr>
            </w:pPr>
            <w:proofErr w:type="gramStart"/>
            <w:r>
              <w:rPr>
                <w:color w:val="2C3045"/>
                <w:sz w:val="24"/>
                <w:szCs w:val="24"/>
              </w:rPr>
              <w:t>peserta</w:t>
            </w:r>
            <w:proofErr w:type="gramEnd"/>
            <w:r>
              <w:rPr>
                <w:color w:val="2C3045"/>
                <w:sz w:val="24"/>
                <w:szCs w:val="24"/>
              </w:rPr>
              <w:t xml:space="preserve"> didik mengomunikasikan ide dan pengalaman mereka melalui paragraf sederhana dan terstruktur, menunjukkan perkembangan dalam penggunaan kosakata spesifik dan struktur kalimat sederhana. Menggunakan contoh, mereka membuat perencanaan, menulis, dan menyajikan teks informasi, imajinasi dan persuasi dengan menggunakan kalimat sederhana dan majemuk untuk menyusun argumen dan menjelaskan atau mempertahankan suatu pendapat. </w:t>
            </w:r>
          </w:p>
        </w:tc>
        <w:tc>
          <w:tcPr>
            <w:tcW w:w="1665" w:type="dxa"/>
            <w:shd w:val="clear" w:color="auto" w:fill="auto"/>
            <w:tcMar>
              <w:top w:w="100" w:type="dxa"/>
              <w:left w:w="100" w:type="dxa"/>
              <w:bottom w:w="100" w:type="dxa"/>
              <w:right w:w="100" w:type="dxa"/>
            </w:tcMar>
          </w:tcPr>
          <w:p w14:paraId="475E6385" w14:textId="77777777" w:rsidR="00372E9B" w:rsidRDefault="002211CC">
            <w:pPr>
              <w:widowControl w:val="0"/>
              <w:spacing w:line="240" w:lineRule="auto"/>
              <w:rPr>
                <w:shd w:val="clear" w:color="auto" w:fill="FCE5CD"/>
              </w:rPr>
            </w:pPr>
            <w:r>
              <w:rPr>
                <w:shd w:val="clear" w:color="auto" w:fill="FCE5CD"/>
              </w:rPr>
              <w:lastRenderedPageBreak/>
              <w:t>Teks Prosedur</w:t>
            </w:r>
          </w:p>
          <w:p w14:paraId="0B1CD351" w14:textId="77777777" w:rsidR="00372E9B" w:rsidRDefault="002211CC">
            <w:pPr>
              <w:widowControl w:val="0"/>
              <w:spacing w:line="240" w:lineRule="auto"/>
            </w:pPr>
            <w:r>
              <w:rPr>
                <w:shd w:val="clear" w:color="auto" w:fill="FCE5CD"/>
              </w:rPr>
              <w:t>(recipe)</w:t>
            </w:r>
          </w:p>
        </w:tc>
        <w:tc>
          <w:tcPr>
            <w:tcW w:w="3510" w:type="dxa"/>
            <w:shd w:val="clear" w:color="auto" w:fill="auto"/>
            <w:tcMar>
              <w:top w:w="100" w:type="dxa"/>
              <w:left w:w="100" w:type="dxa"/>
              <w:bottom w:w="100" w:type="dxa"/>
              <w:right w:w="100" w:type="dxa"/>
            </w:tcMar>
          </w:tcPr>
          <w:p w14:paraId="6BE37069" w14:textId="77777777" w:rsidR="00372E9B" w:rsidRDefault="002211CC">
            <w:pPr>
              <w:widowControl w:val="0"/>
              <w:spacing w:line="240" w:lineRule="auto"/>
            </w:pPr>
            <w:r>
              <w:t>C5 :</w:t>
            </w:r>
          </w:p>
          <w:p w14:paraId="0F5C6FDF" w14:textId="77777777" w:rsidR="00372E9B" w:rsidRDefault="002211CC">
            <w:pPr>
              <w:widowControl w:val="0"/>
              <w:numPr>
                <w:ilvl w:val="0"/>
                <w:numId w:val="2"/>
              </w:numPr>
              <w:spacing w:line="240" w:lineRule="auto"/>
              <w:ind w:left="425"/>
            </w:pPr>
            <w:r>
              <w:rPr>
                <w:b/>
              </w:rPr>
              <w:t>Menyimpulkan</w:t>
            </w:r>
            <w:r>
              <w:t xml:space="preserve"> Teks procedure digital / visual/ multimodal (recipe) untuk </w:t>
            </w:r>
            <w:r>
              <w:rPr>
                <w:i/>
              </w:rPr>
              <w:t>mengkomunikasikan ide dan pengalaman</w:t>
            </w:r>
            <w:r>
              <w:t xml:space="preserve"> secara rinci dalam kalimat sederhana menggunakan kata keterangan waktu, adverbial, kata hubung dengan intonasi </w:t>
            </w:r>
            <w:r>
              <w:lastRenderedPageBreak/>
              <w:t xml:space="preserve">dan pelafalan yang baik. </w:t>
            </w:r>
          </w:p>
          <w:p w14:paraId="683C7E13" w14:textId="77777777" w:rsidR="00372E9B" w:rsidRDefault="002211CC">
            <w:pPr>
              <w:widowControl w:val="0"/>
              <w:numPr>
                <w:ilvl w:val="0"/>
                <w:numId w:val="2"/>
              </w:numPr>
              <w:spacing w:line="240" w:lineRule="auto"/>
              <w:ind w:left="425"/>
            </w:pPr>
            <w:r>
              <w:rPr>
                <w:b/>
              </w:rPr>
              <w:t xml:space="preserve">Mengevaluasi </w:t>
            </w:r>
            <w:r>
              <w:t xml:space="preserve">Teks procedure digital / visual/ multimodal (recipe) untuk </w:t>
            </w:r>
            <w:r>
              <w:rPr>
                <w:i/>
              </w:rPr>
              <w:t>mengkomunikasikan ide dan pengalaman</w:t>
            </w:r>
            <w:r>
              <w:t xml:space="preserve"> secara rinci dalam kalimat sederhana menggunakan kata keterangan waktu, adverbial, kata hubung dengan intonasi dan pelafalan yang baik. </w:t>
            </w:r>
          </w:p>
          <w:p w14:paraId="73BD845A" w14:textId="77777777" w:rsidR="00372E9B" w:rsidRDefault="002211CC">
            <w:pPr>
              <w:widowControl w:val="0"/>
              <w:numPr>
                <w:ilvl w:val="0"/>
                <w:numId w:val="2"/>
              </w:numPr>
              <w:spacing w:line="240" w:lineRule="auto"/>
              <w:ind w:left="425"/>
            </w:pPr>
            <w:r>
              <w:rPr>
                <w:b/>
              </w:rPr>
              <w:t>Memberi Saran</w:t>
            </w:r>
            <w:r>
              <w:t xml:space="preserve"> Teks procedure digital / visual/ multimodal (recipe) untuk </w:t>
            </w:r>
            <w:r>
              <w:rPr>
                <w:i/>
              </w:rPr>
              <w:t>mengkomunikasikan ide dan pengalaman</w:t>
            </w:r>
            <w:r>
              <w:t xml:space="preserve"> secara rinci dalam kalimat sederhana menggunakan kata keterangan waktu, adverbial, kata hubung dengan intonasi dan pelafalan yang baik. </w:t>
            </w:r>
          </w:p>
          <w:p w14:paraId="488B6EA6" w14:textId="77777777" w:rsidR="00372E9B" w:rsidRDefault="00372E9B">
            <w:pPr>
              <w:widowControl w:val="0"/>
              <w:spacing w:line="240" w:lineRule="auto"/>
            </w:pPr>
          </w:p>
          <w:p w14:paraId="2820BD2F" w14:textId="77777777" w:rsidR="00372E9B" w:rsidRDefault="002211CC">
            <w:pPr>
              <w:widowControl w:val="0"/>
              <w:spacing w:line="240" w:lineRule="auto"/>
            </w:pPr>
            <w:r>
              <w:t>C6 :</w:t>
            </w:r>
          </w:p>
          <w:p w14:paraId="0B06769D" w14:textId="77777777" w:rsidR="00372E9B" w:rsidRDefault="002211CC">
            <w:pPr>
              <w:widowControl w:val="0"/>
              <w:numPr>
                <w:ilvl w:val="0"/>
                <w:numId w:val="4"/>
              </w:numPr>
              <w:spacing w:line="240" w:lineRule="auto"/>
            </w:pPr>
            <w:r>
              <w:rPr>
                <w:b/>
              </w:rPr>
              <w:t>Mengkombinasikan</w:t>
            </w:r>
            <w:r>
              <w:t xml:space="preserve"> Teks procedure digital / visual/ multimodal (recipe) untuk </w:t>
            </w:r>
            <w:r>
              <w:rPr>
                <w:i/>
              </w:rPr>
              <w:t>mengkomunikasikan ide dan pengalaman</w:t>
            </w:r>
            <w:r>
              <w:t xml:space="preserve"> secara rinci dalam kalimat sederhana menggunakan kata keterangan waktu, adverbial, kata hubung dengan intonasi dan pelafalan yang baik. </w:t>
            </w:r>
          </w:p>
          <w:p w14:paraId="120123E7" w14:textId="77777777" w:rsidR="00372E9B" w:rsidRDefault="002211CC">
            <w:pPr>
              <w:widowControl w:val="0"/>
              <w:numPr>
                <w:ilvl w:val="0"/>
                <w:numId w:val="4"/>
              </w:numPr>
              <w:spacing w:line="240" w:lineRule="auto"/>
            </w:pPr>
            <w:r>
              <w:rPr>
                <w:b/>
              </w:rPr>
              <w:t>Mengkategorikan</w:t>
            </w:r>
            <w:r>
              <w:t xml:space="preserve"> Teks procedure digital / visual/ multimodal (recipe) untuk </w:t>
            </w:r>
            <w:r>
              <w:rPr>
                <w:i/>
              </w:rPr>
              <w:t>mengkomunikasikan ide dan pengalaman</w:t>
            </w:r>
            <w:r>
              <w:t xml:space="preserve"> secara rinci dalam kalimat sederhana menggunakan </w:t>
            </w:r>
            <w:r>
              <w:lastRenderedPageBreak/>
              <w:t>kata keterangan waktu, adverbial, kata hubung dengan intonasi dan pelafalan yang baik.</w:t>
            </w:r>
          </w:p>
          <w:p w14:paraId="50CB179A" w14:textId="77777777" w:rsidR="00372E9B" w:rsidRDefault="002211CC">
            <w:pPr>
              <w:widowControl w:val="0"/>
              <w:numPr>
                <w:ilvl w:val="0"/>
                <w:numId w:val="4"/>
              </w:numPr>
              <w:spacing w:line="240" w:lineRule="auto"/>
            </w:pPr>
            <w:r>
              <w:rPr>
                <w:b/>
              </w:rPr>
              <w:t>Membuat</w:t>
            </w:r>
            <w:r>
              <w:t xml:space="preserve"> Teks procedure digital / visual/ multimodal (recipe) untuk </w:t>
            </w:r>
            <w:r>
              <w:rPr>
                <w:i/>
              </w:rPr>
              <w:t>mengkomunikasikan ide dan pengalaman</w:t>
            </w:r>
            <w:r>
              <w:t xml:space="preserve"> secara rinci dalam kalimat sederhana menggunakan kata keterangan waktu, adverbial, kata hubung dengan intonasi dan pelafalan yang baik.</w:t>
            </w:r>
          </w:p>
        </w:tc>
        <w:tc>
          <w:tcPr>
            <w:tcW w:w="2040" w:type="dxa"/>
            <w:shd w:val="clear" w:color="auto" w:fill="auto"/>
            <w:tcMar>
              <w:top w:w="100" w:type="dxa"/>
              <w:left w:w="100" w:type="dxa"/>
              <w:bottom w:w="100" w:type="dxa"/>
              <w:right w:w="100" w:type="dxa"/>
            </w:tcMar>
          </w:tcPr>
          <w:p w14:paraId="1A55621D" w14:textId="77777777" w:rsidR="00372E9B" w:rsidRDefault="002211CC">
            <w:pPr>
              <w:widowControl w:val="0"/>
              <w:numPr>
                <w:ilvl w:val="0"/>
                <w:numId w:val="4"/>
              </w:numPr>
              <w:spacing w:line="240" w:lineRule="auto"/>
              <w:ind w:left="425"/>
            </w:pPr>
            <w:r>
              <w:lastRenderedPageBreak/>
              <w:t>Beriman, Bertakwa Kepada Tuhan YME, dan Berakhlak Mulia</w:t>
            </w:r>
          </w:p>
          <w:p w14:paraId="58A1ACFA" w14:textId="77777777" w:rsidR="00372E9B" w:rsidRDefault="002211CC">
            <w:pPr>
              <w:widowControl w:val="0"/>
              <w:numPr>
                <w:ilvl w:val="0"/>
                <w:numId w:val="4"/>
              </w:numPr>
              <w:spacing w:line="240" w:lineRule="auto"/>
              <w:ind w:left="425"/>
            </w:pPr>
            <w:r>
              <w:t>Berkebhinnekaan Global</w:t>
            </w:r>
          </w:p>
          <w:p w14:paraId="4D75E6BC" w14:textId="77777777" w:rsidR="00372E9B" w:rsidRDefault="002211CC">
            <w:pPr>
              <w:widowControl w:val="0"/>
              <w:numPr>
                <w:ilvl w:val="0"/>
                <w:numId w:val="4"/>
              </w:numPr>
              <w:spacing w:line="240" w:lineRule="auto"/>
              <w:ind w:left="425"/>
            </w:pPr>
            <w:r>
              <w:t>Bergotong Royong</w:t>
            </w:r>
          </w:p>
          <w:p w14:paraId="3F219410" w14:textId="77777777" w:rsidR="00372E9B" w:rsidRDefault="002211CC">
            <w:pPr>
              <w:widowControl w:val="0"/>
              <w:numPr>
                <w:ilvl w:val="0"/>
                <w:numId w:val="4"/>
              </w:numPr>
              <w:spacing w:line="240" w:lineRule="auto"/>
              <w:ind w:left="425"/>
            </w:pPr>
            <w:r>
              <w:lastRenderedPageBreak/>
              <w:t>Mandiri</w:t>
            </w:r>
          </w:p>
          <w:p w14:paraId="0639F485" w14:textId="77777777" w:rsidR="00372E9B" w:rsidRDefault="002211CC">
            <w:pPr>
              <w:widowControl w:val="0"/>
              <w:numPr>
                <w:ilvl w:val="0"/>
                <w:numId w:val="4"/>
              </w:numPr>
              <w:spacing w:line="240" w:lineRule="auto"/>
              <w:ind w:left="425"/>
            </w:pPr>
            <w:r>
              <w:t>Bernalar Kritis</w:t>
            </w:r>
          </w:p>
          <w:p w14:paraId="78664976" w14:textId="77777777" w:rsidR="00372E9B" w:rsidRDefault="002211CC">
            <w:pPr>
              <w:widowControl w:val="0"/>
              <w:numPr>
                <w:ilvl w:val="0"/>
                <w:numId w:val="4"/>
              </w:numPr>
              <w:spacing w:line="240" w:lineRule="auto"/>
              <w:ind w:left="425"/>
            </w:pPr>
            <w:r>
              <w:t>Kreatif</w:t>
            </w:r>
          </w:p>
        </w:tc>
        <w:tc>
          <w:tcPr>
            <w:tcW w:w="2262" w:type="dxa"/>
            <w:shd w:val="clear" w:color="auto" w:fill="auto"/>
            <w:tcMar>
              <w:top w:w="100" w:type="dxa"/>
              <w:left w:w="100" w:type="dxa"/>
              <w:bottom w:w="100" w:type="dxa"/>
              <w:right w:w="100" w:type="dxa"/>
            </w:tcMar>
          </w:tcPr>
          <w:p w14:paraId="071D2816" w14:textId="77777777" w:rsidR="00372E9B" w:rsidRDefault="002211CC">
            <w:pPr>
              <w:widowControl w:val="0"/>
              <w:spacing w:line="240" w:lineRule="auto"/>
              <w:jc w:val="center"/>
            </w:pPr>
            <w:r>
              <w:lastRenderedPageBreak/>
              <w:t>4 x 4 JP</w:t>
            </w:r>
          </w:p>
        </w:tc>
      </w:tr>
      <w:tr w:rsidR="00372E9B" w14:paraId="4A55A7FC" w14:textId="77777777">
        <w:trPr>
          <w:trHeight w:val="420"/>
        </w:trPr>
        <w:tc>
          <w:tcPr>
            <w:tcW w:w="660" w:type="dxa"/>
            <w:vMerge w:val="restart"/>
            <w:shd w:val="clear" w:color="auto" w:fill="auto"/>
            <w:tcMar>
              <w:top w:w="100" w:type="dxa"/>
              <w:left w:w="100" w:type="dxa"/>
              <w:bottom w:w="100" w:type="dxa"/>
              <w:right w:w="100" w:type="dxa"/>
            </w:tcMar>
          </w:tcPr>
          <w:p w14:paraId="42A26A5F" w14:textId="77777777" w:rsidR="00372E9B" w:rsidRDefault="002211CC">
            <w:pPr>
              <w:widowControl w:val="0"/>
              <w:spacing w:line="240" w:lineRule="auto"/>
              <w:jc w:val="center"/>
            </w:pPr>
            <w:r>
              <w:lastRenderedPageBreak/>
              <w:t>4.</w:t>
            </w:r>
          </w:p>
        </w:tc>
        <w:tc>
          <w:tcPr>
            <w:tcW w:w="1275" w:type="dxa"/>
            <w:shd w:val="clear" w:color="auto" w:fill="auto"/>
            <w:tcMar>
              <w:top w:w="100" w:type="dxa"/>
              <w:left w:w="100" w:type="dxa"/>
              <w:bottom w:w="100" w:type="dxa"/>
              <w:right w:w="100" w:type="dxa"/>
            </w:tcMar>
          </w:tcPr>
          <w:p w14:paraId="6BD79966" w14:textId="77777777" w:rsidR="00372E9B" w:rsidRDefault="002211CC">
            <w:pPr>
              <w:widowControl w:val="0"/>
              <w:spacing w:line="240" w:lineRule="auto"/>
            </w:pPr>
            <w:r>
              <w:t>Listening - Speaking</w:t>
            </w:r>
          </w:p>
        </w:tc>
        <w:tc>
          <w:tcPr>
            <w:tcW w:w="4290" w:type="dxa"/>
            <w:shd w:val="clear" w:color="auto" w:fill="auto"/>
            <w:tcMar>
              <w:top w:w="100" w:type="dxa"/>
              <w:left w:w="100" w:type="dxa"/>
              <w:bottom w:w="100" w:type="dxa"/>
              <w:right w:w="100" w:type="dxa"/>
            </w:tcMar>
          </w:tcPr>
          <w:p w14:paraId="4924C48E" w14:textId="77777777" w:rsidR="00372E9B" w:rsidRDefault="002211CC">
            <w:pPr>
              <w:widowControl w:val="0"/>
              <w:spacing w:line="240" w:lineRule="auto"/>
              <w:jc w:val="both"/>
              <w:rPr>
                <w:color w:val="2C3045"/>
                <w:sz w:val="24"/>
                <w:szCs w:val="24"/>
              </w:rPr>
            </w:pPr>
            <w:proofErr w:type="gramStart"/>
            <w:r>
              <w:rPr>
                <w:color w:val="2C3045"/>
                <w:sz w:val="24"/>
                <w:szCs w:val="24"/>
              </w:rPr>
              <w:t>students</w:t>
            </w:r>
            <w:proofErr w:type="gramEnd"/>
            <w:r>
              <w:rPr>
                <w:color w:val="2C3045"/>
                <w:sz w:val="24"/>
                <w:szCs w:val="24"/>
              </w:rPr>
              <w:t xml:space="preserve"> </w:t>
            </w:r>
            <w:r>
              <w:rPr>
                <w:b/>
                <w:color w:val="2C3045"/>
                <w:sz w:val="24"/>
                <w:szCs w:val="24"/>
              </w:rPr>
              <w:t>use</w:t>
            </w:r>
            <w:r>
              <w:rPr>
                <w:color w:val="2C3045"/>
                <w:sz w:val="24"/>
                <w:szCs w:val="24"/>
              </w:rPr>
              <w:t xml:space="preserve"> English to </w:t>
            </w:r>
            <w:r>
              <w:rPr>
                <w:b/>
                <w:color w:val="2C3045"/>
                <w:sz w:val="24"/>
                <w:szCs w:val="24"/>
              </w:rPr>
              <w:t>interact</w:t>
            </w:r>
            <w:r>
              <w:rPr>
                <w:color w:val="2C3045"/>
                <w:sz w:val="24"/>
                <w:szCs w:val="24"/>
              </w:rPr>
              <w:t xml:space="preserve"> and </w:t>
            </w:r>
            <w:r>
              <w:rPr>
                <w:b/>
                <w:color w:val="2C3045"/>
                <w:sz w:val="24"/>
                <w:szCs w:val="24"/>
              </w:rPr>
              <w:t>exchange ideas</w:t>
            </w:r>
            <w:r>
              <w:rPr>
                <w:color w:val="2C3045"/>
                <w:sz w:val="24"/>
                <w:szCs w:val="24"/>
              </w:rPr>
              <w:t xml:space="preserve">, </w:t>
            </w:r>
            <w:r>
              <w:rPr>
                <w:b/>
                <w:color w:val="2C3045"/>
                <w:sz w:val="24"/>
                <w:szCs w:val="24"/>
              </w:rPr>
              <w:t>experiences</w:t>
            </w:r>
            <w:r>
              <w:rPr>
                <w:color w:val="2C3045"/>
                <w:sz w:val="24"/>
                <w:szCs w:val="24"/>
              </w:rPr>
              <w:t xml:space="preserve">, </w:t>
            </w:r>
            <w:r>
              <w:rPr>
                <w:b/>
                <w:color w:val="2C3045"/>
                <w:sz w:val="24"/>
                <w:szCs w:val="24"/>
              </w:rPr>
              <w:t>interests</w:t>
            </w:r>
            <w:r>
              <w:rPr>
                <w:color w:val="2C3045"/>
                <w:sz w:val="24"/>
                <w:szCs w:val="24"/>
              </w:rPr>
              <w:t xml:space="preserve">, </w:t>
            </w:r>
            <w:r>
              <w:rPr>
                <w:b/>
                <w:color w:val="2C3045"/>
                <w:sz w:val="24"/>
                <w:szCs w:val="24"/>
              </w:rPr>
              <w:t>opinions</w:t>
            </w:r>
            <w:r>
              <w:rPr>
                <w:color w:val="2C3045"/>
                <w:sz w:val="24"/>
                <w:szCs w:val="24"/>
              </w:rPr>
              <w:t xml:space="preserve"> and </w:t>
            </w:r>
            <w:r>
              <w:rPr>
                <w:b/>
                <w:color w:val="2C3045"/>
                <w:sz w:val="24"/>
                <w:szCs w:val="24"/>
              </w:rPr>
              <w:t>views</w:t>
            </w:r>
            <w:r>
              <w:rPr>
                <w:color w:val="2C3045"/>
                <w:sz w:val="24"/>
                <w:szCs w:val="24"/>
              </w:rPr>
              <w:t xml:space="preserve"> with teachers, peers and others in an increasing variety of familiar formal and informal contexts. With some repetition and rewording, they comprehend the main ideas and relevant details of discussions or presentations on a variety of general interest topics. They </w:t>
            </w:r>
            <w:r>
              <w:rPr>
                <w:b/>
                <w:color w:val="2C3045"/>
                <w:sz w:val="24"/>
                <w:szCs w:val="24"/>
              </w:rPr>
              <w:t>engage</w:t>
            </w:r>
            <w:r>
              <w:rPr>
                <w:color w:val="2C3045"/>
                <w:sz w:val="24"/>
                <w:szCs w:val="24"/>
              </w:rPr>
              <w:t xml:space="preserve"> in discussion such as </w:t>
            </w:r>
            <w:r>
              <w:rPr>
                <w:b/>
                <w:color w:val="2C3045"/>
                <w:sz w:val="24"/>
                <w:szCs w:val="24"/>
              </w:rPr>
              <w:t>giving opinions</w:t>
            </w:r>
            <w:r>
              <w:rPr>
                <w:color w:val="2C3045"/>
                <w:sz w:val="24"/>
                <w:szCs w:val="24"/>
              </w:rPr>
              <w:t xml:space="preserve">, </w:t>
            </w:r>
            <w:r>
              <w:rPr>
                <w:b/>
                <w:color w:val="2C3045"/>
                <w:sz w:val="24"/>
                <w:szCs w:val="24"/>
              </w:rPr>
              <w:t>making comparisons</w:t>
            </w:r>
            <w:r>
              <w:rPr>
                <w:color w:val="2C3045"/>
                <w:sz w:val="24"/>
                <w:szCs w:val="24"/>
              </w:rPr>
              <w:t xml:space="preserve"> and </w:t>
            </w:r>
            <w:r>
              <w:rPr>
                <w:b/>
                <w:color w:val="2C3045"/>
                <w:sz w:val="24"/>
                <w:szCs w:val="24"/>
              </w:rPr>
              <w:t>stating preferences</w:t>
            </w:r>
            <w:r>
              <w:rPr>
                <w:color w:val="2C3045"/>
                <w:sz w:val="24"/>
                <w:szCs w:val="24"/>
              </w:rPr>
              <w:t xml:space="preserve">. They </w:t>
            </w:r>
            <w:r>
              <w:rPr>
                <w:b/>
                <w:color w:val="2C3045"/>
                <w:sz w:val="24"/>
                <w:szCs w:val="24"/>
              </w:rPr>
              <w:t>explain</w:t>
            </w:r>
            <w:r>
              <w:rPr>
                <w:color w:val="2C3045"/>
                <w:sz w:val="24"/>
                <w:szCs w:val="24"/>
              </w:rPr>
              <w:t xml:space="preserve"> and </w:t>
            </w:r>
            <w:r>
              <w:rPr>
                <w:b/>
                <w:color w:val="2C3045"/>
                <w:sz w:val="24"/>
                <w:szCs w:val="24"/>
              </w:rPr>
              <w:t>clarify their answers</w:t>
            </w:r>
            <w:r>
              <w:rPr>
                <w:color w:val="2C3045"/>
                <w:sz w:val="24"/>
                <w:szCs w:val="24"/>
              </w:rPr>
              <w:t xml:space="preserve"> using </w:t>
            </w:r>
            <w:r>
              <w:rPr>
                <w:b/>
                <w:color w:val="2C3045"/>
                <w:sz w:val="24"/>
                <w:szCs w:val="24"/>
              </w:rPr>
              <w:t>basic sentence structure and verb tenses</w:t>
            </w:r>
            <w:r>
              <w:rPr>
                <w:color w:val="2C3045"/>
                <w:sz w:val="24"/>
                <w:szCs w:val="24"/>
              </w:rPr>
              <w:t>.</w:t>
            </w:r>
          </w:p>
          <w:p w14:paraId="22956802" w14:textId="77777777" w:rsidR="00372E9B" w:rsidRDefault="00372E9B">
            <w:pPr>
              <w:widowControl w:val="0"/>
              <w:spacing w:line="240" w:lineRule="auto"/>
              <w:jc w:val="both"/>
              <w:rPr>
                <w:color w:val="2C3045"/>
                <w:sz w:val="24"/>
                <w:szCs w:val="24"/>
              </w:rPr>
            </w:pPr>
          </w:p>
          <w:p w14:paraId="58C3E832" w14:textId="77777777" w:rsidR="00372E9B" w:rsidRDefault="002211CC">
            <w:pPr>
              <w:widowControl w:val="0"/>
              <w:spacing w:line="240" w:lineRule="auto"/>
              <w:jc w:val="both"/>
              <w:rPr>
                <w:color w:val="2C3045"/>
                <w:sz w:val="24"/>
                <w:szCs w:val="24"/>
              </w:rPr>
            </w:pPr>
            <w:proofErr w:type="gramStart"/>
            <w:r>
              <w:rPr>
                <w:color w:val="2C3045"/>
                <w:sz w:val="24"/>
                <w:szCs w:val="24"/>
              </w:rPr>
              <w:t>peserta</w:t>
            </w:r>
            <w:proofErr w:type="gramEnd"/>
            <w:r>
              <w:rPr>
                <w:color w:val="2C3045"/>
                <w:sz w:val="24"/>
                <w:szCs w:val="24"/>
              </w:rPr>
              <w:t xml:space="preserve"> didik menggunakan bahasa Inggris untuk berinteraksi dan saling bertukar ide, pengalaman, minat, pendapat dan pandangan dengan guru, teman sebaya dan orang lain dalam berbagai macam konteks </w:t>
            </w:r>
            <w:r>
              <w:rPr>
                <w:color w:val="2C3045"/>
                <w:sz w:val="24"/>
                <w:szCs w:val="24"/>
              </w:rPr>
              <w:lastRenderedPageBreak/>
              <w:t xml:space="preserve">familiar yang formal dan informal. Dengan pengulangan dan penggantian kosakata, peserta didik memahami ide utama dan detail yang relevan dari diskusi atau presentasi mengenai berbagai macam topik yang telah familiar dan dalam konteks kehidupan di sekolah dan di rumah. Mereka terlibat dalam diskusi, misalnya memberikan pendapat, membuat perbandingan dan menyampaikan preferensi. Mereka menjelaskan dan memperjelas jawaban mereka menggunakan struktur kalimat dan kata kerja sederhana. </w:t>
            </w:r>
          </w:p>
        </w:tc>
        <w:tc>
          <w:tcPr>
            <w:tcW w:w="1665" w:type="dxa"/>
            <w:shd w:val="clear" w:color="auto" w:fill="auto"/>
            <w:tcMar>
              <w:top w:w="100" w:type="dxa"/>
              <w:left w:w="100" w:type="dxa"/>
              <w:bottom w:w="100" w:type="dxa"/>
              <w:right w:w="100" w:type="dxa"/>
            </w:tcMar>
          </w:tcPr>
          <w:p w14:paraId="6EAFAD56" w14:textId="77777777" w:rsidR="00372E9B" w:rsidRDefault="002211CC">
            <w:pPr>
              <w:widowControl w:val="0"/>
              <w:spacing w:line="240" w:lineRule="auto"/>
              <w:rPr>
                <w:shd w:val="clear" w:color="auto" w:fill="FCE5CD"/>
              </w:rPr>
            </w:pPr>
            <w:r>
              <w:rPr>
                <w:shd w:val="clear" w:color="auto" w:fill="FCE5CD"/>
              </w:rPr>
              <w:lastRenderedPageBreak/>
              <w:t>Teks Narasi (legend,folktale)</w:t>
            </w:r>
          </w:p>
        </w:tc>
        <w:tc>
          <w:tcPr>
            <w:tcW w:w="3510" w:type="dxa"/>
            <w:shd w:val="clear" w:color="auto" w:fill="auto"/>
            <w:tcMar>
              <w:top w:w="100" w:type="dxa"/>
              <w:left w:w="100" w:type="dxa"/>
              <w:bottom w:w="100" w:type="dxa"/>
              <w:right w:w="100" w:type="dxa"/>
            </w:tcMar>
          </w:tcPr>
          <w:p w14:paraId="6499C103" w14:textId="77777777" w:rsidR="00372E9B" w:rsidRDefault="002211CC">
            <w:pPr>
              <w:widowControl w:val="0"/>
              <w:spacing w:line="240" w:lineRule="auto"/>
            </w:pPr>
            <w:r>
              <w:t>C1 :</w:t>
            </w:r>
          </w:p>
          <w:p w14:paraId="798E8B32" w14:textId="77777777" w:rsidR="00372E9B" w:rsidRDefault="002211CC">
            <w:pPr>
              <w:widowControl w:val="0"/>
              <w:numPr>
                <w:ilvl w:val="0"/>
                <w:numId w:val="6"/>
              </w:numPr>
              <w:spacing w:line="240" w:lineRule="auto"/>
              <w:ind w:left="425"/>
            </w:pPr>
            <w:r>
              <w:rPr>
                <w:b/>
              </w:rPr>
              <w:t>Mengidentifikasi</w:t>
            </w:r>
            <w:r>
              <w:t xml:space="preserve"> Teks Narasi (legend, folktale) untuk </w:t>
            </w:r>
            <w:r>
              <w:rPr>
                <w:i/>
              </w:rPr>
              <w:t>bertukar ide</w:t>
            </w:r>
            <w:r>
              <w:t xml:space="preserve"> dan </w:t>
            </w:r>
            <w:r>
              <w:rPr>
                <w:i/>
              </w:rPr>
              <w:t>pengalaman</w:t>
            </w:r>
            <w:r>
              <w:t xml:space="preserve"> sehingga dapat membandingkan, menjelaskan dan mengklarifikasi ide dan pengalaman tersebut dalam kalimat sederhana sesuai tenses nya.</w:t>
            </w:r>
          </w:p>
          <w:p w14:paraId="6C7EE7B6" w14:textId="77777777" w:rsidR="00372E9B" w:rsidRDefault="002211CC">
            <w:pPr>
              <w:widowControl w:val="0"/>
              <w:numPr>
                <w:ilvl w:val="0"/>
                <w:numId w:val="6"/>
              </w:numPr>
              <w:spacing w:line="240" w:lineRule="auto"/>
              <w:ind w:left="425"/>
            </w:pPr>
            <w:r>
              <w:rPr>
                <w:b/>
              </w:rPr>
              <w:t>Melafalkan</w:t>
            </w:r>
            <w:r>
              <w:t xml:space="preserve"> Teks Narasi (legend, folktale) untuk </w:t>
            </w:r>
            <w:r>
              <w:rPr>
                <w:i/>
              </w:rPr>
              <w:t>bertukar ide</w:t>
            </w:r>
            <w:r>
              <w:t xml:space="preserve"> dan </w:t>
            </w:r>
            <w:r>
              <w:rPr>
                <w:i/>
              </w:rPr>
              <w:t>pengalaman</w:t>
            </w:r>
            <w:r>
              <w:t xml:space="preserve"> sehingga dapat membandingkan, menjelaskan dan mengklarifikasi ide dan pengalaman tersebut dalam kalimat sederhana sesuai tenses nya.</w:t>
            </w:r>
          </w:p>
          <w:p w14:paraId="5B8C1658" w14:textId="77777777" w:rsidR="00372E9B" w:rsidRDefault="002211CC">
            <w:pPr>
              <w:widowControl w:val="0"/>
              <w:numPr>
                <w:ilvl w:val="0"/>
                <w:numId w:val="6"/>
              </w:numPr>
              <w:spacing w:line="240" w:lineRule="auto"/>
              <w:ind w:left="425"/>
            </w:pPr>
            <w:r>
              <w:rPr>
                <w:b/>
              </w:rPr>
              <w:t>Menyebutkan</w:t>
            </w:r>
            <w:r>
              <w:t xml:space="preserve"> Teks Narasi (legend, folktale</w:t>
            </w:r>
            <w:proofErr w:type="gramStart"/>
            <w:r>
              <w:t>)  untuk</w:t>
            </w:r>
            <w:proofErr w:type="gramEnd"/>
            <w:r>
              <w:t xml:space="preserve"> </w:t>
            </w:r>
            <w:r>
              <w:rPr>
                <w:i/>
              </w:rPr>
              <w:t>bertukar ide</w:t>
            </w:r>
            <w:r>
              <w:t xml:space="preserve"> dan </w:t>
            </w:r>
            <w:r>
              <w:rPr>
                <w:i/>
              </w:rPr>
              <w:t>pengalaman</w:t>
            </w:r>
            <w:r>
              <w:t xml:space="preserve"> sehingga dapat </w:t>
            </w:r>
            <w:r>
              <w:lastRenderedPageBreak/>
              <w:t>membandingkan, menjelaskan dan mengklarifikasi ide dan pengalaman tersebut dalam kalimat sederhana sesuai tenses nya.</w:t>
            </w:r>
          </w:p>
          <w:p w14:paraId="28421718" w14:textId="77777777" w:rsidR="00372E9B" w:rsidRDefault="00372E9B">
            <w:pPr>
              <w:widowControl w:val="0"/>
              <w:spacing w:line="240" w:lineRule="auto"/>
            </w:pPr>
          </w:p>
          <w:p w14:paraId="0A7CC77E" w14:textId="77777777" w:rsidR="00372E9B" w:rsidRDefault="002211CC">
            <w:pPr>
              <w:widowControl w:val="0"/>
              <w:spacing w:line="240" w:lineRule="auto"/>
            </w:pPr>
            <w:r>
              <w:t>C2:</w:t>
            </w:r>
          </w:p>
          <w:p w14:paraId="6FFDE318" w14:textId="77777777" w:rsidR="00372E9B" w:rsidRDefault="002211CC">
            <w:pPr>
              <w:widowControl w:val="0"/>
              <w:numPr>
                <w:ilvl w:val="0"/>
                <w:numId w:val="4"/>
              </w:numPr>
              <w:spacing w:line="240" w:lineRule="auto"/>
            </w:pPr>
            <w:r>
              <w:rPr>
                <w:b/>
              </w:rPr>
              <w:t>Menjelaskan</w:t>
            </w:r>
            <w:r>
              <w:t xml:space="preserve"> Teks Narasi (legend, folktale) untuk </w:t>
            </w:r>
            <w:r>
              <w:rPr>
                <w:i/>
              </w:rPr>
              <w:t>bertukar ide</w:t>
            </w:r>
            <w:r>
              <w:t xml:space="preserve"> dan </w:t>
            </w:r>
            <w:r>
              <w:rPr>
                <w:i/>
              </w:rPr>
              <w:t>pengalaman</w:t>
            </w:r>
            <w:r>
              <w:t xml:space="preserve"> sehingga dapat membandingkan, menjelaskan dan mengklarifikasi ide dan pengalaman tersebut dalam kalimat sederhana sesuai tenses nya.</w:t>
            </w:r>
          </w:p>
          <w:p w14:paraId="79FE0401" w14:textId="77777777" w:rsidR="00372E9B" w:rsidRDefault="002211CC">
            <w:pPr>
              <w:widowControl w:val="0"/>
              <w:numPr>
                <w:ilvl w:val="0"/>
                <w:numId w:val="4"/>
              </w:numPr>
              <w:spacing w:line="240" w:lineRule="auto"/>
            </w:pPr>
            <w:r>
              <w:rPr>
                <w:b/>
              </w:rPr>
              <w:t>Menginterpretasikan</w:t>
            </w:r>
            <w:r>
              <w:t xml:space="preserve"> Teks Narasi (legend, folktale) untuk </w:t>
            </w:r>
            <w:r>
              <w:rPr>
                <w:i/>
              </w:rPr>
              <w:t>bertukar ide</w:t>
            </w:r>
            <w:r>
              <w:t xml:space="preserve"> dan </w:t>
            </w:r>
            <w:r>
              <w:rPr>
                <w:i/>
              </w:rPr>
              <w:t>pengalaman</w:t>
            </w:r>
            <w:r>
              <w:t xml:space="preserve"> sehingga dapat membandingkan, menjelaskan dan mengklarifikasi ide dan pengalaman tersebut dalam kalimat sederhana sesuai tenses nya.</w:t>
            </w:r>
          </w:p>
          <w:p w14:paraId="20EC96F9" w14:textId="77777777" w:rsidR="00372E9B" w:rsidRDefault="002211CC">
            <w:pPr>
              <w:widowControl w:val="0"/>
              <w:numPr>
                <w:ilvl w:val="0"/>
                <w:numId w:val="4"/>
              </w:numPr>
              <w:spacing w:line="240" w:lineRule="auto"/>
            </w:pPr>
            <w:r>
              <w:rPr>
                <w:b/>
              </w:rPr>
              <w:t>Mengklasifikasikan</w:t>
            </w:r>
            <w:r>
              <w:t xml:space="preserve"> Teks Narasi (legend, folktale) untuk </w:t>
            </w:r>
            <w:r>
              <w:rPr>
                <w:i/>
              </w:rPr>
              <w:t>bertukar ide</w:t>
            </w:r>
            <w:r>
              <w:t xml:space="preserve"> dan </w:t>
            </w:r>
            <w:r>
              <w:rPr>
                <w:i/>
              </w:rPr>
              <w:t>pengalaman</w:t>
            </w:r>
            <w:r>
              <w:t xml:space="preserve"> sehingga dapat membandingkan, menjelaskan dan mengklarifikasi ide dan pengalaman tersebut dalam kalimat sederhana sesuai tenses nya.</w:t>
            </w:r>
          </w:p>
        </w:tc>
        <w:tc>
          <w:tcPr>
            <w:tcW w:w="2040" w:type="dxa"/>
            <w:shd w:val="clear" w:color="auto" w:fill="auto"/>
            <w:tcMar>
              <w:top w:w="100" w:type="dxa"/>
              <w:left w:w="100" w:type="dxa"/>
              <w:bottom w:w="100" w:type="dxa"/>
              <w:right w:w="100" w:type="dxa"/>
            </w:tcMar>
          </w:tcPr>
          <w:p w14:paraId="2F6884A2" w14:textId="77777777" w:rsidR="00372E9B" w:rsidRDefault="002211CC">
            <w:pPr>
              <w:widowControl w:val="0"/>
              <w:numPr>
                <w:ilvl w:val="0"/>
                <w:numId w:val="4"/>
              </w:numPr>
              <w:spacing w:line="240" w:lineRule="auto"/>
              <w:ind w:left="425"/>
            </w:pPr>
            <w:r>
              <w:lastRenderedPageBreak/>
              <w:t>Beriman, Bertakwa Kepada Tuhan YME, dan Berakhlak Mulia</w:t>
            </w:r>
          </w:p>
          <w:p w14:paraId="57B4FAD7" w14:textId="77777777" w:rsidR="00372E9B" w:rsidRDefault="002211CC">
            <w:pPr>
              <w:widowControl w:val="0"/>
              <w:numPr>
                <w:ilvl w:val="0"/>
                <w:numId w:val="4"/>
              </w:numPr>
              <w:spacing w:line="240" w:lineRule="auto"/>
              <w:ind w:left="425"/>
            </w:pPr>
            <w:r>
              <w:t>Berkebhinnekaan Global</w:t>
            </w:r>
          </w:p>
          <w:p w14:paraId="5507E897" w14:textId="77777777" w:rsidR="00372E9B" w:rsidRDefault="002211CC">
            <w:pPr>
              <w:widowControl w:val="0"/>
              <w:numPr>
                <w:ilvl w:val="0"/>
                <w:numId w:val="4"/>
              </w:numPr>
              <w:spacing w:line="240" w:lineRule="auto"/>
              <w:ind w:left="425"/>
            </w:pPr>
            <w:r>
              <w:t>Bergotong Royong</w:t>
            </w:r>
          </w:p>
          <w:p w14:paraId="2B72C492" w14:textId="77777777" w:rsidR="00372E9B" w:rsidRDefault="002211CC">
            <w:pPr>
              <w:widowControl w:val="0"/>
              <w:numPr>
                <w:ilvl w:val="0"/>
                <w:numId w:val="4"/>
              </w:numPr>
              <w:spacing w:line="240" w:lineRule="auto"/>
              <w:ind w:left="425"/>
            </w:pPr>
            <w:r>
              <w:t>Mandiri</w:t>
            </w:r>
          </w:p>
          <w:p w14:paraId="6CEBD51A" w14:textId="77777777" w:rsidR="00372E9B" w:rsidRDefault="002211CC">
            <w:pPr>
              <w:widowControl w:val="0"/>
              <w:numPr>
                <w:ilvl w:val="0"/>
                <w:numId w:val="4"/>
              </w:numPr>
              <w:spacing w:line="240" w:lineRule="auto"/>
              <w:ind w:left="425"/>
            </w:pPr>
            <w:r>
              <w:t>Bernalar Kritis</w:t>
            </w:r>
          </w:p>
          <w:p w14:paraId="2E5B2BE6" w14:textId="77777777" w:rsidR="00372E9B" w:rsidRDefault="002211CC">
            <w:pPr>
              <w:widowControl w:val="0"/>
              <w:numPr>
                <w:ilvl w:val="0"/>
                <w:numId w:val="4"/>
              </w:numPr>
              <w:spacing w:line="240" w:lineRule="auto"/>
              <w:ind w:left="425"/>
            </w:pPr>
            <w:r>
              <w:t>Kreatif</w:t>
            </w:r>
          </w:p>
        </w:tc>
        <w:tc>
          <w:tcPr>
            <w:tcW w:w="2262" w:type="dxa"/>
            <w:shd w:val="clear" w:color="auto" w:fill="auto"/>
            <w:tcMar>
              <w:top w:w="100" w:type="dxa"/>
              <w:left w:w="100" w:type="dxa"/>
              <w:bottom w:w="100" w:type="dxa"/>
              <w:right w:w="100" w:type="dxa"/>
            </w:tcMar>
          </w:tcPr>
          <w:p w14:paraId="7AAFEE4B" w14:textId="77777777" w:rsidR="00372E9B" w:rsidRDefault="002211CC">
            <w:pPr>
              <w:widowControl w:val="0"/>
              <w:spacing w:line="240" w:lineRule="auto"/>
              <w:jc w:val="center"/>
            </w:pPr>
            <w:r>
              <w:t>3 x 4 JP</w:t>
            </w:r>
          </w:p>
        </w:tc>
      </w:tr>
      <w:tr w:rsidR="00372E9B" w14:paraId="4255EC9F" w14:textId="77777777">
        <w:trPr>
          <w:trHeight w:val="420"/>
        </w:trPr>
        <w:tc>
          <w:tcPr>
            <w:tcW w:w="660" w:type="dxa"/>
            <w:vMerge/>
            <w:shd w:val="clear" w:color="auto" w:fill="auto"/>
            <w:tcMar>
              <w:top w:w="100" w:type="dxa"/>
              <w:left w:w="100" w:type="dxa"/>
              <w:bottom w:w="100" w:type="dxa"/>
              <w:right w:w="100" w:type="dxa"/>
            </w:tcMar>
          </w:tcPr>
          <w:p w14:paraId="531A4863" w14:textId="77777777" w:rsidR="00372E9B" w:rsidRDefault="00372E9B">
            <w:pPr>
              <w:widowControl w:val="0"/>
              <w:spacing w:line="240" w:lineRule="auto"/>
              <w:jc w:val="center"/>
            </w:pPr>
          </w:p>
        </w:tc>
        <w:tc>
          <w:tcPr>
            <w:tcW w:w="1275" w:type="dxa"/>
            <w:shd w:val="clear" w:color="auto" w:fill="auto"/>
            <w:tcMar>
              <w:top w:w="100" w:type="dxa"/>
              <w:left w:w="100" w:type="dxa"/>
              <w:bottom w:w="100" w:type="dxa"/>
              <w:right w:w="100" w:type="dxa"/>
            </w:tcMar>
          </w:tcPr>
          <w:p w14:paraId="3257CFA3" w14:textId="77777777" w:rsidR="00372E9B" w:rsidRDefault="002211CC">
            <w:pPr>
              <w:widowControl w:val="0"/>
              <w:spacing w:line="240" w:lineRule="auto"/>
            </w:pPr>
            <w:r>
              <w:t xml:space="preserve">Reading - </w:t>
            </w:r>
            <w:r>
              <w:lastRenderedPageBreak/>
              <w:t>Viewing</w:t>
            </w:r>
          </w:p>
        </w:tc>
        <w:tc>
          <w:tcPr>
            <w:tcW w:w="4290" w:type="dxa"/>
            <w:shd w:val="clear" w:color="auto" w:fill="auto"/>
            <w:tcMar>
              <w:top w:w="100" w:type="dxa"/>
              <w:left w:w="100" w:type="dxa"/>
              <w:bottom w:w="100" w:type="dxa"/>
              <w:right w:w="100" w:type="dxa"/>
            </w:tcMar>
          </w:tcPr>
          <w:p w14:paraId="6DC5799A" w14:textId="77777777" w:rsidR="00372E9B" w:rsidRDefault="002211CC">
            <w:pPr>
              <w:widowControl w:val="0"/>
              <w:spacing w:line="240" w:lineRule="auto"/>
              <w:jc w:val="both"/>
              <w:rPr>
                <w:color w:val="2C3045"/>
                <w:sz w:val="24"/>
                <w:szCs w:val="24"/>
              </w:rPr>
            </w:pPr>
            <w:proofErr w:type="gramStart"/>
            <w:r>
              <w:rPr>
                <w:color w:val="2C3045"/>
                <w:sz w:val="24"/>
                <w:szCs w:val="24"/>
              </w:rPr>
              <w:lastRenderedPageBreak/>
              <w:t>students</w:t>
            </w:r>
            <w:proofErr w:type="gramEnd"/>
            <w:r>
              <w:rPr>
                <w:color w:val="2C3045"/>
                <w:sz w:val="24"/>
                <w:szCs w:val="24"/>
              </w:rPr>
              <w:t xml:space="preserve"> independently </w:t>
            </w:r>
            <w:r>
              <w:rPr>
                <w:b/>
                <w:color w:val="2C3045"/>
                <w:sz w:val="24"/>
                <w:szCs w:val="24"/>
              </w:rPr>
              <w:t>read</w:t>
            </w:r>
            <w:r>
              <w:rPr>
                <w:color w:val="2C3045"/>
                <w:sz w:val="24"/>
                <w:szCs w:val="24"/>
              </w:rPr>
              <w:t xml:space="preserve"> and </w:t>
            </w:r>
            <w:r>
              <w:rPr>
                <w:b/>
                <w:color w:val="2C3045"/>
                <w:sz w:val="24"/>
                <w:szCs w:val="24"/>
              </w:rPr>
              <w:lastRenderedPageBreak/>
              <w:t>respond</w:t>
            </w:r>
            <w:r>
              <w:rPr>
                <w:color w:val="2C3045"/>
                <w:sz w:val="24"/>
                <w:szCs w:val="24"/>
              </w:rPr>
              <w:t xml:space="preserve"> to familiar and unfamiliar texts containing </w:t>
            </w:r>
            <w:r>
              <w:rPr>
                <w:b/>
                <w:color w:val="2C3045"/>
                <w:sz w:val="24"/>
                <w:szCs w:val="24"/>
              </w:rPr>
              <w:t>predictable structures</w:t>
            </w:r>
            <w:r>
              <w:rPr>
                <w:color w:val="2C3045"/>
                <w:sz w:val="24"/>
                <w:szCs w:val="24"/>
              </w:rPr>
              <w:t xml:space="preserve"> and </w:t>
            </w:r>
            <w:r>
              <w:rPr>
                <w:b/>
                <w:color w:val="2C3045"/>
                <w:sz w:val="24"/>
                <w:szCs w:val="24"/>
              </w:rPr>
              <w:t>familiar vocabulary</w:t>
            </w:r>
            <w:r>
              <w:rPr>
                <w:color w:val="2C3045"/>
                <w:sz w:val="24"/>
                <w:szCs w:val="24"/>
              </w:rPr>
              <w:t xml:space="preserve">. They </w:t>
            </w:r>
            <w:r>
              <w:rPr>
                <w:b/>
                <w:color w:val="2C3045"/>
                <w:sz w:val="24"/>
                <w:szCs w:val="24"/>
              </w:rPr>
              <w:t>locate</w:t>
            </w:r>
            <w:r>
              <w:rPr>
                <w:color w:val="2C3045"/>
                <w:sz w:val="24"/>
                <w:szCs w:val="24"/>
              </w:rPr>
              <w:t xml:space="preserve"> and </w:t>
            </w:r>
            <w:r>
              <w:rPr>
                <w:b/>
                <w:color w:val="2C3045"/>
                <w:sz w:val="24"/>
                <w:szCs w:val="24"/>
              </w:rPr>
              <w:t>evaluate</w:t>
            </w:r>
            <w:r>
              <w:rPr>
                <w:color w:val="2C3045"/>
                <w:sz w:val="24"/>
                <w:szCs w:val="24"/>
              </w:rPr>
              <w:t xml:space="preserve"> main ideas and specific information in texts of different genres. These texts may be in the form of print or digital texts, including visual, multimodal or interactive texts. They i</w:t>
            </w:r>
            <w:r>
              <w:rPr>
                <w:b/>
                <w:color w:val="2C3045"/>
                <w:sz w:val="24"/>
                <w:szCs w:val="24"/>
              </w:rPr>
              <w:t>dentify the purpose of texts</w:t>
            </w:r>
            <w:r>
              <w:rPr>
                <w:color w:val="2C3045"/>
                <w:sz w:val="24"/>
                <w:szCs w:val="24"/>
              </w:rPr>
              <w:t xml:space="preserve"> and begin to </w:t>
            </w:r>
            <w:r>
              <w:rPr>
                <w:b/>
                <w:color w:val="2C3045"/>
                <w:sz w:val="24"/>
                <w:szCs w:val="24"/>
              </w:rPr>
              <w:t>make inferences</w:t>
            </w:r>
            <w:r>
              <w:rPr>
                <w:color w:val="2C3045"/>
                <w:sz w:val="24"/>
                <w:szCs w:val="24"/>
              </w:rPr>
              <w:t xml:space="preserve"> to </w:t>
            </w:r>
            <w:r>
              <w:rPr>
                <w:b/>
                <w:color w:val="2C3045"/>
                <w:sz w:val="24"/>
                <w:szCs w:val="24"/>
              </w:rPr>
              <w:t>comprehend implicit information</w:t>
            </w:r>
            <w:r>
              <w:rPr>
                <w:color w:val="2C3045"/>
                <w:sz w:val="24"/>
                <w:szCs w:val="24"/>
              </w:rPr>
              <w:t xml:space="preserve"> in the text.</w:t>
            </w:r>
          </w:p>
          <w:p w14:paraId="4BD6FD89" w14:textId="77777777" w:rsidR="00372E9B" w:rsidRDefault="00372E9B">
            <w:pPr>
              <w:widowControl w:val="0"/>
              <w:spacing w:line="240" w:lineRule="auto"/>
              <w:jc w:val="both"/>
              <w:rPr>
                <w:color w:val="2C3045"/>
                <w:sz w:val="24"/>
                <w:szCs w:val="24"/>
              </w:rPr>
            </w:pPr>
          </w:p>
          <w:p w14:paraId="11C93C86" w14:textId="77777777" w:rsidR="00372E9B" w:rsidRDefault="002211CC">
            <w:pPr>
              <w:widowControl w:val="0"/>
              <w:spacing w:line="240" w:lineRule="auto"/>
              <w:jc w:val="both"/>
              <w:rPr>
                <w:color w:val="2C3045"/>
                <w:sz w:val="24"/>
                <w:szCs w:val="24"/>
              </w:rPr>
            </w:pPr>
            <w:proofErr w:type="gramStart"/>
            <w:r>
              <w:rPr>
                <w:color w:val="2C3045"/>
                <w:sz w:val="24"/>
                <w:szCs w:val="24"/>
              </w:rPr>
              <w:t>peserta</w:t>
            </w:r>
            <w:proofErr w:type="gramEnd"/>
            <w:r>
              <w:rPr>
                <w:color w:val="2C3045"/>
                <w:sz w:val="24"/>
                <w:szCs w:val="24"/>
              </w:rPr>
              <w:t xml:space="preserve"> didik membaca dan merespon teks familiar dan tidak familiar yang mengandung struktur yang telah dipelajari dan kosakata yang familiar secara mandiri. Mereka mencari dan mengevaluasi ide utama dan informasi spesifik dalam berbagai jenis teks. Teks ini dapat berbentuk cetak atau digital, termasuk diantaranya teks visual, multimodal atau interaktif. Mereka mengidentifikasi tujuan teks dan mulai melakukan inferensi untuk memahami informasi tersirat dalam sebuah teks. </w:t>
            </w:r>
          </w:p>
        </w:tc>
        <w:tc>
          <w:tcPr>
            <w:tcW w:w="1665" w:type="dxa"/>
            <w:shd w:val="clear" w:color="auto" w:fill="auto"/>
            <w:tcMar>
              <w:top w:w="100" w:type="dxa"/>
              <w:left w:w="100" w:type="dxa"/>
              <w:bottom w:w="100" w:type="dxa"/>
              <w:right w:w="100" w:type="dxa"/>
            </w:tcMar>
          </w:tcPr>
          <w:p w14:paraId="7023ACA8" w14:textId="77777777" w:rsidR="00372E9B" w:rsidRDefault="002211CC">
            <w:pPr>
              <w:widowControl w:val="0"/>
              <w:spacing w:line="240" w:lineRule="auto"/>
            </w:pPr>
            <w:r>
              <w:rPr>
                <w:shd w:val="clear" w:color="auto" w:fill="FCE5CD"/>
              </w:rPr>
              <w:lastRenderedPageBreak/>
              <w:t xml:space="preserve">Teks Narasi </w:t>
            </w:r>
            <w:r>
              <w:rPr>
                <w:shd w:val="clear" w:color="auto" w:fill="FCE5CD"/>
              </w:rPr>
              <w:lastRenderedPageBreak/>
              <w:t>(legend,folktale)</w:t>
            </w:r>
          </w:p>
        </w:tc>
        <w:tc>
          <w:tcPr>
            <w:tcW w:w="3510" w:type="dxa"/>
            <w:shd w:val="clear" w:color="auto" w:fill="auto"/>
            <w:tcMar>
              <w:top w:w="100" w:type="dxa"/>
              <w:left w:w="100" w:type="dxa"/>
              <w:bottom w:w="100" w:type="dxa"/>
              <w:right w:w="100" w:type="dxa"/>
            </w:tcMar>
          </w:tcPr>
          <w:p w14:paraId="23A389EA" w14:textId="77777777" w:rsidR="00372E9B" w:rsidRDefault="002211CC">
            <w:pPr>
              <w:widowControl w:val="0"/>
              <w:spacing w:line="240" w:lineRule="auto"/>
            </w:pPr>
            <w:r>
              <w:lastRenderedPageBreak/>
              <w:t xml:space="preserve">C3 : </w:t>
            </w:r>
          </w:p>
          <w:p w14:paraId="53EEAA9A" w14:textId="77777777" w:rsidR="00372E9B" w:rsidRDefault="002211CC">
            <w:pPr>
              <w:widowControl w:val="0"/>
              <w:numPr>
                <w:ilvl w:val="0"/>
                <w:numId w:val="5"/>
              </w:numPr>
              <w:spacing w:line="240" w:lineRule="auto"/>
              <w:ind w:left="425"/>
            </w:pPr>
            <w:r>
              <w:rPr>
                <w:b/>
              </w:rPr>
              <w:lastRenderedPageBreak/>
              <w:t>Memilih</w:t>
            </w:r>
            <w:r>
              <w:t xml:space="preserve"> Teks narasi Non Fiksi berupa legend / folktale (digital / visual/ multimodal) untuk menentukan informasi rinci, tujuan teks, menyimpulkan dan memahami informasi tersirat dalam kalimat sederhana </w:t>
            </w:r>
          </w:p>
          <w:p w14:paraId="0613B28F" w14:textId="77777777" w:rsidR="00372E9B" w:rsidRDefault="002211CC">
            <w:pPr>
              <w:widowControl w:val="0"/>
              <w:numPr>
                <w:ilvl w:val="0"/>
                <w:numId w:val="5"/>
              </w:numPr>
              <w:spacing w:line="240" w:lineRule="auto"/>
              <w:ind w:left="425"/>
            </w:pPr>
            <w:r>
              <w:rPr>
                <w:b/>
              </w:rPr>
              <w:t>Membedakan</w:t>
            </w:r>
            <w:r>
              <w:t xml:space="preserve"> Teks narasi Non Fiksi berupa legend / folktale (digital / visual/ multimodal) untuk </w:t>
            </w:r>
            <w:r>
              <w:rPr>
                <w:i/>
              </w:rPr>
              <w:t xml:space="preserve">menemukan </w:t>
            </w:r>
            <w:r>
              <w:t xml:space="preserve"> informasi rinci, tujuan teks, menyimpulkan dan memahami informasi tersirat dalam kalimat sederhana</w:t>
            </w:r>
          </w:p>
          <w:p w14:paraId="3CB5DEE8" w14:textId="77777777" w:rsidR="00372E9B" w:rsidRDefault="002211CC">
            <w:pPr>
              <w:widowControl w:val="0"/>
              <w:numPr>
                <w:ilvl w:val="0"/>
                <w:numId w:val="5"/>
              </w:numPr>
              <w:spacing w:line="240" w:lineRule="auto"/>
              <w:ind w:left="425"/>
            </w:pPr>
            <w:r>
              <w:rPr>
                <w:b/>
              </w:rPr>
              <w:t>Mengevaluasi</w:t>
            </w:r>
            <w:r>
              <w:t xml:space="preserve"> Teks narasi Non Fiksi berupa legend / folktale (digital / visual/ multimodal)  untuk </w:t>
            </w:r>
            <w:r>
              <w:rPr>
                <w:i/>
              </w:rPr>
              <w:t xml:space="preserve">menemukan </w:t>
            </w:r>
            <w:r>
              <w:t xml:space="preserve"> informasi rinci, tujuan teks, menyimpulkan dan memahami informasi tersirat dalam kalimat sederhana</w:t>
            </w:r>
          </w:p>
          <w:p w14:paraId="283544A6" w14:textId="77777777" w:rsidR="00372E9B" w:rsidRDefault="00372E9B">
            <w:pPr>
              <w:widowControl w:val="0"/>
              <w:spacing w:line="240" w:lineRule="auto"/>
            </w:pPr>
          </w:p>
          <w:p w14:paraId="1E974A08" w14:textId="77777777" w:rsidR="00372E9B" w:rsidRDefault="002211CC">
            <w:pPr>
              <w:widowControl w:val="0"/>
              <w:spacing w:line="240" w:lineRule="auto"/>
            </w:pPr>
            <w:r>
              <w:t>C4 :</w:t>
            </w:r>
          </w:p>
          <w:p w14:paraId="2CFFD173" w14:textId="77777777" w:rsidR="00372E9B" w:rsidRDefault="002211CC">
            <w:pPr>
              <w:widowControl w:val="0"/>
              <w:numPr>
                <w:ilvl w:val="0"/>
                <w:numId w:val="4"/>
              </w:numPr>
              <w:spacing w:line="240" w:lineRule="auto"/>
            </w:pPr>
            <w:r>
              <w:rPr>
                <w:b/>
              </w:rPr>
              <w:t>Mengaitkan</w:t>
            </w:r>
            <w:r>
              <w:t xml:space="preserve"> Teks narasi Non Fiksi berupa legend / folktale (digital / visual/ multimodal) untuk </w:t>
            </w:r>
            <w:r>
              <w:rPr>
                <w:i/>
              </w:rPr>
              <w:t xml:space="preserve">menemukan </w:t>
            </w:r>
            <w:r>
              <w:t xml:space="preserve"> informasi rinci, tujuan teks, menyimpulkan dan memahami informasi tersirat dalam kalimat sederhana</w:t>
            </w:r>
          </w:p>
          <w:p w14:paraId="6D12F99F" w14:textId="77777777" w:rsidR="00372E9B" w:rsidRDefault="002211CC">
            <w:pPr>
              <w:widowControl w:val="0"/>
              <w:numPr>
                <w:ilvl w:val="0"/>
                <w:numId w:val="4"/>
              </w:numPr>
              <w:spacing w:line="240" w:lineRule="auto"/>
            </w:pPr>
            <w:r>
              <w:rPr>
                <w:b/>
              </w:rPr>
              <w:t>Menguraikan</w:t>
            </w:r>
            <w:r>
              <w:t xml:space="preserve"> Teks narasi legend / folktale dalam (digital / visual/ </w:t>
            </w:r>
            <w:r>
              <w:lastRenderedPageBreak/>
              <w:t xml:space="preserve">multimodal) untuk </w:t>
            </w:r>
            <w:r>
              <w:rPr>
                <w:i/>
              </w:rPr>
              <w:t xml:space="preserve">menemukan </w:t>
            </w:r>
            <w:r>
              <w:t xml:space="preserve"> informasi rinci, tujuan teks, menyimpulkan dan memahami informasi tersirat dalam kalimat sederhana</w:t>
            </w:r>
          </w:p>
          <w:p w14:paraId="0BFF4898" w14:textId="77777777" w:rsidR="00372E9B" w:rsidRDefault="002211CC">
            <w:pPr>
              <w:widowControl w:val="0"/>
              <w:numPr>
                <w:ilvl w:val="0"/>
                <w:numId w:val="4"/>
              </w:numPr>
              <w:spacing w:line="240" w:lineRule="auto"/>
            </w:pPr>
            <w:r>
              <w:rPr>
                <w:b/>
              </w:rPr>
              <w:t xml:space="preserve">Menganalisis </w:t>
            </w:r>
            <w:r>
              <w:t xml:space="preserve">Teks narasi Non Fiksi berupa legend / folktale(digital / visual/ multimodal) untuk </w:t>
            </w:r>
            <w:r>
              <w:rPr>
                <w:i/>
              </w:rPr>
              <w:t xml:space="preserve">menemukan </w:t>
            </w:r>
            <w:r>
              <w:t xml:space="preserve"> informasi rinci, tujuan teks, menyimpulkan dan memahami informasi tersirat dalam kalimat sederhana</w:t>
            </w:r>
          </w:p>
        </w:tc>
        <w:tc>
          <w:tcPr>
            <w:tcW w:w="2040" w:type="dxa"/>
            <w:shd w:val="clear" w:color="auto" w:fill="auto"/>
            <w:tcMar>
              <w:top w:w="100" w:type="dxa"/>
              <w:left w:w="100" w:type="dxa"/>
              <w:bottom w:w="100" w:type="dxa"/>
              <w:right w:w="100" w:type="dxa"/>
            </w:tcMar>
          </w:tcPr>
          <w:p w14:paraId="5B909E33" w14:textId="77777777" w:rsidR="00372E9B" w:rsidRDefault="002211CC">
            <w:pPr>
              <w:widowControl w:val="0"/>
              <w:numPr>
                <w:ilvl w:val="0"/>
                <w:numId w:val="4"/>
              </w:numPr>
              <w:spacing w:line="240" w:lineRule="auto"/>
              <w:ind w:left="425"/>
            </w:pPr>
            <w:r>
              <w:lastRenderedPageBreak/>
              <w:t xml:space="preserve">Beriman, </w:t>
            </w:r>
            <w:r>
              <w:lastRenderedPageBreak/>
              <w:t>Bertakwa Kepada Tuhan YME, dan Berakhlak Mulia</w:t>
            </w:r>
          </w:p>
          <w:p w14:paraId="5611E018" w14:textId="77777777" w:rsidR="00372E9B" w:rsidRDefault="002211CC">
            <w:pPr>
              <w:widowControl w:val="0"/>
              <w:numPr>
                <w:ilvl w:val="0"/>
                <w:numId w:val="4"/>
              </w:numPr>
              <w:spacing w:line="240" w:lineRule="auto"/>
              <w:ind w:left="425"/>
            </w:pPr>
            <w:r>
              <w:t>Berkebhinnekaan Global</w:t>
            </w:r>
          </w:p>
          <w:p w14:paraId="06CEE332" w14:textId="77777777" w:rsidR="00372E9B" w:rsidRDefault="002211CC">
            <w:pPr>
              <w:widowControl w:val="0"/>
              <w:numPr>
                <w:ilvl w:val="0"/>
                <w:numId w:val="4"/>
              </w:numPr>
              <w:spacing w:line="240" w:lineRule="auto"/>
              <w:ind w:left="425"/>
            </w:pPr>
            <w:r>
              <w:t>Bergotong Royong</w:t>
            </w:r>
          </w:p>
          <w:p w14:paraId="49EEACE9" w14:textId="77777777" w:rsidR="00372E9B" w:rsidRDefault="002211CC">
            <w:pPr>
              <w:widowControl w:val="0"/>
              <w:numPr>
                <w:ilvl w:val="0"/>
                <w:numId w:val="4"/>
              </w:numPr>
              <w:spacing w:line="240" w:lineRule="auto"/>
              <w:ind w:left="425"/>
            </w:pPr>
            <w:r>
              <w:t>Mandiri</w:t>
            </w:r>
          </w:p>
          <w:p w14:paraId="646C45E0" w14:textId="77777777" w:rsidR="00372E9B" w:rsidRDefault="002211CC">
            <w:pPr>
              <w:widowControl w:val="0"/>
              <w:numPr>
                <w:ilvl w:val="0"/>
                <w:numId w:val="4"/>
              </w:numPr>
              <w:spacing w:line="240" w:lineRule="auto"/>
              <w:ind w:left="425"/>
            </w:pPr>
            <w:r>
              <w:t>Bernalar Kritis</w:t>
            </w:r>
          </w:p>
          <w:p w14:paraId="28C19D69" w14:textId="77777777" w:rsidR="00372E9B" w:rsidRDefault="002211CC">
            <w:pPr>
              <w:widowControl w:val="0"/>
              <w:numPr>
                <w:ilvl w:val="0"/>
                <w:numId w:val="4"/>
              </w:numPr>
              <w:spacing w:line="240" w:lineRule="auto"/>
              <w:ind w:left="425"/>
            </w:pPr>
            <w:r>
              <w:t>Kreatif</w:t>
            </w:r>
          </w:p>
        </w:tc>
        <w:tc>
          <w:tcPr>
            <w:tcW w:w="2262" w:type="dxa"/>
            <w:shd w:val="clear" w:color="auto" w:fill="auto"/>
            <w:tcMar>
              <w:top w:w="100" w:type="dxa"/>
              <w:left w:w="100" w:type="dxa"/>
              <w:bottom w:w="100" w:type="dxa"/>
              <w:right w:w="100" w:type="dxa"/>
            </w:tcMar>
          </w:tcPr>
          <w:p w14:paraId="26C0825D" w14:textId="77777777" w:rsidR="00372E9B" w:rsidRDefault="002211CC">
            <w:pPr>
              <w:widowControl w:val="0"/>
              <w:spacing w:line="240" w:lineRule="auto"/>
              <w:jc w:val="center"/>
            </w:pPr>
            <w:r>
              <w:lastRenderedPageBreak/>
              <w:t>3 x 4 JP</w:t>
            </w:r>
          </w:p>
        </w:tc>
      </w:tr>
      <w:tr w:rsidR="00372E9B" w14:paraId="377F8CE1" w14:textId="77777777">
        <w:trPr>
          <w:trHeight w:val="420"/>
        </w:trPr>
        <w:tc>
          <w:tcPr>
            <w:tcW w:w="660" w:type="dxa"/>
            <w:vMerge/>
            <w:shd w:val="clear" w:color="auto" w:fill="auto"/>
            <w:tcMar>
              <w:top w:w="100" w:type="dxa"/>
              <w:left w:w="100" w:type="dxa"/>
              <w:bottom w:w="100" w:type="dxa"/>
              <w:right w:w="100" w:type="dxa"/>
            </w:tcMar>
          </w:tcPr>
          <w:p w14:paraId="75636A7F" w14:textId="77777777" w:rsidR="00372E9B" w:rsidRDefault="00372E9B">
            <w:pPr>
              <w:widowControl w:val="0"/>
              <w:spacing w:line="240" w:lineRule="auto"/>
              <w:jc w:val="center"/>
            </w:pPr>
            <w:bookmarkStart w:id="1" w:name="_Hlk139394273"/>
          </w:p>
        </w:tc>
        <w:tc>
          <w:tcPr>
            <w:tcW w:w="1275" w:type="dxa"/>
            <w:shd w:val="clear" w:color="auto" w:fill="auto"/>
            <w:tcMar>
              <w:top w:w="100" w:type="dxa"/>
              <w:left w:w="100" w:type="dxa"/>
              <w:bottom w:w="100" w:type="dxa"/>
              <w:right w:w="100" w:type="dxa"/>
            </w:tcMar>
          </w:tcPr>
          <w:p w14:paraId="01F98912" w14:textId="77777777" w:rsidR="00372E9B" w:rsidRDefault="002211CC">
            <w:pPr>
              <w:widowControl w:val="0"/>
              <w:spacing w:line="240" w:lineRule="auto"/>
            </w:pPr>
            <w:r>
              <w:t>Writing - Presenting</w:t>
            </w:r>
          </w:p>
        </w:tc>
        <w:tc>
          <w:tcPr>
            <w:tcW w:w="4290" w:type="dxa"/>
            <w:shd w:val="clear" w:color="auto" w:fill="auto"/>
            <w:tcMar>
              <w:top w:w="100" w:type="dxa"/>
              <w:left w:w="100" w:type="dxa"/>
              <w:bottom w:w="100" w:type="dxa"/>
              <w:right w:w="100" w:type="dxa"/>
            </w:tcMar>
          </w:tcPr>
          <w:p w14:paraId="5D0C1FA0" w14:textId="77777777" w:rsidR="00372E9B" w:rsidRDefault="002211CC">
            <w:pPr>
              <w:widowControl w:val="0"/>
              <w:spacing w:line="240" w:lineRule="auto"/>
              <w:jc w:val="both"/>
              <w:rPr>
                <w:color w:val="2C3045"/>
                <w:sz w:val="24"/>
                <w:szCs w:val="24"/>
              </w:rPr>
            </w:pPr>
            <w:proofErr w:type="gramStart"/>
            <w:r>
              <w:rPr>
                <w:color w:val="2C3045"/>
                <w:sz w:val="24"/>
                <w:szCs w:val="24"/>
              </w:rPr>
              <w:t>students</w:t>
            </w:r>
            <w:proofErr w:type="gramEnd"/>
            <w:r>
              <w:rPr>
                <w:color w:val="2C3045"/>
                <w:sz w:val="24"/>
                <w:szCs w:val="24"/>
              </w:rPr>
              <w:t xml:space="preserve"> </w:t>
            </w:r>
            <w:r>
              <w:rPr>
                <w:b/>
                <w:color w:val="2C3045"/>
                <w:sz w:val="24"/>
                <w:szCs w:val="24"/>
              </w:rPr>
              <w:t>communicate</w:t>
            </w:r>
            <w:r>
              <w:rPr>
                <w:color w:val="2C3045"/>
                <w:sz w:val="24"/>
                <w:szCs w:val="24"/>
              </w:rPr>
              <w:t xml:space="preserve"> their ideas and experience through simple, organized paragraphs, </w:t>
            </w:r>
            <w:r>
              <w:rPr>
                <w:b/>
                <w:color w:val="2C3045"/>
                <w:sz w:val="24"/>
                <w:szCs w:val="24"/>
              </w:rPr>
              <w:t>demonstrating</w:t>
            </w:r>
            <w:r>
              <w:rPr>
                <w:color w:val="2C3045"/>
                <w:sz w:val="24"/>
                <w:szCs w:val="24"/>
              </w:rPr>
              <w:t xml:space="preserve"> a developing use of specific vocabulary and simple sentence structures. Using models, they </w:t>
            </w:r>
            <w:r>
              <w:rPr>
                <w:b/>
                <w:color w:val="2C3045"/>
                <w:sz w:val="24"/>
                <w:szCs w:val="24"/>
              </w:rPr>
              <w:t>plan</w:t>
            </w:r>
            <w:r>
              <w:rPr>
                <w:color w:val="2C3045"/>
                <w:sz w:val="24"/>
                <w:szCs w:val="24"/>
              </w:rPr>
              <w:t xml:space="preserve">, </w:t>
            </w:r>
            <w:r>
              <w:rPr>
                <w:b/>
                <w:color w:val="2C3045"/>
                <w:sz w:val="24"/>
                <w:szCs w:val="24"/>
              </w:rPr>
              <w:t>create</w:t>
            </w:r>
            <w:r>
              <w:rPr>
                <w:color w:val="2C3045"/>
                <w:sz w:val="24"/>
                <w:szCs w:val="24"/>
              </w:rPr>
              <w:t xml:space="preserve"> and </w:t>
            </w:r>
            <w:r>
              <w:rPr>
                <w:b/>
                <w:color w:val="2C3045"/>
                <w:sz w:val="24"/>
                <w:szCs w:val="24"/>
              </w:rPr>
              <w:t>present</w:t>
            </w:r>
            <w:r>
              <w:rPr>
                <w:color w:val="2C3045"/>
                <w:sz w:val="24"/>
                <w:szCs w:val="24"/>
              </w:rPr>
              <w:t xml:space="preserve"> informative, imaginative and persuasive texts in simple and compound sentences to </w:t>
            </w:r>
            <w:r>
              <w:rPr>
                <w:b/>
                <w:color w:val="2C3045"/>
                <w:sz w:val="24"/>
                <w:szCs w:val="24"/>
              </w:rPr>
              <w:t>structure arguments</w:t>
            </w:r>
            <w:r>
              <w:rPr>
                <w:color w:val="2C3045"/>
                <w:sz w:val="24"/>
                <w:szCs w:val="24"/>
              </w:rPr>
              <w:t xml:space="preserve"> and to </w:t>
            </w:r>
            <w:r>
              <w:rPr>
                <w:b/>
                <w:color w:val="2C3045"/>
                <w:sz w:val="24"/>
                <w:szCs w:val="24"/>
              </w:rPr>
              <w:t>explain</w:t>
            </w:r>
            <w:r>
              <w:rPr>
                <w:color w:val="2C3045"/>
                <w:sz w:val="24"/>
                <w:szCs w:val="24"/>
              </w:rPr>
              <w:t xml:space="preserve"> or </w:t>
            </w:r>
            <w:r>
              <w:rPr>
                <w:b/>
                <w:color w:val="2C3045"/>
                <w:sz w:val="24"/>
                <w:szCs w:val="24"/>
              </w:rPr>
              <w:t>justify a position</w:t>
            </w:r>
            <w:r>
              <w:rPr>
                <w:color w:val="2C3045"/>
                <w:sz w:val="24"/>
                <w:szCs w:val="24"/>
              </w:rPr>
              <w:t xml:space="preserve">. They include basic information and detail, and also vary their sentence construction in their writing. Students </w:t>
            </w:r>
            <w:r>
              <w:rPr>
                <w:b/>
                <w:color w:val="2C3045"/>
                <w:sz w:val="24"/>
                <w:szCs w:val="24"/>
              </w:rPr>
              <w:t>express ideas</w:t>
            </w:r>
            <w:r>
              <w:rPr>
                <w:color w:val="2C3045"/>
                <w:sz w:val="24"/>
                <w:szCs w:val="24"/>
              </w:rPr>
              <w:t xml:space="preserve"> in the present, future, and past tenses. They use time markers, adverbs of frequency and common conjunctions to link ideas. Their attempts to spell new words are based on known English letter-sound relationships and </w:t>
            </w:r>
            <w:r>
              <w:rPr>
                <w:color w:val="2C3045"/>
                <w:sz w:val="24"/>
                <w:szCs w:val="24"/>
              </w:rPr>
              <w:lastRenderedPageBreak/>
              <w:t>they use punctuation and capitalization with consistency.</w:t>
            </w:r>
          </w:p>
          <w:p w14:paraId="35261DC9" w14:textId="77777777" w:rsidR="00372E9B" w:rsidRDefault="00372E9B">
            <w:pPr>
              <w:widowControl w:val="0"/>
              <w:spacing w:line="240" w:lineRule="auto"/>
              <w:jc w:val="both"/>
              <w:rPr>
                <w:color w:val="2C3045"/>
                <w:sz w:val="24"/>
                <w:szCs w:val="24"/>
              </w:rPr>
            </w:pPr>
          </w:p>
          <w:p w14:paraId="12517EA4" w14:textId="77777777" w:rsidR="00372E9B" w:rsidRDefault="002211CC">
            <w:pPr>
              <w:widowControl w:val="0"/>
              <w:spacing w:line="240" w:lineRule="auto"/>
              <w:jc w:val="both"/>
              <w:rPr>
                <w:color w:val="2C3045"/>
                <w:sz w:val="24"/>
                <w:szCs w:val="24"/>
              </w:rPr>
            </w:pPr>
            <w:proofErr w:type="gramStart"/>
            <w:r>
              <w:rPr>
                <w:color w:val="2C3045"/>
                <w:sz w:val="24"/>
                <w:szCs w:val="24"/>
              </w:rPr>
              <w:t>peserta</w:t>
            </w:r>
            <w:proofErr w:type="gramEnd"/>
            <w:r>
              <w:rPr>
                <w:color w:val="2C3045"/>
                <w:sz w:val="24"/>
                <w:szCs w:val="24"/>
              </w:rPr>
              <w:t xml:space="preserve"> didik mengomunikasikan ide dan pengalaman mereka melalui paragraf sederhana dan terstruktur, menunjukkan perkembangan dalam penggunaan kosakata spesifik dan struktur kalimat sederhana. Menggunakan contoh, mereka membuat perencanaan, menulis, dan menyajikan teks informasi, imajinasi dan persuasi dengan menggunakan kalimat sederhana dan majemuk untuk menyusun argumen dan menjelaskan atau mempertahankan suatu pendapat. </w:t>
            </w:r>
          </w:p>
        </w:tc>
        <w:tc>
          <w:tcPr>
            <w:tcW w:w="1665" w:type="dxa"/>
            <w:shd w:val="clear" w:color="auto" w:fill="auto"/>
            <w:tcMar>
              <w:top w:w="100" w:type="dxa"/>
              <w:left w:w="100" w:type="dxa"/>
              <w:bottom w:w="100" w:type="dxa"/>
              <w:right w:w="100" w:type="dxa"/>
            </w:tcMar>
          </w:tcPr>
          <w:p w14:paraId="5B740C27" w14:textId="77777777" w:rsidR="00372E9B" w:rsidRDefault="002211CC">
            <w:pPr>
              <w:widowControl w:val="0"/>
              <w:spacing w:line="240" w:lineRule="auto"/>
            </w:pPr>
            <w:r>
              <w:rPr>
                <w:shd w:val="clear" w:color="auto" w:fill="FCE5CD"/>
              </w:rPr>
              <w:lastRenderedPageBreak/>
              <w:t>Teks Narasi (legend,folktale)</w:t>
            </w:r>
          </w:p>
        </w:tc>
        <w:tc>
          <w:tcPr>
            <w:tcW w:w="3510" w:type="dxa"/>
            <w:shd w:val="clear" w:color="auto" w:fill="auto"/>
            <w:tcMar>
              <w:top w:w="100" w:type="dxa"/>
              <w:left w:w="100" w:type="dxa"/>
              <w:bottom w:w="100" w:type="dxa"/>
              <w:right w:w="100" w:type="dxa"/>
            </w:tcMar>
          </w:tcPr>
          <w:p w14:paraId="0E032550" w14:textId="77777777" w:rsidR="00372E9B" w:rsidRDefault="002211CC">
            <w:pPr>
              <w:widowControl w:val="0"/>
              <w:spacing w:line="240" w:lineRule="auto"/>
            </w:pPr>
            <w:r>
              <w:t>C5 :</w:t>
            </w:r>
          </w:p>
          <w:p w14:paraId="29BB2C2E" w14:textId="77777777" w:rsidR="00372E9B" w:rsidRDefault="002211CC">
            <w:pPr>
              <w:widowControl w:val="0"/>
              <w:numPr>
                <w:ilvl w:val="0"/>
                <w:numId w:val="2"/>
              </w:numPr>
              <w:spacing w:line="240" w:lineRule="auto"/>
              <w:ind w:left="425"/>
            </w:pPr>
            <w:r>
              <w:rPr>
                <w:b/>
              </w:rPr>
              <w:t>Menyimpulkan</w:t>
            </w:r>
            <w:r>
              <w:t xml:space="preserve"> Teks narasi Non Fiksi berupa legend / folktale (digital / visual/ multimodal) untuk </w:t>
            </w:r>
            <w:r>
              <w:rPr>
                <w:i/>
              </w:rPr>
              <w:t>mengkomunikasikan ide dan pengalaman</w:t>
            </w:r>
            <w:r>
              <w:t xml:space="preserve"> secara rinci dalam kalimat sederhana menggunakan kata keterangan waktu, adverbial, kata hubung dengan intonasi dan pelafalan yang baik. </w:t>
            </w:r>
          </w:p>
          <w:p w14:paraId="0C9AAA72" w14:textId="77777777" w:rsidR="00372E9B" w:rsidRDefault="002211CC">
            <w:pPr>
              <w:widowControl w:val="0"/>
              <w:numPr>
                <w:ilvl w:val="0"/>
                <w:numId w:val="2"/>
              </w:numPr>
              <w:spacing w:line="240" w:lineRule="auto"/>
              <w:ind w:left="425"/>
            </w:pPr>
            <w:r>
              <w:rPr>
                <w:b/>
              </w:rPr>
              <w:t xml:space="preserve">Mengevaluasi </w:t>
            </w:r>
            <w:r>
              <w:t xml:space="preserve">Teks narasi Non Fiksi berupa legend / folktale (digital / visual/ multimodal) untuk </w:t>
            </w:r>
            <w:r>
              <w:rPr>
                <w:i/>
              </w:rPr>
              <w:t>mengkomunikasikan ide dan pengalaman</w:t>
            </w:r>
            <w:r>
              <w:t xml:space="preserve"> secara rinci dalam kalimat sederhana menggunakan kata keterangan waktu, adverbial, kata hubung dengan intonasi dan pelafalan yang baik. </w:t>
            </w:r>
          </w:p>
          <w:p w14:paraId="248980B4" w14:textId="77777777" w:rsidR="00372E9B" w:rsidRDefault="002211CC">
            <w:pPr>
              <w:widowControl w:val="0"/>
              <w:numPr>
                <w:ilvl w:val="0"/>
                <w:numId w:val="2"/>
              </w:numPr>
              <w:spacing w:line="240" w:lineRule="auto"/>
              <w:ind w:left="425"/>
            </w:pPr>
            <w:r>
              <w:rPr>
                <w:b/>
              </w:rPr>
              <w:lastRenderedPageBreak/>
              <w:t>Memberi Saran</w:t>
            </w:r>
            <w:r>
              <w:t xml:space="preserve"> Teks narasi Non Fiksi berupa legend / folktale (digital / visual/ multimodal)untuk </w:t>
            </w:r>
            <w:r>
              <w:rPr>
                <w:i/>
              </w:rPr>
              <w:t>mengkomunikasikan ide dan pengalaman</w:t>
            </w:r>
            <w:r>
              <w:t xml:space="preserve"> secara rinci dalam kalimat sederhana menggunakan kata keterangan waktu, adverbial, kata hubung dengan intonasi dan pelafalan yang baik. </w:t>
            </w:r>
          </w:p>
          <w:p w14:paraId="4A1B3017" w14:textId="77777777" w:rsidR="00372E9B" w:rsidRDefault="00372E9B">
            <w:pPr>
              <w:widowControl w:val="0"/>
              <w:spacing w:line="240" w:lineRule="auto"/>
            </w:pPr>
          </w:p>
          <w:p w14:paraId="1010ACC3" w14:textId="77777777" w:rsidR="00372E9B" w:rsidRDefault="002211CC">
            <w:pPr>
              <w:widowControl w:val="0"/>
              <w:spacing w:line="240" w:lineRule="auto"/>
            </w:pPr>
            <w:r>
              <w:t>C6 :</w:t>
            </w:r>
          </w:p>
          <w:p w14:paraId="6AC0767A" w14:textId="77777777" w:rsidR="00372E9B" w:rsidRDefault="002211CC">
            <w:pPr>
              <w:widowControl w:val="0"/>
              <w:numPr>
                <w:ilvl w:val="0"/>
                <w:numId w:val="4"/>
              </w:numPr>
              <w:spacing w:line="240" w:lineRule="auto"/>
            </w:pPr>
            <w:r>
              <w:rPr>
                <w:b/>
              </w:rPr>
              <w:t>Mengkombinasikan</w:t>
            </w:r>
            <w:r>
              <w:t xml:space="preserve"> Teks narasi Non Fiksi berupa legend / folktale (digital / visual/ multimodal) untuk </w:t>
            </w:r>
            <w:r>
              <w:rPr>
                <w:i/>
              </w:rPr>
              <w:t>mengkomunikasikan ide dan pengalaman</w:t>
            </w:r>
            <w:r>
              <w:t xml:space="preserve"> secara rinci dalam kalimat sederhana menggunakan kata keterangan waktu, adverbial, kata hubung dengan intonasi dan pelafalan yang baik. </w:t>
            </w:r>
          </w:p>
          <w:p w14:paraId="748E04A7" w14:textId="77777777" w:rsidR="00372E9B" w:rsidRDefault="002211CC">
            <w:pPr>
              <w:widowControl w:val="0"/>
              <w:numPr>
                <w:ilvl w:val="0"/>
                <w:numId w:val="4"/>
              </w:numPr>
              <w:spacing w:line="240" w:lineRule="auto"/>
            </w:pPr>
            <w:r>
              <w:rPr>
                <w:b/>
              </w:rPr>
              <w:t>Mengkategorikan</w:t>
            </w:r>
            <w:r>
              <w:t xml:space="preserve"> Teks narasi Non Fiksi berupa legend / folktale (digital / visual/ multimodal) untuk </w:t>
            </w:r>
            <w:r>
              <w:rPr>
                <w:i/>
              </w:rPr>
              <w:t>mengkomunikasikan ide dan pengalaman</w:t>
            </w:r>
            <w:r>
              <w:t xml:space="preserve"> secara rinci dalam kalimat sederhana menggunakan kata keterangan waktu, adverbial, kata hubung dengan intonasi dan pelafalan yang baik. </w:t>
            </w:r>
          </w:p>
          <w:p w14:paraId="07556ED0" w14:textId="77777777" w:rsidR="00372E9B" w:rsidRDefault="002211CC">
            <w:pPr>
              <w:widowControl w:val="0"/>
              <w:numPr>
                <w:ilvl w:val="0"/>
                <w:numId w:val="4"/>
              </w:numPr>
              <w:spacing w:line="240" w:lineRule="auto"/>
            </w:pPr>
            <w:r>
              <w:rPr>
                <w:b/>
              </w:rPr>
              <w:t>Membuat</w:t>
            </w:r>
            <w:r>
              <w:t xml:space="preserve"> Teks narasi Non Fiksi berupa legend / folktale (digital / visual/ multimodal) untuk </w:t>
            </w:r>
            <w:r>
              <w:rPr>
                <w:i/>
              </w:rPr>
              <w:lastRenderedPageBreak/>
              <w:t>mengkomunikasikan ide dan pengalaman</w:t>
            </w:r>
            <w:r>
              <w:t xml:space="preserve"> secara rinci dalam kalimat sederhana menggunakan kata keterangan waktu, adverbial, kata hubung dengan intonasi dan pelafalan yang baik.</w:t>
            </w:r>
          </w:p>
        </w:tc>
        <w:tc>
          <w:tcPr>
            <w:tcW w:w="2040" w:type="dxa"/>
            <w:shd w:val="clear" w:color="auto" w:fill="auto"/>
            <w:tcMar>
              <w:top w:w="100" w:type="dxa"/>
              <w:left w:w="100" w:type="dxa"/>
              <w:bottom w:w="100" w:type="dxa"/>
              <w:right w:w="100" w:type="dxa"/>
            </w:tcMar>
          </w:tcPr>
          <w:p w14:paraId="7388C3A7" w14:textId="77777777" w:rsidR="00372E9B" w:rsidRDefault="002211CC">
            <w:pPr>
              <w:widowControl w:val="0"/>
              <w:numPr>
                <w:ilvl w:val="0"/>
                <w:numId w:val="4"/>
              </w:numPr>
              <w:spacing w:line="240" w:lineRule="auto"/>
              <w:ind w:left="425"/>
            </w:pPr>
            <w:r>
              <w:lastRenderedPageBreak/>
              <w:t>Beriman, Bertakwa Kepada Tuhan YME, dan Berakhlak Mulia</w:t>
            </w:r>
          </w:p>
          <w:p w14:paraId="60C6D04E" w14:textId="77777777" w:rsidR="00372E9B" w:rsidRDefault="002211CC">
            <w:pPr>
              <w:widowControl w:val="0"/>
              <w:numPr>
                <w:ilvl w:val="0"/>
                <w:numId w:val="4"/>
              </w:numPr>
              <w:spacing w:line="240" w:lineRule="auto"/>
              <w:ind w:left="425"/>
            </w:pPr>
            <w:r>
              <w:t>Berkebhinnekaan Global</w:t>
            </w:r>
          </w:p>
          <w:p w14:paraId="46323D3E" w14:textId="77777777" w:rsidR="00372E9B" w:rsidRDefault="002211CC">
            <w:pPr>
              <w:widowControl w:val="0"/>
              <w:numPr>
                <w:ilvl w:val="0"/>
                <w:numId w:val="4"/>
              </w:numPr>
              <w:spacing w:line="240" w:lineRule="auto"/>
              <w:ind w:left="425"/>
            </w:pPr>
            <w:r>
              <w:t>Bergotong Royong</w:t>
            </w:r>
          </w:p>
          <w:p w14:paraId="10644580" w14:textId="77777777" w:rsidR="00372E9B" w:rsidRDefault="002211CC">
            <w:pPr>
              <w:widowControl w:val="0"/>
              <w:numPr>
                <w:ilvl w:val="0"/>
                <w:numId w:val="4"/>
              </w:numPr>
              <w:spacing w:line="240" w:lineRule="auto"/>
              <w:ind w:left="425"/>
            </w:pPr>
            <w:r>
              <w:t>Mandiri</w:t>
            </w:r>
          </w:p>
          <w:p w14:paraId="71CAE809" w14:textId="77777777" w:rsidR="00372E9B" w:rsidRDefault="002211CC">
            <w:pPr>
              <w:widowControl w:val="0"/>
              <w:numPr>
                <w:ilvl w:val="0"/>
                <w:numId w:val="4"/>
              </w:numPr>
              <w:spacing w:line="240" w:lineRule="auto"/>
              <w:ind w:left="425"/>
            </w:pPr>
            <w:r>
              <w:t>Bernalar Kritis</w:t>
            </w:r>
          </w:p>
          <w:p w14:paraId="10348561" w14:textId="77777777" w:rsidR="00372E9B" w:rsidRDefault="002211CC">
            <w:pPr>
              <w:widowControl w:val="0"/>
              <w:numPr>
                <w:ilvl w:val="0"/>
                <w:numId w:val="4"/>
              </w:numPr>
              <w:spacing w:line="240" w:lineRule="auto"/>
              <w:ind w:left="425"/>
            </w:pPr>
            <w:r>
              <w:t>Kreatif</w:t>
            </w:r>
          </w:p>
        </w:tc>
        <w:tc>
          <w:tcPr>
            <w:tcW w:w="2262" w:type="dxa"/>
            <w:shd w:val="clear" w:color="auto" w:fill="auto"/>
            <w:tcMar>
              <w:top w:w="100" w:type="dxa"/>
              <w:left w:w="100" w:type="dxa"/>
              <w:bottom w:w="100" w:type="dxa"/>
              <w:right w:w="100" w:type="dxa"/>
            </w:tcMar>
          </w:tcPr>
          <w:p w14:paraId="49ED8120" w14:textId="77777777" w:rsidR="00372E9B" w:rsidRDefault="002211CC">
            <w:pPr>
              <w:widowControl w:val="0"/>
              <w:spacing w:line="240" w:lineRule="auto"/>
              <w:jc w:val="center"/>
            </w:pPr>
            <w:r>
              <w:t>4 x 4 JP</w:t>
            </w:r>
          </w:p>
        </w:tc>
      </w:tr>
    </w:tbl>
    <w:bookmarkEnd w:id="1"/>
    <w:p w14:paraId="334C6EED" w14:textId="28BB713D" w:rsidR="00372E9B" w:rsidRDefault="002211CC">
      <w:r>
        <w:lastRenderedPageBreak/>
        <w:tab/>
      </w:r>
      <w:r>
        <w:tab/>
      </w:r>
      <w:r>
        <w:tab/>
      </w:r>
      <w:r>
        <w:tab/>
      </w:r>
      <w:r>
        <w:tab/>
      </w:r>
      <w:r>
        <w:tab/>
      </w:r>
      <w:r>
        <w:tab/>
      </w:r>
      <w:r>
        <w:tab/>
      </w:r>
      <w:r>
        <w:tab/>
      </w:r>
      <w:r>
        <w:tab/>
      </w:r>
      <w:r>
        <w:tab/>
      </w:r>
      <w:r>
        <w:tab/>
      </w:r>
      <w:r>
        <w:tab/>
      </w:r>
      <w:r>
        <w:tab/>
      </w:r>
      <w:r>
        <w:tab/>
      </w:r>
      <w:r>
        <w:tab/>
      </w:r>
      <w:r>
        <w:tab/>
      </w:r>
      <w:r>
        <w:tab/>
        <w:t xml:space="preserve">     </w:t>
      </w:r>
      <w:proofErr w:type="gramStart"/>
      <w:r>
        <w:t>TOTAL  :</w:t>
      </w:r>
      <w:proofErr w:type="gramEnd"/>
      <w:r>
        <w:t xml:space="preserve">  160 JP</w:t>
      </w:r>
    </w:p>
    <w:p w14:paraId="1648561D" w14:textId="77777777" w:rsidR="00372E9B" w:rsidRDefault="00372E9B"/>
    <w:p w14:paraId="701C4C1B" w14:textId="77777777" w:rsidR="00372E9B" w:rsidRDefault="00372E9B"/>
    <w:tbl>
      <w:tblPr>
        <w:tblW w:w="14175" w:type="dxa"/>
        <w:tblLook w:val="04A0" w:firstRow="1" w:lastRow="0" w:firstColumn="1" w:lastColumn="0" w:noHBand="0" w:noVBand="1"/>
      </w:tblPr>
      <w:tblGrid>
        <w:gridCol w:w="1029"/>
        <w:gridCol w:w="1029"/>
        <w:gridCol w:w="1029"/>
        <w:gridCol w:w="4480"/>
        <w:gridCol w:w="960"/>
        <w:gridCol w:w="1940"/>
        <w:gridCol w:w="1940"/>
        <w:gridCol w:w="1975"/>
      </w:tblGrid>
      <w:tr w:rsidR="00625FC0" w:rsidRPr="00FE3250" w14:paraId="0888DE7A" w14:textId="77777777" w:rsidTr="00FE3250">
        <w:trPr>
          <w:trHeight w:val="300"/>
        </w:trPr>
        <w:tc>
          <w:tcPr>
            <w:tcW w:w="1920" w:type="dxa"/>
            <w:gridSpan w:val="2"/>
            <w:tcBorders>
              <w:top w:val="nil"/>
              <w:left w:val="nil"/>
              <w:bottom w:val="nil"/>
              <w:right w:val="nil"/>
            </w:tcBorders>
            <w:shd w:val="clear" w:color="auto" w:fill="auto"/>
            <w:noWrap/>
            <w:vAlign w:val="center"/>
            <w:hideMark/>
          </w:tcPr>
          <w:p w14:paraId="25EA0678" w14:textId="77777777" w:rsidR="00625FC0" w:rsidRPr="00FE3250" w:rsidRDefault="00625FC0" w:rsidP="00625FC0">
            <w:pPr>
              <w:spacing w:line="240" w:lineRule="auto"/>
              <w:rPr>
                <w:rFonts w:eastAsia="Times New Roman"/>
                <w:sz w:val="24"/>
                <w:szCs w:val="24"/>
                <w:lang w:val="en-ID"/>
              </w:rPr>
            </w:pPr>
            <w:r w:rsidRPr="00FE3250">
              <w:rPr>
                <w:rFonts w:eastAsia="Times New Roman"/>
                <w:sz w:val="24"/>
                <w:szCs w:val="24"/>
                <w:lang w:val="en-ID"/>
              </w:rPr>
              <w:t xml:space="preserve">Mengetahui </w:t>
            </w:r>
          </w:p>
        </w:tc>
        <w:tc>
          <w:tcPr>
            <w:tcW w:w="960" w:type="dxa"/>
            <w:tcBorders>
              <w:top w:val="nil"/>
              <w:left w:val="nil"/>
              <w:bottom w:val="nil"/>
              <w:right w:val="nil"/>
            </w:tcBorders>
            <w:shd w:val="clear" w:color="auto" w:fill="auto"/>
            <w:noWrap/>
            <w:vAlign w:val="center"/>
            <w:hideMark/>
          </w:tcPr>
          <w:p w14:paraId="1E070097" w14:textId="77777777" w:rsidR="00625FC0" w:rsidRPr="00FE3250" w:rsidRDefault="00625FC0" w:rsidP="00625FC0">
            <w:pPr>
              <w:spacing w:line="240" w:lineRule="auto"/>
              <w:rPr>
                <w:rFonts w:eastAsia="Times New Roman"/>
                <w:sz w:val="24"/>
                <w:szCs w:val="24"/>
                <w:lang w:val="en-ID"/>
              </w:rPr>
            </w:pPr>
          </w:p>
        </w:tc>
        <w:tc>
          <w:tcPr>
            <w:tcW w:w="4480" w:type="dxa"/>
            <w:tcBorders>
              <w:top w:val="nil"/>
              <w:left w:val="nil"/>
              <w:bottom w:val="nil"/>
              <w:right w:val="nil"/>
            </w:tcBorders>
            <w:shd w:val="clear" w:color="auto" w:fill="auto"/>
            <w:noWrap/>
            <w:vAlign w:val="center"/>
            <w:hideMark/>
          </w:tcPr>
          <w:p w14:paraId="0DAE66EB" w14:textId="77777777" w:rsidR="00625FC0" w:rsidRPr="00FE3250" w:rsidRDefault="00625FC0" w:rsidP="00625FC0">
            <w:pPr>
              <w:spacing w:line="240" w:lineRule="auto"/>
              <w:rPr>
                <w:rFonts w:eastAsia="Times New Roman"/>
                <w:sz w:val="24"/>
                <w:szCs w:val="24"/>
                <w:lang w:val="en-ID"/>
              </w:rPr>
            </w:pPr>
          </w:p>
        </w:tc>
        <w:tc>
          <w:tcPr>
            <w:tcW w:w="960" w:type="dxa"/>
            <w:tcBorders>
              <w:top w:val="nil"/>
              <w:left w:val="nil"/>
              <w:bottom w:val="nil"/>
              <w:right w:val="nil"/>
            </w:tcBorders>
            <w:shd w:val="clear" w:color="auto" w:fill="auto"/>
            <w:noWrap/>
            <w:vAlign w:val="center"/>
            <w:hideMark/>
          </w:tcPr>
          <w:p w14:paraId="76AEF27A" w14:textId="77777777" w:rsidR="00625FC0" w:rsidRPr="00FE3250" w:rsidRDefault="00625FC0" w:rsidP="00625FC0">
            <w:pPr>
              <w:spacing w:line="240" w:lineRule="auto"/>
              <w:rPr>
                <w:rFonts w:eastAsia="Times New Roman"/>
                <w:sz w:val="24"/>
                <w:szCs w:val="24"/>
                <w:lang w:val="en-ID"/>
              </w:rPr>
            </w:pPr>
          </w:p>
        </w:tc>
        <w:tc>
          <w:tcPr>
            <w:tcW w:w="3880" w:type="dxa"/>
            <w:gridSpan w:val="2"/>
            <w:tcBorders>
              <w:top w:val="nil"/>
              <w:left w:val="nil"/>
              <w:bottom w:val="nil"/>
              <w:right w:val="nil"/>
            </w:tcBorders>
            <w:shd w:val="clear" w:color="auto" w:fill="auto"/>
            <w:noWrap/>
            <w:vAlign w:val="center"/>
            <w:hideMark/>
          </w:tcPr>
          <w:p w14:paraId="3099197F" w14:textId="56A58BF7" w:rsidR="00625FC0" w:rsidRPr="00FE3250" w:rsidRDefault="00625FC0" w:rsidP="003E0982">
            <w:pPr>
              <w:spacing w:line="240" w:lineRule="auto"/>
              <w:rPr>
                <w:rFonts w:eastAsia="Times New Roman"/>
                <w:sz w:val="24"/>
                <w:szCs w:val="24"/>
                <w:lang w:val="en-ID"/>
              </w:rPr>
            </w:pPr>
            <w:r w:rsidRPr="00FE3250">
              <w:rPr>
                <w:rFonts w:eastAsia="Times New Roman"/>
                <w:sz w:val="24"/>
                <w:szCs w:val="24"/>
                <w:lang w:val="en-ID"/>
              </w:rPr>
              <w:t xml:space="preserve">Jakarta, </w:t>
            </w:r>
            <w:r w:rsidR="003E0982">
              <w:rPr>
                <w:rFonts w:eastAsia="Times New Roman"/>
                <w:sz w:val="24"/>
                <w:szCs w:val="24"/>
                <w:lang w:val="en-ID"/>
              </w:rPr>
              <w:t xml:space="preserve">12 </w:t>
            </w:r>
            <w:bookmarkStart w:id="2" w:name="_GoBack"/>
            <w:bookmarkEnd w:id="2"/>
            <w:r w:rsidRPr="00FE3250">
              <w:rPr>
                <w:rFonts w:eastAsia="Times New Roman"/>
                <w:sz w:val="24"/>
                <w:szCs w:val="24"/>
                <w:lang w:val="en-ID"/>
              </w:rPr>
              <w:t>Juli 2023</w:t>
            </w:r>
          </w:p>
        </w:tc>
        <w:tc>
          <w:tcPr>
            <w:tcW w:w="1975" w:type="dxa"/>
            <w:tcBorders>
              <w:top w:val="nil"/>
              <w:left w:val="nil"/>
              <w:bottom w:val="nil"/>
              <w:right w:val="nil"/>
            </w:tcBorders>
            <w:shd w:val="clear" w:color="auto" w:fill="auto"/>
            <w:noWrap/>
            <w:vAlign w:val="center"/>
            <w:hideMark/>
          </w:tcPr>
          <w:p w14:paraId="7C73FB9E" w14:textId="77777777" w:rsidR="00625FC0" w:rsidRPr="00FE3250" w:rsidRDefault="00625FC0" w:rsidP="00625FC0">
            <w:pPr>
              <w:spacing w:line="240" w:lineRule="auto"/>
              <w:rPr>
                <w:rFonts w:eastAsia="Times New Roman"/>
                <w:sz w:val="24"/>
                <w:szCs w:val="24"/>
                <w:lang w:val="en-ID"/>
              </w:rPr>
            </w:pPr>
          </w:p>
        </w:tc>
      </w:tr>
      <w:tr w:rsidR="00625FC0" w:rsidRPr="00FE3250" w14:paraId="1811FF52" w14:textId="77777777" w:rsidTr="00FE3250">
        <w:trPr>
          <w:trHeight w:val="300"/>
        </w:trPr>
        <w:tc>
          <w:tcPr>
            <w:tcW w:w="1920" w:type="dxa"/>
            <w:gridSpan w:val="2"/>
            <w:tcBorders>
              <w:top w:val="nil"/>
              <w:left w:val="nil"/>
              <w:bottom w:val="nil"/>
              <w:right w:val="nil"/>
            </w:tcBorders>
            <w:shd w:val="clear" w:color="auto" w:fill="auto"/>
            <w:noWrap/>
            <w:vAlign w:val="center"/>
            <w:hideMark/>
          </w:tcPr>
          <w:p w14:paraId="05CBAE63" w14:textId="77777777" w:rsidR="00625FC0" w:rsidRPr="00FE3250" w:rsidRDefault="00625FC0" w:rsidP="00625FC0">
            <w:pPr>
              <w:spacing w:line="240" w:lineRule="auto"/>
              <w:rPr>
                <w:rFonts w:eastAsia="Times New Roman"/>
                <w:sz w:val="24"/>
                <w:szCs w:val="24"/>
                <w:lang w:val="en-ID"/>
              </w:rPr>
            </w:pPr>
            <w:r w:rsidRPr="00FE3250">
              <w:rPr>
                <w:rFonts w:eastAsia="Times New Roman"/>
                <w:sz w:val="24"/>
                <w:szCs w:val="24"/>
                <w:lang w:val="en-ID"/>
              </w:rPr>
              <w:t>Kepala Sekolah</w:t>
            </w:r>
          </w:p>
        </w:tc>
        <w:tc>
          <w:tcPr>
            <w:tcW w:w="960" w:type="dxa"/>
            <w:tcBorders>
              <w:top w:val="nil"/>
              <w:left w:val="nil"/>
              <w:bottom w:val="nil"/>
              <w:right w:val="nil"/>
            </w:tcBorders>
            <w:shd w:val="clear" w:color="auto" w:fill="auto"/>
            <w:noWrap/>
            <w:vAlign w:val="center"/>
            <w:hideMark/>
          </w:tcPr>
          <w:p w14:paraId="71EDCB0D" w14:textId="77777777" w:rsidR="00625FC0" w:rsidRPr="00FE3250" w:rsidRDefault="00625FC0" w:rsidP="00625FC0">
            <w:pPr>
              <w:spacing w:line="240" w:lineRule="auto"/>
              <w:rPr>
                <w:rFonts w:eastAsia="Times New Roman"/>
                <w:sz w:val="24"/>
                <w:szCs w:val="24"/>
                <w:lang w:val="en-ID"/>
              </w:rPr>
            </w:pPr>
          </w:p>
        </w:tc>
        <w:tc>
          <w:tcPr>
            <w:tcW w:w="4480" w:type="dxa"/>
            <w:tcBorders>
              <w:top w:val="nil"/>
              <w:left w:val="nil"/>
              <w:bottom w:val="nil"/>
              <w:right w:val="nil"/>
            </w:tcBorders>
            <w:shd w:val="clear" w:color="auto" w:fill="auto"/>
            <w:noWrap/>
            <w:vAlign w:val="center"/>
            <w:hideMark/>
          </w:tcPr>
          <w:p w14:paraId="4A93AFAD" w14:textId="77777777" w:rsidR="00625FC0" w:rsidRPr="00FE3250" w:rsidRDefault="00625FC0" w:rsidP="00625FC0">
            <w:pPr>
              <w:spacing w:line="240" w:lineRule="auto"/>
              <w:rPr>
                <w:rFonts w:eastAsia="Times New Roman"/>
                <w:sz w:val="24"/>
                <w:szCs w:val="24"/>
                <w:lang w:val="en-ID"/>
              </w:rPr>
            </w:pPr>
          </w:p>
        </w:tc>
        <w:tc>
          <w:tcPr>
            <w:tcW w:w="960" w:type="dxa"/>
            <w:tcBorders>
              <w:top w:val="nil"/>
              <w:left w:val="nil"/>
              <w:bottom w:val="nil"/>
              <w:right w:val="nil"/>
            </w:tcBorders>
            <w:shd w:val="clear" w:color="auto" w:fill="auto"/>
            <w:noWrap/>
            <w:vAlign w:val="center"/>
            <w:hideMark/>
          </w:tcPr>
          <w:p w14:paraId="1EC766BA" w14:textId="77777777" w:rsidR="00625FC0" w:rsidRPr="00FE3250" w:rsidRDefault="00625FC0" w:rsidP="00625FC0">
            <w:pPr>
              <w:spacing w:line="240" w:lineRule="auto"/>
              <w:rPr>
                <w:rFonts w:eastAsia="Times New Roman"/>
                <w:sz w:val="24"/>
                <w:szCs w:val="24"/>
                <w:lang w:val="en-ID"/>
              </w:rPr>
            </w:pPr>
          </w:p>
        </w:tc>
        <w:tc>
          <w:tcPr>
            <w:tcW w:w="3880" w:type="dxa"/>
            <w:gridSpan w:val="2"/>
            <w:tcBorders>
              <w:top w:val="nil"/>
              <w:left w:val="nil"/>
              <w:bottom w:val="nil"/>
              <w:right w:val="nil"/>
            </w:tcBorders>
            <w:shd w:val="clear" w:color="auto" w:fill="auto"/>
            <w:noWrap/>
            <w:vAlign w:val="center"/>
            <w:hideMark/>
          </w:tcPr>
          <w:p w14:paraId="62BCB01B" w14:textId="77777777" w:rsidR="00625FC0" w:rsidRPr="00FE3250" w:rsidRDefault="00625FC0" w:rsidP="00625FC0">
            <w:pPr>
              <w:spacing w:line="240" w:lineRule="auto"/>
              <w:rPr>
                <w:rFonts w:eastAsia="Times New Roman"/>
                <w:sz w:val="24"/>
                <w:szCs w:val="24"/>
                <w:lang w:val="en-ID"/>
              </w:rPr>
            </w:pPr>
            <w:r w:rsidRPr="00FE3250">
              <w:rPr>
                <w:rFonts w:eastAsia="Times New Roman"/>
                <w:sz w:val="24"/>
                <w:szCs w:val="24"/>
                <w:lang w:val="en-ID"/>
              </w:rPr>
              <w:t>Guru Mata Pelajaran</w:t>
            </w:r>
          </w:p>
        </w:tc>
        <w:tc>
          <w:tcPr>
            <w:tcW w:w="1975" w:type="dxa"/>
            <w:tcBorders>
              <w:top w:val="nil"/>
              <w:left w:val="nil"/>
              <w:bottom w:val="nil"/>
              <w:right w:val="nil"/>
            </w:tcBorders>
            <w:shd w:val="clear" w:color="auto" w:fill="auto"/>
            <w:noWrap/>
            <w:vAlign w:val="center"/>
            <w:hideMark/>
          </w:tcPr>
          <w:p w14:paraId="7BBCE109" w14:textId="77777777" w:rsidR="00625FC0" w:rsidRPr="00FE3250" w:rsidRDefault="00625FC0" w:rsidP="00625FC0">
            <w:pPr>
              <w:spacing w:line="240" w:lineRule="auto"/>
              <w:rPr>
                <w:rFonts w:eastAsia="Times New Roman"/>
                <w:sz w:val="24"/>
                <w:szCs w:val="24"/>
                <w:lang w:val="en-ID"/>
              </w:rPr>
            </w:pPr>
          </w:p>
        </w:tc>
      </w:tr>
      <w:tr w:rsidR="00625FC0" w:rsidRPr="00FE3250" w14:paraId="4C2E50B3" w14:textId="77777777" w:rsidTr="00FE3250">
        <w:trPr>
          <w:trHeight w:val="300"/>
        </w:trPr>
        <w:tc>
          <w:tcPr>
            <w:tcW w:w="960" w:type="dxa"/>
            <w:tcBorders>
              <w:top w:val="nil"/>
              <w:left w:val="nil"/>
              <w:bottom w:val="nil"/>
              <w:right w:val="nil"/>
            </w:tcBorders>
            <w:shd w:val="clear" w:color="auto" w:fill="auto"/>
            <w:noWrap/>
            <w:vAlign w:val="center"/>
            <w:hideMark/>
          </w:tcPr>
          <w:p w14:paraId="057CB9BF" w14:textId="77777777" w:rsidR="00625FC0" w:rsidRPr="00FE3250" w:rsidRDefault="00625FC0" w:rsidP="00625FC0">
            <w:pPr>
              <w:spacing w:line="240" w:lineRule="auto"/>
              <w:rPr>
                <w:rFonts w:eastAsia="Times New Roman"/>
                <w:sz w:val="24"/>
                <w:szCs w:val="24"/>
                <w:lang w:val="en-ID"/>
              </w:rPr>
            </w:pPr>
          </w:p>
        </w:tc>
        <w:tc>
          <w:tcPr>
            <w:tcW w:w="960" w:type="dxa"/>
            <w:tcBorders>
              <w:top w:val="nil"/>
              <w:left w:val="nil"/>
              <w:bottom w:val="nil"/>
              <w:right w:val="nil"/>
            </w:tcBorders>
            <w:shd w:val="clear" w:color="auto" w:fill="auto"/>
            <w:noWrap/>
            <w:vAlign w:val="center"/>
            <w:hideMark/>
          </w:tcPr>
          <w:p w14:paraId="1CEE7668" w14:textId="77777777" w:rsidR="00625FC0" w:rsidRPr="00FE3250" w:rsidRDefault="00625FC0" w:rsidP="00625FC0">
            <w:pPr>
              <w:spacing w:line="240" w:lineRule="auto"/>
              <w:rPr>
                <w:rFonts w:eastAsia="Times New Roman"/>
                <w:sz w:val="24"/>
                <w:szCs w:val="24"/>
                <w:lang w:val="en-ID"/>
              </w:rPr>
            </w:pPr>
          </w:p>
        </w:tc>
        <w:tc>
          <w:tcPr>
            <w:tcW w:w="960" w:type="dxa"/>
            <w:tcBorders>
              <w:top w:val="nil"/>
              <w:left w:val="nil"/>
              <w:bottom w:val="nil"/>
              <w:right w:val="nil"/>
            </w:tcBorders>
            <w:shd w:val="clear" w:color="auto" w:fill="auto"/>
            <w:noWrap/>
            <w:vAlign w:val="center"/>
            <w:hideMark/>
          </w:tcPr>
          <w:p w14:paraId="03413918" w14:textId="77777777" w:rsidR="00625FC0" w:rsidRPr="00FE3250" w:rsidRDefault="00625FC0" w:rsidP="00625FC0">
            <w:pPr>
              <w:spacing w:line="240" w:lineRule="auto"/>
              <w:rPr>
                <w:rFonts w:eastAsia="Times New Roman"/>
                <w:sz w:val="24"/>
                <w:szCs w:val="24"/>
                <w:lang w:val="en-ID"/>
              </w:rPr>
            </w:pPr>
          </w:p>
        </w:tc>
        <w:tc>
          <w:tcPr>
            <w:tcW w:w="4480" w:type="dxa"/>
            <w:tcBorders>
              <w:top w:val="nil"/>
              <w:left w:val="nil"/>
              <w:bottom w:val="nil"/>
              <w:right w:val="nil"/>
            </w:tcBorders>
            <w:shd w:val="clear" w:color="auto" w:fill="auto"/>
            <w:noWrap/>
            <w:vAlign w:val="center"/>
            <w:hideMark/>
          </w:tcPr>
          <w:p w14:paraId="783801DE" w14:textId="77777777" w:rsidR="00625FC0" w:rsidRPr="00FE3250" w:rsidRDefault="00625FC0" w:rsidP="00625FC0">
            <w:pPr>
              <w:spacing w:line="240" w:lineRule="auto"/>
              <w:rPr>
                <w:rFonts w:eastAsia="Times New Roman"/>
                <w:sz w:val="24"/>
                <w:szCs w:val="24"/>
                <w:lang w:val="en-ID"/>
              </w:rPr>
            </w:pPr>
          </w:p>
        </w:tc>
        <w:tc>
          <w:tcPr>
            <w:tcW w:w="960" w:type="dxa"/>
            <w:tcBorders>
              <w:top w:val="nil"/>
              <w:left w:val="nil"/>
              <w:bottom w:val="nil"/>
              <w:right w:val="nil"/>
            </w:tcBorders>
            <w:shd w:val="clear" w:color="auto" w:fill="auto"/>
            <w:noWrap/>
            <w:vAlign w:val="center"/>
            <w:hideMark/>
          </w:tcPr>
          <w:p w14:paraId="17AC8BAD" w14:textId="77777777" w:rsidR="00625FC0" w:rsidRPr="00FE3250" w:rsidRDefault="00625FC0" w:rsidP="00625FC0">
            <w:pPr>
              <w:spacing w:line="240" w:lineRule="auto"/>
              <w:rPr>
                <w:rFonts w:eastAsia="Times New Roman"/>
                <w:sz w:val="24"/>
                <w:szCs w:val="24"/>
                <w:lang w:val="en-ID"/>
              </w:rPr>
            </w:pPr>
          </w:p>
        </w:tc>
        <w:tc>
          <w:tcPr>
            <w:tcW w:w="1940" w:type="dxa"/>
            <w:tcBorders>
              <w:top w:val="nil"/>
              <w:left w:val="nil"/>
              <w:bottom w:val="nil"/>
              <w:right w:val="nil"/>
            </w:tcBorders>
            <w:shd w:val="clear" w:color="auto" w:fill="auto"/>
            <w:noWrap/>
            <w:vAlign w:val="center"/>
            <w:hideMark/>
          </w:tcPr>
          <w:p w14:paraId="51773726" w14:textId="77777777" w:rsidR="00625FC0" w:rsidRPr="00FE3250" w:rsidRDefault="00625FC0" w:rsidP="00625FC0">
            <w:pPr>
              <w:spacing w:line="240" w:lineRule="auto"/>
              <w:rPr>
                <w:rFonts w:eastAsia="Times New Roman"/>
                <w:sz w:val="24"/>
                <w:szCs w:val="24"/>
                <w:lang w:val="en-ID"/>
              </w:rPr>
            </w:pPr>
          </w:p>
        </w:tc>
        <w:tc>
          <w:tcPr>
            <w:tcW w:w="1940" w:type="dxa"/>
            <w:tcBorders>
              <w:top w:val="nil"/>
              <w:left w:val="nil"/>
              <w:bottom w:val="nil"/>
              <w:right w:val="nil"/>
            </w:tcBorders>
            <w:shd w:val="clear" w:color="auto" w:fill="auto"/>
            <w:noWrap/>
            <w:vAlign w:val="center"/>
            <w:hideMark/>
          </w:tcPr>
          <w:p w14:paraId="658B9BB2" w14:textId="77777777" w:rsidR="00625FC0" w:rsidRPr="00FE3250" w:rsidRDefault="00625FC0" w:rsidP="00625FC0">
            <w:pPr>
              <w:spacing w:line="240" w:lineRule="auto"/>
              <w:rPr>
                <w:rFonts w:eastAsia="Times New Roman"/>
                <w:sz w:val="24"/>
                <w:szCs w:val="24"/>
                <w:lang w:val="en-ID"/>
              </w:rPr>
            </w:pPr>
          </w:p>
        </w:tc>
        <w:tc>
          <w:tcPr>
            <w:tcW w:w="1975" w:type="dxa"/>
            <w:tcBorders>
              <w:top w:val="nil"/>
              <w:left w:val="nil"/>
              <w:bottom w:val="nil"/>
              <w:right w:val="nil"/>
            </w:tcBorders>
            <w:shd w:val="clear" w:color="auto" w:fill="auto"/>
            <w:noWrap/>
            <w:vAlign w:val="center"/>
            <w:hideMark/>
          </w:tcPr>
          <w:p w14:paraId="37E0F546" w14:textId="77777777" w:rsidR="00625FC0" w:rsidRPr="00FE3250" w:rsidRDefault="00625FC0" w:rsidP="00625FC0">
            <w:pPr>
              <w:spacing w:line="240" w:lineRule="auto"/>
              <w:rPr>
                <w:rFonts w:eastAsia="Times New Roman"/>
                <w:sz w:val="24"/>
                <w:szCs w:val="24"/>
                <w:lang w:val="en-ID"/>
              </w:rPr>
            </w:pPr>
          </w:p>
        </w:tc>
      </w:tr>
      <w:tr w:rsidR="00625FC0" w:rsidRPr="00FE3250" w14:paraId="1E740AA1" w14:textId="77777777" w:rsidTr="00FE3250">
        <w:trPr>
          <w:trHeight w:val="300"/>
        </w:trPr>
        <w:tc>
          <w:tcPr>
            <w:tcW w:w="960" w:type="dxa"/>
            <w:tcBorders>
              <w:top w:val="nil"/>
              <w:left w:val="nil"/>
              <w:bottom w:val="nil"/>
              <w:right w:val="nil"/>
            </w:tcBorders>
            <w:shd w:val="clear" w:color="auto" w:fill="auto"/>
            <w:noWrap/>
            <w:vAlign w:val="center"/>
            <w:hideMark/>
          </w:tcPr>
          <w:p w14:paraId="27DACDCD" w14:textId="77777777" w:rsidR="00625FC0" w:rsidRPr="00FE3250" w:rsidRDefault="00625FC0" w:rsidP="00625FC0">
            <w:pPr>
              <w:spacing w:line="240" w:lineRule="auto"/>
              <w:rPr>
                <w:rFonts w:eastAsia="Times New Roman"/>
                <w:sz w:val="24"/>
                <w:szCs w:val="24"/>
                <w:lang w:val="en-ID"/>
              </w:rPr>
            </w:pPr>
          </w:p>
        </w:tc>
        <w:tc>
          <w:tcPr>
            <w:tcW w:w="960" w:type="dxa"/>
            <w:tcBorders>
              <w:top w:val="nil"/>
              <w:left w:val="nil"/>
              <w:bottom w:val="nil"/>
              <w:right w:val="nil"/>
            </w:tcBorders>
            <w:shd w:val="clear" w:color="auto" w:fill="auto"/>
            <w:noWrap/>
            <w:vAlign w:val="center"/>
            <w:hideMark/>
          </w:tcPr>
          <w:p w14:paraId="10160519" w14:textId="77777777" w:rsidR="00625FC0" w:rsidRPr="00FE3250" w:rsidRDefault="00625FC0" w:rsidP="00625FC0">
            <w:pPr>
              <w:spacing w:line="240" w:lineRule="auto"/>
              <w:rPr>
                <w:rFonts w:eastAsia="Times New Roman"/>
                <w:sz w:val="24"/>
                <w:szCs w:val="24"/>
                <w:lang w:val="en-ID"/>
              </w:rPr>
            </w:pPr>
          </w:p>
        </w:tc>
        <w:tc>
          <w:tcPr>
            <w:tcW w:w="960" w:type="dxa"/>
            <w:tcBorders>
              <w:top w:val="nil"/>
              <w:left w:val="nil"/>
              <w:bottom w:val="nil"/>
              <w:right w:val="nil"/>
            </w:tcBorders>
            <w:shd w:val="clear" w:color="auto" w:fill="auto"/>
            <w:noWrap/>
            <w:vAlign w:val="center"/>
            <w:hideMark/>
          </w:tcPr>
          <w:p w14:paraId="37CE3878" w14:textId="77777777" w:rsidR="00625FC0" w:rsidRPr="00FE3250" w:rsidRDefault="00625FC0" w:rsidP="00625FC0">
            <w:pPr>
              <w:spacing w:line="240" w:lineRule="auto"/>
              <w:rPr>
                <w:rFonts w:eastAsia="Times New Roman"/>
                <w:sz w:val="24"/>
                <w:szCs w:val="24"/>
                <w:lang w:val="en-ID"/>
              </w:rPr>
            </w:pPr>
          </w:p>
        </w:tc>
        <w:tc>
          <w:tcPr>
            <w:tcW w:w="4480" w:type="dxa"/>
            <w:tcBorders>
              <w:top w:val="nil"/>
              <w:left w:val="nil"/>
              <w:bottom w:val="nil"/>
              <w:right w:val="nil"/>
            </w:tcBorders>
            <w:shd w:val="clear" w:color="auto" w:fill="auto"/>
            <w:noWrap/>
            <w:vAlign w:val="center"/>
            <w:hideMark/>
          </w:tcPr>
          <w:p w14:paraId="7D5929C2" w14:textId="77777777" w:rsidR="00625FC0" w:rsidRPr="00FE3250" w:rsidRDefault="00625FC0" w:rsidP="00625FC0">
            <w:pPr>
              <w:spacing w:line="240" w:lineRule="auto"/>
              <w:rPr>
                <w:rFonts w:eastAsia="Times New Roman"/>
                <w:sz w:val="24"/>
                <w:szCs w:val="24"/>
                <w:lang w:val="en-ID"/>
              </w:rPr>
            </w:pPr>
          </w:p>
        </w:tc>
        <w:tc>
          <w:tcPr>
            <w:tcW w:w="960" w:type="dxa"/>
            <w:tcBorders>
              <w:top w:val="nil"/>
              <w:left w:val="nil"/>
              <w:bottom w:val="nil"/>
              <w:right w:val="nil"/>
            </w:tcBorders>
            <w:shd w:val="clear" w:color="auto" w:fill="auto"/>
            <w:noWrap/>
            <w:vAlign w:val="center"/>
            <w:hideMark/>
          </w:tcPr>
          <w:p w14:paraId="60A3F355" w14:textId="77777777" w:rsidR="00625FC0" w:rsidRPr="00FE3250" w:rsidRDefault="00625FC0" w:rsidP="00625FC0">
            <w:pPr>
              <w:spacing w:line="240" w:lineRule="auto"/>
              <w:rPr>
                <w:rFonts w:eastAsia="Times New Roman"/>
                <w:sz w:val="24"/>
                <w:szCs w:val="24"/>
                <w:lang w:val="en-ID"/>
              </w:rPr>
            </w:pPr>
          </w:p>
        </w:tc>
        <w:tc>
          <w:tcPr>
            <w:tcW w:w="1940" w:type="dxa"/>
            <w:tcBorders>
              <w:top w:val="nil"/>
              <w:left w:val="nil"/>
              <w:bottom w:val="nil"/>
              <w:right w:val="nil"/>
            </w:tcBorders>
            <w:shd w:val="clear" w:color="auto" w:fill="auto"/>
            <w:noWrap/>
            <w:vAlign w:val="center"/>
            <w:hideMark/>
          </w:tcPr>
          <w:p w14:paraId="0CBAE776" w14:textId="77777777" w:rsidR="00625FC0" w:rsidRPr="00FE3250" w:rsidRDefault="00625FC0" w:rsidP="00625FC0">
            <w:pPr>
              <w:spacing w:line="240" w:lineRule="auto"/>
              <w:rPr>
                <w:rFonts w:eastAsia="Times New Roman"/>
                <w:sz w:val="24"/>
                <w:szCs w:val="24"/>
                <w:lang w:val="en-ID"/>
              </w:rPr>
            </w:pPr>
          </w:p>
        </w:tc>
        <w:tc>
          <w:tcPr>
            <w:tcW w:w="1940" w:type="dxa"/>
            <w:tcBorders>
              <w:top w:val="nil"/>
              <w:left w:val="nil"/>
              <w:bottom w:val="nil"/>
              <w:right w:val="nil"/>
            </w:tcBorders>
            <w:shd w:val="clear" w:color="auto" w:fill="auto"/>
            <w:noWrap/>
            <w:vAlign w:val="center"/>
            <w:hideMark/>
          </w:tcPr>
          <w:p w14:paraId="794E5CB3" w14:textId="77777777" w:rsidR="00625FC0" w:rsidRPr="00FE3250" w:rsidRDefault="00625FC0" w:rsidP="00625FC0">
            <w:pPr>
              <w:spacing w:line="240" w:lineRule="auto"/>
              <w:rPr>
                <w:rFonts w:eastAsia="Times New Roman"/>
                <w:sz w:val="24"/>
                <w:szCs w:val="24"/>
                <w:lang w:val="en-ID"/>
              </w:rPr>
            </w:pPr>
          </w:p>
        </w:tc>
        <w:tc>
          <w:tcPr>
            <w:tcW w:w="1975" w:type="dxa"/>
            <w:tcBorders>
              <w:top w:val="nil"/>
              <w:left w:val="nil"/>
              <w:bottom w:val="nil"/>
              <w:right w:val="nil"/>
            </w:tcBorders>
            <w:shd w:val="clear" w:color="auto" w:fill="auto"/>
            <w:noWrap/>
            <w:vAlign w:val="center"/>
            <w:hideMark/>
          </w:tcPr>
          <w:p w14:paraId="4E474021" w14:textId="77777777" w:rsidR="00625FC0" w:rsidRPr="00FE3250" w:rsidRDefault="00625FC0" w:rsidP="00625FC0">
            <w:pPr>
              <w:spacing w:line="240" w:lineRule="auto"/>
              <w:rPr>
                <w:rFonts w:eastAsia="Times New Roman"/>
                <w:sz w:val="24"/>
                <w:szCs w:val="24"/>
                <w:lang w:val="en-ID"/>
              </w:rPr>
            </w:pPr>
          </w:p>
        </w:tc>
      </w:tr>
      <w:tr w:rsidR="00625FC0" w:rsidRPr="00FE3250" w14:paraId="4B2D3396" w14:textId="77777777" w:rsidTr="00FE3250">
        <w:trPr>
          <w:trHeight w:val="300"/>
        </w:trPr>
        <w:tc>
          <w:tcPr>
            <w:tcW w:w="960" w:type="dxa"/>
            <w:tcBorders>
              <w:top w:val="nil"/>
              <w:left w:val="nil"/>
              <w:bottom w:val="nil"/>
              <w:right w:val="nil"/>
            </w:tcBorders>
            <w:shd w:val="clear" w:color="auto" w:fill="auto"/>
            <w:noWrap/>
            <w:vAlign w:val="center"/>
            <w:hideMark/>
          </w:tcPr>
          <w:p w14:paraId="64C897C1" w14:textId="77777777" w:rsidR="00625FC0" w:rsidRPr="00FE3250" w:rsidRDefault="00625FC0" w:rsidP="00625FC0">
            <w:pPr>
              <w:spacing w:line="240" w:lineRule="auto"/>
              <w:rPr>
                <w:rFonts w:eastAsia="Times New Roman"/>
                <w:sz w:val="24"/>
                <w:szCs w:val="24"/>
                <w:lang w:val="en-ID"/>
              </w:rPr>
            </w:pPr>
          </w:p>
        </w:tc>
        <w:tc>
          <w:tcPr>
            <w:tcW w:w="960" w:type="dxa"/>
            <w:tcBorders>
              <w:top w:val="nil"/>
              <w:left w:val="nil"/>
              <w:bottom w:val="nil"/>
              <w:right w:val="nil"/>
            </w:tcBorders>
            <w:shd w:val="clear" w:color="auto" w:fill="auto"/>
            <w:noWrap/>
            <w:vAlign w:val="center"/>
            <w:hideMark/>
          </w:tcPr>
          <w:p w14:paraId="7E72BC13" w14:textId="77777777" w:rsidR="00625FC0" w:rsidRPr="00FE3250" w:rsidRDefault="00625FC0" w:rsidP="00625FC0">
            <w:pPr>
              <w:spacing w:line="240" w:lineRule="auto"/>
              <w:rPr>
                <w:rFonts w:eastAsia="Times New Roman"/>
                <w:sz w:val="24"/>
                <w:szCs w:val="24"/>
                <w:lang w:val="en-ID"/>
              </w:rPr>
            </w:pPr>
          </w:p>
        </w:tc>
        <w:tc>
          <w:tcPr>
            <w:tcW w:w="960" w:type="dxa"/>
            <w:tcBorders>
              <w:top w:val="nil"/>
              <w:left w:val="nil"/>
              <w:bottom w:val="nil"/>
              <w:right w:val="nil"/>
            </w:tcBorders>
            <w:shd w:val="clear" w:color="auto" w:fill="auto"/>
            <w:noWrap/>
            <w:vAlign w:val="center"/>
            <w:hideMark/>
          </w:tcPr>
          <w:p w14:paraId="12A61380" w14:textId="77777777" w:rsidR="00625FC0" w:rsidRPr="00FE3250" w:rsidRDefault="00625FC0" w:rsidP="00625FC0">
            <w:pPr>
              <w:spacing w:line="240" w:lineRule="auto"/>
              <w:rPr>
                <w:rFonts w:eastAsia="Times New Roman"/>
                <w:sz w:val="24"/>
                <w:szCs w:val="24"/>
                <w:lang w:val="en-ID"/>
              </w:rPr>
            </w:pPr>
          </w:p>
        </w:tc>
        <w:tc>
          <w:tcPr>
            <w:tcW w:w="4480" w:type="dxa"/>
            <w:tcBorders>
              <w:top w:val="nil"/>
              <w:left w:val="nil"/>
              <w:bottom w:val="nil"/>
              <w:right w:val="nil"/>
            </w:tcBorders>
            <w:shd w:val="clear" w:color="auto" w:fill="auto"/>
            <w:noWrap/>
            <w:vAlign w:val="center"/>
            <w:hideMark/>
          </w:tcPr>
          <w:p w14:paraId="0846CCE0" w14:textId="77777777" w:rsidR="00625FC0" w:rsidRPr="00FE3250" w:rsidRDefault="00625FC0" w:rsidP="00625FC0">
            <w:pPr>
              <w:spacing w:line="240" w:lineRule="auto"/>
              <w:rPr>
                <w:rFonts w:eastAsia="Times New Roman"/>
                <w:sz w:val="24"/>
                <w:szCs w:val="24"/>
                <w:lang w:val="en-ID"/>
              </w:rPr>
            </w:pPr>
          </w:p>
        </w:tc>
        <w:tc>
          <w:tcPr>
            <w:tcW w:w="960" w:type="dxa"/>
            <w:tcBorders>
              <w:top w:val="nil"/>
              <w:left w:val="nil"/>
              <w:bottom w:val="nil"/>
              <w:right w:val="nil"/>
            </w:tcBorders>
            <w:shd w:val="clear" w:color="auto" w:fill="auto"/>
            <w:noWrap/>
            <w:vAlign w:val="center"/>
            <w:hideMark/>
          </w:tcPr>
          <w:p w14:paraId="1F2E69C5" w14:textId="77777777" w:rsidR="00625FC0" w:rsidRPr="00FE3250" w:rsidRDefault="00625FC0" w:rsidP="00625FC0">
            <w:pPr>
              <w:spacing w:line="240" w:lineRule="auto"/>
              <w:rPr>
                <w:rFonts w:eastAsia="Times New Roman"/>
                <w:sz w:val="24"/>
                <w:szCs w:val="24"/>
                <w:lang w:val="en-ID"/>
              </w:rPr>
            </w:pPr>
          </w:p>
        </w:tc>
        <w:tc>
          <w:tcPr>
            <w:tcW w:w="1940" w:type="dxa"/>
            <w:tcBorders>
              <w:top w:val="nil"/>
              <w:left w:val="nil"/>
              <w:bottom w:val="nil"/>
              <w:right w:val="nil"/>
            </w:tcBorders>
            <w:shd w:val="clear" w:color="auto" w:fill="auto"/>
            <w:noWrap/>
            <w:vAlign w:val="center"/>
            <w:hideMark/>
          </w:tcPr>
          <w:p w14:paraId="529C6D7A" w14:textId="77777777" w:rsidR="00625FC0" w:rsidRPr="00FE3250" w:rsidRDefault="00625FC0" w:rsidP="00625FC0">
            <w:pPr>
              <w:spacing w:line="240" w:lineRule="auto"/>
              <w:rPr>
                <w:rFonts w:eastAsia="Times New Roman"/>
                <w:sz w:val="24"/>
                <w:szCs w:val="24"/>
                <w:lang w:val="en-ID"/>
              </w:rPr>
            </w:pPr>
          </w:p>
        </w:tc>
        <w:tc>
          <w:tcPr>
            <w:tcW w:w="1940" w:type="dxa"/>
            <w:tcBorders>
              <w:top w:val="nil"/>
              <w:left w:val="nil"/>
              <w:bottom w:val="nil"/>
              <w:right w:val="nil"/>
            </w:tcBorders>
            <w:shd w:val="clear" w:color="auto" w:fill="auto"/>
            <w:noWrap/>
            <w:vAlign w:val="center"/>
            <w:hideMark/>
          </w:tcPr>
          <w:p w14:paraId="5620C307" w14:textId="77777777" w:rsidR="00625FC0" w:rsidRPr="00FE3250" w:rsidRDefault="00625FC0" w:rsidP="00625FC0">
            <w:pPr>
              <w:spacing w:line="240" w:lineRule="auto"/>
              <w:rPr>
                <w:rFonts w:eastAsia="Times New Roman"/>
                <w:sz w:val="24"/>
                <w:szCs w:val="24"/>
                <w:lang w:val="en-ID"/>
              </w:rPr>
            </w:pPr>
          </w:p>
        </w:tc>
        <w:tc>
          <w:tcPr>
            <w:tcW w:w="1975" w:type="dxa"/>
            <w:tcBorders>
              <w:top w:val="nil"/>
              <w:left w:val="nil"/>
              <w:bottom w:val="nil"/>
              <w:right w:val="nil"/>
            </w:tcBorders>
            <w:shd w:val="clear" w:color="auto" w:fill="auto"/>
            <w:noWrap/>
            <w:vAlign w:val="center"/>
            <w:hideMark/>
          </w:tcPr>
          <w:p w14:paraId="41E6B7FD" w14:textId="77777777" w:rsidR="00625FC0" w:rsidRPr="00FE3250" w:rsidRDefault="00625FC0" w:rsidP="00625FC0">
            <w:pPr>
              <w:spacing w:line="240" w:lineRule="auto"/>
              <w:rPr>
                <w:rFonts w:eastAsia="Times New Roman"/>
                <w:sz w:val="24"/>
                <w:szCs w:val="24"/>
                <w:lang w:val="en-ID"/>
              </w:rPr>
            </w:pPr>
          </w:p>
        </w:tc>
      </w:tr>
      <w:tr w:rsidR="00625FC0" w:rsidRPr="00FE3250" w14:paraId="3CEC11B9" w14:textId="77777777" w:rsidTr="00FE3250">
        <w:trPr>
          <w:trHeight w:val="315"/>
        </w:trPr>
        <w:tc>
          <w:tcPr>
            <w:tcW w:w="2880" w:type="dxa"/>
            <w:gridSpan w:val="3"/>
            <w:tcBorders>
              <w:top w:val="nil"/>
              <w:left w:val="nil"/>
              <w:bottom w:val="nil"/>
              <w:right w:val="nil"/>
            </w:tcBorders>
            <w:shd w:val="clear" w:color="auto" w:fill="auto"/>
            <w:noWrap/>
            <w:vAlign w:val="bottom"/>
            <w:hideMark/>
          </w:tcPr>
          <w:p w14:paraId="2020D0B2" w14:textId="5BCEC744" w:rsidR="00625FC0" w:rsidRPr="00FE3250" w:rsidRDefault="003E0982" w:rsidP="003E0982">
            <w:pPr>
              <w:spacing w:line="240" w:lineRule="auto"/>
              <w:rPr>
                <w:rFonts w:eastAsia="Times New Roman"/>
                <w:sz w:val="24"/>
                <w:szCs w:val="24"/>
                <w:lang w:val="en-ID"/>
              </w:rPr>
            </w:pPr>
            <w:proofErr w:type="spellStart"/>
            <w:r w:rsidRPr="003E0982">
              <w:rPr>
                <w:rFonts w:eastAsia="Times New Roman"/>
                <w:sz w:val="24"/>
                <w:szCs w:val="24"/>
                <w:lang w:val="en-ID"/>
              </w:rPr>
              <w:t>Gunawan</w:t>
            </w:r>
            <w:proofErr w:type="spellEnd"/>
            <w:r w:rsidRPr="003E0982">
              <w:rPr>
                <w:rFonts w:eastAsia="Times New Roman"/>
                <w:sz w:val="24"/>
                <w:szCs w:val="24"/>
                <w:lang w:val="en-ID"/>
              </w:rPr>
              <w:t xml:space="preserve"> Ahmad, </w:t>
            </w:r>
            <w:proofErr w:type="spellStart"/>
            <w:r w:rsidRPr="003E0982">
              <w:rPr>
                <w:rFonts w:eastAsia="Times New Roman"/>
                <w:sz w:val="24"/>
                <w:szCs w:val="24"/>
                <w:lang w:val="en-ID"/>
              </w:rPr>
              <w:t>M.Pd</w:t>
            </w:r>
            <w:proofErr w:type="spellEnd"/>
            <w:r w:rsidRPr="003E0982">
              <w:rPr>
                <w:rFonts w:eastAsia="Times New Roman"/>
                <w:sz w:val="24"/>
                <w:szCs w:val="24"/>
                <w:lang w:val="en-ID"/>
              </w:rPr>
              <w:t>.</w:t>
            </w:r>
          </w:p>
        </w:tc>
        <w:tc>
          <w:tcPr>
            <w:tcW w:w="4480" w:type="dxa"/>
            <w:tcBorders>
              <w:top w:val="nil"/>
              <w:left w:val="nil"/>
              <w:bottom w:val="nil"/>
              <w:right w:val="nil"/>
            </w:tcBorders>
            <w:shd w:val="clear" w:color="auto" w:fill="auto"/>
            <w:noWrap/>
            <w:vAlign w:val="center"/>
            <w:hideMark/>
          </w:tcPr>
          <w:p w14:paraId="25F2EFEB" w14:textId="77777777" w:rsidR="00625FC0" w:rsidRPr="00FE3250" w:rsidRDefault="00625FC0" w:rsidP="00625FC0">
            <w:pPr>
              <w:spacing w:line="240" w:lineRule="auto"/>
              <w:rPr>
                <w:rFonts w:eastAsia="Times New Roman"/>
                <w:sz w:val="24"/>
                <w:szCs w:val="24"/>
                <w:lang w:val="en-ID"/>
              </w:rPr>
            </w:pPr>
          </w:p>
        </w:tc>
        <w:tc>
          <w:tcPr>
            <w:tcW w:w="960" w:type="dxa"/>
            <w:tcBorders>
              <w:top w:val="nil"/>
              <w:left w:val="nil"/>
              <w:bottom w:val="nil"/>
              <w:right w:val="nil"/>
            </w:tcBorders>
            <w:shd w:val="clear" w:color="auto" w:fill="auto"/>
            <w:noWrap/>
            <w:vAlign w:val="center"/>
            <w:hideMark/>
          </w:tcPr>
          <w:p w14:paraId="73EAC723" w14:textId="77777777" w:rsidR="00625FC0" w:rsidRPr="00FE3250" w:rsidRDefault="00625FC0" w:rsidP="00625FC0">
            <w:pPr>
              <w:spacing w:line="240" w:lineRule="auto"/>
              <w:rPr>
                <w:rFonts w:eastAsia="Times New Roman"/>
                <w:sz w:val="24"/>
                <w:szCs w:val="24"/>
                <w:lang w:val="en-ID"/>
              </w:rPr>
            </w:pPr>
          </w:p>
        </w:tc>
        <w:tc>
          <w:tcPr>
            <w:tcW w:w="3880" w:type="dxa"/>
            <w:gridSpan w:val="2"/>
            <w:tcBorders>
              <w:top w:val="nil"/>
              <w:left w:val="nil"/>
              <w:bottom w:val="nil"/>
              <w:right w:val="nil"/>
            </w:tcBorders>
            <w:shd w:val="clear" w:color="auto" w:fill="auto"/>
            <w:noWrap/>
            <w:vAlign w:val="center"/>
            <w:hideMark/>
          </w:tcPr>
          <w:p w14:paraId="10E66F78" w14:textId="416838CE" w:rsidR="00625FC0" w:rsidRPr="00FE3250" w:rsidRDefault="003E0982" w:rsidP="00625FC0">
            <w:pPr>
              <w:spacing w:line="240" w:lineRule="auto"/>
              <w:rPr>
                <w:rFonts w:eastAsia="Times New Roman"/>
                <w:sz w:val="24"/>
                <w:szCs w:val="24"/>
                <w:lang w:val="en-ID"/>
              </w:rPr>
            </w:pPr>
            <w:r w:rsidRPr="003E0982">
              <w:rPr>
                <w:rFonts w:eastAsia="Times New Roman"/>
                <w:sz w:val="24"/>
                <w:szCs w:val="24"/>
                <w:lang w:val="en-ID"/>
              </w:rPr>
              <w:t xml:space="preserve">Martha </w:t>
            </w:r>
            <w:proofErr w:type="spellStart"/>
            <w:r w:rsidRPr="003E0982">
              <w:rPr>
                <w:rFonts w:eastAsia="Times New Roman"/>
                <w:sz w:val="24"/>
                <w:szCs w:val="24"/>
                <w:lang w:val="en-ID"/>
              </w:rPr>
              <w:t>Juita</w:t>
            </w:r>
            <w:proofErr w:type="spellEnd"/>
            <w:r w:rsidRPr="003E0982">
              <w:rPr>
                <w:rFonts w:eastAsia="Times New Roman"/>
                <w:sz w:val="24"/>
                <w:szCs w:val="24"/>
                <w:lang w:val="en-ID"/>
              </w:rPr>
              <w:t xml:space="preserve">, </w:t>
            </w:r>
            <w:proofErr w:type="spellStart"/>
            <w:r w:rsidRPr="003E0982">
              <w:rPr>
                <w:rFonts w:eastAsia="Times New Roman"/>
                <w:sz w:val="24"/>
                <w:szCs w:val="24"/>
                <w:lang w:val="en-ID"/>
              </w:rPr>
              <w:t>S.Pd</w:t>
            </w:r>
            <w:proofErr w:type="spellEnd"/>
          </w:p>
        </w:tc>
        <w:tc>
          <w:tcPr>
            <w:tcW w:w="1975" w:type="dxa"/>
            <w:tcBorders>
              <w:top w:val="nil"/>
              <w:left w:val="nil"/>
              <w:bottom w:val="nil"/>
              <w:right w:val="nil"/>
            </w:tcBorders>
            <w:shd w:val="clear" w:color="auto" w:fill="auto"/>
            <w:noWrap/>
            <w:vAlign w:val="center"/>
            <w:hideMark/>
          </w:tcPr>
          <w:p w14:paraId="734F1BD8" w14:textId="77777777" w:rsidR="00625FC0" w:rsidRPr="00FE3250" w:rsidRDefault="00625FC0" w:rsidP="00625FC0">
            <w:pPr>
              <w:spacing w:line="240" w:lineRule="auto"/>
              <w:rPr>
                <w:rFonts w:eastAsia="Times New Roman"/>
                <w:b/>
                <w:bCs/>
                <w:sz w:val="24"/>
                <w:szCs w:val="24"/>
                <w:lang w:val="en-ID"/>
              </w:rPr>
            </w:pPr>
          </w:p>
        </w:tc>
      </w:tr>
      <w:tr w:rsidR="00625FC0" w:rsidRPr="00FE3250" w14:paraId="09EBCA52" w14:textId="77777777" w:rsidTr="00FE3250">
        <w:trPr>
          <w:trHeight w:val="315"/>
        </w:trPr>
        <w:tc>
          <w:tcPr>
            <w:tcW w:w="2880" w:type="dxa"/>
            <w:gridSpan w:val="3"/>
            <w:tcBorders>
              <w:top w:val="nil"/>
              <w:left w:val="nil"/>
              <w:bottom w:val="nil"/>
              <w:right w:val="nil"/>
            </w:tcBorders>
            <w:shd w:val="clear" w:color="auto" w:fill="auto"/>
            <w:noWrap/>
            <w:vAlign w:val="bottom"/>
            <w:hideMark/>
          </w:tcPr>
          <w:p w14:paraId="4770C18B" w14:textId="569B16F4" w:rsidR="00625FC0" w:rsidRPr="00FE3250" w:rsidRDefault="00625FC0" w:rsidP="00625FC0">
            <w:pPr>
              <w:spacing w:line="240" w:lineRule="auto"/>
              <w:rPr>
                <w:rFonts w:eastAsia="Times New Roman"/>
                <w:sz w:val="24"/>
                <w:szCs w:val="24"/>
                <w:lang w:val="en-ID"/>
              </w:rPr>
            </w:pPr>
            <w:r w:rsidRPr="00FE3250">
              <w:rPr>
                <w:rFonts w:eastAsia="Times New Roman"/>
                <w:sz w:val="24"/>
                <w:szCs w:val="24"/>
                <w:lang w:val="en-ID"/>
              </w:rPr>
              <w:t>NIP</w:t>
            </w:r>
            <w:r w:rsidR="00FE3250">
              <w:rPr>
                <w:rFonts w:eastAsia="Times New Roman"/>
                <w:sz w:val="24"/>
                <w:szCs w:val="24"/>
                <w:lang w:val="en-ID"/>
              </w:rPr>
              <w:t>.</w:t>
            </w:r>
            <w:r w:rsidR="003E0982" w:rsidRPr="003E0982">
              <w:rPr>
                <w:rFonts w:eastAsia="Times New Roman"/>
                <w:sz w:val="24"/>
                <w:szCs w:val="24"/>
                <w:lang w:val="en-ID"/>
              </w:rPr>
              <w:t>196809281997031004</w:t>
            </w:r>
          </w:p>
        </w:tc>
        <w:tc>
          <w:tcPr>
            <w:tcW w:w="4480" w:type="dxa"/>
            <w:tcBorders>
              <w:top w:val="nil"/>
              <w:left w:val="nil"/>
              <w:bottom w:val="nil"/>
              <w:right w:val="nil"/>
            </w:tcBorders>
            <w:shd w:val="clear" w:color="auto" w:fill="auto"/>
            <w:noWrap/>
            <w:vAlign w:val="center"/>
            <w:hideMark/>
          </w:tcPr>
          <w:p w14:paraId="4BBDDB72" w14:textId="77777777" w:rsidR="00625FC0" w:rsidRPr="00FE3250" w:rsidRDefault="00625FC0" w:rsidP="00625FC0">
            <w:pPr>
              <w:spacing w:line="240" w:lineRule="auto"/>
              <w:rPr>
                <w:rFonts w:eastAsia="Times New Roman"/>
                <w:sz w:val="24"/>
                <w:szCs w:val="24"/>
                <w:lang w:val="en-ID"/>
              </w:rPr>
            </w:pPr>
          </w:p>
        </w:tc>
        <w:tc>
          <w:tcPr>
            <w:tcW w:w="960" w:type="dxa"/>
            <w:tcBorders>
              <w:top w:val="nil"/>
              <w:left w:val="nil"/>
              <w:bottom w:val="nil"/>
              <w:right w:val="nil"/>
            </w:tcBorders>
            <w:shd w:val="clear" w:color="auto" w:fill="auto"/>
            <w:noWrap/>
            <w:vAlign w:val="center"/>
            <w:hideMark/>
          </w:tcPr>
          <w:p w14:paraId="4D98781C" w14:textId="77777777" w:rsidR="00625FC0" w:rsidRPr="00FE3250" w:rsidRDefault="00625FC0" w:rsidP="00625FC0">
            <w:pPr>
              <w:spacing w:line="240" w:lineRule="auto"/>
              <w:rPr>
                <w:rFonts w:eastAsia="Times New Roman"/>
                <w:sz w:val="24"/>
                <w:szCs w:val="24"/>
                <w:lang w:val="en-ID"/>
              </w:rPr>
            </w:pPr>
          </w:p>
        </w:tc>
        <w:tc>
          <w:tcPr>
            <w:tcW w:w="3880" w:type="dxa"/>
            <w:gridSpan w:val="2"/>
            <w:tcBorders>
              <w:top w:val="nil"/>
              <w:left w:val="nil"/>
              <w:bottom w:val="nil"/>
              <w:right w:val="nil"/>
            </w:tcBorders>
            <w:shd w:val="clear" w:color="auto" w:fill="auto"/>
            <w:noWrap/>
            <w:vAlign w:val="center"/>
            <w:hideMark/>
          </w:tcPr>
          <w:p w14:paraId="6D449FE3" w14:textId="2D0EB7BC" w:rsidR="00625FC0" w:rsidRPr="00FE3250" w:rsidRDefault="00625FC0" w:rsidP="003E0982">
            <w:pPr>
              <w:spacing w:line="240" w:lineRule="auto"/>
              <w:rPr>
                <w:rFonts w:eastAsia="Times New Roman"/>
                <w:sz w:val="24"/>
                <w:szCs w:val="24"/>
                <w:lang w:val="en-ID"/>
              </w:rPr>
            </w:pPr>
            <w:r w:rsidRPr="00FE3250">
              <w:rPr>
                <w:rFonts w:eastAsia="Times New Roman"/>
                <w:sz w:val="24"/>
                <w:szCs w:val="24"/>
                <w:lang w:val="en-ID"/>
              </w:rPr>
              <w:t xml:space="preserve">NIP. </w:t>
            </w:r>
            <w:r w:rsidR="003E0982" w:rsidRPr="003E0982">
              <w:rPr>
                <w:rFonts w:eastAsia="Times New Roman"/>
                <w:sz w:val="24"/>
                <w:szCs w:val="24"/>
                <w:lang w:val="en-ID"/>
              </w:rPr>
              <w:t>196603061989032009</w:t>
            </w:r>
          </w:p>
        </w:tc>
        <w:tc>
          <w:tcPr>
            <w:tcW w:w="1975" w:type="dxa"/>
            <w:tcBorders>
              <w:top w:val="nil"/>
              <w:left w:val="nil"/>
              <w:bottom w:val="nil"/>
              <w:right w:val="nil"/>
            </w:tcBorders>
            <w:shd w:val="clear" w:color="auto" w:fill="auto"/>
            <w:noWrap/>
            <w:vAlign w:val="center"/>
            <w:hideMark/>
          </w:tcPr>
          <w:p w14:paraId="7CB6BFDF" w14:textId="77777777" w:rsidR="00625FC0" w:rsidRPr="00FE3250" w:rsidRDefault="00625FC0" w:rsidP="00625FC0">
            <w:pPr>
              <w:spacing w:line="240" w:lineRule="auto"/>
              <w:rPr>
                <w:rFonts w:eastAsia="Times New Roman"/>
                <w:sz w:val="24"/>
                <w:szCs w:val="24"/>
                <w:lang w:val="en-ID"/>
              </w:rPr>
            </w:pPr>
          </w:p>
        </w:tc>
      </w:tr>
    </w:tbl>
    <w:p w14:paraId="08A0A325" w14:textId="77777777" w:rsidR="00372E9B" w:rsidRPr="00FE3250" w:rsidRDefault="00372E9B">
      <w:pPr>
        <w:rPr>
          <w:sz w:val="24"/>
          <w:szCs w:val="24"/>
        </w:rPr>
      </w:pPr>
    </w:p>
    <w:p w14:paraId="159F7552" w14:textId="77777777" w:rsidR="00372E9B" w:rsidRPr="00FE3250" w:rsidRDefault="00372E9B">
      <w:pPr>
        <w:rPr>
          <w:sz w:val="24"/>
          <w:szCs w:val="24"/>
        </w:rPr>
      </w:pPr>
    </w:p>
    <w:p w14:paraId="21648B14" w14:textId="77777777" w:rsidR="00372E9B" w:rsidRDefault="00372E9B"/>
    <w:p w14:paraId="29385243" w14:textId="77777777" w:rsidR="00372E9B" w:rsidRDefault="00372E9B"/>
    <w:p w14:paraId="70B89F91" w14:textId="77777777" w:rsidR="00372E9B" w:rsidRDefault="00372E9B"/>
    <w:p w14:paraId="75CE6599" w14:textId="77777777" w:rsidR="00372E9B" w:rsidRDefault="00372E9B"/>
    <w:p w14:paraId="0A1C9C64" w14:textId="77777777" w:rsidR="00372E9B" w:rsidRDefault="00372E9B"/>
    <w:p w14:paraId="06A85AE9" w14:textId="77777777" w:rsidR="00372E9B" w:rsidRDefault="00372E9B"/>
    <w:p w14:paraId="03B44110" w14:textId="77777777" w:rsidR="00372E9B" w:rsidRDefault="00372E9B"/>
    <w:p w14:paraId="3530C0EE" w14:textId="77777777" w:rsidR="00372E9B" w:rsidRDefault="00372E9B"/>
    <w:p w14:paraId="2A663431" w14:textId="77777777" w:rsidR="00372E9B" w:rsidRDefault="00372E9B"/>
    <w:sectPr w:rsidR="00372E9B">
      <w:pgSz w:w="16834" w:h="11909" w:orient="landscape"/>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95F56"/>
    <w:multiLevelType w:val="multilevel"/>
    <w:tmpl w:val="81FAF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33D90"/>
    <w:multiLevelType w:val="multilevel"/>
    <w:tmpl w:val="F58E0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1B78D1"/>
    <w:multiLevelType w:val="multilevel"/>
    <w:tmpl w:val="68FAA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946832"/>
    <w:multiLevelType w:val="multilevel"/>
    <w:tmpl w:val="47584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EF764D"/>
    <w:multiLevelType w:val="multilevel"/>
    <w:tmpl w:val="5672B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3A36F1"/>
    <w:multiLevelType w:val="multilevel"/>
    <w:tmpl w:val="EF5A1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931123"/>
    <w:multiLevelType w:val="multilevel"/>
    <w:tmpl w:val="47422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9B"/>
    <w:rsid w:val="002211CC"/>
    <w:rsid w:val="00372E9B"/>
    <w:rsid w:val="003E0982"/>
    <w:rsid w:val="00625FC0"/>
    <w:rsid w:val="009757C2"/>
    <w:rsid w:val="009A1278"/>
    <w:rsid w:val="00FE32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EA4D"/>
  <w15:docId w15:val="{BCD049F2-1B61-40FB-856C-74FE0C15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399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4870</Words>
  <Characters>27760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2023-07-11T05:24:00Z</dcterms:created>
  <dcterms:modified xsi:type="dcterms:W3CDTF">2023-07-16T13:24:00Z</dcterms:modified>
</cp:coreProperties>
</file>