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7F029BF9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CA7FF9">
        <w:rPr>
          <w:rFonts w:ascii="Times New Roman" w:hAnsi="Times New Roman" w:cs="Times New Roman"/>
          <w:b/>
          <w:sz w:val="28"/>
          <w:szCs w:val="28"/>
        </w:rPr>
        <w:t>3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5961" w:type="dxa"/>
          </w:tcPr>
          <w:p w14:paraId="21E78DA0" w14:textId="59AB06EF" w:rsidR="00000CAC" w:rsidRDefault="00C42E25" w:rsidP="000B087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CC46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36B9A498" w:rsidR="00000CAC" w:rsidRDefault="000B087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427A5E91" w:rsidR="00000CAC" w:rsidRPr="00D96D7C" w:rsidRDefault="00D96D7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7C0C5C17" w:rsidR="00000CAC" w:rsidRDefault="00D96D7C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Creative, Self-reliant, Having faith, Fear of God Almighty, and Having Noble Character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0135CA8E" w:rsidR="00844F2D" w:rsidRPr="00F14F0E" w:rsidRDefault="008B1AF1" w:rsidP="00D96D7C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07A86828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85D1C2" w14:textId="77777777" w:rsidR="00CC462B" w:rsidRPr="00922CFC" w:rsidRDefault="00CC462B" w:rsidP="00CC462B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B3E98">
        <w:rPr>
          <w:rFonts w:ascii="Times New Roman" w:eastAsia="Times New Roman" w:hAnsi="Times New Roman" w:cs="Times New Roman"/>
        </w:rPr>
        <w:t>Peserta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didik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dapat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menggambarkan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berlangsung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0CCDAAA" w14:textId="77777777" w:rsidR="00CC462B" w:rsidRPr="00FF0E0D" w:rsidRDefault="00CC462B" w:rsidP="00CC462B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r w:rsidRPr="005D47EF">
        <w:rPr>
          <w:rFonts w:ascii="Times New Roman" w:eastAsia="Times New Roman" w:hAnsi="Times New Roman" w:cs="Times New Roman"/>
          <w:i/>
          <w:iCs/>
          <w:lang w:val="en-ID"/>
        </w:rPr>
        <w:t>the present continuous tense.</w:t>
      </w:r>
    </w:p>
    <w:p w14:paraId="3DED87C5" w14:textId="77777777" w:rsidR="00CC462B" w:rsidRPr="00FF0E0D" w:rsidRDefault="00CC462B" w:rsidP="00CC462B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merespons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teks</w:t>
      </w:r>
      <w:proofErr w:type="spellEnd"/>
      <w:r w:rsidRPr="00FF0E0D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FF0E0D">
        <w:rPr>
          <w:rFonts w:ascii="Times New Roman" w:eastAsia="Times New Roman" w:hAnsi="Times New Roman" w:cs="Times New Roman"/>
          <w:lang w:val="en-ID"/>
        </w:rPr>
        <w:t>be</w:t>
      </w:r>
      <w:r>
        <w:rPr>
          <w:rFonts w:ascii="Times New Roman" w:eastAsia="Times New Roman" w:hAnsi="Times New Roman" w:cs="Times New Roman"/>
          <w:lang w:val="en-ID"/>
        </w:rPr>
        <w:t>rhubungan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kejadian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ID"/>
        </w:rPr>
        <w:t>sedang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lang w:val="en-ID"/>
        </w:rPr>
        <w:t>.</w:t>
      </w:r>
    </w:p>
    <w:p w14:paraId="5C7E6C81" w14:textId="77777777" w:rsidR="00CC462B" w:rsidRDefault="00CC462B" w:rsidP="00CC462B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proofErr w:type="spellStart"/>
      <w:r>
        <w:rPr>
          <w:rFonts w:ascii="Times New Roman" w:eastAsia="Times New Roman" w:hAnsi="Times New Roman" w:cs="Times New Roman"/>
        </w:rPr>
        <w:t>memahami</w:t>
      </w:r>
      <w:proofErr w:type="spellEnd"/>
      <w:r>
        <w:rPr>
          <w:rFonts w:ascii="Times New Roman" w:eastAsia="Times New Roman" w:hAnsi="Times New Roman" w:cs="Times New Roman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relevan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91565D4" w14:textId="77777777" w:rsidR="00CC462B" w:rsidRPr="00FF0E0D" w:rsidRDefault="00CC462B" w:rsidP="00CC462B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FF0E0D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FF0E0D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FF0E0D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FF0E0D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F0E0D"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 w:rsidRPr="00FF0E0D"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 w:rsidRPr="00FF0E0D"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paragraf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D0C1CF" w14:textId="62B06D58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75A01A" w14:textId="376990C5" w:rsidR="00771AC1" w:rsidRPr="00CC462B" w:rsidRDefault="00CC462B" w:rsidP="00CC462B">
      <w:pPr>
        <w:pStyle w:val="ListParagraph"/>
        <w:numPr>
          <w:ilvl w:val="0"/>
          <w:numId w:val="32"/>
        </w:numPr>
        <w:tabs>
          <w:tab w:val="left" w:pos="450"/>
        </w:tabs>
        <w:rPr>
          <w:rFonts w:ascii="Times New Roman" w:hAnsi="Times New Roman" w:cs="Times New Roman"/>
          <w:color w:val="231F20"/>
        </w:rPr>
      </w:pPr>
      <w:r w:rsidRPr="00CC462B">
        <w:rPr>
          <w:rFonts w:ascii="Times New Roman" w:hAnsi="Times New Roman" w:cs="Times New Roman"/>
          <w:color w:val="231F20"/>
        </w:rPr>
        <w:t>In daily lives, sometimes we need to describe events that are happening at present.</w:t>
      </w:r>
      <w:r>
        <w:rPr>
          <w:rFonts w:ascii="Times New Roman" w:hAnsi="Times New Roman" w:cs="Times New Roman"/>
          <w:color w:val="231F20"/>
        </w:rPr>
        <w:t xml:space="preserve"> Do you know how to describe events that are happening at present?</w:t>
      </w:r>
    </w:p>
    <w:p w14:paraId="049D5A07" w14:textId="77777777" w:rsidR="00CC462B" w:rsidRDefault="00CC462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13575C1E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128BF65B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CC462B">
        <w:rPr>
          <w:rFonts w:ascii="Times New Roman" w:hAnsi="Times New Roman" w:cs="Times New Roman"/>
          <w:i/>
          <w:iCs/>
          <w:sz w:val="24"/>
          <w:szCs w:val="24"/>
        </w:rPr>
        <w:t>the present continuous</w:t>
      </w:r>
      <w:r w:rsidR="00771AC1">
        <w:rPr>
          <w:rFonts w:ascii="Times New Roman" w:hAnsi="Times New Roman" w:cs="Times New Roman"/>
          <w:i/>
          <w:iCs/>
          <w:sz w:val="24"/>
          <w:szCs w:val="24"/>
        </w:rPr>
        <w:t xml:space="preserve"> tense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10D5AB09" w:rsidR="00C42E25" w:rsidRDefault="00771AC1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C462B">
        <w:rPr>
          <w:rFonts w:ascii="Times New Roman" w:hAnsi="Times New Roman" w:cs="Times New Roman"/>
          <w:sz w:val="24"/>
          <w:szCs w:val="24"/>
        </w:rPr>
        <w:t>present continuous tense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 w:rsidR="00CC462B">
        <w:rPr>
          <w:rFonts w:ascii="Times New Roman" w:hAnsi="Times New Roman" w:cs="Times New Roman"/>
          <w:sz w:val="24"/>
          <w:szCs w:val="24"/>
        </w:rPr>
        <w:t>46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361E89E9" w:rsidR="00CC2F9E" w:rsidRDefault="00CC462B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Pronouns 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22FE63C2" w14:textId="77777777" w:rsidR="00D96D7C" w:rsidRDefault="00D96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5FBCA0" w14:textId="6AA6FB2A" w:rsidR="00467A6C" w:rsidRPr="00D666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6333271B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688DF715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276E91">
        <w:rPr>
          <w:rFonts w:ascii="Times New Roman" w:hAnsi="Times New Roman" w:cs="Times New Roman"/>
          <w:sz w:val="24"/>
          <w:szCs w:val="24"/>
        </w:rPr>
        <w:t>.</w:t>
      </w:r>
    </w:p>
    <w:p w14:paraId="574C1111" w14:textId="2F39A0B2" w:rsidR="00467A6C" w:rsidRPr="00A42539" w:rsidRDefault="00467A6C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</w:t>
      </w:r>
      <w:r>
        <w:rPr>
          <w:rFonts w:ascii="Times New Roman" w:hAnsi="Times New Roman" w:cs="Times New Roman"/>
          <w:color w:val="231F20"/>
          <w:lang w:val="id-ID"/>
        </w:rPr>
        <w:t xml:space="preserve"> </w:t>
      </w:r>
      <w:r w:rsidR="00A42539">
        <w:rPr>
          <w:rFonts w:ascii="Times New Roman" w:hAnsi="Times New Roman" w:cs="Times New Roman"/>
          <w:color w:val="231F20"/>
        </w:rPr>
        <w:t>how to describe events that are happening right now?</w:t>
      </w:r>
    </w:p>
    <w:p w14:paraId="50D6A0BC" w14:textId="17D5F81C" w:rsidR="00A42539" w:rsidRPr="00467A6C" w:rsidRDefault="00A42539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What tense do you use to describe events that are happening right now?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35F5D70B" w:rsidR="00467A6C" w:rsidRPr="00A42539" w:rsidRDefault="00467A6C" w:rsidP="00A42539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E248B8">
        <w:rPr>
          <w:rFonts w:ascii="Times New Roman" w:hAnsi="Times New Roman" w:cs="Times New Roman"/>
          <w:sz w:val="24"/>
          <w:szCs w:val="24"/>
        </w:rPr>
        <w:t>.</w:t>
      </w:r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A42539"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E248B8" w:rsidRPr="00A42539">
        <w:rPr>
          <w:rFonts w:ascii="Times New Roman" w:hAnsi="Times New Roman" w:cs="Times New Roman"/>
          <w:sz w:val="24"/>
          <w:szCs w:val="24"/>
        </w:rPr>
        <w:t>(</w:t>
      </w:r>
      <w:r w:rsidR="00A42539">
        <w:rPr>
          <w:rFonts w:ascii="Times New Roman" w:hAnsi="Times New Roman" w:cs="Times New Roman"/>
          <w:sz w:val="24"/>
          <w:szCs w:val="24"/>
        </w:rPr>
        <w:t>10</w:t>
      </w:r>
      <w:r w:rsidR="001D0DE0" w:rsidRPr="00A42539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567CA043" w:rsidR="008B3F5E" w:rsidRDefault="00A42539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539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3F5E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B55C419" w14:textId="59294229" w:rsidR="00467A6C" w:rsidRDefault="00A42539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24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(Activity 2)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9E204D">
        <w:rPr>
          <w:rFonts w:ascii="Times New Roman" w:hAnsi="Times New Roman" w:cs="Times New Roman"/>
          <w:sz w:val="24"/>
          <w:szCs w:val="24"/>
        </w:rPr>
        <w:t>5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13AFA60" w14:textId="78C80B9F" w:rsidR="005317CC" w:rsidRDefault="00E248B8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memasangkan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A42539">
        <w:rPr>
          <w:rFonts w:ascii="Times New Roman" w:hAnsi="Times New Roman" w:cs="Times New Roman"/>
          <w:sz w:val="24"/>
          <w:szCs w:val="24"/>
          <w:lang w:val="en-ID"/>
        </w:rPr>
        <w:t>, (Activity 3)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204D">
        <w:rPr>
          <w:rFonts w:ascii="Times New Roman" w:hAnsi="Times New Roman" w:cs="Times New Roman"/>
          <w:sz w:val="24"/>
          <w:szCs w:val="24"/>
          <w:lang w:val="en-ID"/>
        </w:rPr>
        <w:t>(15’)</w:t>
      </w:r>
    </w:p>
    <w:p w14:paraId="66CF050E" w14:textId="77777777" w:rsidR="001D0DE0" w:rsidRDefault="001D0DE0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20F66769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>
        <w:rPr>
          <w:rFonts w:ascii="Times New Roman" w:hAnsi="Times New Roman" w:cs="Times New Roman"/>
          <w:sz w:val="24"/>
          <w:szCs w:val="24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25990792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3FDACF5A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>pronouns</w:t>
      </w:r>
      <w:r w:rsidR="0032453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77E446" w14:textId="07F1C435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know about </w:t>
      </w:r>
      <w:r w:rsidR="00BB739C">
        <w:rPr>
          <w:rFonts w:ascii="Times New Roman" w:hAnsi="Times New Roman" w:cs="Times New Roman"/>
          <w:color w:val="231F20"/>
        </w:rPr>
        <w:t>pronouns?</w:t>
      </w:r>
    </w:p>
    <w:p w14:paraId="2F7D34C9" w14:textId="78E1AACB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BB739C">
        <w:rPr>
          <w:rFonts w:ascii="Times New Roman" w:hAnsi="Times New Roman" w:cs="Times New Roman"/>
          <w:color w:val="231F20"/>
        </w:rPr>
        <w:t>Give me some examples of pronouns.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73FC32A3" w:rsidR="005602FC" w:rsidRDefault="0032453C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39C">
        <w:rPr>
          <w:rFonts w:ascii="Times New Roman" w:hAnsi="Times New Roman" w:cs="Times New Roman"/>
          <w:sz w:val="24"/>
          <w:szCs w:val="24"/>
        </w:rPr>
        <w:t>pronouns</w:t>
      </w:r>
      <w:r w:rsidR="0053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8A4E101" w14:textId="53AE9D75" w:rsidR="005602FC" w:rsidRDefault="0032453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r w:rsidR="00BB739C" w:rsidRPr="00BB739C">
        <w:rPr>
          <w:rFonts w:ascii="Times New Roman" w:hAnsi="Times New Roman" w:cs="Times New Roman"/>
          <w:i/>
          <w:iCs/>
          <w:sz w:val="24"/>
          <w:szCs w:val="24"/>
        </w:rPr>
        <w:t>pronouns</w:t>
      </w:r>
      <w:r w:rsidR="00BB7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BB73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15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858A59B" w14:textId="4DA05DCD" w:rsidR="005602FC" w:rsidRDefault="00BB739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pronouns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39C">
        <w:rPr>
          <w:rFonts w:ascii="Times New Roman" w:hAnsi="Times New Roman" w:cs="Times New Roman"/>
          <w:i/>
          <w:iCs/>
          <w:sz w:val="24"/>
          <w:szCs w:val="24"/>
        </w:rPr>
        <w:t>present continuous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D5CE4D" w14:textId="394759EB" w:rsidR="005602FC" w:rsidRPr="005602FC" w:rsidRDefault="003F1FBF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r w:rsidR="00BB739C" w:rsidRPr="00BB739C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BB73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E72">
        <w:rPr>
          <w:rFonts w:ascii="Times New Roman" w:hAnsi="Times New Roman" w:cs="Times New Roman"/>
          <w:sz w:val="24"/>
          <w:szCs w:val="24"/>
        </w:rPr>
        <w:t xml:space="preserve"> (Activity </w:t>
      </w:r>
      <w:r w:rsidR="00BB739C">
        <w:rPr>
          <w:rFonts w:ascii="Times New Roman" w:hAnsi="Times New Roman" w:cs="Times New Roman"/>
          <w:sz w:val="24"/>
          <w:szCs w:val="24"/>
        </w:rPr>
        <w:t>5</w:t>
      </w:r>
      <w:r w:rsidR="00436E72">
        <w:rPr>
          <w:rFonts w:ascii="Times New Roman" w:hAnsi="Times New Roman" w:cs="Times New Roman"/>
          <w:sz w:val="24"/>
          <w:szCs w:val="24"/>
        </w:rPr>
        <w:t>)</w:t>
      </w:r>
      <w:r w:rsidR="005602F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64115">
        <w:rPr>
          <w:rFonts w:ascii="Times New Roman" w:hAnsi="Times New Roman" w:cs="Times New Roman"/>
          <w:sz w:val="24"/>
          <w:szCs w:val="24"/>
        </w:rPr>
        <w:t>1</w:t>
      </w:r>
      <w:r w:rsidR="00BB739C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4583324" w14:textId="77777777" w:rsidR="005602FC" w:rsidRDefault="005602FC" w:rsidP="005602F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4F1B34F9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CC462B">
        <w:rPr>
          <w:rFonts w:ascii="Times New Roman" w:hAnsi="Times New Roman" w:cs="Times New Roman"/>
          <w:sz w:val="24"/>
          <w:szCs w:val="24"/>
        </w:rPr>
        <w:t>6</w:t>
      </w:r>
      <w:r w:rsidR="003F1FBF">
        <w:rPr>
          <w:rFonts w:ascii="Times New Roman" w:hAnsi="Times New Roman" w:cs="Times New Roman"/>
          <w:sz w:val="24"/>
          <w:szCs w:val="24"/>
        </w:rPr>
        <w:t>1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275B5EDD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6FCA53EB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 w:rsidRPr="00BB73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36B8EBF7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F1FBF">
        <w:rPr>
          <w:rFonts w:ascii="Times New Roman" w:hAnsi="Times New Roman" w:cs="Times New Roman"/>
          <w:color w:val="231F20"/>
        </w:rPr>
        <w:t xml:space="preserve">Do you still remember when do you use the </w:t>
      </w:r>
      <w:r w:rsidR="00BB739C">
        <w:rPr>
          <w:rFonts w:ascii="Times New Roman" w:hAnsi="Times New Roman" w:cs="Times New Roman"/>
          <w:color w:val="231F20"/>
        </w:rPr>
        <w:t>present continuous tense in sentences</w:t>
      </w:r>
      <w:r w:rsidR="003F1FBF">
        <w:rPr>
          <w:rFonts w:ascii="Times New Roman" w:hAnsi="Times New Roman" w:cs="Times New Roman"/>
          <w:color w:val="231F20"/>
        </w:rPr>
        <w:t>?</w:t>
      </w:r>
    </w:p>
    <w:p w14:paraId="5CF506EC" w14:textId="3DFF239C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BB739C">
        <w:rPr>
          <w:rFonts w:ascii="Times New Roman" w:hAnsi="Times New Roman" w:cs="Times New Roman"/>
          <w:color w:val="231F20"/>
        </w:rPr>
        <w:t>Do you know how to form sentences using the present continuous tense</w:t>
      </w:r>
      <w:r w:rsidR="00CC4F8C">
        <w:rPr>
          <w:rFonts w:ascii="Times New Roman" w:hAnsi="Times New Roman" w:cs="Times New Roman"/>
          <w:color w:val="231F20"/>
        </w:rPr>
        <w:t>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49E8981C" w:rsidR="008573C2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B739C">
        <w:rPr>
          <w:rFonts w:ascii="Times New Roman" w:hAnsi="Times New Roman" w:cs="Times New Roman"/>
          <w:sz w:val="24"/>
          <w:szCs w:val="24"/>
        </w:rPr>
        <w:t>elengkapi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3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 xml:space="preserve"> </w:t>
      </w:r>
      <w:r w:rsidR="00BB739C" w:rsidRPr="005E08D3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6)</w:t>
      </w:r>
      <w:r w:rsidR="008573C2"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8BC0BCA" w14:textId="207931C8" w:rsidR="005E08D3" w:rsidRPr="005E08D3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8D3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CC4F8C">
        <w:rPr>
          <w:rFonts w:ascii="Times New Roman" w:hAnsi="Times New Roman" w:cs="Times New Roman"/>
          <w:sz w:val="24"/>
          <w:szCs w:val="24"/>
        </w:rPr>
        <w:t>.</w:t>
      </w:r>
    </w:p>
    <w:p w14:paraId="26FA1C32" w14:textId="20B41710" w:rsidR="008573C2" w:rsidRDefault="00413561" w:rsidP="005E08D3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(Activity </w:t>
      </w:r>
      <w:r w:rsidR="00CC4F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413561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5E08D3">
        <w:rPr>
          <w:rFonts w:ascii="Times New Roman" w:hAnsi="Times New Roman" w:cs="Times New Roman"/>
          <w:sz w:val="24"/>
          <w:szCs w:val="24"/>
        </w:rPr>
        <w:t>0</w:t>
      </w:r>
      <w:r w:rsidR="00F64115" w:rsidRPr="00413561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F8F7A70" w14:textId="5782D29B" w:rsidR="005E08D3" w:rsidRDefault="00CC4F8C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D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08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5E08D3" w:rsidRPr="005E08D3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08D3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5E08D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(Activity </w:t>
      </w:r>
      <w:r>
        <w:rPr>
          <w:rFonts w:ascii="Times New Roman" w:hAnsi="Times New Roman" w:cs="Times New Roman"/>
          <w:sz w:val="24"/>
          <w:szCs w:val="24"/>
        </w:rPr>
        <w:t>8</w:t>
      </w:r>
      <w:r w:rsidR="00413561"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.  (1</w:t>
      </w:r>
      <w:r w:rsidR="00413561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4E4041F" w14:textId="4EC93CBB" w:rsidR="008573C2" w:rsidRPr="005E08D3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08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r w:rsidRPr="005E08D3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9) (15’)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progress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mini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</w:t>
      </w:r>
      <w:r>
        <w:rPr>
          <w:rFonts w:ascii="Times New Roman" w:hAnsi="Times New Roman" w:cs="Times New Roman"/>
          <w:sz w:val="24"/>
          <w:szCs w:val="24"/>
          <w:lang w:val="fr-FR"/>
        </w:rPr>
        <w:t>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50A1BE05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6803A067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3A612880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1AD5399A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5D583F3C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- </w:t>
      </w:r>
      <w:r w:rsidR="005E08D3">
        <w:rPr>
          <w:rFonts w:ascii="Times New Roman" w:hAnsi="Times New Roman" w:cs="Times New Roman"/>
          <w:color w:val="231F20"/>
        </w:rPr>
        <w:t>Can you give me some examples of sentences using the present continuous tense?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729F6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291C69F" w14:textId="196D1996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1EFF73D1" w:rsidR="008573C2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>.</w:t>
      </w:r>
      <w:r w:rsidR="0070373E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9169A0">
        <w:rPr>
          <w:rFonts w:ascii="Times New Roman" w:hAnsi="Times New Roman" w:cs="Times New Roman"/>
          <w:sz w:val="24"/>
          <w:szCs w:val="24"/>
        </w:rPr>
        <w:t>0</w:t>
      </w:r>
      <w:r w:rsidR="0070373E">
        <w:rPr>
          <w:rFonts w:ascii="Times New Roman" w:hAnsi="Times New Roman" w:cs="Times New Roman"/>
          <w:sz w:val="24"/>
          <w:szCs w:val="24"/>
        </w:rPr>
        <w:t>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9169A0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3EC357EB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r w:rsidR="007E68AE" w:rsidRPr="007E68AE">
        <w:rPr>
          <w:rFonts w:ascii="Times New Roman" w:hAnsi="Times New Roman" w:cs="Times New Roman"/>
          <w:i/>
          <w:iCs/>
          <w:sz w:val="24"/>
          <w:szCs w:val="24"/>
        </w:rPr>
        <w:t>the present continuous tense</w:t>
      </w:r>
      <w:r w:rsidR="007E68AE">
        <w:rPr>
          <w:rFonts w:ascii="Times New Roman" w:hAnsi="Times New Roman" w:cs="Times New Roman"/>
          <w:sz w:val="24"/>
          <w:szCs w:val="24"/>
        </w:rPr>
        <w:t xml:space="preserve">. </w:t>
      </w:r>
      <w:r w:rsidR="0070373E">
        <w:rPr>
          <w:rFonts w:ascii="Times New Roman" w:hAnsi="Times New Roman" w:cs="Times New Roman"/>
          <w:sz w:val="24"/>
          <w:szCs w:val="24"/>
        </w:rPr>
        <w:t>(Activity 1</w:t>
      </w:r>
      <w:r w:rsidR="007E68AE">
        <w:rPr>
          <w:rFonts w:ascii="Times New Roman" w:hAnsi="Times New Roman" w:cs="Times New Roman"/>
          <w:sz w:val="24"/>
          <w:szCs w:val="24"/>
        </w:rPr>
        <w:t>1</w:t>
      </w:r>
      <w:r w:rsidR="007037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1F304B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03E539BA" w:rsidR="008B6542" w:rsidRDefault="007E68AE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 (5’)</w:t>
      </w:r>
    </w:p>
    <w:p w14:paraId="16891C52" w14:textId="4F73489E" w:rsidR="00E341D0" w:rsidRPr="00746ADD" w:rsidRDefault="001F304B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the present continuous tense</w:t>
      </w:r>
      <w:r w:rsidR="00746ADD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7E68AE">
        <w:rPr>
          <w:rFonts w:ascii="Times New Roman" w:hAnsi="Times New Roman" w:cs="Times New Roman"/>
          <w:sz w:val="24"/>
          <w:szCs w:val="24"/>
        </w:rPr>
        <w:t>2</w:t>
      </w:r>
      <w:r w:rsidR="00746ADD">
        <w:rPr>
          <w:rFonts w:ascii="Times New Roman" w:hAnsi="Times New Roman" w:cs="Times New Roman"/>
          <w:sz w:val="24"/>
          <w:szCs w:val="24"/>
        </w:rPr>
        <w:t>)</w:t>
      </w:r>
      <w:r w:rsidR="00746ADD"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>
        <w:rPr>
          <w:rFonts w:ascii="Times New Roman" w:hAnsi="Times New Roman" w:cs="Times New Roman"/>
          <w:sz w:val="24"/>
          <w:szCs w:val="24"/>
        </w:rPr>
        <w:t>(</w:t>
      </w:r>
      <w:r w:rsidR="007E68AE">
        <w:rPr>
          <w:rFonts w:ascii="Times New Roman" w:hAnsi="Times New Roman" w:cs="Times New Roman"/>
          <w:sz w:val="24"/>
          <w:szCs w:val="24"/>
        </w:rPr>
        <w:t>20</w:t>
      </w:r>
      <w:r w:rsidR="00746ADD">
        <w:rPr>
          <w:rFonts w:ascii="Times New Roman" w:hAnsi="Times New Roman" w:cs="Times New Roman"/>
          <w:sz w:val="24"/>
          <w:szCs w:val="24"/>
        </w:rPr>
        <w:t>’)</w:t>
      </w:r>
    </w:p>
    <w:p w14:paraId="7935B1AA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68510F58" w:rsidR="001131F8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r w:rsidR="001F304B">
        <w:rPr>
          <w:rFonts w:ascii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hAnsi="Times New Roman" w:cs="Times New Roman"/>
          <w:sz w:val="24"/>
          <w:szCs w:val="24"/>
        </w:rPr>
        <w:t xml:space="preserve">project. 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19D9BFC8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77777777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4451A6DE" w14:textId="510376C1" w:rsidR="00BB71EF" w:rsidRPr="00A92925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>- Do you know what is happening inside the classroom?</w:t>
      </w:r>
    </w:p>
    <w:p w14:paraId="0B7B61C7" w14:textId="31C658A8" w:rsidR="00BB71EF" w:rsidRPr="00746ADD" w:rsidRDefault="00BB71EF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A92925">
        <w:rPr>
          <w:rFonts w:ascii="Times New Roman" w:hAnsi="Times New Roman" w:cs="Times New Roman"/>
          <w:color w:val="231F20"/>
        </w:rPr>
        <w:t>Do you know what is happening in the world?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60C63DFC" w:rsidR="00BB71EF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2925" w:rsidRPr="00A92925">
        <w:rPr>
          <w:rFonts w:ascii="Times New Roman" w:hAnsi="Times New Roman" w:cs="Times New Roman"/>
          <w:sz w:val="24"/>
          <w:szCs w:val="24"/>
          <w:lang w:val="id-ID"/>
        </w:rPr>
        <w:t>melihat dua buah gambar dan bertanya mengenai apa yang terjadi pada ga</w:t>
      </w:r>
      <w:r w:rsidR="00A92925">
        <w:rPr>
          <w:rFonts w:ascii="Times New Roman" w:hAnsi="Times New Roman" w:cs="Times New Roman"/>
          <w:sz w:val="24"/>
          <w:szCs w:val="24"/>
        </w:rPr>
        <w:t xml:space="preserve">mbar </w:t>
      </w:r>
      <w:proofErr w:type="spellStart"/>
      <w:r w:rsidR="00A929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10FD" w:rsidRPr="00A9292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933CA8" w:rsidRPr="00A929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33CA8">
        <w:rPr>
          <w:rFonts w:ascii="Times New Roman" w:hAnsi="Times New Roman" w:cs="Times New Roman"/>
          <w:sz w:val="24"/>
          <w:szCs w:val="24"/>
        </w:rPr>
        <w:t xml:space="preserve">(Activity </w:t>
      </w:r>
      <w:r w:rsidR="00A92925">
        <w:rPr>
          <w:rFonts w:ascii="Times New Roman" w:hAnsi="Times New Roman" w:cs="Times New Roman"/>
          <w:sz w:val="24"/>
          <w:szCs w:val="24"/>
        </w:rPr>
        <w:t>13</w:t>
      </w:r>
      <w:r w:rsidR="00DC10FD">
        <w:rPr>
          <w:rFonts w:ascii="Times New Roman" w:hAnsi="Times New Roman" w:cs="Times New Roman"/>
          <w:sz w:val="24"/>
          <w:szCs w:val="24"/>
        </w:rPr>
        <w:t>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A92925">
        <w:rPr>
          <w:rFonts w:ascii="Times New Roman" w:hAnsi="Times New Roman" w:cs="Times New Roman"/>
          <w:sz w:val="24"/>
          <w:szCs w:val="24"/>
        </w:rPr>
        <w:t>5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5AAC47ED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2925" w:rsidRPr="00A92925">
        <w:rPr>
          <w:rFonts w:ascii="Times New Roman" w:hAnsi="Times New Roman" w:cs="Times New Roman"/>
          <w:sz w:val="24"/>
          <w:szCs w:val="24"/>
          <w:lang w:val="id-ID"/>
        </w:rPr>
        <w:t>menulis sebuah paragraf tentang apa yang sedang terjadi di dunia berdasarkan gambar yang disediakan.</w:t>
      </w:r>
      <w:r w:rsidR="006D65FB" w:rsidRPr="006D65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(Activity 13)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33CA8" w:rsidRPr="00A9292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6D65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07B4A908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Activity </w:t>
      </w:r>
      <w:r w:rsidR="006D65F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6D65FB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035A06BE" w:rsidR="006D65FB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22BEF08" w14:textId="77777777" w:rsidR="00631104" w:rsidRPr="00D6666C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lastRenderedPageBreak/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29CA9A61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4A01A569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D96D7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6D65FB">
        <w:rPr>
          <w:rFonts w:ascii="Times New Roman" w:hAnsi="Times New Roman" w:cs="Times New Roman"/>
          <w:sz w:val="24"/>
          <w:szCs w:val="24"/>
        </w:rPr>
        <w:t>56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6D65FB">
        <w:rPr>
          <w:rFonts w:ascii="Times New Roman" w:hAnsi="Times New Roman" w:cs="Times New Roman"/>
          <w:sz w:val="24"/>
          <w:szCs w:val="24"/>
        </w:rPr>
        <w:t>60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1E52D44B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9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7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373DA034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56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6D65FB">
        <w:rPr>
          <w:rFonts w:ascii="Times New Roman" w:hAnsi="Times New Roman" w:cs="Times New Roman"/>
          <w:sz w:val="24"/>
          <w:szCs w:val="24"/>
        </w:rPr>
        <w:t>60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260CCB99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</w:p>
    <w:p w14:paraId="2573F2AE" w14:textId="3E608CF8" w:rsidR="008B73DA" w:rsidRDefault="008535D4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="00F82A94">
        <w:rPr>
          <w:rFonts w:ascii="Times New Roman" w:hAnsi="Times New Roman" w:cs="Times New Roman"/>
          <w:sz w:val="24"/>
          <w:szCs w:val="24"/>
        </w:rPr>
        <w:t xml:space="preserve">rite positive </w:t>
      </w:r>
      <w:r w:rsidR="006D65FB">
        <w:rPr>
          <w:rFonts w:ascii="Times New Roman" w:hAnsi="Times New Roman" w:cs="Times New Roman"/>
          <w:sz w:val="24"/>
          <w:szCs w:val="24"/>
        </w:rPr>
        <w:t>present continuous</w:t>
      </w:r>
      <w:r w:rsidR="00F82A94">
        <w:rPr>
          <w:rFonts w:ascii="Times New Roman" w:hAnsi="Times New Roman" w:cs="Times New Roman"/>
          <w:sz w:val="24"/>
          <w:szCs w:val="24"/>
        </w:rPr>
        <w:t xml:space="preserve"> tense sentences using the word “</w:t>
      </w:r>
      <w:r w:rsidR="006D65FB">
        <w:rPr>
          <w:rFonts w:ascii="Times New Roman" w:hAnsi="Times New Roman" w:cs="Times New Roman"/>
          <w:sz w:val="24"/>
          <w:szCs w:val="24"/>
        </w:rPr>
        <w:t>collect</w:t>
      </w:r>
      <w:r w:rsidR="00F82A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333646" w14:textId="2156F71D" w:rsidR="008535D4" w:rsidRDefault="008535D4" w:rsidP="008535D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write </w:t>
      </w:r>
      <w:r w:rsidR="006D65FB">
        <w:rPr>
          <w:rFonts w:ascii="Times New Roman" w:hAnsi="Times New Roman" w:cs="Times New Roman"/>
          <w:sz w:val="24"/>
          <w:szCs w:val="24"/>
        </w:rPr>
        <w:t>positive present continuous</w:t>
      </w:r>
      <w:r>
        <w:rPr>
          <w:rFonts w:ascii="Times New Roman" w:hAnsi="Times New Roman" w:cs="Times New Roman"/>
          <w:sz w:val="24"/>
          <w:szCs w:val="24"/>
        </w:rPr>
        <w:t xml:space="preserve"> tense sentences using the word “</w:t>
      </w:r>
      <w:r w:rsidR="006D65FB">
        <w:rPr>
          <w:rFonts w:ascii="Times New Roman" w:hAnsi="Times New Roman" w:cs="Times New Roman"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”?</w:t>
      </w:r>
    </w:p>
    <w:p w14:paraId="61686D7C" w14:textId="00072B17" w:rsidR="00933CA8" w:rsidRDefault="006D65FB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of pronouns</w:t>
      </w:r>
      <w:r w:rsidR="008535D4">
        <w:rPr>
          <w:rFonts w:ascii="Times New Roman" w:hAnsi="Times New Roman" w:cs="Times New Roman"/>
          <w:sz w:val="24"/>
          <w:szCs w:val="24"/>
        </w:rPr>
        <w:t>?</w:t>
      </w:r>
    </w:p>
    <w:p w14:paraId="48821C45" w14:textId="77777777" w:rsidR="0049471D" w:rsidRDefault="0049471D" w:rsidP="008B73DA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031DB38" w14:textId="77777777" w:rsidR="00424193" w:rsidRDefault="00424193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53B3BC8C" w14:textId="77777777" w:rsidR="00424193" w:rsidRDefault="00424193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C01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5D3FA17B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56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6D65FB">
        <w:rPr>
          <w:rFonts w:ascii="Times New Roman" w:hAnsi="Times New Roman" w:cs="Times New Roman"/>
          <w:sz w:val="24"/>
          <w:szCs w:val="24"/>
        </w:rPr>
        <w:t>60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748001ED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61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52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0AEC39C8" w14:textId="77777777" w:rsidR="000B087C" w:rsidRDefault="000B087C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37169FA" w14:textId="77777777" w:rsidR="000B087C" w:rsidRDefault="000B087C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0FB57C3" w14:textId="77777777" w:rsidR="000B087C" w:rsidRDefault="000B087C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562B9AB" w14:textId="77777777" w:rsidR="000B087C" w:rsidRDefault="000B087C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779A931" w14:textId="77777777" w:rsidR="000B087C" w:rsidRDefault="000B087C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E23C765" w14:textId="0DFE8AD6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>,</w:t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0B087C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DA55CD0" w14:textId="7920E7AA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7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B087C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0B087C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6BE65959" w14:textId="77777777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</w:p>
    <w:p w14:paraId="7EFE979A" w14:textId="77777777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</w:p>
    <w:p w14:paraId="080ADAEC" w14:textId="77777777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</w:p>
    <w:p w14:paraId="237D3979" w14:textId="33B589D1" w:rsidR="000B087C" w:rsidRP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7C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0B087C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>.</w:t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0B087C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0B0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87C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215C8F00" w14:textId="61556A7C" w:rsidR="000B087C" w:rsidRDefault="000B087C" w:rsidP="000B087C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B087C">
        <w:rPr>
          <w:rFonts w:ascii="Times New Roman" w:hAnsi="Times New Roman" w:cs="Times New Roman"/>
          <w:sz w:val="24"/>
          <w:szCs w:val="24"/>
        </w:rPr>
        <w:t>NIP. 196809281997031004</w:t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087C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0B087C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7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16"/>
  </w:num>
  <w:num w:numId="5">
    <w:abstractNumId w:val="12"/>
  </w:num>
  <w:num w:numId="6">
    <w:abstractNumId w:val="22"/>
  </w:num>
  <w:num w:numId="7">
    <w:abstractNumId w:val="9"/>
  </w:num>
  <w:num w:numId="8">
    <w:abstractNumId w:val="7"/>
  </w:num>
  <w:num w:numId="9">
    <w:abstractNumId w:val="25"/>
  </w:num>
  <w:num w:numId="10">
    <w:abstractNumId w:val="20"/>
  </w:num>
  <w:num w:numId="11">
    <w:abstractNumId w:val="23"/>
  </w:num>
  <w:num w:numId="12">
    <w:abstractNumId w:val="31"/>
  </w:num>
  <w:num w:numId="13">
    <w:abstractNumId w:val="3"/>
  </w:num>
  <w:num w:numId="14">
    <w:abstractNumId w:val="18"/>
  </w:num>
  <w:num w:numId="15">
    <w:abstractNumId w:val="28"/>
  </w:num>
  <w:num w:numId="16">
    <w:abstractNumId w:val="30"/>
  </w:num>
  <w:num w:numId="17">
    <w:abstractNumId w:val="14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6"/>
  </w:num>
  <w:num w:numId="23">
    <w:abstractNumId w:val="0"/>
  </w:num>
  <w:num w:numId="24">
    <w:abstractNumId w:val="27"/>
  </w:num>
  <w:num w:numId="25">
    <w:abstractNumId w:val="5"/>
  </w:num>
  <w:num w:numId="26">
    <w:abstractNumId w:val="29"/>
  </w:num>
  <w:num w:numId="27">
    <w:abstractNumId w:val="26"/>
  </w:num>
  <w:num w:numId="28">
    <w:abstractNumId w:val="1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A47FF"/>
    <w:rsid w:val="000B087C"/>
    <w:rsid w:val="000D4ECE"/>
    <w:rsid w:val="000E1063"/>
    <w:rsid w:val="001131F8"/>
    <w:rsid w:val="00152982"/>
    <w:rsid w:val="0016334E"/>
    <w:rsid w:val="00176332"/>
    <w:rsid w:val="001C2AEE"/>
    <w:rsid w:val="001D08ED"/>
    <w:rsid w:val="001D0DE0"/>
    <w:rsid w:val="001E3458"/>
    <w:rsid w:val="001F0649"/>
    <w:rsid w:val="001F304B"/>
    <w:rsid w:val="001F5325"/>
    <w:rsid w:val="002230F2"/>
    <w:rsid w:val="00233B1C"/>
    <w:rsid w:val="002440FC"/>
    <w:rsid w:val="00250BED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5583E"/>
    <w:rsid w:val="00361714"/>
    <w:rsid w:val="003C191C"/>
    <w:rsid w:val="003C2843"/>
    <w:rsid w:val="003E4AE4"/>
    <w:rsid w:val="003F1FBF"/>
    <w:rsid w:val="003F354E"/>
    <w:rsid w:val="00406FBC"/>
    <w:rsid w:val="00413561"/>
    <w:rsid w:val="00417422"/>
    <w:rsid w:val="004208C0"/>
    <w:rsid w:val="0042389A"/>
    <w:rsid w:val="00424193"/>
    <w:rsid w:val="00436E72"/>
    <w:rsid w:val="00442720"/>
    <w:rsid w:val="00467A6C"/>
    <w:rsid w:val="00484C01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53EC1"/>
    <w:rsid w:val="005602FC"/>
    <w:rsid w:val="00574959"/>
    <w:rsid w:val="00591061"/>
    <w:rsid w:val="005A2DB1"/>
    <w:rsid w:val="005C747C"/>
    <w:rsid w:val="005D065E"/>
    <w:rsid w:val="005D48DB"/>
    <w:rsid w:val="005E08D3"/>
    <w:rsid w:val="005E76B2"/>
    <w:rsid w:val="005F295B"/>
    <w:rsid w:val="00631104"/>
    <w:rsid w:val="00632BC3"/>
    <w:rsid w:val="0065259B"/>
    <w:rsid w:val="00653545"/>
    <w:rsid w:val="00660F02"/>
    <w:rsid w:val="00665B26"/>
    <w:rsid w:val="00673786"/>
    <w:rsid w:val="006A5BDC"/>
    <w:rsid w:val="006B5D7A"/>
    <w:rsid w:val="006D43B8"/>
    <w:rsid w:val="006D65FB"/>
    <w:rsid w:val="0070373E"/>
    <w:rsid w:val="007169A1"/>
    <w:rsid w:val="00746ADD"/>
    <w:rsid w:val="007576C3"/>
    <w:rsid w:val="00770B08"/>
    <w:rsid w:val="00771AC1"/>
    <w:rsid w:val="00794F56"/>
    <w:rsid w:val="007E68AE"/>
    <w:rsid w:val="00821709"/>
    <w:rsid w:val="00825BB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2D9A"/>
    <w:rsid w:val="009323C9"/>
    <w:rsid w:val="00933CA8"/>
    <w:rsid w:val="009373A1"/>
    <w:rsid w:val="00951566"/>
    <w:rsid w:val="0096507C"/>
    <w:rsid w:val="00975B95"/>
    <w:rsid w:val="009A2617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92925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868CD"/>
    <w:rsid w:val="00BB71EF"/>
    <w:rsid w:val="00BB739C"/>
    <w:rsid w:val="00C3262F"/>
    <w:rsid w:val="00C406B7"/>
    <w:rsid w:val="00C42E25"/>
    <w:rsid w:val="00C46E6E"/>
    <w:rsid w:val="00C47AEA"/>
    <w:rsid w:val="00C904CA"/>
    <w:rsid w:val="00CA7FF9"/>
    <w:rsid w:val="00CC2F9E"/>
    <w:rsid w:val="00CC462B"/>
    <w:rsid w:val="00CC4F8C"/>
    <w:rsid w:val="00D0710E"/>
    <w:rsid w:val="00D161CF"/>
    <w:rsid w:val="00D335A3"/>
    <w:rsid w:val="00D64B69"/>
    <w:rsid w:val="00D6666C"/>
    <w:rsid w:val="00D745A5"/>
    <w:rsid w:val="00D96D7C"/>
    <w:rsid w:val="00DA2A4B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7DE8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B2ADE"/>
    <w:rsid w:val="00FB3D50"/>
    <w:rsid w:val="00FB6A12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E19AFD8B-517B-4F46-ABD7-28C62AF7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B5F-5A87-4F3A-85E3-52FA563D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36</cp:revision>
  <dcterms:created xsi:type="dcterms:W3CDTF">2022-06-10T08:21:00Z</dcterms:created>
  <dcterms:modified xsi:type="dcterms:W3CDTF">2023-07-16T13:49:00Z</dcterms:modified>
</cp:coreProperties>
</file>