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Control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27960862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Jiří Veverka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18. října 1986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Bdeněves 262, 33032 Kozolupy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1. února 2019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/>
          <w:color w:val="C00000"/>
        </w:rPr>
        <w:t>[DOPLNIT: druh práce / pozice]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>2. Pracovní smlouva se sjednává na dobu neurčitou.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40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1. února 2019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Control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Jiří Veverka,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Control s.r.o.  |  Nepomucká 259, 326 00 Plzeň  |  IČ: 27960862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