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Přípravář obráběcího centra Perforex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Tomáš Bláha,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