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Petr Čiviš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522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1. 1. 2024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32 500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42 000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