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DC33" w14:textId="68325D7E" w:rsidR="00BE670C" w:rsidRDefault="00BE670C" w:rsidP="00BE670C">
      <w:r>
        <w:t>Níže uvedeného dne byla mezi</w:t>
      </w:r>
      <w:r w:rsidRPr="00BE670C">
        <w:t xml:space="preserve"> těmito stranami:</w:t>
      </w:r>
    </w:p>
    <w:p w14:paraId="12472BA9" w14:textId="77777777" w:rsidR="00BE670C" w:rsidRPr="00BE670C" w:rsidRDefault="00BE670C" w:rsidP="00BE670C"/>
    <w:p w14:paraId="1BF855EF" w14:textId="77777777" w:rsidR="00CC2A87" w:rsidRPr="00CC2A87" w:rsidRDefault="00CC2A87" w:rsidP="00CC2A87">
      <w:pPr>
        <w:numPr>
          <w:ilvl w:val="0"/>
          <w:numId w:val="1"/>
        </w:numPr>
      </w:pPr>
      <w:r w:rsidRPr="00CC2A87">
        <w:rPr>
          <w:b/>
          <w:bCs/>
        </w:rPr>
        <w:t xml:space="preserve">EUROSOFT - </w:t>
      </w:r>
      <w:proofErr w:type="spellStart"/>
      <w:r w:rsidRPr="00CC2A87">
        <w:rPr>
          <w:b/>
          <w:bCs/>
        </w:rPr>
        <w:t>Control</w:t>
      </w:r>
      <w:proofErr w:type="spellEnd"/>
      <w:r w:rsidRPr="00CC2A87">
        <w:rPr>
          <w:b/>
          <w:bCs/>
        </w:rPr>
        <w:t xml:space="preserve"> s.r.o</w:t>
      </w:r>
      <w:r w:rsidRPr="00CC2A87">
        <w:t>., IČO: 27960862,</w:t>
      </w:r>
    </w:p>
    <w:p w14:paraId="28CB1D42" w14:textId="5BA79F23" w:rsidR="00CC2A87" w:rsidRPr="00CC2A87" w:rsidRDefault="00CC2A87" w:rsidP="00CC2A87">
      <w:pPr>
        <w:ind w:left="720"/>
        <w:jc w:val="both"/>
      </w:pPr>
      <w:r w:rsidRPr="00CC2A87">
        <w:t xml:space="preserve">se sídlem Nepomucká 1335/259, Černice, 326 00 Plzeň, </w:t>
      </w:r>
      <w:r>
        <w:t>zapsaná v obchodním rejstříku vedeném u</w:t>
      </w:r>
      <w:r w:rsidRPr="00CC2A87">
        <w:t xml:space="preserve"> Krajského soudu v</w:t>
      </w:r>
      <w:r>
        <w:t> </w:t>
      </w:r>
      <w:r w:rsidRPr="00CC2A87">
        <w:t>Plzni</w:t>
      </w:r>
      <w:r>
        <w:t>, oddíl</w:t>
      </w:r>
      <w:r w:rsidRPr="00CC2A87">
        <w:t xml:space="preserve"> C</w:t>
      </w:r>
      <w:r>
        <w:t>, vložka</w:t>
      </w:r>
      <w:r w:rsidRPr="00CC2A87">
        <w:t xml:space="preserve"> 18759</w:t>
      </w:r>
    </w:p>
    <w:p w14:paraId="6D12A321" w14:textId="77777777" w:rsidR="00CC2A87" w:rsidRDefault="00CC2A87" w:rsidP="00CC2A87">
      <w:pPr>
        <w:ind w:left="720"/>
        <w:rPr>
          <w:b/>
          <w:bCs/>
        </w:rPr>
      </w:pPr>
    </w:p>
    <w:p w14:paraId="46099B12" w14:textId="189001E0" w:rsidR="00BE670C" w:rsidRDefault="00BE670C" w:rsidP="00CC2A87">
      <w:pPr>
        <w:ind w:left="720"/>
      </w:pPr>
      <w:r w:rsidRPr="00BE670C">
        <w:t>(dále jen „</w:t>
      </w:r>
      <w:r w:rsidRPr="00CC2A87">
        <w:rPr>
          <w:b/>
          <w:bCs/>
        </w:rPr>
        <w:t>Majitel Software</w:t>
      </w:r>
      <w:r w:rsidR="004353EE">
        <w:rPr>
          <w:b/>
          <w:bCs/>
        </w:rPr>
        <w:t xml:space="preserve">“ </w:t>
      </w:r>
      <w:r w:rsidR="00CC2A87">
        <w:t>nebo</w:t>
      </w:r>
      <w:r w:rsidR="00CC2A87">
        <w:rPr>
          <w:b/>
          <w:bCs/>
        </w:rPr>
        <w:t xml:space="preserve"> </w:t>
      </w:r>
      <w:r w:rsidR="004353EE" w:rsidRPr="004353EE">
        <w:t>„</w:t>
      </w:r>
      <w:r w:rsidR="00CC2A87">
        <w:rPr>
          <w:b/>
          <w:bCs/>
        </w:rPr>
        <w:t>EC</w:t>
      </w:r>
      <w:r w:rsidRPr="00BE670C">
        <w:t>“)</w:t>
      </w:r>
    </w:p>
    <w:p w14:paraId="2327CDB2" w14:textId="77777777" w:rsidR="00CC2A87" w:rsidRPr="00CC2A87" w:rsidRDefault="00CC2A87" w:rsidP="00CC2A87"/>
    <w:p w14:paraId="6596EB20" w14:textId="0AB5174C" w:rsidR="00CC2A87" w:rsidRPr="00CC2A87" w:rsidRDefault="00CC2A87" w:rsidP="00CC2A87">
      <w:pPr>
        <w:numPr>
          <w:ilvl w:val="0"/>
          <w:numId w:val="1"/>
        </w:numPr>
        <w:rPr>
          <w:b/>
          <w:bCs/>
        </w:rPr>
      </w:pPr>
      <w:r w:rsidRPr="00CC2A87">
        <w:rPr>
          <w:b/>
          <w:bCs/>
        </w:rPr>
        <w:t xml:space="preserve">INTERSOFT - </w:t>
      </w:r>
      <w:proofErr w:type="spellStart"/>
      <w:r w:rsidRPr="00CC2A87">
        <w:rPr>
          <w:b/>
          <w:bCs/>
        </w:rPr>
        <w:t>Automation</w:t>
      </w:r>
      <w:proofErr w:type="spellEnd"/>
      <w:r w:rsidRPr="00CC2A87">
        <w:rPr>
          <w:b/>
          <w:bCs/>
        </w:rPr>
        <w:t xml:space="preserve"> s.r.o.</w:t>
      </w:r>
      <w:r>
        <w:rPr>
          <w:b/>
          <w:bCs/>
        </w:rPr>
        <w:t xml:space="preserve">, </w:t>
      </w:r>
      <w:r w:rsidRPr="00CC2A87">
        <w:t>IČ</w:t>
      </w:r>
      <w:r w:rsidR="004353EE">
        <w:t>O</w:t>
      </w:r>
      <w:r w:rsidRPr="00CC2A87">
        <w:t>: 49194437</w:t>
      </w:r>
      <w:r>
        <w:t>,</w:t>
      </w:r>
    </w:p>
    <w:p w14:paraId="5CB95455" w14:textId="1ADB1048" w:rsidR="00CC2A87" w:rsidRDefault="00CC2A87" w:rsidP="00CC2A87">
      <w:pPr>
        <w:ind w:left="720"/>
        <w:jc w:val="both"/>
      </w:pPr>
      <w:r>
        <w:t xml:space="preserve">se sídlem </w:t>
      </w:r>
      <w:r w:rsidRPr="00CC2A87">
        <w:t>Nepomucká 1355/261, Černice, 326 00 Plzeň</w:t>
      </w:r>
      <w:r>
        <w:t xml:space="preserve">, zapsaná v obchodním rejstříku vedeném u </w:t>
      </w:r>
      <w:r w:rsidRPr="00CC2A87">
        <w:t>Krajského soudu v</w:t>
      </w:r>
      <w:r>
        <w:t> </w:t>
      </w:r>
      <w:r w:rsidRPr="00CC2A87">
        <w:t>Plzni</w:t>
      </w:r>
      <w:r>
        <w:t xml:space="preserve">, oddíl C, vložka </w:t>
      </w:r>
      <w:r w:rsidR="004353EE" w:rsidRPr="004353EE">
        <w:t>4179</w:t>
      </w:r>
    </w:p>
    <w:p w14:paraId="0BF13A03" w14:textId="77777777" w:rsidR="00CC2A87" w:rsidRDefault="00CC2A87" w:rsidP="00CC2A87">
      <w:pPr>
        <w:ind w:left="720"/>
      </w:pPr>
    </w:p>
    <w:p w14:paraId="798ED5D5" w14:textId="18A3875E" w:rsidR="00BE670C" w:rsidRDefault="00BE670C" w:rsidP="00CC2A87">
      <w:pPr>
        <w:ind w:left="720"/>
      </w:pPr>
      <w:r w:rsidRPr="00BE670C">
        <w:t>(dále jen „</w:t>
      </w:r>
      <w:r w:rsidRPr="004353EE">
        <w:rPr>
          <w:b/>
          <w:bCs/>
        </w:rPr>
        <w:t>I</w:t>
      </w:r>
      <w:r w:rsidR="00CD4A2C">
        <w:rPr>
          <w:b/>
          <w:bCs/>
        </w:rPr>
        <w:t>S</w:t>
      </w:r>
      <w:r w:rsidRPr="00BE670C">
        <w:t xml:space="preserve">“), </w:t>
      </w:r>
    </w:p>
    <w:p w14:paraId="5EB244AC" w14:textId="77777777" w:rsidR="00CC2A87" w:rsidRPr="00BE670C" w:rsidRDefault="00CC2A87" w:rsidP="00CC2A87"/>
    <w:p w14:paraId="59707B2A" w14:textId="7D998565" w:rsidR="004353EE" w:rsidRPr="004353EE" w:rsidRDefault="004353EE" w:rsidP="00BE670C">
      <w:pPr>
        <w:numPr>
          <w:ilvl w:val="0"/>
          <w:numId w:val="1"/>
        </w:numPr>
        <w:rPr>
          <w:b/>
          <w:bCs/>
        </w:rPr>
      </w:pPr>
      <w:r w:rsidRPr="004353EE">
        <w:rPr>
          <w:b/>
          <w:bCs/>
        </w:rPr>
        <w:t xml:space="preserve">EUROSOFT - </w:t>
      </w:r>
      <w:proofErr w:type="spellStart"/>
      <w:r w:rsidRPr="004353EE">
        <w:rPr>
          <w:b/>
          <w:bCs/>
        </w:rPr>
        <w:t>System</w:t>
      </w:r>
      <w:proofErr w:type="spellEnd"/>
      <w:r w:rsidRPr="004353EE">
        <w:rPr>
          <w:b/>
          <w:bCs/>
        </w:rPr>
        <w:t xml:space="preserve"> s.r.o.</w:t>
      </w:r>
      <w:r>
        <w:rPr>
          <w:b/>
          <w:bCs/>
        </w:rPr>
        <w:t xml:space="preserve">, </w:t>
      </w:r>
      <w:r w:rsidRPr="004353EE">
        <w:t>IČO:</w:t>
      </w:r>
      <w:r>
        <w:t xml:space="preserve"> </w:t>
      </w:r>
      <w:r w:rsidRPr="004353EE">
        <w:t>26411741</w:t>
      </w:r>
      <w:r>
        <w:t>,</w:t>
      </w:r>
    </w:p>
    <w:p w14:paraId="512CBA0E" w14:textId="58A14309" w:rsidR="004353EE" w:rsidRDefault="004353EE" w:rsidP="004353EE">
      <w:pPr>
        <w:ind w:left="644"/>
        <w:jc w:val="both"/>
      </w:pPr>
      <w:r>
        <w:t>se sídlem</w:t>
      </w:r>
      <w:r w:rsidRPr="004353EE">
        <w:t xml:space="preserve"> Nepomucká 1335/259, Černice, 326 00 Plzeň</w:t>
      </w:r>
      <w:r>
        <w:t xml:space="preserve">, zapsaná v obchodním rejstříku vedeném u </w:t>
      </w:r>
      <w:r w:rsidRPr="004353EE">
        <w:t>Krajského soudu v</w:t>
      </w:r>
      <w:r>
        <w:t> </w:t>
      </w:r>
      <w:r w:rsidRPr="004353EE">
        <w:t>Plzni</w:t>
      </w:r>
      <w:r>
        <w:t xml:space="preserve">, oddíl C, vložka </w:t>
      </w:r>
      <w:r w:rsidRPr="004353EE">
        <w:t>18532</w:t>
      </w:r>
    </w:p>
    <w:p w14:paraId="74ED92A7" w14:textId="77777777" w:rsidR="004353EE" w:rsidRDefault="004353EE" w:rsidP="004353EE">
      <w:pPr>
        <w:ind w:left="644"/>
      </w:pPr>
    </w:p>
    <w:p w14:paraId="77AE337A" w14:textId="26864F39" w:rsidR="00BE670C" w:rsidRPr="00BE670C" w:rsidRDefault="00BE670C" w:rsidP="004353EE">
      <w:pPr>
        <w:ind w:left="644"/>
      </w:pPr>
      <w:r w:rsidRPr="00BE670C">
        <w:t>(dále jen „</w:t>
      </w:r>
      <w:r w:rsidRPr="004353EE">
        <w:rPr>
          <w:b/>
          <w:bCs/>
        </w:rPr>
        <w:t>Poskytovatel služeb</w:t>
      </w:r>
      <w:r w:rsidR="004353EE" w:rsidRPr="004353EE">
        <w:t>“</w:t>
      </w:r>
      <w:r w:rsidR="004353EE">
        <w:t xml:space="preserve"> nebo „</w:t>
      </w:r>
      <w:r w:rsidR="004353EE" w:rsidRPr="004353EE">
        <w:rPr>
          <w:b/>
          <w:bCs/>
        </w:rPr>
        <w:t>ES</w:t>
      </w:r>
      <w:r w:rsidRPr="00BE670C">
        <w:t>“)</w:t>
      </w:r>
    </w:p>
    <w:p w14:paraId="2A975DFE" w14:textId="77777777" w:rsidR="00BE670C" w:rsidRDefault="00BE670C" w:rsidP="00BE670C">
      <w:pPr>
        <w:rPr>
          <w:b/>
          <w:bCs/>
        </w:rPr>
      </w:pPr>
    </w:p>
    <w:p w14:paraId="19D6B5E0" w14:textId="131F4E91" w:rsidR="00BE670C" w:rsidRDefault="00BE670C" w:rsidP="00BE670C">
      <w:r>
        <w:t>u</w:t>
      </w:r>
      <w:r w:rsidRPr="00BE670C">
        <w:t>zavřena tato:</w:t>
      </w:r>
    </w:p>
    <w:p w14:paraId="4763FF05" w14:textId="77777777" w:rsidR="00214AE9" w:rsidRDefault="00214AE9" w:rsidP="004353EE">
      <w:pPr>
        <w:jc w:val="center"/>
        <w:rPr>
          <w:b/>
          <w:bCs/>
          <w:sz w:val="28"/>
          <w:szCs w:val="28"/>
        </w:rPr>
      </w:pPr>
    </w:p>
    <w:p w14:paraId="180E0E20" w14:textId="77777777" w:rsidR="00214AE9" w:rsidRDefault="00214AE9" w:rsidP="004353EE">
      <w:pPr>
        <w:jc w:val="center"/>
        <w:rPr>
          <w:b/>
          <w:bCs/>
          <w:sz w:val="28"/>
          <w:szCs w:val="28"/>
        </w:rPr>
      </w:pPr>
    </w:p>
    <w:p w14:paraId="01EEB5AA" w14:textId="709D9526" w:rsidR="00214AE9" w:rsidRPr="00214AE9" w:rsidRDefault="00214AE9" w:rsidP="004353EE">
      <w:pPr>
        <w:jc w:val="center"/>
        <w:rPr>
          <w:b/>
          <w:bCs/>
          <w:sz w:val="32"/>
          <w:szCs w:val="32"/>
        </w:rPr>
      </w:pPr>
      <w:r w:rsidRPr="00214AE9">
        <w:rPr>
          <w:b/>
          <w:bCs/>
          <w:sz w:val="32"/>
          <w:szCs w:val="32"/>
        </w:rPr>
        <w:t>Licenční smlouva o užívání</w:t>
      </w:r>
      <w:r w:rsidR="00CD4A2C">
        <w:rPr>
          <w:b/>
          <w:bCs/>
          <w:sz w:val="32"/>
          <w:szCs w:val="32"/>
        </w:rPr>
        <w:t xml:space="preserve">, </w:t>
      </w:r>
      <w:r w:rsidRPr="00214AE9">
        <w:rPr>
          <w:b/>
          <w:bCs/>
          <w:sz w:val="32"/>
          <w:szCs w:val="32"/>
        </w:rPr>
        <w:t>vývoji</w:t>
      </w:r>
      <w:r w:rsidR="00CD4A2C">
        <w:rPr>
          <w:b/>
          <w:bCs/>
          <w:sz w:val="32"/>
          <w:szCs w:val="32"/>
        </w:rPr>
        <w:t xml:space="preserve"> a údržbě</w:t>
      </w:r>
      <w:r w:rsidRPr="00214AE9">
        <w:rPr>
          <w:b/>
          <w:bCs/>
          <w:sz w:val="32"/>
          <w:szCs w:val="32"/>
        </w:rPr>
        <w:t xml:space="preserve"> </w:t>
      </w:r>
      <w:r>
        <w:rPr>
          <w:b/>
          <w:bCs/>
          <w:sz w:val="32"/>
          <w:szCs w:val="32"/>
        </w:rPr>
        <w:t>s</w:t>
      </w:r>
      <w:r w:rsidRPr="00214AE9">
        <w:rPr>
          <w:b/>
          <w:bCs/>
          <w:sz w:val="32"/>
          <w:szCs w:val="32"/>
        </w:rPr>
        <w:t>oftware</w:t>
      </w:r>
    </w:p>
    <w:p w14:paraId="75F0D9C3" w14:textId="77777777" w:rsidR="004353EE" w:rsidRDefault="004353EE" w:rsidP="004353EE">
      <w:pPr>
        <w:jc w:val="center"/>
        <w:rPr>
          <w:b/>
          <w:bCs/>
          <w:sz w:val="28"/>
          <w:szCs w:val="28"/>
        </w:rPr>
      </w:pPr>
    </w:p>
    <w:p w14:paraId="084F6C26" w14:textId="77777777" w:rsidR="004353EE" w:rsidRDefault="00BE670C" w:rsidP="004353EE">
      <w:pPr>
        <w:jc w:val="center"/>
        <w:rPr>
          <w:b/>
          <w:bCs/>
        </w:rPr>
      </w:pPr>
      <w:r w:rsidRPr="00BE670C">
        <w:rPr>
          <w:b/>
          <w:bCs/>
        </w:rPr>
        <w:t xml:space="preserve">I. </w:t>
      </w:r>
    </w:p>
    <w:p w14:paraId="3A3F1D91" w14:textId="632C0337" w:rsidR="00BE670C" w:rsidRDefault="00214AE9" w:rsidP="004353EE">
      <w:pPr>
        <w:jc w:val="center"/>
        <w:rPr>
          <w:b/>
          <w:bCs/>
        </w:rPr>
      </w:pPr>
      <w:r>
        <w:rPr>
          <w:b/>
          <w:bCs/>
        </w:rPr>
        <w:t>Úvodní ustanovení</w:t>
      </w:r>
    </w:p>
    <w:p w14:paraId="485B86CD" w14:textId="77777777" w:rsidR="004353EE" w:rsidRPr="00BE670C" w:rsidRDefault="004353EE" w:rsidP="004353EE">
      <w:pPr>
        <w:jc w:val="center"/>
      </w:pPr>
    </w:p>
    <w:p w14:paraId="225E0E88" w14:textId="606C7478" w:rsidR="00BE670C" w:rsidRDefault="00BE670C" w:rsidP="004353EE">
      <w:pPr>
        <w:numPr>
          <w:ilvl w:val="0"/>
          <w:numId w:val="2"/>
        </w:numPr>
        <w:jc w:val="both"/>
      </w:pPr>
      <w:r w:rsidRPr="00BE670C">
        <w:t>Společnost EC vyvinula a vlastní software nazvaný „Centrála“ (dále</w:t>
      </w:r>
      <w:r w:rsidR="007E5C7C">
        <w:t xml:space="preserve"> též</w:t>
      </w:r>
      <w:r w:rsidRPr="00BE670C">
        <w:t xml:space="preserve"> jen „Software“)</w:t>
      </w:r>
      <w:r>
        <w:t>, který je podrobněji popsán níže v čl. II této smlouvy</w:t>
      </w:r>
      <w:r w:rsidRPr="00BE670C">
        <w:t>.</w:t>
      </w:r>
    </w:p>
    <w:p w14:paraId="4FCFF2CD" w14:textId="77777777" w:rsidR="004353EE" w:rsidRPr="00BE670C" w:rsidRDefault="004353EE" w:rsidP="004353EE">
      <w:pPr>
        <w:ind w:left="720"/>
        <w:jc w:val="both"/>
      </w:pPr>
    </w:p>
    <w:p w14:paraId="0D603C7E" w14:textId="3DA5666A" w:rsidR="00BE670C" w:rsidRDefault="00BE670C" w:rsidP="004353EE">
      <w:pPr>
        <w:numPr>
          <w:ilvl w:val="0"/>
          <w:numId w:val="2"/>
        </w:numPr>
        <w:jc w:val="both"/>
      </w:pPr>
      <w:r w:rsidRPr="00BE670C">
        <w:t>Společnost</w:t>
      </w:r>
      <w:r w:rsidR="00CD4A2C">
        <w:t>i</w:t>
      </w:r>
      <w:r w:rsidRPr="00BE670C">
        <w:t xml:space="preserve"> I</w:t>
      </w:r>
      <w:r w:rsidR="00CD4A2C">
        <w:t>S</w:t>
      </w:r>
      <w:r w:rsidRPr="00BE670C">
        <w:t xml:space="preserve"> a ES jsou oprávněn</w:t>
      </w:r>
      <w:r>
        <w:t>y</w:t>
      </w:r>
      <w:r w:rsidRPr="00BE670C">
        <w:t xml:space="preserve"> tento Software užívat v souladu s podmínkami této smlouvy.</w:t>
      </w:r>
    </w:p>
    <w:p w14:paraId="2B6D3463" w14:textId="77777777" w:rsidR="00214AE9" w:rsidRDefault="00214AE9" w:rsidP="00214AE9">
      <w:pPr>
        <w:ind w:left="720"/>
        <w:jc w:val="both"/>
      </w:pPr>
    </w:p>
    <w:p w14:paraId="3FFD7362" w14:textId="0EA9A4C7" w:rsidR="00BE670C" w:rsidRDefault="00BE670C" w:rsidP="004353EE">
      <w:pPr>
        <w:numPr>
          <w:ilvl w:val="0"/>
          <w:numId w:val="2"/>
        </w:numPr>
        <w:jc w:val="both"/>
      </w:pPr>
      <w:r w:rsidRPr="00BE670C">
        <w:t>Společnosti I</w:t>
      </w:r>
      <w:r w:rsidR="00DC398A">
        <w:t>S</w:t>
      </w:r>
      <w:r w:rsidRPr="00BE670C">
        <w:t>, EC a ES se dohodly na spolupráci při vývoji, údržbě a užívání Software, jak je uvedeno v</w:t>
      </w:r>
      <w:r w:rsidR="004353EE">
        <w:t> </w:t>
      </w:r>
      <w:r w:rsidRPr="00BE670C">
        <w:t>této smlouvě.</w:t>
      </w:r>
    </w:p>
    <w:p w14:paraId="21CDA141" w14:textId="77777777" w:rsidR="00BE670C" w:rsidRDefault="00BE670C" w:rsidP="00BE670C"/>
    <w:p w14:paraId="5BFA79A3" w14:textId="77777777" w:rsidR="004353EE" w:rsidRDefault="00BE670C" w:rsidP="004353EE">
      <w:pPr>
        <w:jc w:val="center"/>
        <w:rPr>
          <w:b/>
          <w:bCs/>
        </w:rPr>
      </w:pPr>
      <w:r w:rsidRPr="00BE670C">
        <w:rPr>
          <w:b/>
          <w:bCs/>
        </w:rPr>
        <w:t xml:space="preserve">II. </w:t>
      </w:r>
    </w:p>
    <w:p w14:paraId="31E241AA" w14:textId="7CB9CC1A" w:rsidR="00BE670C" w:rsidRDefault="00214AE9" w:rsidP="004353EE">
      <w:pPr>
        <w:jc w:val="center"/>
        <w:rPr>
          <w:b/>
          <w:bCs/>
        </w:rPr>
      </w:pPr>
      <w:r>
        <w:rPr>
          <w:b/>
          <w:bCs/>
        </w:rPr>
        <w:t>Předmět smlouvy</w:t>
      </w:r>
    </w:p>
    <w:p w14:paraId="1B19EBDA" w14:textId="77777777" w:rsidR="004353EE" w:rsidRPr="00BE670C" w:rsidRDefault="004353EE" w:rsidP="004353EE">
      <w:pPr>
        <w:jc w:val="center"/>
      </w:pPr>
    </w:p>
    <w:p w14:paraId="0BE37585" w14:textId="122E8C9D" w:rsidR="004353EE" w:rsidRPr="004353EE" w:rsidRDefault="00BE670C" w:rsidP="004353EE">
      <w:pPr>
        <w:numPr>
          <w:ilvl w:val="0"/>
          <w:numId w:val="3"/>
        </w:numPr>
      </w:pPr>
      <w:r w:rsidRPr="00BE670C">
        <w:rPr>
          <w:b/>
          <w:bCs/>
        </w:rPr>
        <w:t>Licence k</w:t>
      </w:r>
      <w:r w:rsidR="004353EE">
        <w:rPr>
          <w:b/>
          <w:bCs/>
        </w:rPr>
        <w:t> </w:t>
      </w:r>
      <w:r w:rsidRPr="00BE670C">
        <w:rPr>
          <w:b/>
          <w:bCs/>
        </w:rPr>
        <w:t>užívání Software</w:t>
      </w:r>
      <w:r w:rsidR="004353EE">
        <w:rPr>
          <w:b/>
          <w:bCs/>
        </w:rPr>
        <w:t>:</w:t>
      </w:r>
    </w:p>
    <w:p w14:paraId="4FFDF2FE" w14:textId="530A9DA4" w:rsidR="00BE670C" w:rsidRDefault="00BE670C" w:rsidP="00214AE9">
      <w:pPr>
        <w:ind w:left="720"/>
        <w:jc w:val="both"/>
      </w:pPr>
      <w:r w:rsidRPr="00BE670C">
        <w:t>Majitel Software poskytuje I</w:t>
      </w:r>
      <w:r w:rsidR="00DC398A">
        <w:t>S</w:t>
      </w:r>
      <w:r w:rsidRPr="00BE670C">
        <w:t xml:space="preserve"> a ES nevýhradní, časově neomezenou a </w:t>
      </w:r>
      <w:r>
        <w:t>ne</w:t>
      </w:r>
      <w:r w:rsidRPr="00BE670C">
        <w:t>převoditelnou licenci k</w:t>
      </w:r>
      <w:r w:rsidR="004353EE">
        <w:t> </w:t>
      </w:r>
      <w:r w:rsidRPr="00BE670C">
        <w:t>užívání Software „Centrála“ pro interní potřeby</w:t>
      </w:r>
      <w:r w:rsidR="00CD4A2C">
        <w:t xml:space="preserve"> v rámci podnikání</w:t>
      </w:r>
      <w:r w:rsidRPr="00BE670C">
        <w:t xml:space="preserve"> </w:t>
      </w:r>
      <w:r>
        <w:t>každého z</w:t>
      </w:r>
      <w:r w:rsidR="004353EE">
        <w:t> </w:t>
      </w:r>
      <w:r>
        <w:t>oprávněných subjektů</w:t>
      </w:r>
      <w:r w:rsidRPr="00BE670C">
        <w:t xml:space="preserve"> v</w:t>
      </w:r>
      <w:r w:rsidR="004353EE">
        <w:t> </w:t>
      </w:r>
      <w:r w:rsidRPr="00BE670C">
        <w:t>souladu s</w:t>
      </w:r>
      <w:r w:rsidR="004353EE">
        <w:t> </w:t>
      </w:r>
      <w:r w:rsidRPr="00BE670C">
        <w:t>podmínkami této smlouvy.</w:t>
      </w:r>
    </w:p>
    <w:p w14:paraId="4807182A" w14:textId="77777777" w:rsidR="004353EE" w:rsidRPr="00BE670C" w:rsidRDefault="004353EE" w:rsidP="004353EE">
      <w:pPr>
        <w:ind w:left="720"/>
        <w:jc w:val="both"/>
      </w:pPr>
    </w:p>
    <w:p w14:paraId="50BD32C0" w14:textId="77777777" w:rsidR="004353EE" w:rsidRPr="004353EE" w:rsidRDefault="00BE670C" w:rsidP="00BE670C">
      <w:pPr>
        <w:numPr>
          <w:ilvl w:val="0"/>
          <w:numId w:val="3"/>
        </w:numPr>
      </w:pPr>
      <w:r w:rsidRPr="00BE670C">
        <w:rPr>
          <w:b/>
          <w:bCs/>
        </w:rPr>
        <w:t>Popis Software „Centrála“</w:t>
      </w:r>
      <w:r w:rsidR="004353EE">
        <w:rPr>
          <w:b/>
          <w:bCs/>
        </w:rPr>
        <w:t>:</w:t>
      </w:r>
    </w:p>
    <w:p w14:paraId="5C5FEB1D" w14:textId="5361495D" w:rsidR="00BE670C" w:rsidRDefault="00BE670C" w:rsidP="004353EE">
      <w:pPr>
        <w:ind w:left="720"/>
        <w:jc w:val="both"/>
      </w:pPr>
      <w:r w:rsidRPr="00BE670C">
        <w:t>Software „Centrála“ je desktopová aplikace, která slouží jako rozhraní mezi uživatelem a firemními daty uloženými v</w:t>
      </w:r>
      <w:r w:rsidR="004353EE">
        <w:t> </w:t>
      </w:r>
      <w:commentRangeStart w:id="0"/>
      <w:commentRangeStart w:id="1"/>
      <w:r w:rsidRPr="003E75BF">
        <w:t>podnikové</w:t>
      </w:r>
      <w:r w:rsidR="00A06493">
        <w:t xml:space="preserve"> databázi</w:t>
      </w:r>
      <w:r w:rsidRPr="003E75BF">
        <w:t xml:space="preserve">. </w:t>
      </w:r>
      <w:commentRangeEnd w:id="0"/>
      <w:r w:rsidR="003E75BF">
        <w:rPr>
          <w:rStyle w:val="Odkaznakoment"/>
        </w:rPr>
        <w:commentReference w:id="0"/>
      </w:r>
      <w:commentRangeEnd w:id="1"/>
      <w:r w:rsidR="00C76B94">
        <w:rPr>
          <w:rStyle w:val="Odkaznakoment"/>
        </w:rPr>
        <w:commentReference w:id="1"/>
      </w:r>
      <w:r w:rsidRPr="00BE670C">
        <w:t>Aplikace je navržena tak, aby umožnila uživatelům snadnou správu a vizualizaci dat z</w:t>
      </w:r>
      <w:r w:rsidR="004353EE">
        <w:t> </w:t>
      </w:r>
      <w:r w:rsidRPr="00BE670C">
        <w:t>firemní databáze.</w:t>
      </w:r>
    </w:p>
    <w:p w14:paraId="6514DE52" w14:textId="77777777" w:rsidR="004353EE" w:rsidRDefault="004353EE" w:rsidP="004353EE">
      <w:pPr>
        <w:ind w:left="720"/>
      </w:pPr>
    </w:p>
    <w:p w14:paraId="66CBA680" w14:textId="55BB4EF1" w:rsidR="00BE670C" w:rsidRPr="00CD4A2C" w:rsidRDefault="004353EE" w:rsidP="00620818">
      <w:pPr>
        <w:numPr>
          <w:ilvl w:val="0"/>
          <w:numId w:val="3"/>
        </w:numPr>
      </w:pPr>
      <w:r w:rsidRPr="004353EE">
        <w:rPr>
          <w:b/>
          <w:bCs/>
        </w:rPr>
        <w:t>Funkce a vlastnosti Software</w:t>
      </w:r>
      <w:r w:rsidR="00BE670C" w:rsidRPr="004353EE">
        <w:rPr>
          <w:b/>
          <w:bCs/>
        </w:rPr>
        <w:t>:</w:t>
      </w:r>
      <w:r w:rsidR="00CD4A2C">
        <w:rPr>
          <w:b/>
          <w:bCs/>
        </w:rPr>
        <w:t xml:space="preserve"> </w:t>
      </w:r>
      <w:r w:rsidR="00CD4A2C" w:rsidRPr="00CD4A2C">
        <w:t>Majitel Software prohlašuje, že „Centrála“ obsahuje mj. tyto funkcionality a má tyto vlastnosti:</w:t>
      </w:r>
    </w:p>
    <w:p w14:paraId="662CFAD1" w14:textId="77777777" w:rsidR="006D5D82" w:rsidRDefault="006D5D82" w:rsidP="006D5D82">
      <w:pPr>
        <w:ind w:left="720"/>
      </w:pPr>
    </w:p>
    <w:p w14:paraId="2DBF7D14" w14:textId="77777777" w:rsidR="00BE670C" w:rsidRDefault="00BE670C" w:rsidP="004353EE">
      <w:pPr>
        <w:numPr>
          <w:ilvl w:val="1"/>
          <w:numId w:val="3"/>
        </w:numPr>
        <w:jc w:val="both"/>
      </w:pPr>
      <w:r w:rsidRPr="00BE670C">
        <w:rPr>
          <w:b/>
          <w:bCs/>
        </w:rPr>
        <w:t>Vizualizace a administrace dat</w:t>
      </w:r>
      <w:r w:rsidRPr="00BE670C">
        <w:t>: Software umožňuje zobrazení a správu dat týkajících se různých firemních procesů, jako je řízení zakázek, správa docházky, tok materiálu a další administrativní činnosti.</w:t>
      </w:r>
    </w:p>
    <w:p w14:paraId="6DF02AEA" w14:textId="77777777" w:rsidR="004353EE" w:rsidRPr="00BE670C" w:rsidRDefault="004353EE" w:rsidP="004353EE">
      <w:pPr>
        <w:ind w:left="1440"/>
        <w:jc w:val="both"/>
      </w:pPr>
    </w:p>
    <w:p w14:paraId="262E366B" w14:textId="77777777" w:rsidR="00BE670C" w:rsidRDefault="00BE670C" w:rsidP="004353EE">
      <w:pPr>
        <w:numPr>
          <w:ilvl w:val="1"/>
          <w:numId w:val="3"/>
        </w:numPr>
        <w:jc w:val="both"/>
      </w:pPr>
      <w:r w:rsidRPr="00BE670C">
        <w:rPr>
          <w:b/>
          <w:bCs/>
        </w:rPr>
        <w:t>Údržba a aktualizace</w:t>
      </w:r>
      <w:r w:rsidRPr="00BE670C">
        <w:t>: Aplikace je nainstalována na stanicích uživatelů, a její aktualizace probíhá přehráním nové verze na daném zařízení. Neobsahuje žádný mechanismus pro vzdálené deaktivování aplikace, což znamená, že její deaktivace musí být provedena prostřednictvím správy práv na úrovni databáze nebo uživatelského účtu.</w:t>
      </w:r>
    </w:p>
    <w:p w14:paraId="4FA1B2E9" w14:textId="77777777" w:rsidR="004353EE" w:rsidRDefault="004353EE" w:rsidP="004353EE">
      <w:pPr>
        <w:pStyle w:val="Odstavecseseznamem"/>
      </w:pPr>
    </w:p>
    <w:p w14:paraId="55EA6BA7" w14:textId="77777777" w:rsidR="00BE670C" w:rsidRDefault="00BE670C" w:rsidP="004353EE">
      <w:pPr>
        <w:numPr>
          <w:ilvl w:val="1"/>
          <w:numId w:val="3"/>
        </w:numPr>
        <w:jc w:val="both"/>
      </w:pPr>
      <w:r w:rsidRPr="00BE670C">
        <w:rPr>
          <w:b/>
          <w:bCs/>
        </w:rPr>
        <w:t>Integrace s firemními databázemi</w:t>
      </w:r>
      <w:r w:rsidRPr="00BE670C">
        <w:t xml:space="preserve">: Software pracuje s daty uloženými v </w:t>
      </w:r>
      <w:commentRangeStart w:id="2"/>
      <w:commentRangeStart w:id="3"/>
      <w:r w:rsidRPr="00BE670C">
        <w:t>databázích uživatelů</w:t>
      </w:r>
      <w:commentRangeEnd w:id="2"/>
      <w:r w:rsidR="003E75BF">
        <w:rPr>
          <w:rStyle w:val="Odkaznakoment"/>
        </w:rPr>
        <w:commentReference w:id="2"/>
      </w:r>
      <w:commentRangeEnd w:id="3"/>
      <w:r w:rsidR="00C76B94">
        <w:rPr>
          <w:rStyle w:val="Odkaznakoment"/>
        </w:rPr>
        <w:commentReference w:id="3"/>
      </w:r>
      <w:r w:rsidRPr="00BE670C">
        <w:t xml:space="preserve"> a je plně závislý na struktuře a definici dat v </w:t>
      </w:r>
      <w:commentRangeStart w:id="4"/>
      <w:commentRangeStart w:id="5"/>
      <w:r w:rsidRPr="00BE670C">
        <w:t>těchto databázích</w:t>
      </w:r>
      <w:commentRangeEnd w:id="4"/>
      <w:r w:rsidR="003E75BF">
        <w:rPr>
          <w:rStyle w:val="Odkaznakoment"/>
        </w:rPr>
        <w:commentReference w:id="4"/>
      </w:r>
      <w:commentRangeEnd w:id="5"/>
      <w:r w:rsidR="00C76B94">
        <w:rPr>
          <w:rStyle w:val="Odkaznakoment"/>
        </w:rPr>
        <w:commentReference w:id="5"/>
      </w:r>
      <w:r w:rsidRPr="00BE670C">
        <w:t>. Veškerá data jsou pravidelně zálohována a jsou majetkem uživatele, nikoliv majitele Software.</w:t>
      </w:r>
    </w:p>
    <w:p w14:paraId="3787EADC" w14:textId="77777777" w:rsidR="004353EE" w:rsidRDefault="004353EE" w:rsidP="004353EE">
      <w:pPr>
        <w:pStyle w:val="Odstavecseseznamem"/>
      </w:pPr>
    </w:p>
    <w:p w14:paraId="1D30DC22" w14:textId="77777777" w:rsidR="00BE670C" w:rsidRDefault="00BE670C" w:rsidP="00BE670C">
      <w:pPr>
        <w:numPr>
          <w:ilvl w:val="1"/>
          <w:numId w:val="3"/>
        </w:numPr>
      </w:pPr>
      <w:r w:rsidRPr="00BE670C">
        <w:rPr>
          <w:b/>
          <w:bCs/>
        </w:rPr>
        <w:t>Bezpečnostní a technická opatření</w:t>
      </w:r>
      <w:r w:rsidRPr="00BE670C">
        <w:t>: Software neobsahuje žádné úmyslně vnořené funkce, které by mohly způsobit deaktivaci aplikace bez intervence uživatele. Toto opatření je součástí zajištění stability a bezpečnosti aplikace.</w:t>
      </w:r>
    </w:p>
    <w:p w14:paraId="7CFC081E" w14:textId="77777777" w:rsidR="004353EE" w:rsidRDefault="004353EE" w:rsidP="004353EE">
      <w:pPr>
        <w:pStyle w:val="Odstavecseseznamem"/>
      </w:pPr>
    </w:p>
    <w:p w14:paraId="6C3A6547" w14:textId="77777777" w:rsidR="004353EE" w:rsidRPr="004353EE" w:rsidRDefault="00BE670C" w:rsidP="00BE670C">
      <w:pPr>
        <w:numPr>
          <w:ilvl w:val="0"/>
          <w:numId w:val="3"/>
        </w:numPr>
      </w:pPr>
      <w:r w:rsidRPr="00BE670C">
        <w:rPr>
          <w:b/>
          <w:bCs/>
        </w:rPr>
        <w:t>Údržba a vývoj Software</w:t>
      </w:r>
      <w:r w:rsidR="004353EE">
        <w:rPr>
          <w:b/>
          <w:bCs/>
        </w:rPr>
        <w:t>:</w:t>
      </w:r>
    </w:p>
    <w:p w14:paraId="7679BE7E" w14:textId="7125E99B" w:rsidR="00BE670C" w:rsidRDefault="00BE670C" w:rsidP="004353EE">
      <w:pPr>
        <w:ind w:left="720"/>
        <w:jc w:val="both"/>
      </w:pPr>
      <w:r w:rsidRPr="00BE670C">
        <w:t>Společnost E</w:t>
      </w:r>
      <w:r w:rsidR="007E5C7C">
        <w:t>C</w:t>
      </w:r>
      <w:r w:rsidRPr="00BE670C">
        <w:t xml:space="preserve"> je </w:t>
      </w:r>
      <w:r>
        <w:t xml:space="preserve">v plném rozsahu </w:t>
      </w:r>
      <w:r w:rsidRPr="00BE670C">
        <w:t>odpovědná za vývoj a údržbu Software</w:t>
      </w:r>
      <w:r w:rsidR="007E5C7C">
        <w:t xml:space="preserve">, který zajistí prostřednictvím poskytovatele služeb – společnosti </w:t>
      </w:r>
      <w:r w:rsidR="00C76B94" w:rsidRPr="00A06493">
        <w:t>E</w:t>
      </w:r>
      <w:r w:rsidR="007E5C7C" w:rsidRPr="00A06493">
        <w:t>S.</w:t>
      </w:r>
      <w:r w:rsidRPr="00A06493">
        <w:t xml:space="preserve"> Vývoj a údržba Software bude probíhat na základě plánu schváleného všemi zúčastněnými stranami. Vývoj a údržba budou financovány </w:t>
      </w:r>
      <w:r w:rsidR="00CD4A2C" w:rsidRPr="00A06493">
        <w:t>rovným dílem</w:t>
      </w:r>
      <w:r w:rsidRPr="00A06493">
        <w:t xml:space="preserve"> </w:t>
      </w:r>
      <w:r w:rsidR="00CD4A2C" w:rsidRPr="00A06493">
        <w:t>společnostmi</w:t>
      </w:r>
      <w:r w:rsidRPr="00A06493">
        <w:t xml:space="preserve"> I</w:t>
      </w:r>
      <w:r w:rsidR="00CD4A2C" w:rsidRPr="00A06493">
        <w:t>S</w:t>
      </w:r>
      <w:r w:rsidRPr="00A06493">
        <w:t xml:space="preserve"> a EC (každá hradí 50 % nákladů)</w:t>
      </w:r>
      <w:r w:rsidR="00CD4A2C" w:rsidRPr="00A06493">
        <w:t>, přičemž společnost ES jako poskytovatel služeb se na financování nepodílí</w:t>
      </w:r>
      <w:r w:rsidRPr="00A06493">
        <w:t>. Předpokládané náklady budou vždy mezi dotčenými společnostmi projednány před jejich vynaložením, nebude-li sjednáno jinak, vždy na období nadcházejícího kalendářního roku. Tyto náklady si strany písemně odsouhlasí.</w:t>
      </w:r>
      <w:r w:rsidR="004B66D5" w:rsidRPr="00A06493">
        <w:t xml:space="preserve"> Náklady budou vypočteny z jednotkových cen hodinových sazeb specializovaných IT činnosti, a to dle Přílohy č. 1 této smlouvy.</w:t>
      </w:r>
    </w:p>
    <w:p w14:paraId="2BE5CB2B" w14:textId="77777777" w:rsidR="00AA2D0B" w:rsidRDefault="00AA2D0B" w:rsidP="004353EE">
      <w:pPr>
        <w:ind w:left="720"/>
        <w:jc w:val="both"/>
      </w:pPr>
    </w:p>
    <w:p w14:paraId="2CF91DDE" w14:textId="77777777" w:rsidR="00AA2D0B" w:rsidRPr="00AA2D0B" w:rsidRDefault="00BE670C" w:rsidP="00BE670C">
      <w:pPr>
        <w:numPr>
          <w:ilvl w:val="0"/>
          <w:numId w:val="3"/>
        </w:numPr>
      </w:pPr>
      <w:r w:rsidRPr="00BE670C">
        <w:rPr>
          <w:b/>
          <w:bCs/>
        </w:rPr>
        <w:t>Financování vývoje a údržby</w:t>
      </w:r>
      <w:r w:rsidR="00AA2D0B">
        <w:rPr>
          <w:b/>
          <w:bCs/>
        </w:rPr>
        <w:t>:</w:t>
      </w:r>
    </w:p>
    <w:p w14:paraId="378DE62E" w14:textId="7198FDAF" w:rsidR="00BE670C" w:rsidRPr="00BE670C" w:rsidRDefault="00BE670C" w:rsidP="00AA2D0B">
      <w:pPr>
        <w:ind w:left="720"/>
        <w:jc w:val="both"/>
      </w:pPr>
      <w:r w:rsidRPr="00BE670C">
        <w:t>Náklady na vývoj a údržbu Software</w:t>
      </w:r>
      <w:r w:rsidR="004B66D5">
        <w:t xml:space="preserve"> uvedené v Příloze č. 1</w:t>
      </w:r>
      <w:r w:rsidRPr="00BE670C">
        <w:t xml:space="preserve"> budou valorizovány každý rok v závislosti na inflaci a vývoji mezd</w:t>
      </w:r>
      <w:r w:rsidRPr="00A06493">
        <w:t>, dle</w:t>
      </w:r>
      <w:r w:rsidR="00CD4A2C" w:rsidRPr="00A06493">
        <w:t xml:space="preserve"> písemné</w:t>
      </w:r>
      <w:r w:rsidRPr="00A06493">
        <w:t xml:space="preserve"> dohody mezi I</w:t>
      </w:r>
      <w:r w:rsidR="00CD4A2C" w:rsidRPr="00A06493">
        <w:t>S</w:t>
      </w:r>
      <w:r w:rsidRPr="00A06493">
        <w:t xml:space="preserve"> a EC.</w:t>
      </w:r>
    </w:p>
    <w:p w14:paraId="1F3BA976" w14:textId="77777777" w:rsidR="00BE670C" w:rsidRDefault="00BE670C" w:rsidP="00BE670C"/>
    <w:p w14:paraId="0912DBAC" w14:textId="77777777" w:rsidR="00214AE9" w:rsidRDefault="00214AE9" w:rsidP="00BE670C"/>
    <w:p w14:paraId="1ECF74D8" w14:textId="77777777" w:rsidR="00214AE9" w:rsidRDefault="00214AE9" w:rsidP="00BE670C"/>
    <w:p w14:paraId="0593429B" w14:textId="7D6EF5F1" w:rsidR="00AA2D0B" w:rsidRDefault="00BE670C" w:rsidP="00AA2D0B">
      <w:pPr>
        <w:jc w:val="center"/>
        <w:rPr>
          <w:b/>
          <w:bCs/>
        </w:rPr>
      </w:pPr>
      <w:r w:rsidRPr="00BE670C">
        <w:rPr>
          <w:b/>
          <w:bCs/>
        </w:rPr>
        <w:t>III.</w:t>
      </w:r>
    </w:p>
    <w:p w14:paraId="577234A8" w14:textId="4F1D1D7D" w:rsidR="00BE670C" w:rsidRDefault="00214AE9" w:rsidP="00AA2D0B">
      <w:pPr>
        <w:jc w:val="center"/>
        <w:rPr>
          <w:b/>
          <w:bCs/>
        </w:rPr>
      </w:pPr>
      <w:r>
        <w:rPr>
          <w:b/>
          <w:bCs/>
        </w:rPr>
        <w:t>Platby a fakturace</w:t>
      </w:r>
    </w:p>
    <w:p w14:paraId="315573CB" w14:textId="77777777" w:rsidR="00AA2D0B" w:rsidRPr="00BE670C" w:rsidRDefault="00AA2D0B" w:rsidP="00BE670C"/>
    <w:p w14:paraId="5471E0B8" w14:textId="77777777" w:rsidR="00AA2D0B" w:rsidRPr="00AA2D0B" w:rsidRDefault="00BE670C" w:rsidP="00BE670C">
      <w:pPr>
        <w:numPr>
          <w:ilvl w:val="0"/>
          <w:numId w:val="4"/>
        </w:numPr>
      </w:pPr>
      <w:r w:rsidRPr="00BE670C">
        <w:rPr>
          <w:b/>
          <w:bCs/>
        </w:rPr>
        <w:t>Platební podmínky</w:t>
      </w:r>
      <w:r w:rsidR="00AA2D0B">
        <w:rPr>
          <w:b/>
          <w:bCs/>
        </w:rPr>
        <w:t>:</w:t>
      </w:r>
    </w:p>
    <w:p w14:paraId="535AF882" w14:textId="4AC499EB" w:rsidR="00BE670C" w:rsidRDefault="00BE670C" w:rsidP="00AA2D0B">
      <w:pPr>
        <w:ind w:left="720"/>
        <w:jc w:val="both"/>
      </w:pPr>
      <w:r w:rsidRPr="00BE670C">
        <w:t>I</w:t>
      </w:r>
      <w:r w:rsidR="00CD4A2C">
        <w:t>S</w:t>
      </w:r>
      <w:r w:rsidRPr="00BE670C">
        <w:t xml:space="preserve"> a EC budou hradit náklady na vývoj a údržbu Software každé 3 měsíce v souladu s fakturami vystavenými společností ES</w:t>
      </w:r>
      <w:r w:rsidR="00C76B94">
        <w:t xml:space="preserve">. Lhůta splatnosti faktur bude </w:t>
      </w:r>
      <w:r w:rsidR="00A06493">
        <w:t>30</w:t>
      </w:r>
      <w:r w:rsidR="00C76B94">
        <w:t xml:space="preserve"> dnů</w:t>
      </w:r>
      <w:r w:rsidRPr="00BE670C">
        <w:t>.</w:t>
      </w:r>
    </w:p>
    <w:p w14:paraId="79AF9B58" w14:textId="77777777" w:rsidR="00AA2D0B" w:rsidRPr="00BE670C" w:rsidRDefault="00AA2D0B" w:rsidP="00AA2D0B">
      <w:pPr>
        <w:ind w:left="720"/>
      </w:pPr>
    </w:p>
    <w:p w14:paraId="663793BF" w14:textId="77777777" w:rsidR="00AA2D0B" w:rsidRPr="00AA2D0B" w:rsidRDefault="00BE670C" w:rsidP="00BE670C">
      <w:pPr>
        <w:numPr>
          <w:ilvl w:val="0"/>
          <w:numId w:val="4"/>
        </w:numPr>
      </w:pPr>
      <w:r w:rsidRPr="00BE670C">
        <w:rPr>
          <w:b/>
          <w:bCs/>
        </w:rPr>
        <w:t>Hrazení nákladů jako úplata za licenci</w:t>
      </w:r>
      <w:r w:rsidR="00AA2D0B">
        <w:rPr>
          <w:b/>
          <w:bCs/>
        </w:rPr>
        <w:t>:</w:t>
      </w:r>
    </w:p>
    <w:p w14:paraId="63FC6725" w14:textId="1B06BD84" w:rsidR="00BE670C" w:rsidRDefault="00BE670C" w:rsidP="00AA2D0B">
      <w:pPr>
        <w:ind w:left="720"/>
        <w:jc w:val="both"/>
      </w:pPr>
      <w:r w:rsidRPr="00BE670C">
        <w:t>Hrazení nákladů na vývoj a údržbu Software ze strany I</w:t>
      </w:r>
      <w:r w:rsidR="007E5C7C">
        <w:t>S</w:t>
      </w:r>
      <w:r w:rsidR="00CD4A2C">
        <w:t xml:space="preserve"> podle této smlouvy</w:t>
      </w:r>
      <w:r w:rsidRPr="00BE670C">
        <w:t xml:space="preserve"> se považuje za </w:t>
      </w:r>
      <w:r w:rsidR="00CD4A2C">
        <w:t>hrazení</w:t>
      </w:r>
      <w:r w:rsidRPr="00BE670C">
        <w:t xml:space="preserve"> úplaty za poskytnutou uživatelskou licenci k Software „Centrála“. Tyto platby jsou součástí finančního zajištění užívacího práva k Software podle této smlouvy.</w:t>
      </w:r>
    </w:p>
    <w:p w14:paraId="1A64FECB" w14:textId="77777777" w:rsidR="00AA2D0B" w:rsidRPr="00BE670C" w:rsidRDefault="00AA2D0B" w:rsidP="00AA2D0B">
      <w:pPr>
        <w:ind w:left="720"/>
        <w:jc w:val="both"/>
      </w:pPr>
    </w:p>
    <w:p w14:paraId="69F5B8D9" w14:textId="77777777" w:rsidR="00AA2D0B" w:rsidRPr="00AA2D0B" w:rsidRDefault="00BE670C" w:rsidP="00BE670C">
      <w:pPr>
        <w:numPr>
          <w:ilvl w:val="0"/>
          <w:numId w:val="4"/>
        </w:numPr>
      </w:pPr>
      <w:r w:rsidRPr="00BE670C">
        <w:rPr>
          <w:b/>
          <w:bCs/>
        </w:rPr>
        <w:t>Podmínky pro změnu poskytovatele vývoje a údržby</w:t>
      </w:r>
      <w:r w:rsidR="00AA2D0B">
        <w:rPr>
          <w:b/>
          <w:bCs/>
        </w:rPr>
        <w:t>:</w:t>
      </w:r>
    </w:p>
    <w:p w14:paraId="60800EDC" w14:textId="278BA46F" w:rsidR="00BE670C" w:rsidRPr="00BE670C" w:rsidRDefault="00BE670C" w:rsidP="00AA2D0B">
      <w:pPr>
        <w:ind w:left="720"/>
        <w:jc w:val="both"/>
      </w:pPr>
      <w:r w:rsidRPr="00A06493">
        <w:t xml:space="preserve">V případě, že společnost ES přestane </w:t>
      </w:r>
      <w:r w:rsidR="007E5C7C" w:rsidRPr="00A06493">
        <w:t>plnit své závazky z této smlouvy ve vztahu k zajištění</w:t>
      </w:r>
      <w:r w:rsidRPr="00A06493">
        <w:t xml:space="preserve"> vývoje a údržby</w:t>
      </w:r>
      <w:r w:rsidR="007E5C7C" w:rsidRPr="00A06493">
        <w:t xml:space="preserve"> Software</w:t>
      </w:r>
      <w:r w:rsidR="005E0348" w:rsidRPr="00A06493">
        <w:t xml:space="preserve"> a bude tak ohrožena možnost jeho řádného fungování</w:t>
      </w:r>
      <w:r w:rsidRPr="00A06493">
        <w:t xml:space="preserve">, </w:t>
      </w:r>
      <w:r w:rsidR="005E0348" w:rsidRPr="00A06493">
        <w:t>bude</w:t>
      </w:r>
      <w:r w:rsidRPr="00A06493">
        <w:t xml:space="preserve"> I</w:t>
      </w:r>
      <w:r w:rsidR="005E0348" w:rsidRPr="00A06493">
        <w:t xml:space="preserve">S oprávněna </w:t>
      </w:r>
      <w:r w:rsidR="00C76B94" w:rsidRPr="00A06493">
        <w:t xml:space="preserve">po písemném oznámení </w:t>
      </w:r>
      <w:r w:rsidR="005E0348" w:rsidRPr="00A06493">
        <w:t>tuto činnost převzít na sebe</w:t>
      </w:r>
      <w:r w:rsidRPr="00A06493">
        <w:t>.</w:t>
      </w:r>
    </w:p>
    <w:p w14:paraId="24122130" w14:textId="77777777" w:rsidR="00BE670C" w:rsidRDefault="00BE670C" w:rsidP="00BE670C"/>
    <w:p w14:paraId="2137419B" w14:textId="77777777" w:rsidR="00AA2D0B" w:rsidRDefault="00BE670C" w:rsidP="00AA2D0B">
      <w:pPr>
        <w:jc w:val="center"/>
        <w:rPr>
          <w:b/>
          <w:bCs/>
        </w:rPr>
      </w:pPr>
      <w:r w:rsidRPr="00BE670C">
        <w:rPr>
          <w:b/>
          <w:bCs/>
        </w:rPr>
        <w:t xml:space="preserve">IV. </w:t>
      </w:r>
    </w:p>
    <w:p w14:paraId="0848BA6E" w14:textId="47CD9EFE" w:rsidR="00BE670C" w:rsidRDefault="00214AE9" w:rsidP="00AA2D0B">
      <w:pPr>
        <w:jc w:val="center"/>
        <w:rPr>
          <w:b/>
          <w:bCs/>
        </w:rPr>
      </w:pPr>
      <w:r>
        <w:rPr>
          <w:b/>
          <w:bCs/>
        </w:rPr>
        <w:t xml:space="preserve">Opce na převod vlastnictví software </w:t>
      </w:r>
    </w:p>
    <w:p w14:paraId="03ABF856" w14:textId="77777777" w:rsidR="00AA2D0B" w:rsidRPr="00BE670C" w:rsidRDefault="00AA2D0B" w:rsidP="00BE670C"/>
    <w:p w14:paraId="45C58599" w14:textId="77777777" w:rsidR="00AA2D0B" w:rsidRPr="00AA2D0B" w:rsidRDefault="00BE670C" w:rsidP="00BE670C">
      <w:pPr>
        <w:numPr>
          <w:ilvl w:val="0"/>
          <w:numId w:val="5"/>
        </w:numPr>
      </w:pPr>
      <w:r w:rsidRPr="00BE670C">
        <w:rPr>
          <w:b/>
          <w:bCs/>
        </w:rPr>
        <w:t>Převod vlastnictví Software</w:t>
      </w:r>
      <w:r w:rsidR="00AA2D0B">
        <w:rPr>
          <w:b/>
          <w:bCs/>
        </w:rPr>
        <w:t>:</w:t>
      </w:r>
    </w:p>
    <w:p w14:paraId="6924C422" w14:textId="247EC448" w:rsidR="00BE670C" w:rsidRDefault="00BE670C" w:rsidP="00AA2D0B">
      <w:pPr>
        <w:ind w:left="720"/>
        <w:jc w:val="both"/>
      </w:pPr>
      <w:r w:rsidRPr="00A06493">
        <w:t xml:space="preserve">V případě, že EC jako Majitel Software přestane </w:t>
      </w:r>
      <w:r w:rsidR="00525CCB" w:rsidRPr="00A06493">
        <w:t xml:space="preserve">vykonávat podnikatelskou činnost, </w:t>
      </w:r>
      <w:r w:rsidRPr="00A06493">
        <w:t xml:space="preserve"> nebo z jakéhokoli důvodu nebude pokračovat v provozování Software, bude mít I</w:t>
      </w:r>
      <w:r w:rsidR="00DC398A" w:rsidRPr="00A06493">
        <w:t>S</w:t>
      </w:r>
      <w:r w:rsidRPr="00A06493">
        <w:t xml:space="preserve"> </w:t>
      </w:r>
      <w:r w:rsidR="00525CCB" w:rsidRPr="00A06493">
        <w:t xml:space="preserve">jednostrannou </w:t>
      </w:r>
      <w:r w:rsidRPr="00A06493">
        <w:t>opci na převod vlastnictví Software</w:t>
      </w:r>
      <w:r w:rsidR="00525CCB" w:rsidRPr="00A06493">
        <w:t xml:space="preserve"> za podmínek uvedených níže v odst. 2</w:t>
      </w:r>
      <w:r w:rsidRPr="00A06493">
        <w:t>.</w:t>
      </w:r>
    </w:p>
    <w:p w14:paraId="1F56BD1A" w14:textId="77777777" w:rsidR="00AA2D0B" w:rsidRPr="00BE670C" w:rsidRDefault="00AA2D0B" w:rsidP="00AA2D0B">
      <w:pPr>
        <w:jc w:val="both"/>
      </w:pPr>
    </w:p>
    <w:p w14:paraId="138C714F" w14:textId="0DE39335" w:rsidR="00AA2D0B" w:rsidRPr="00AA2D0B" w:rsidRDefault="00BE670C" w:rsidP="00BE670C">
      <w:pPr>
        <w:numPr>
          <w:ilvl w:val="0"/>
          <w:numId w:val="5"/>
        </w:numPr>
      </w:pPr>
      <w:r w:rsidRPr="00BE670C">
        <w:rPr>
          <w:b/>
          <w:bCs/>
        </w:rPr>
        <w:t>Podmínky pro převod vlastnictví</w:t>
      </w:r>
      <w:r w:rsidR="00AA2D0B">
        <w:rPr>
          <w:b/>
          <w:bCs/>
        </w:rPr>
        <w:t>:</w:t>
      </w:r>
    </w:p>
    <w:p w14:paraId="428532B4" w14:textId="6C9F212E" w:rsidR="00BE670C" w:rsidRPr="00BE670C" w:rsidRDefault="00BE670C" w:rsidP="00AA2D0B">
      <w:pPr>
        <w:ind w:left="720"/>
        <w:jc w:val="both"/>
      </w:pPr>
      <w:r w:rsidRPr="00A06493">
        <w:t>I</w:t>
      </w:r>
      <w:r w:rsidR="00DC398A" w:rsidRPr="00A06493">
        <w:t>S</w:t>
      </w:r>
      <w:r w:rsidRPr="00A06493">
        <w:t xml:space="preserve"> může převzít vlastnictví Software po zaplacení částky 1 000 000 Kč (milion korun českých) Majiteli Software EC</w:t>
      </w:r>
      <w:r w:rsidR="00525CCB" w:rsidRPr="00A06493">
        <w:t xml:space="preserve"> ve lhůtě do 30 dnů ode dne písemného oznámení o využití opce</w:t>
      </w:r>
      <w:r w:rsidRPr="00A06493">
        <w:t>.</w:t>
      </w:r>
      <w:r w:rsidR="00525CCB" w:rsidRPr="00A06493">
        <w:t xml:space="preserve"> Provedením úhrady uvedené částky dojde bez dalšího k převodu všech práv k software s výjimkou nepřevoditelných osobních práv autorských.</w:t>
      </w:r>
    </w:p>
    <w:p w14:paraId="3DFF2473" w14:textId="77777777" w:rsidR="00BE670C" w:rsidRDefault="00BE670C" w:rsidP="00BE670C"/>
    <w:p w14:paraId="5DC93EE1" w14:textId="77777777" w:rsidR="00AA2D0B" w:rsidRDefault="00BE670C" w:rsidP="00AA2D0B">
      <w:pPr>
        <w:jc w:val="center"/>
        <w:rPr>
          <w:b/>
          <w:bCs/>
        </w:rPr>
      </w:pPr>
      <w:r w:rsidRPr="00BE670C">
        <w:rPr>
          <w:b/>
          <w:bCs/>
        </w:rPr>
        <w:t xml:space="preserve">V. </w:t>
      </w:r>
    </w:p>
    <w:p w14:paraId="410FCA16" w14:textId="13A1955F" w:rsidR="00BE670C" w:rsidRDefault="00214AE9" w:rsidP="00AA2D0B">
      <w:pPr>
        <w:jc w:val="center"/>
        <w:rPr>
          <w:b/>
          <w:bCs/>
        </w:rPr>
      </w:pPr>
      <w:r>
        <w:rPr>
          <w:b/>
          <w:bCs/>
        </w:rPr>
        <w:t>Ukončení smlouvy</w:t>
      </w:r>
    </w:p>
    <w:p w14:paraId="1B218C01" w14:textId="77777777" w:rsidR="00AA2D0B" w:rsidRPr="00BE670C" w:rsidRDefault="00AA2D0B" w:rsidP="00BE670C"/>
    <w:p w14:paraId="5CFC5332" w14:textId="57107DF4" w:rsidR="00AA2D0B" w:rsidRPr="00AA2D0B" w:rsidRDefault="00BE670C" w:rsidP="00BE670C">
      <w:pPr>
        <w:numPr>
          <w:ilvl w:val="0"/>
          <w:numId w:val="6"/>
        </w:numPr>
      </w:pPr>
      <w:r w:rsidRPr="00BE670C">
        <w:rPr>
          <w:b/>
          <w:bCs/>
        </w:rPr>
        <w:t>Ukončení smlouvy dohodou</w:t>
      </w:r>
      <w:r w:rsidR="00AA2D0B">
        <w:rPr>
          <w:b/>
          <w:bCs/>
        </w:rPr>
        <w:t>:</w:t>
      </w:r>
    </w:p>
    <w:p w14:paraId="15C8946C" w14:textId="40998FB4" w:rsidR="00BE670C" w:rsidRDefault="00BE670C" w:rsidP="00AA2D0B">
      <w:pPr>
        <w:ind w:left="720"/>
        <w:jc w:val="both"/>
      </w:pPr>
      <w:r w:rsidRPr="00BE670C">
        <w:t>Smlouva může být ukončena dohodou všech stran kdykoliv během její platnosti.</w:t>
      </w:r>
    </w:p>
    <w:p w14:paraId="1E713731" w14:textId="77777777" w:rsidR="00AA2D0B" w:rsidRPr="00BE670C" w:rsidRDefault="00AA2D0B" w:rsidP="00AA2D0B">
      <w:pPr>
        <w:ind w:left="720"/>
        <w:jc w:val="both"/>
      </w:pPr>
    </w:p>
    <w:p w14:paraId="7D6AA4F9" w14:textId="31FC5A3A" w:rsidR="00AA2D0B" w:rsidRPr="00AA2D0B" w:rsidRDefault="00BE670C" w:rsidP="00BE670C">
      <w:pPr>
        <w:numPr>
          <w:ilvl w:val="0"/>
          <w:numId w:val="6"/>
        </w:numPr>
      </w:pPr>
      <w:r w:rsidRPr="00BE670C">
        <w:rPr>
          <w:b/>
          <w:bCs/>
        </w:rPr>
        <w:t>Výpověď smlouvy ze strany Uživatele I</w:t>
      </w:r>
      <w:r w:rsidR="00DC398A">
        <w:rPr>
          <w:b/>
          <w:bCs/>
        </w:rPr>
        <w:t>S</w:t>
      </w:r>
      <w:r w:rsidR="00AA2D0B">
        <w:rPr>
          <w:b/>
          <w:bCs/>
        </w:rPr>
        <w:t xml:space="preserve">: </w:t>
      </w:r>
    </w:p>
    <w:p w14:paraId="4AF2B253" w14:textId="548A110E" w:rsidR="00BE670C" w:rsidRDefault="00BE670C" w:rsidP="00AA2D0B">
      <w:pPr>
        <w:ind w:left="720"/>
        <w:jc w:val="both"/>
      </w:pPr>
      <w:r w:rsidRPr="00BE670C">
        <w:t>Uživatel I</w:t>
      </w:r>
      <w:r w:rsidR="00DC398A">
        <w:t>S</w:t>
      </w:r>
      <w:r w:rsidR="00AA2D0B">
        <w:t xml:space="preserve"> </w:t>
      </w:r>
      <w:r w:rsidRPr="00BE670C">
        <w:t>má právo vypovědět tuto smlouvu s výpovědní lhůtou 2 roky.</w:t>
      </w:r>
    </w:p>
    <w:p w14:paraId="4ADA8B0F" w14:textId="77777777" w:rsidR="00AA2D0B" w:rsidRPr="00BE670C" w:rsidRDefault="00AA2D0B" w:rsidP="00AA2D0B">
      <w:pPr>
        <w:ind w:left="720"/>
        <w:jc w:val="both"/>
      </w:pPr>
    </w:p>
    <w:p w14:paraId="70A732EA" w14:textId="77777777" w:rsidR="00AA2D0B" w:rsidRPr="00AA2D0B" w:rsidRDefault="00BE670C" w:rsidP="00BE670C">
      <w:pPr>
        <w:numPr>
          <w:ilvl w:val="0"/>
          <w:numId w:val="6"/>
        </w:numPr>
      </w:pPr>
      <w:r w:rsidRPr="00BE670C">
        <w:rPr>
          <w:b/>
          <w:bCs/>
        </w:rPr>
        <w:t>Výpověď smlouvy ze strany Majitele Software EC</w:t>
      </w:r>
      <w:r w:rsidR="00AA2D0B">
        <w:rPr>
          <w:b/>
          <w:bCs/>
        </w:rPr>
        <w:t>:</w:t>
      </w:r>
    </w:p>
    <w:p w14:paraId="5BAFF1BE" w14:textId="27269816" w:rsidR="00BE670C" w:rsidRDefault="00BE670C" w:rsidP="00AA2D0B">
      <w:pPr>
        <w:ind w:left="720"/>
      </w:pPr>
      <w:r w:rsidRPr="00BE670C">
        <w:lastRenderedPageBreak/>
        <w:t>Majitel Software EC může smlouvu vypovědět s výpovědní lhůto</w:t>
      </w:r>
      <w:r w:rsidRPr="00A06493">
        <w:t>u 10 let.</w:t>
      </w:r>
    </w:p>
    <w:p w14:paraId="20FD16A2" w14:textId="77777777" w:rsidR="00525CCB" w:rsidRDefault="00525CCB" w:rsidP="00AA2D0B">
      <w:pPr>
        <w:ind w:left="720"/>
      </w:pPr>
    </w:p>
    <w:p w14:paraId="4DB1A2B6" w14:textId="1879AA69" w:rsidR="00525CCB" w:rsidRPr="00AA2D0B" w:rsidRDefault="00525CCB" w:rsidP="00525CCB">
      <w:pPr>
        <w:numPr>
          <w:ilvl w:val="0"/>
          <w:numId w:val="6"/>
        </w:numPr>
      </w:pPr>
      <w:r w:rsidRPr="00BE670C">
        <w:rPr>
          <w:b/>
          <w:bCs/>
        </w:rPr>
        <w:t>Výpověď smlouvy ze strany E</w:t>
      </w:r>
      <w:r>
        <w:rPr>
          <w:b/>
          <w:bCs/>
        </w:rPr>
        <w:t>S:</w:t>
      </w:r>
    </w:p>
    <w:p w14:paraId="757E4F0B" w14:textId="70CCC7D4" w:rsidR="00214AE9" w:rsidRPr="00525CCB" w:rsidRDefault="00525CCB" w:rsidP="00525CCB">
      <w:pPr>
        <w:ind w:left="720"/>
        <w:jc w:val="both"/>
      </w:pPr>
      <w:r w:rsidRPr="00A06493">
        <w:t>Poskytovatel služeb ES může smlouvu vypovědět s výpovědní lhůtou 12 měsíců. Výpovědí ES tato smlouva nezaniká a společnosti EC a IS jsou zavázány formou jejího dodatku dohodnout způsob dalšího poskytování vývoje a údržby, jinak platí, že za něj odpovídá EC.</w:t>
      </w:r>
    </w:p>
    <w:p w14:paraId="0DC6287D" w14:textId="77777777" w:rsidR="00214AE9" w:rsidRDefault="00214AE9" w:rsidP="00AA2D0B">
      <w:pPr>
        <w:jc w:val="center"/>
        <w:rPr>
          <w:b/>
          <w:bCs/>
        </w:rPr>
      </w:pPr>
    </w:p>
    <w:p w14:paraId="128165DC" w14:textId="77777777" w:rsidR="00214AE9" w:rsidRDefault="00214AE9" w:rsidP="00AA2D0B">
      <w:pPr>
        <w:jc w:val="center"/>
        <w:rPr>
          <w:b/>
          <w:bCs/>
        </w:rPr>
      </w:pPr>
    </w:p>
    <w:p w14:paraId="2A8C7A42" w14:textId="77777777" w:rsidR="00214AE9" w:rsidRDefault="00214AE9" w:rsidP="00AA2D0B">
      <w:pPr>
        <w:jc w:val="center"/>
        <w:rPr>
          <w:b/>
          <w:bCs/>
        </w:rPr>
      </w:pPr>
    </w:p>
    <w:p w14:paraId="3B31D20B" w14:textId="092D5116" w:rsidR="00AA2D0B" w:rsidRDefault="00BE670C" w:rsidP="00AA2D0B">
      <w:pPr>
        <w:jc w:val="center"/>
        <w:rPr>
          <w:b/>
          <w:bCs/>
        </w:rPr>
      </w:pPr>
      <w:r w:rsidRPr="00BE670C">
        <w:rPr>
          <w:b/>
          <w:bCs/>
        </w:rPr>
        <w:t xml:space="preserve">VI. </w:t>
      </w:r>
    </w:p>
    <w:p w14:paraId="4E5F3C95" w14:textId="47D70AC7" w:rsidR="00BE670C" w:rsidRDefault="00214AE9" w:rsidP="00AA2D0B">
      <w:pPr>
        <w:jc w:val="center"/>
        <w:rPr>
          <w:b/>
          <w:bCs/>
        </w:rPr>
      </w:pPr>
      <w:r>
        <w:rPr>
          <w:b/>
          <w:bCs/>
        </w:rPr>
        <w:t xml:space="preserve">Závěrečná ustanovení </w:t>
      </w:r>
    </w:p>
    <w:p w14:paraId="021B2E11" w14:textId="77777777" w:rsidR="00AA2D0B" w:rsidRPr="00BE670C" w:rsidRDefault="00AA2D0B" w:rsidP="00BE670C"/>
    <w:p w14:paraId="442559FF" w14:textId="77777777" w:rsidR="00AA2D0B" w:rsidRPr="00AA2D0B" w:rsidRDefault="00BE670C" w:rsidP="00BE670C">
      <w:pPr>
        <w:numPr>
          <w:ilvl w:val="0"/>
          <w:numId w:val="7"/>
        </w:numPr>
      </w:pPr>
      <w:r w:rsidRPr="00BE670C">
        <w:rPr>
          <w:b/>
          <w:bCs/>
        </w:rPr>
        <w:t>Úpravy a dodatky</w:t>
      </w:r>
      <w:r w:rsidR="00AA2D0B">
        <w:rPr>
          <w:b/>
          <w:bCs/>
        </w:rPr>
        <w:t>:</w:t>
      </w:r>
    </w:p>
    <w:p w14:paraId="36A4097B" w14:textId="6A3AF178" w:rsidR="00BE670C" w:rsidRDefault="00BE670C" w:rsidP="00AA2D0B">
      <w:pPr>
        <w:ind w:left="720"/>
      </w:pPr>
      <w:r w:rsidRPr="00BE670C">
        <w:t>Jakékoliv změny této smlouvy musí být písemné a schválené všemi stranami.</w:t>
      </w:r>
    </w:p>
    <w:p w14:paraId="0957DA73" w14:textId="77777777" w:rsidR="00AA2D0B" w:rsidRPr="00BE670C" w:rsidRDefault="00AA2D0B" w:rsidP="00AA2D0B"/>
    <w:p w14:paraId="0F323ADA" w14:textId="77777777" w:rsidR="00AA2D0B" w:rsidRPr="00AA2D0B" w:rsidRDefault="00BE670C" w:rsidP="00BE670C">
      <w:pPr>
        <w:numPr>
          <w:ilvl w:val="0"/>
          <w:numId w:val="7"/>
        </w:numPr>
      </w:pPr>
      <w:r w:rsidRPr="00BE670C">
        <w:rPr>
          <w:b/>
          <w:bCs/>
        </w:rPr>
        <w:t>Právní povinnosti</w:t>
      </w:r>
      <w:r w:rsidR="00AA2D0B">
        <w:rPr>
          <w:b/>
          <w:bCs/>
        </w:rPr>
        <w:t>:</w:t>
      </w:r>
    </w:p>
    <w:p w14:paraId="4E0C75FF" w14:textId="724E6AF9" w:rsidR="00BE670C" w:rsidRDefault="00BE670C" w:rsidP="00AA2D0B">
      <w:pPr>
        <w:ind w:left="720"/>
      </w:pPr>
      <w:r w:rsidRPr="00BE670C">
        <w:t>Tato smlouva je uzavřena v souladu s platnými právními předpisy České republiky. V případě sporu bude příslušným soudem soud v místě sídla Majitele Software EC.</w:t>
      </w:r>
    </w:p>
    <w:p w14:paraId="7FAC2A18" w14:textId="77777777" w:rsidR="00AA2D0B" w:rsidRPr="00BE670C" w:rsidRDefault="00AA2D0B" w:rsidP="00AA2D0B">
      <w:pPr>
        <w:ind w:left="720"/>
      </w:pPr>
    </w:p>
    <w:p w14:paraId="59A6A053" w14:textId="77777777" w:rsidR="00AA2D0B" w:rsidRPr="00AA2D0B" w:rsidRDefault="00BE670C" w:rsidP="00BE670C">
      <w:pPr>
        <w:numPr>
          <w:ilvl w:val="0"/>
          <w:numId w:val="7"/>
        </w:numPr>
      </w:pPr>
      <w:r w:rsidRPr="00BE670C">
        <w:rPr>
          <w:b/>
          <w:bCs/>
        </w:rPr>
        <w:t>Ochrana práv a odpovědnost</w:t>
      </w:r>
      <w:r w:rsidR="00AA2D0B">
        <w:rPr>
          <w:b/>
          <w:bCs/>
        </w:rPr>
        <w:t>:</w:t>
      </w:r>
    </w:p>
    <w:p w14:paraId="1C1496E3" w14:textId="7EF9EED6" w:rsidR="00214AE9" w:rsidRPr="00BE670C" w:rsidRDefault="00BE670C" w:rsidP="00525CCB">
      <w:pPr>
        <w:ind w:left="720"/>
        <w:jc w:val="both"/>
      </w:pPr>
      <w:r w:rsidRPr="00BE670C">
        <w:t>Všechny strany jsou povinny chránit práva k Software a zajišťovat, že Software nebude upravován nebo distribuován bez výslovného souhlasu všech zúčastněných stran.</w:t>
      </w:r>
    </w:p>
    <w:p w14:paraId="76D2DDB5" w14:textId="77777777" w:rsidR="00AA2D0B" w:rsidRDefault="00AA2D0B" w:rsidP="00AA2D0B">
      <w:pPr>
        <w:ind w:left="720"/>
        <w:jc w:val="both"/>
      </w:pPr>
    </w:p>
    <w:p w14:paraId="7FFC3C3A" w14:textId="77777777" w:rsidR="00AA2D0B" w:rsidRPr="00AA2D0B" w:rsidRDefault="004B66D5">
      <w:pPr>
        <w:rPr>
          <w:b/>
          <w:bCs/>
        </w:rPr>
      </w:pPr>
      <w:r w:rsidRPr="00AA2D0B">
        <w:rPr>
          <w:b/>
          <w:bCs/>
          <w:u w:val="single"/>
        </w:rPr>
        <w:t>Příloha č. 1</w:t>
      </w:r>
      <w:r w:rsidRPr="00AA2D0B">
        <w:rPr>
          <w:b/>
          <w:bCs/>
        </w:rPr>
        <w:t xml:space="preserve">: </w:t>
      </w:r>
    </w:p>
    <w:p w14:paraId="220BE9F9" w14:textId="77777777" w:rsidR="00AA2D0B" w:rsidRDefault="00AA2D0B"/>
    <w:p w14:paraId="614F58F3" w14:textId="469145F8" w:rsidR="00A84F1F" w:rsidRPr="00A06493" w:rsidRDefault="00AA2D0B" w:rsidP="00AA2D0B">
      <w:pPr>
        <w:pStyle w:val="Odstavecseseznamem"/>
        <w:numPr>
          <w:ilvl w:val="0"/>
          <w:numId w:val="9"/>
        </w:numPr>
      </w:pPr>
      <w:r w:rsidRPr="00A06493">
        <w:t>S</w:t>
      </w:r>
      <w:r w:rsidR="004B66D5" w:rsidRPr="00A06493">
        <w:t xml:space="preserve">pecifikace hodinových sazeb za IT specializované činnosti </w:t>
      </w:r>
    </w:p>
    <w:p w14:paraId="2316DD6A" w14:textId="77777777" w:rsidR="00AA2D0B" w:rsidRPr="00AA2D0B" w:rsidRDefault="00AA2D0B" w:rsidP="00AA2D0B"/>
    <w:p w14:paraId="6A83498C" w14:textId="77777777" w:rsidR="00AA2D0B" w:rsidRDefault="00AA2D0B" w:rsidP="00AA2D0B"/>
    <w:p w14:paraId="247CE0C6" w14:textId="02A00E63" w:rsidR="00AA2D0B" w:rsidRDefault="00AA2D0B" w:rsidP="00AA2D0B">
      <w:r>
        <w:t>V Plzni dne _____________</w:t>
      </w:r>
      <w:r>
        <w:tab/>
      </w:r>
      <w:r>
        <w:tab/>
      </w:r>
      <w:r>
        <w:tab/>
      </w:r>
      <w:r>
        <w:tab/>
        <w:t>V Plzni dne _____________</w:t>
      </w:r>
    </w:p>
    <w:p w14:paraId="7248CD73" w14:textId="65C7CF10" w:rsidR="00AA2D0B" w:rsidRDefault="00AA2D0B" w:rsidP="00AA2D0B"/>
    <w:p w14:paraId="00AE1834" w14:textId="77777777" w:rsidR="00AA2D0B" w:rsidRDefault="00AA2D0B" w:rsidP="00AA2D0B"/>
    <w:p w14:paraId="6BAD65EB" w14:textId="6DDB894A" w:rsidR="00AA2D0B" w:rsidRDefault="00AA2D0B" w:rsidP="00AA2D0B">
      <w:r w:rsidRPr="00525CCB">
        <w:t>________________________</w:t>
      </w:r>
      <w:r>
        <w:tab/>
      </w:r>
      <w:r>
        <w:tab/>
      </w:r>
      <w:r>
        <w:tab/>
        <w:t>____________________________</w:t>
      </w:r>
    </w:p>
    <w:p w14:paraId="762BD158" w14:textId="1A2EBD38" w:rsidR="00AA2D0B" w:rsidRDefault="00AA2D0B" w:rsidP="00AA2D0B">
      <w:pPr>
        <w:tabs>
          <w:tab w:val="left" w:pos="5745"/>
        </w:tabs>
      </w:pPr>
      <w:r w:rsidRPr="00CC2A87">
        <w:rPr>
          <w:b/>
          <w:bCs/>
        </w:rPr>
        <w:t xml:space="preserve">EUROSOFT - </w:t>
      </w:r>
      <w:proofErr w:type="spellStart"/>
      <w:r w:rsidRPr="00CC2A87">
        <w:rPr>
          <w:b/>
          <w:bCs/>
        </w:rPr>
        <w:t>Control</w:t>
      </w:r>
      <w:proofErr w:type="spellEnd"/>
      <w:r w:rsidRPr="00CC2A87">
        <w:rPr>
          <w:b/>
          <w:bCs/>
        </w:rPr>
        <w:t xml:space="preserve"> s.r.o</w:t>
      </w:r>
      <w:r w:rsidRPr="00CC2A87">
        <w:t>.</w:t>
      </w:r>
      <w:r>
        <w:t xml:space="preserve">                                   </w:t>
      </w:r>
      <w:r w:rsidRPr="00CC2A87">
        <w:rPr>
          <w:b/>
          <w:bCs/>
        </w:rPr>
        <w:t xml:space="preserve">INTERSOFT - </w:t>
      </w:r>
      <w:proofErr w:type="spellStart"/>
      <w:r w:rsidRPr="00CC2A87">
        <w:rPr>
          <w:b/>
          <w:bCs/>
        </w:rPr>
        <w:t>Automation</w:t>
      </w:r>
      <w:proofErr w:type="spellEnd"/>
      <w:r w:rsidRPr="00CC2A87">
        <w:rPr>
          <w:b/>
          <w:bCs/>
        </w:rPr>
        <w:t xml:space="preserve"> s.r.o.</w:t>
      </w:r>
    </w:p>
    <w:p w14:paraId="7D14883E" w14:textId="151919A8" w:rsidR="00AA2D0B" w:rsidRDefault="00525CCB" w:rsidP="00AA2D0B">
      <w:r>
        <w:t>Martin Pašek, jednatel</w:t>
      </w:r>
      <w:r>
        <w:tab/>
      </w:r>
      <w:r w:rsidR="00AA2D0B" w:rsidRPr="00525CCB">
        <w:tab/>
      </w:r>
      <w:r w:rsidR="00AA2D0B" w:rsidRPr="00525CCB">
        <w:tab/>
      </w:r>
      <w:r w:rsidR="00AA2D0B" w:rsidRPr="00525CCB">
        <w:tab/>
        <w:t>Ing. Branislav Mózer, jednatel</w:t>
      </w:r>
    </w:p>
    <w:p w14:paraId="0A0B093E" w14:textId="692D3797" w:rsidR="00AA2D0B" w:rsidRDefault="00525CCB" w:rsidP="00AA2D0B">
      <w:r w:rsidRPr="00525CCB">
        <w:t>Ing. Branislav Mózer, jednatel</w:t>
      </w:r>
    </w:p>
    <w:p w14:paraId="45E6746E" w14:textId="77777777" w:rsidR="00AA2D0B" w:rsidRDefault="00AA2D0B" w:rsidP="00AA2D0B"/>
    <w:p w14:paraId="28B1820B" w14:textId="350D6785" w:rsidR="00AA2D0B" w:rsidRDefault="00AA2D0B" w:rsidP="00AA2D0B">
      <w:r>
        <w:t>V Plzni dne _____________</w:t>
      </w:r>
    </w:p>
    <w:p w14:paraId="7F695CE2" w14:textId="77777777" w:rsidR="00AA2D0B" w:rsidRDefault="00AA2D0B" w:rsidP="00AA2D0B"/>
    <w:p w14:paraId="6118DAAF" w14:textId="77777777" w:rsidR="00214AE9" w:rsidRPr="00AA2D0B" w:rsidRDefault="00214AE9" w:rsidP="00AA2D0B"/>
    <w:p w14:paraId="35267E9F" w14:textId="32400A38" w:rsidR="00AA2D0B" w:rsidRDefault="00AA2D0B" w:rsidP="00AA2D0B">
      <w:r>
        <w:t>________________________</w:t>
      </w:r>
      <w:r>
        <w:tab/>
      </w:r>
      <w:r>
        <w:tab/>
      </w:r>
      <w:r>
        <w:tab/>
      </w:r>
    </w:p>
    <w:p w14:paraId="20D45794" w14:textId="10BC0FF3" w:rsidR="00AA2D0B" w:rsidRDefault="00AA2D0B" w:rsidP="00AA2D0B">
      <w:pPr>
        <w:tabs>
          <w:tab w:val="left" w:pos="5745"/>
        </w:tabs>
      </w:pPr>
      <w:r w:rsidRPr="004353EE">
        <w:rPr>
          <w:b/>
          <w:bCs/>
        </w:rPr>
        <w:t xml:space="preserve">EUROSOFT - </w:t>
      </w:r>
      <w:proofErr w:type="spellStart"/>
      <w:r w:rsidRPr="004353EE">
        <w:rPr>
          <w:b/>
          <w:bCs/>
        </w:rPr>
        <w:t>System</w:t>
      </w:r>
      <w:proofErr w:type="spellEnd"/>
      <w:r w:rsidRPr="004353EE">
        <w:rPr>
          <w:b/>
          <w:bCs/>
        </w:rPr>
        <w:t xml:space="preserve"> s.r.o.</w:t>
      </w:r>
      <w:r>
        <w:t xml:space="preserve"> </w:t>
      </w:r>
    </w:p>
    <w:p w14:paraId="0331837A" w14:textId="6C5D66B1" w:rsidR="00AA2D0B" w:rsidRPr="00AA2D0B" w:rsidRDefault="00AA2D0B" w:rsidP="00AA2D0B">
      <w:r>
        <w:t>Martin Pašek, jednatel</w:t>
      </w:r>
    </w:p>
    <w:sectPr w:rsidR="00AA2D0B" w:rsidRPr="00AA2D0B" w:rsidSect="0082472E">
      <w:pgSz w:w="11907" w:h="16840"/>
      <w:pgMar w:top="1701" w:right="1418" w:bottom="1701" w:left="1701" w:header="851" w:footer="1191"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nza" w:date="2025-05-19T10:52:00Z" w:initials="H">
    <w:p w14:paraId="5136DA82" w14:textId="77777777" w:rsidR="003E75BF" w:rsidRDefault="003E75BF">
      <w:pPr>
        <w:pStyle w:val="Textkomente"/>
      </w:pPr>
      <w:r>
        <w:rPr>
          <w:rStyle w:val="Odkaznakoment"/>
        </w:rPr>
        <w:annotationRef/>
      </w:r>
      <w:r>
        <w:t>Uloženými v podnikové databázi.</w:t>
      </w:r>
    </w:p>
    <w:p w14:paraId="2D9FEFA1" w14:textId="77777777" w:rsidR="003E75BF" w:rsidRDefault="003E75BF">
      <w:pPr>
        <w:pStyle w:val="Textkomente"/>
      </w:pPr>
    </w:p>
    <w:p w14:paraId="4A1B05C1" w14:textId="4F083486" w:rsidR="003E75BF" w:rsidRPr="003E75BF" w:rsidRDefault="003E75BF">
      <w:pPr>
        <w:pStyle w:val="Textkomente"/>
        <w:rPr>
          <w:i/>
        </w:rPr>
      </w:pPr>
      <w:r w:rsidRPr="003E75BF">
        <w:rPr>
          <w:i/>
        </w:rPr>
        <w:t>Neodkazoval bych se na Helios</w:t>
      </w:r>
    </w:p>
  </w:comment>
  <w:comment w:id="1" w:author="Radek Chaloupka" w:date="2025-05-27T09:15:00Z" w:initials="RC">
    <w:p w14:paraId="543FF41B" w14:textId="77777777" w:rsidR="00C76B94" w:rsidRDefault="00C76B94" w:rsidP="00C76B94">
      <w:pPr>
        <w:pStyle w:val="Textkomente"/>
      </w:pPr>
      <w:r>
        <w:rPr>
          <w:rStyle w:val="Odkaznakoment"/>
        </w:rPr>
        <w:annotationRef/>
      </w:r>
      <w:r>
        <w:t xml:space="preserve">Upravte prosím podle svého. I </w:t>
      </w:r>
    </w:p>
  </w:comment>
  <w:comment w:id="2" w:author="Honza" w:date="2025-05-19T10:55:00Z" w:initials="H">
    <w:p w14:paraId="08D3E6E8" w14:textId="70DCFE81" w:rsidR="003E75BF" w:rsidRDefault="003E75BF">
      <w:pPr>
        <w:pStyle w:val="Textkomente"/>
      </w:pPr>
      <w:r>
        <w:rPr>
          <w:rStyle w:val="Odkaznakoment"/>
        </w:rPr>
        <w:annotationRef/>
      </w:r>
      <w:proofErr w:type="gramStart"/>
      <w:r>
        <w:t>..</w:t>
      </w:r>
      <w:proofErr w:type="gramEnd"/>
      <w:r>
        <w:t>uloženými v podnikové databázi</w:t>
      </w:r>
    </w:p>
    <w:p w14:paraId="03CCC1B0" w14:textId="612F41F2" w:rsidR="003E75BF" w:rsidRDefault="003E75BF">
      <w:pPr>
        <w:pStyle w:val="Textkomente"/>
      </w:pPr>
    </w:p>
    <w:p w14:paraId="6D01C5EA" w14:textId="0C5144EF" w:rsidR="003E75BF" w:rsidRPr="003E75BF" w:rsidRDefault="003E75BF">
      <w:pPr>
        <w:pStyle w:val="Textkomente"/>
        <w:rPr>
          <w:i/>
        </w:rPr>
      </w:pPr>
      <w:r>
        <w:rPr>
          <w:i/>
        </w:rPr>
        <w:t xml:space="preserve">Každá společnost má jednu vlastní centrální databázi, de které se všichni uživatelé připojují. Jestli jsou uživateli myšleni konkrétní pracovníci, tak oni na </w:t>
      </w:r>
      <w:proofErr w:type="spellStart"/>
      <w:r>
        <w:rPr>
          <w:i/>
        </w:rPr>
        <w:t>scých</w:t>
      </w:r>
      <w:proofErr w:type="spellEnd"/>
      <w:r>
        <w:rPr>
          <w:i/>
        </w:rPr>
        <w:t xml:space="preserve"> PC žádné databáze nemají.</w:t>
      </w:r>
    </w:p>
  </w:comment>
  <w:comment w:id="3" w:author="Radek Chaloupka" w:date="2025-05-27T09:15:00Z" w:initials="RC">
    <w:p w14:paraId="47F968AB" w14:textId="77777777" w:rsidR="00C76B94" w:rsidRDefault="00C76B94" w:rsidP="00C76B94">
      <w:pPr>
        <w:pStyle w:val="Textkomente"/>
      </w:pPr>
      <w:r>
        <w:rPr>
          <w:rStyle w:val="Odkaznakoment"/>
        </w:rPr>
        <w:annotationRef/>
      </w:r>
      <w:r>
        <w:t>I zde.</w:t>
      </w:r>
    </w:p>
  </w:comment>
  <w:comment w:id="4" w:author="Honza" w:date="2025-05-19T10:56:00Z" w:initials="H">
    <w:p w14:paraId="324377B9" w14:textId="3AD2EBC4" w:rsidR="003E75BF" w:rsidRDefault="003E75BF">
      <w:pPr>
        <w:pStyle w:val="Textkomente"/>
      </w:pPr>
      <w:r>
        <w:rPr>
          <w:rStyle w:val="Odkaznakoment"/>
        </w:rPr>
        <w:annotationRef/>
      </w:r>
      <w:r>
        <w:t>.. v této databázi</w:t>
      </w:r>
    </w:p>
  </w:comment>
  <w:comment w:id="5" w:author="Radek Chaloupka" w:date="2025-05-27T09:15:00Z" w:initials="RC">
    <w:p w14:paraId="07A140C3" w14:textId="77777777" w:rsidR="00C76B94" w:rsidRDefault="00C76B94" w:rsidP="00C76B94">
      <w:pPr>
        <w:pStyle w:val="Textkomente"/>
      </w:pPr>
      <w:r>
        <w:rPr>
          <w:rStyle w:val="Odkaznakoment"/>
        </w:rPr>
        <w:annotationRef/>
      </w:r>
      <w:r>
        <w:t>Také tak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1B05C1" w15:done="1"/>
  <w15:commentEx w15:paraId="543FF41B" w15:paraIdParent="4A1B05C1" w15:done="1"/>
  <w15:commentEx w15:paraId="6D01C5EA" w15:done="1"/>
  <w15:commentEx w15:paraId="47F968AB" w15:paraIdParent="6D01C5EA" w15:done="1"/>
  <w15:commentEx w15:paraId="324377B9" w15:done="1"/>
  <w15:commentEx w15:paraId="07A140C3" w15:paraIdParent="324377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ABEA2" w16cex:dateUtc="2025-05-27T07:15:00Z"/>
  <w16cex:commentExtensible w16cex:durableId="2417AEC5" w16cex:dateUtc="2025-05-27T07:15:00Z"/>
  <w16cex:commentExtensible w16cex:durableId="3235C6DB" w16cex:dateUtc="2025-05-27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1B05C1" w16cid:durableId="4A1B05C1"/>
  <w16cid:commentId w16cid:paraId="543FF41B" w16cid:durableId="668ABEA2"/>
  <w16cid:commentId w16cid:paraId="6D01C5EA" w16cid:durableId="6D01C5EA"/>
  <w16cid:commentId w16cid:paraId="47F968AB" w16cid:durableId="2417AEC5"/>
  <w16cid:commentId w16cid:paraId="324377B9" w16cid:durableId="324377B9"/>
  <w16cid:commentId w16cid:paraId="07A140C3" w16cid:durableId="3235C6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424E"/>
    <w:multiLevelType w:val="multilevel"/>
    <w:tmpl w:val="F4342012"/>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D356E"/>
    <w:multiLevelType w:val="multilevel"/>
    <w:tmpl w:val="F08E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76F26"/>
    <w:multiLevelType w:val="multilevel"/>
    <w:tmpl w:val="5ACA83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54ABA"/>
    <w:multiLevelType w:val="multilevel"/>
    <w:tmpl w:val="2890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D1904"/>
    <w:multiLevelType w:val="hybridMultilevel"/>
    <w:tmpl w:val="B02AED9C"/>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54173311"/>
    <w:multiLevelType w:val="hybridMultilevel"/>
    <w:tmpl w:val="AF8C0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4D41DF7"/>
    <w:multiLevelType w:val="multilevel"/>
    <w:tmpl w:val="A724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CC38A1"/>
    <w:multiLevelType w:val="multilevel"/>
    <w:tmpl w:val="7D78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92A3F"/>
    <w:multiLevelType w:val="multilevel"/>
    <w:tmpl w:val="D26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900988">
    <w:abstractNumId w:val="0"/>
  </w:num>
  <w:num w:numId="2" w16cid:durableId="68306492">
    <w:abstractNumId w:val="3"/>
  </w:num>
  <w:num w:numId="3" w16cid:durableId="332876659">
    <w:abstractNumId w:val="2"/>
  </w:num>
  <w:num w:numId="4" w16cid:durableId="1162087290">
    <w:abstractNumId w:val="1"/>
  </w:num>
  <w:num w:numId="5" w16cid:durableId="1187331387">
    <w:abstractNumId w:val="6"/>
  </w:num>
  <w:num w:numId="6" w16cid:durableId="1895046141">
    <w:abstractNumId w:val="8"/>
  </w:num>
  <w:num w:numId="7" w16cid:durableId="1864855465">
    <w:abstractNumId w:val="7"/>
  </w:num>
  <w:num w:numId="8" w16cid:durableId="121846203">
    <w:abstractNumId w:val="4"/>
  </w:num>
  <w:num w:numId="9" w16cid:durableId="16916455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za">
    <w15:presenceInfo w15:providerId="Windows Live" w15:userId="8906f04269bac961"/>
  </w15:person>
  <w15:person w15:author="Radek Chaloupka">
    <w15:presenceInfo w15:providerId="AD" w15:userId="S::chaloupka@aksmetanka.onmicrosoft.com::1ea5dd39-0a7c-4552-b495-7d7fdfd0fb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70C"/>
    <w:rsid w:val="00021251"/>
    <w:rsid w:val="000C482B"/>
    <w:rsid w:val="00214AE9"/>
    <w:rsid w:val="00300719"/>
    <w:rsid w:val="003C39B7"/>
    <w:rsid w:val="003E75BF"/>
    <w:rsid w:val="004353EE"/>
    <w:rsid w:val="004B66D5"/>
    <w:rsid w:val="00525CCB"/>
    <w:rsid w:val="005E0348"/>
    <w:rsid w:val="00674600"/>
    <w:rsid w:val="006D5D82"/>
    <w:rsid w:val="00757CAD"/>
    <w:rsid w:val="007E5C7C"/>
    <w:rsid w:val="0082472E"/>
    <w:rsid w:val="00874FA7"/>
    <w:rsid w:val="00983462"/>
    <w:rsid w:val="00A06493"/>
    <w:rsid w:val="00A84F1F"/>
    <w:rsid w:val="00AA2D0B"/>
    <w:rsid w:val="00B054B4"/>
    <w:rsid w:val="00B115B4"/>
    <w:rsid w:val="00BE670C"/>
    <w:rsid w:val="00C76B94"/>
    <w:rsid w:val="00CC2A87"/>
    <w:rsid w:val="00CD4A2C"/>
    <w:rsid w:val="00CE75E9"/>
    <w:rsid w:val="00DC398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50E7"/>
  <w15:chartTrackingRefBased/>
  <w15:docId w15:val="{5090CCFB-70D8-4D40-B6D4-3A3D514B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cs-CZ"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E67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dpis2">
    <w:name w:val="heading 2"/>
    <w:basedOn w:val="Normln"/>
    <w:next w:val="Normln"/>
    <w:link w:val="Nadpis2Char"/>
    <w:uiPriority w:val="9"/>
    <w:semiHidden/>
    <w:unhideWhenUsed/>
    <w:qFormat/>
    <w:rsid w:val="00BE67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dpis3">
    <w:name w:val="heading 3"/>
    <w:basedOn w:val="Normln"/>
    <w:next w:val="Normln"/>
    <w:link w:val="Nadpis3Char"/>
    <w:uiPriority w:val="9"/>
    <w:semiHidden/>
    <w:unhideWhenUsed/>
    <w:qFormat/>
    <w:rsid w:val="00BE670C"/>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Nadpis4">
    <w:name w:val="heading 4"/>
    <w:basedOn w:val="Normln"/>
    <w:next w:val="Normln"/>
    <w:link w:val="Nadpis4Char"/>
    <w:uiPriority w:val="9"/>
    <w:semiHidden/>
    <w:unhideWhenUsed/>
    <w:qFormat/>
    <w:rsid w:val="00BE670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Nadpis5">
    <w:name w:val="heading 5"/>
    <w:basedOn w:val="Normln"/>
    <w:next w:val="Normln"/>
    <w:link w:val="Nadpis5Char"/>
    <w:uiPriority w:val="9"/>
    <w:semiHidden/>
    <w:unhideWhenUsed/>
    <w:qFormat/>
    <w:rsid w:val="00BE670C"/>
    <w:pPr>
      <w:keepNext/>
      <w:keepLines/>
      <w:spacing w:before="80" w:after="40"/>
      <w:outlineLvl w:val="4"/>
    </w:pPr>
    <w:rPr>
      <w:rFonts w:asciiTheme="minorHAnsi" w:eastAsiaTheme="majorEastAsia" w:hAnsiTheme="minorHAnsi" w:cstheme="majorBidi"/>
      <w:color w:val="2E74B5" w:themeColor="accent1" w:themeShade="BF"/>
    </w:rPr>
  </w:style>
  <w:style w:type="paragraph" w:styleId="Nadpis6">
    <w:name w:val="heading 6"/>
    <w:basedOn w:val="Normln"/>
    <w:next w:val="Normln"/>
    <w:link w:val="Nadpis6Char"/>
    <w:uiPriority w:val="9"/>
    <w:semiHidden/>
    <w:unhideWhenUsed/>
    <w:qFormat/>
    <w:rsid w:val="00BE670C"/>
    <w:pPr>
      <w:keepNext/>
      <w:keepLines/>
      <w:spacing w:before="40"/>
      <w:outlineLvl w:val="5"/>
    </w:pPr>
    <w:rPr>
      <w:rFonts w:asciiTheme="minorHAnsi" w:eastAsiaTheme="majorEastAsia" w:hAnsiTheme="minorHAnsi" w:cstheme="majorBidi"/>
      <w:i/>
      <w:iCs/>
      <w:color w:val="595959" w:themeColor="text1" w:themeTint="A6"/>
    </w:rPr>
  </w:style>
  <w:style w:type="paragraph" w:styleId="Nadpis7">
    <w:name w:val="heading 7"/>
    <w:basedOn w:val="Normln"/>
    <w:next w:val="Normln"/>
    <w:link w:val="Nadpis7Char"/>
    <w:uiPriority w:val="9"/>
    <w:semiHidden/>
    <w:unhideWhenUsed/>
    <w:qFormat/>
    <w:rsid w:val="00BE670C"/>
    <w:pPr>
      <w:keepNext/>
      <w:keepLines/>
      <w:spacing w:before="40"/>
      <w:outlineLvl w:val="6"/>
    </w:pPr>
    <w:rPr>
      <w:rFonts w:asciiTheme="minorHAnsi" w:eastAsiaTheme="majorEastAsia" w:hAnsiTheme="minorHAnsi" w:cstheme="majorBidi"/>
      <w:color w:val="595959" w:themeColor="text1" w:themeTint="A6"/>
    </w:rPr>
  </w:style>
  <w:style w:type="paragraph" w:styleId="Nadpis8">
    <w:name w:val="heading 8"/>
    <w:basedOn w:val="Normln"/>
    <w:next w:val="Normln"/>
    <w:link w:val="Nadpis8Char"/>
    <w:uiPriority w:val="9"/>
    <w:semiHidden/>
    <w:unhideWhenUsed/>
    <w:qFormat/>
    <w:rsid w:val="00BE670C"/>
    <w:pPr>
      <w:keepNext/>
      <w:keepLines/>
      <w:outlineLvl w:val="7"/>
    </w:pPr>
    <w:rPr>
      <w:rFonts w:asciiTheme="minorHAnsi" w:eastAsiaTheme="majorEastAsia" w:hAnsiTheme="minorHAnsi" w:cstheme="majorBidi"/>
      <w:i/>
      <w:iCs/>
      <w:color w:val="272727" w:themeColor="text1" w:themeTint="D8"/>
    </w:rPr>
  </w:style>
  <w:style w:type="paragraph" w:styleId="Nadpis9">
    <w:name w:val="heading 9"/>
    <w:basedOn w:val="Normln"/>
    <w:next w:val="Normln"/>
    <w:link w:val="Nadpis9Char"/>
    <w:uiPriority w:val="9"/>
    <w:semiHidden/>
    <w:unhideWhenUsed/>
    <w:qFormat/>
    <w:rsid w:val="00BE670C"/>
    <w:pPr>
      <w:keepNext/>
      <w:keepLines/>
      <w:outlineLvl w:val="8"/>
    </w:pPr>
    <w:rPr>
      <w:rFonts w:asciiTheme="minorHAnsi" w:eastAsiaTheme="majorEastAsia" w:hAnsiTheme="minorHAnsi"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E670C"/>
    <w:rPr>
      <w:rFonts w:asciiTheme="majorHAnsi" w:eastAsiaTheme="majorEastAsia" w:hAnsiTheme="majorHAnsi" w:cstheme="majorBidi"/>
      <w:color w:val="2E74B5" w:themeColor="accent1" w:themeShade="BF"/>
      <w:sz w:val="40"/>
      <w:szCs w:val="40"/>
    </w:rPr>
  </w:style>
  <w:style w:type="character" w:customStyle="1" w:styleId="Nadpis2Char">
    <w:name w:val="Nadpis 2 Char"/>
    <w:basedOn w:val="Standardnpsmoodstavce"/>
    <w:link w:val="Nadpis2"/>
    <w:uiPriority w:val="9"/>
    <w:semiHidden/>
    <w:rsid w:val="00BE670C"/>
    <w:rPr>
      <w:rFonts w:asciiTheme="majorHAnsi" w:eastAsiaTheme="majorEastAsia" w:hAnsiTheme="majorHAnsi" w:cstheme="majorBidi"/>
      <w:color w:val="2E74B5" w:themeColor="accent1" w:themeShade="BF"/>
      <w:sz w:val="32"/>
      <w:szCs w:val="32"/>
    </w:rPr>
  </w:style>
  <w:style w:type="character" w:customStyle="1" w:styleId="Nadpis3Char">
    <w:name w:val="Nadpis 3 Char"/>
    <w:basedOn w:val="Standardnpsmoodstavce"/>
    <w:link w:val="Nadpis3"/>
    <w:uiPriority w:val="9"/>
    <w:semiHidden/>
    <w:rsid w:val="00BE670C"/>
    <w:rPr>
      <w:rFonts w:asciiTheme="minorHAnsi" w:eastAsiaTheme="majorEastAsia" w:hAnsiTheme="minorHAnsi" w:cstheme="majorBidi"/>
      <w:color w:val="2E74B5" w:themeColor="accent1" w:themeShade="BF"/>
      <w:sz w:val="28"/>
      <w:szCs w:val="28"/>
    </w:rPr>
  </w:style>
  <w:style w:type="character" w:customStyle="1" w:styleId="Nadpis4Char">
    <w:name w:val="Nadpis 4 Char"/>
    <w:basedOn w:val="Standardnpsmoodstavce"/>
    <w:link w:val="Nadpis4"/>
    <w:uiPriority w:val="9"/>
    <w:semiHidden/>
    <w:rsid w:val="00BE670C"/>
    <w:rPr>
      <w:rFonts w:asciiTheme="minorHAnsi" w:eastAsiaTheme="majorEastAsia" w:hAnsiTheme="minorHAnsi" w:cstheme="majorBidi"/>
      <w:i/>
      <w:iCs/>
      <w:color w:val="2E74B5" w:themeColor="accent1" w:themeShade="BF"/>
    </w:rPr>
  </w:style>
  <w:style w:type="character" w:customStyle="1" w:styleId="Nadpis5Char">
    <w:name w:val="Nadpis 5 Char"/>
    <w:basedOn w:val="Standardnpsmoodstavce"/>
    <w:link w:val="Nadpis5"/>
    <w:uiPriority w:val="9"/>
    <w:semiHidden/>
    <w:rsid w:val="00BE670C"/>
    <w:rPr>
      <w:rFonts w:asciiTheme="minorHAnsi" w:eastAsiaTheme="majorEastAsia" w:hAnsiTheme="minorHAnsi" w:cstheme="majorBidi"/>
      <w:color w:val="2E74B5" w:themeColor="accent1" w:themeShade="BF"/>
    </w:rPr>
  </w:style>
  <w:style w:type="character" w:customStyle="1" w:styleId="Nadpis6Char">
    <w:name w:val="Nadpis 6 Char"/>
    <w:basedOn w:val="Standardnpsmoodstavce"/>
    <w:link w:val="Nadpis6"/>
    <w:uiPriority w:val="9"/>
    <w:semiHidden/>
    <w:rsid w:val="00BE670C"/>
    <w:rPr>
      <w:rFonts w:asciiTheme="minorHAnsi" w:eastAsiaTheme="majorEastAsia" w:hAnsiTheme="minorHAnsi" w:cstheme="majorBidi"/>
      <w:i/>
      <w:iCs/>
      <w:color w:val="595959" w:themeColor="text1" w:themeTint="A6"/>
    </w:rPr>
  </w:style>
  <w:style w:type="character" w:customStyle="1" w:styleId="Nadpis7Char">
    <w:name w:val="Nadpis 7 Char"/>
    <w:basedOn w:val="Standardnpsmoodstavce"/>
    <w:link w:val="Nadpis7"/>
    <w:uiPriority w:val="9"/>
    <w:semiHidden/>
    <w:rsid w:val="00BE670C"/>
    <w:rPr>
      <w:rFonts w:asciiTheme="minorHAnsi" w:eastAsiaTheme="majorEastAsia" w:hAnsiTheme="minorHAnsi" w:cstheme="majorBidi"/>
      <w:color w:val="595959" w:themeColor="text1" w:themeTint="A6"/>
    </w:rPr>
  </w:style>
  <w:style w:type="character" w:customStyle="1" w:styleId="Nadpis8Char">
    <w:name w:val="Nadpis 8 Char"/>
    <w:basedOn w:val="Standardnpsmoodstavce"/>
    <w:link w:val="Nadpis8"/>
    <w:uiPriority w:val="9"/>
    <w:semiHidden/>
    <w:rsid w:val="00BE670C"/>
    <w:rPr>
      <w:rFonts w:asciiTheme="minorHAnsi" w:eastAsiaTheme="majorEastAsia" w:hAnsiTheme="minorHAnsi" w:cstheme="majorBidi"/>
      <w:i/>
      <w:iCs/>
      <w:color w:val="272727" w:themeColor="text1" w:themeTint="D8"/>
    </w:rPr>
  </w:style>
  <w:style w:type="character" w:customStyle="1" w:styleId="Nadpis9Char">
    <w:name w:val="Nadpis 9 Char"/>
    <w:basedOn w:val="Standardnpsmoodstavce"/>
    <w:link w:val="Nadpis9"/>
    <w:uiPriority w:val="9"/>
    <w:semiHidden/>
    <w:rsid w:val="00BE670C"/>
    <w:rPr>
      <w:rFonts w:asciiTheme="minorHAnsi" w:eastAsiaTheme="majorEastAsia" w:hAnsiTheme="minorHAnsi" w:cstheme="majorBidi"/>
      <w:color w:val="272727" w:themeColor="text1" w:themeTint="D8"/>
    </w:rPr>
  </w:style>
  <w:style w:type="paragraph" w:styleId="Nzev">
    <w:name w:val="Title"/>
    <w:basedOn w:val="Normln"/>
    <w:next w:val="Normln"/>
    <w:link w:val="NzevChar"/>
    <w:uiPriority w:val="10"/>
    <w:qFormat/>
    <w:rsid w:val="00BE6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E670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E67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E670C"/>
    <w:rPr>
      <w:rFonts w:asciiTheme="minorHAnsi" w:eastAsiaTheme="majorEastAsia" w:hAnsiTheme="minorHAnsi" w:cstheme="majorBidi"/>
      <w:color w:val="595959" w:themeColor="text1" w:themeTint="A6"/>
      <w:spacing w:val="15"/>
      <w:sz w:val="28"/>
      <w:szCs w:val="28"/>
    </w:rPr>
  </w:style>
  <w:style w:type="paragraph" w:styleId="Citt">
    <w:name w:val="Quote"/>
    <w:basedOn w:val="Normln"/>
    <w:next w:val="Normln"/>
    <w:link w:val="CittChar"/>
    <w:uiPriority w:val="29"/>
    <w:qFormat/>
    <w:rsid w:val="00BE670C"/>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BE670C"/>
    <w:rPr>
      <w:i/>
      <w:iCs/>
      <w:color w:val="404040" w:themeColor="text1" w:themeTint="BF"/>
    </w:rPr>
  </w:style>
  <w:style w:type="paragraph" w:styleId="Odstavecseseznamem">
    <w:name w:val="List Paragraph"/>
    <w:basedOn w:val="Normln"/>
    <w:uiPriority w:val="34"/>
    <w:qFormat/>
    <w:rsid w:val="00BE670C"/>
    <w:pPr>
      <w:ind w:left="720"/>
      <w:contextualSpacing/>
    </w:pPr>
  </w:style>
  <w:style w:type="character" w:styleId="Zdraznnintenzivn">
    <w:name w:val="Intense Emphasis"/>
    <w:basedOn w:val="Standardnpsmoodstavce"/>
    <w:uiPriority w:val="21"/>
    <w:qFormat/>
    <w:rsid w:val="00BE670C"/>
    <w:rPr>
      <w:i/>
      <w:iCs/>
      <w:color w:val="2E74B5" w:themeColor="accent1" w:themeShade="BF"/>
    </w:rPr>
  </w:style>
  <w:style w:type="paragraph" w:styleId="Vrazncitt">
    <w:name w:val="Intense Quote"/>
    <w:basedOn w:val="Normln"/>
    <w:next w:val="Normln"/>
    <w:link w:val="VrazncittChar"/>
    <w:uiPriority w:val="30"/>
    <w:qFormat/>
    <w:rsid w:val="00BE67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VrazncittChar">
    <w:name w:val="Výrazný citát Char"/>
    <w:basedOn w:val="Standardnpsmoodstavce"/>
    <w:link w:val="Vrazncitt"/>
    <w:uiPriority w:val="30"/>
    <w:rsid w:val="00BE670C"/>
    <w:rPr>
      <w:i/>
      <w:iCs/>
      <w:color w:val="2E74B5" w:themeColor="accent1" w:themeShade="BF"/>
    </w:rPr>
  </w:style>
  <w:style w:type="character" w:styleId="Odkazintenzivn">
    <w:name w:val="Intense Reference"/>
    <w:basedOn w:val="Standardnpsmoodstavce"/>
    <w:uiPriority w:val="32"/>
    <w:qFormat/>
    <w:rsid w:val="00BE670C"/>
    <w:rPr>
      <w:b/>
      <w:bCs/>
      <w:smallCaps/>
      <w:color w:val="2E74B5" w:themeColor="accent1" w:themeShade="BF"/>
      <w:spacing w:val="5"/>
    </w:rPr>
  </w:style>
  <w:style w:type="character" w:styleId="Odkaznakoment">
    <w:name w:val="annotation reference"/>
    <w:basedOn w:val="Standardnpsmoodstavce"/>
    <w:uiPriority w:val="99"/>
    <w:semiHidden/>
    <w:unhideWhenUsed/>
    <w:rsid w:val="003E75BF"/>
    <w:rPr>
      <w:sz w:val="16"/>
      <w:szCs w:val="16"/>
    </w:rPr>
  </w:style>
  <w:style w:type="paragraph" w:styleId="Textkomente">
    <w:name w:val="annotation text"/>
    <w:basedOn w:val="Normln"/>
    <w:link w:val="TextkomenteChar"/>
    <w:uiPriority w:val="99"/>
    <w:unhideWhenUsed/>
    <w:rsid w:val="003E75BF"/>
    <w:pPr>
      <w:spacing w:line="240" w:lineRule="auto"/>
    </w:pPr>
    <w:rPr>
      <w:sz w:val="20"/>
      <w:szCs w:val="20"/>
    </w:rPr>
  </w:style>
  <w:style w:type="character" w:customStyle="1" w:styleId="TextkomenteChar">
    <w:name w:val="Text komentáře Char"/>
    <w:basedOn w:val="Standardnpsmoodstavce"/>
    <w:link w:val="Textkomente"/>
    <w:uiPriority w:val="99"/>
    <w:rsid w:val="003E75BF"/>
    <w:rPr>
      <w:sz w:val="20"/>
      <w:szCs w:val="20"/>
    </w:rPr>
  </w:style>
  <w:style w:type="paragraph" w:styleId="Pedmtkomente">
    <w:name w:val="annotation subject"/>
    <w:basedOn w:val="Textkomente"/>
    <w:next w:val="Textkomente"/>
    <w:link w:val="PedmtkomenteChar"/>
    <w:uiPriority w:val="99"/>
    <w:semiHidden/>
    <w:unhideWhenUsed/>
    <w:rsid w:val="003E75BF"/>
    <w:rPr>
      <w:b/>
      <w:bCs/>
    </w:rPr>
  </w:style>
  <w:style w:type="character" w:customStyle="1" w:styleId="PedmtkomenteChar">
    <w:name w:val="Předmět komentáře Char"/>
    <w:basedOn w:val="TextkomenteChar"/>
    <w:link w:val="Pedmtkomente"/>
    <w:uiPriority w:val="99"/>
    <w:semiHidden/>
    <w:rsid w:val="003E75BF"/>
    <w:rPr>
      <w:b/>
      <w:bCs/>
      <w:sz w:val="20"/>
      <w:szCs w:val="20"/>
    </w:rPr>
  </w:style>
  <w:style w:type="paragraph" w:styleId="Textbubliny">
    <w:name w:val="Balloon Text"/>
    <w:basedOn w:val="Normln"/>
    <w:link w:val="TextbublinyChar"/>
    <w:uiPriority w:val="99"/>
    <w:semiHidden/>
    <w:unhideWhenUsed/>
    <w:rsid w:val="003E75BF"/>
    <w:pPr>
      <w:spacing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3E75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2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998</Words>
  <Characters>5891</Characters>
  <Application>Microsoft Office Word</Application>
  <DocSecurity>0</DocSecurity>
  <Lines>49</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Chaloupka</dc:creator>
  <cp:keywords/>
  <dc:description/>
  <cp:lastModifiedBy>Branislav Mózer</cp:lastModifiedBy>
  <cp:revision>4</cp:revision>
  <cp:lastPrinted>2025-05-27T06:05:00Z</cp:lastPrinted>
  <dcterms:created xsi:type="dcterms:W3CDTF">2025-05-28T05:12:00Z</dcterms:created>
  <dcterms:modified xsi:type="dcterms:W3CDTF">2025-05-28T05:51:00Z</dcterms:modified>
</cp:coreProperties>
</file>