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220"/>
        <w:gridCol w:w="6795"/>
      </w:tblGrid>
      <w:tr w:rsidR="1735A066" w:rsidTr="318DC2C4" w14:paraId="3E914CC7">
        <w:trPr>
          <w:trHeight w:val="300"/>
        </w:trPr>
        <w:tc>
          <w:tcPr>
            <w:tcW w:w="2220" w:type="dxa"/>
            <w:tcMar/>
          </w:tcPr>
          <w:p w:rsidR="0446741F" w:rsidP="1735A066" w:rsidRDefault="0446741F" w14:paraId="42BF222A" w14:textId="732BC3DC">
            <w:pPr>
              <w:pStyle w:val="Normal"/>
              <w:rPr>
                <w:b w:val="1"/>
                <w:bCs w:val="1"/>
              </w:rPr>
            </w:pPr>
            <w:r w:rsidRPr="1735A066" w:rsidR="0446741F">
              <w:rPr>
                <w:b w:val="1"/>
                <w:bCs w:val="1"/>
              </w:rPr>
              <w:t xml:space="preserve">Rôle </w:t>
            </w:r>
          </w:p>
        </w:tc>
        <w:tc>
          <w:tcPr>
            <w:tcW w:w="6795" w:type="dxa"/>
            <w:tcMar/>
          </w:tcPr>
          <w:p w:rsidR="4F9B993F" w:rsidP="1735A066" w:rsidRDefault="4F9B993F" w14:paraId="0D90CA25" w14:textId="3D7F292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4F9B993F">
              <w:rPr/>
              <w:t>Poser un</w:t>
            </w:r>
            <w:r w:rsidR="0446741F">
              <w:rPr/>
              <w:t xml:space="preserve"> </w:t>
            </w:r>
            <w:r w:rsidRPr="1735A066" w:rsidR="0446741F">
              <w:rPr>
                <w:b w:val="1"/>
                <w:bCs w:val="1"/>
              </w:rPr>
              <w:t xml:space="preserve">diagnostic </w:t>
            </w:r>
            <w:r w:rsidR="0446741F">
              <w:rPr/>
              <w:t xml:space="preserve">: seule l’anapath permet </w:t>
            </w:r>
            <w:r w:rsidR="08FF874A">
              <w:rPr/>
              <w:t>d’apporter la preuve d’</w:t>
            </w:r>
            <w:r w:rsidR="0446741F">
              <w:rPr/>
              <w:t xml:space="preserve">un diagnostic en médecine, les autres examens (prise de sang, radiologie) ne permettent que </w:t>
            </w:r>
            <w:r w:rsidR="56521164">
              <w:rPr/>
              <w:t>de poser des hypothèses</w:t>
            </w:r>
          </w:p>
        </w:tc>
      </w:tr>
      <w:tr w:rsidR="1735A066" w:rsidTr="318DC2C4" w14:paraId="7544E9B3">
        <w:trPr>
          <w:trHeight w:val="300"/>
        </w:trPr>
        <w:tc>
          <w:tcPr>
            <w:tcW w:w="2220" w:type="dxa"/>
            <w:tcMar/>
          </w:tcPr>
          <w:p w:rsidR="689086DB" w:rsidP="1735A066" w:rsidRDefault="689086DB" w14:paraId="1FBDB8B0" w14:textId="3D06F49B">
            <w:pPr>
              <w:pStyle w:val="Normal"/>
              <w:rPr>
                <w:b w:val="1"/>
                <w:bCs w:val="1"/>
              </w:rPr>
            </w:pPr>
            <w:r w:rsidRPr="1735A066" w:rsidR="689086DB">
              <w:rPr>
                <w:b w:val="1"/>
                <w:bCs w:val="1"/>
              </w:rPr>
              <w:t xml:space="preserve">Secteurs </w:t>
            </w:r>
          </w:p>
        </w:tc>
        <w:tc>
          <w:tcPr>
            <w:tcW w:w="6795" w:type="dxa"/>
            <w:tcMar/>
          </w:tcPr>
          <w:p w:rsidR="689086DB" w:rsidP="1735A066" w:rsidRDefault="689086DB" w14:paraId="6491D178" w14:textId="4F366536">
            <w:pPr>
              <w:pStyle w:val="Normal"/>
              <w:spacing w:line="240" w:lineRule="auto"/>
              <w:jc w:val="left"/>
            </w:pPr>
            <w:r w:rsidR="689086DB">
              <w:rPr/>
              <w:t xml:space="preserve">Les secteurs en anapath correspondent quasiment aux différentes </w:t>
            </w:r>
            <w:r w:rsidRPr="1735A066" w:rsidR="689086DB">
              <w:rPr>
                <w:b w:val="1"/>
                <w:bCs w:val="1"/>
              </w:rPr>
              <w:t>disciplines médicales</w:t>
            </w:r>
            <w:r w:rsidR="689086DB">
              <w:rPr/>
              <w:t xml:space="preserve"> (ce qui permet </w:t>
            </w:r>
            <w:r w:rsidR="689086DB">
              <w:rPr/>
              <w:t>qu’un anapath</w:t>
            </w:r>
            <w:r w:rsidR="689086DB">
              <w:rPr/>
              <w:t xml:space="preserve"> qui est spécialisé dans un organe ait toujours les mêmes médecins/chirurgiens en interlocu</w:t>
            </w:r>
            <w:r w:rsidR="26C44E00">
              <w:rPr/>
              <w:t xml:space="preserve">teurs) : </w:t>
            </w:r>
          </w:p>
          <w:p w:rsidR="26C44E00" w:rsidP="1735A066" w:rsidRDefault="26C44E00" w14:paraId="6C1B5957" w14:textId="61688E83">
            <w:pPr>
              <w:pStyle w:val="ListParagraph"/>
              <w:numPr>
                <w:ilvl w:val="0"/>
                <w:numId w:val="3"/>
              </w:numPr>
              <w:spacing w:line="240" w:lineRule="auto"/>
              <w:jc w:val="left"/>
              <w:rPr>
                <w:sz w:val="24"/>
                <w:szCs w:val="24"/>
              </w:rPr>
            </w:pPr>
            <w:r w:rsidRPr="318DC2C4" w:rsidR="3BB68BB4">
              <w:rPr>
                <w:sz w:val="24"/>
                <w:szCs w:val="24"/>
              </w:rPr>
              <w:t>Neuropathologie</w:t>
            </w:r>
            <w:r w:rsidRPr="318DC2C4" w:rsidR="1B2583FC">
              <w:rPr>
                <w:sz w:val="24"/>
                <w:szCs w:val="24"/>
              </w:rPr>
              <w:t xml:space="preserve"> :</w:t>
            </w:r>
          </w:p>
          <w:p w:rsidR="1B2583FC" w:rsidP="318DC2C4" w:rsidRDefault="1B2583FC" w14:paraId="3C9476EE" w14:textId="570ACF1E">
            <w:pPr>
              <w:pStyle w:val="ListParagraph"/>
              <w:numPr>
                <w:ilvl w:val="1"/>
                <w:numId w:val="3"/>
              </w:numPr>
              <w:spacing w:line="240" w:lineRule="auto"/>
              <w:jc w:val="left"/>
              <w:rPr>
                <w:sz w:val="24"/>
                <w:szCs w:val="24"/>
              </w:rPr>
            </w:pPr>
            <w:r w:rsidRPr="318DC2C4" w:rsidR="1B2583FC">
              <w:rPr>
                <w:sz w:val="24"/>
                <w:szCs w:val="24"/>
              </w:rPr>
              <w:t>Cerveau</w:t>
            </w:r>
          </w:p>
          <w:p w:rsidR="26C44E00" w:rsidP="1735A066" w:rsidRDefault="26C44E00" w14:paraId="6E89CB34" w14:textId="2CFE1052">
            <w:pPr>
              <w:pStyle w:val="ListParagraph"/>
              <w:numPr>
                <w:ilvl w:val="0"/>
                <w:numId w:val="3"/>
              </w:numPr>
              <w:spacing w:line="240" w:lineRule="auto"/>
              <w:jc w:val="left"/>
              <w:rPr>
                <w:sz w:val="24"/>
                <w:szCs w:val="24"/>
              </w:rPr>
            </w:pPr>
            <w:r w:rsidRPr="318DC2C4" w:rsidR="3BB68BB4">
              <w:rPr>
                <w:sz w:val="24"/>
                <w:szCs w:val="24"/>
              </w:rPr>
              <w:t xml:space="preserve">Pathologie ORL et </w:t>
            </w:r>
            <w:r w:rsidRPr="318DC2C4" w:rsidR="3BB68BB4">
              <w:rPr>
                <w:sz w:val="24"/>
                <w:szCs w:val="24"/>
              </w:rPr>
              <w:t>oculaire</w:t>
            </w:r>
            <w:r w:rsidRPr="318DC2C4" w:rsidR="64146BB2">
              <w:rPr>
                <w:sz w:val="24"/>
                <w:szCs w:val="24"/>
              </w:rPr>
              <w:t xml:space="preserve"> :</w:t>
            </w:r>
          </w:p>
          <w:p w:rsidR="70BC8299" w:rsidP="318DC2C4" w:rsidRDefault="70BC8299" w14:paraId="255F7FBB" w14:textId="13DBA7F0">
            <w:pPr>
              <w:pStyle w:val="ListParagraph"/>
              <w:numPr>
                <w:ilvl w:val="1"/>
                <w:numId w:val="3"/>
              </w:numPr>
              <w:spacing w:line="240" w:lineRule="auto"/>
              <w:jc w:val="left"/>
              <w:rPr>
                <w:sz w:val="24"/>
                <w:szCs w:val="24"/>
              </w:rPr>
            </w:pPr>
            <w:r w:rsidRPr="318DC2C4" w:rsidR="70BC8299">
              <w:rPr>
                <w:sz w:val="24"/>
                <w:szCs w:val="24"/>
              </w:rPr>
              <w:t>Sinus</w:t>
            </w:r>
          </w:p>
          <w:p w:rsidR="70BC8299" w:rsidP="318DC2C4" w:rsidRDefault="70BC8299" w14:paraId="0D40A73E" w14:textId="7DF5AC1E">
            <w:pPr>
              <w:pStyle w:val="ListParagraph"/>
              <w:numPr>
                <w:ilvl w:val="1"/>
                <w:numId w:val="3"/>
              </w:numPr>
              <w:spacing w:line="240" w:lineRule="auto"/>
              <w:jc w:val="left"/>
              <w:rPr>
                <w:sz w:val="24"/>
                <w:szCs w:val="24"/>
              </w:rPr>
            </w:pPr>
            <w:r w:rsidRPr="318DC2C4" w:rsidR="70BC8299">
              <w:rPr>
                <w:sz w:val="24"/>
                <w:szCs w:val="24"/>
              </w:rPr>
              <w:t>Larynx</w:t>
            </w:r>
          </w:p>
          <w:p w:rsidR="70BC8299" w:rsidP="318DC2C4" w:rsidRDefault="70BC8299" w14:paraId="1493943E" w14:textId="1996F2D5">
            <w:pPr>
              <w:pStyle w:val="ListParagraph"/>
              <w:numPr>
                <w:ilvl w:val="1"/>
                <w:numId w:val="3"/>
              </w:numPr>
              <w:spacing w:line="240" w:lineRule="auto"/>
              <w:jc w:val="left"/>
              <w:rPr>
                <w:sz w:val="24"/>
                <w:szCs w:val="24"/>
              </w:rPr>
            </w:pPr>
            <w:r w:rsidRPr="318DC2C4" w:rsidR="70BC8299">
              <w:rPr>
                <w:sz w:val="24"/>
                <w:szCs w:val="24"/>
              </w:rPr>
              <w:t>Pharynx</w:t>
            </w:r>
          </w:p>
          <w:p w:rsidR="70BC8299" w:rsidP="318DC2C4" w:rsidRDefault="70BC8299" w14:paraId="276982FD" w14:textId="5855773A">
            <w:pPr>
              <w:pStyle w:val="ListParagraph"/>
              <w:numPr>
                <w:ilvl w:val="1"/>
                <w:numId w:val="3"/>
              </w:numPr>
              <w:spacing w:line="240" w:lineRule="auto"/>
              <w:jc w:val="left"/>
              <w:rPr>
                <w:sz w:val="24"/>
                <w:szCs w:val="24"/>
              </w:rPr>
            </w:pPr>
            <w:r w:rsidRPr="318DC2C4" w:rsidR="70BC8299">
              <w:rPr>
                <w:sz w:val="24"/>
                <w:szCs w:val="24"/>
              </w:rPr>
              <w:t>Cavité orale</w:t>
            </w:r>
          </w:p>
          <w:p w:rsidR="70BC8299" w:rsidP="318DC2C4" w:rsidRDefault="70BC8299" w14:paraId="2CCA81DA" w14:textId="41492B31">
            <w:pPr>
              <w:pStyle w:val="ListParagraph"/>
              <w:numPr>
                <w:ilvl w:val="1"/>
                <w:numId w:val="3"/>
              </w:numPr>
              <w:spacing w:line="240" w:lineRule="auto"/>
              <w:jc w:val="left"/>
              <w:rPr>
                <w:sz w:val="24"/>
                <w:szCs w:val="24"/>
              </w:rPr>
            </w:pPr>
            <w:r w:rsidRPr="318DC2C4" w:rsidR="70BC8299">
              <w:rPr>
                <w:sz w:val="24"/>
                <w:szCs w:val="24"/>
              </w:rPr>
              <w:t>Amydgales</w:t>
            </w:r>
          </w:p>
          <w:p w:rsidR="70BC8299" w:rsidP="318DC2C4" w:rsidRDefault="70BC8299" w14:paraId="097C930D" w14:textId="5F9F51CE">
            <w:pPr>
              <w:pStyle w:val="ListParagraph"/>
              <w:numPr>
                <w:ilvl w:val="1"/>
                <w:numId w:val="3"/>
              </w:numPr>
              <w:spacing w:line="240" w:lineRule="auto"/>
              <w:jc w:val="left"/>
              <w:rPr>
                <w:sz w:val="24"/>
                <w:szCs w:val="24"/>
              </w:rPr>
            </w:pPr>
            <w:r w:rsidRPr="318DC2C4" w:rsidR="70BC8299">
              <w:rPr>
                <w:sz w:val="24"/>
                <w:szCs w:val="24"/>
              </w:rPr>
              <w:t>Cavité nasale</w:t>
            </w:r>
          </w:p>
          <w:p w:rsidR="35687182" w:rsidP="318DC2C4" w:rsidRDefault="35687182" w14:paraId="554A8280" w14:textId="192EF0DB">
            <w:pPr>
              <w:pStyle w:val="ListParagraph"/>
              <w:numPr>
                <w:ilvl w:val="1"/>
                <w:numId w:val="3"/>
              </w:numPr>
              <w:spacing w:line="240" w:lineRule="auto"/>
              <w:jc w:val="left"/>
              <w:rPr>
                <w:sz w:val="24"/>
                <w:szCs w:val="24"/>
              </w:rPr>
            </w:pPr>
            <w:r w:rsidRPr="318DC2C4" w:rsidR="35687182">
              <w:rPr>
                <w:sz w:val="24"/>
                <w:szCs w:val="24"/>
              </w:rPr>
              <w:t>Yeux</w:t>
            </w:r>
          </w:p>
          <w:p w:rsidR="3BB68BB4" w:rsidP="318DC2C4" w:rsidRDefault="3BB68BB4" w14:paraId="2B96DE15" w14:textId="1C5C23D7">
            <w:pPr>
              <w:pStyle w:val="ListParagraph"/>
              <w:numPr>
                <w:ilvl w:val="0"/>
                <w:numId w:val="3"/>
              </w:numPr>
              <w:spacing w:line="240" w:lineRule="auto"/>
              <w:jc w:val="left"/>
              <w:rPr>
                <w:sz w:val="24"/>
                <w:szCs w:val="24"/>
              </w:rPr>
            </w:pPr>
            <w:r w:rsidRPr="318DC2C4" w:rsidR="3BB68BB4">
              <w:rPr>
                <w:sz w:val="24"/>
                <w:szCs w:val="24"/>
              </w:rPr>
              <w:t>Dermatopathologie</w:t>
            </w:r>
            <w:r w:rsidRPr="318DC2C4" w:rsidR="3CBE9A7D">
              <w:rPr>
                <w:sz w:val="24"/>
                <w:szCs w:val="24"/>
              </w:rPr>
              <w:t xml:space="preserve"> :</w:t>
            </w:r>
          </w:p>
          <w:p w:rsidR="1FBF50E1" w:rsidP="318DC2C4" w:rsidRDefault="1FBF50E1" w14:paraId="7C95790C" w14:textId="1C40F78D">
            <w:pPr>
              <w:pStyle w:val="ListParagraph"/>
              <w:numPr>
                <w:ilvl w:val="1"/>
                <w:numId w:val="3"/>
              </w:numPr>
              <w:spacing w:line="240" w:lineRule="auto"/>
              <w:jc w:val="left"/>
              <w:rPr>
                <w:sz w:val="24"/>
                <w:szCs w:val="24"/>
              </w:rPr>
            </w:pPr>
            <w:r w:rsidRPr="318DC2C4" w:rsidR="1FBF50E1">
              <w:rPr>
                <w:sz w:val="24"/>
                <w:szCs w:val="24"/>
              </w:rPr>
              <w:t>Peau</w:t>
            </w:r>
          </w:p>
          <w:p w:rsidR="1FBF50E1" w:rsidP="318DC2C4" w:rsidRDefault="1FBF50E1" w14:paraId="778F1EBF" w14:textId="16341193">
            <w:pPr>
              <w:pStyle w:val="ListParagraph"/>
              <w:numPr>
                <w:ilvl w:val="1"/>
                <w:numId w:val="3"/>
              </w:numPr>
              <w:spacing w:line="240" w:lineRule="auto"/>
              <w:jc w:val="left"/>
              <w:rPr>
                <w:sz w:val="24"/>
                <w:szCs w:val="24"/>
              </w:rPr>
            </w:pPr>
            <w:r w:rsidRPr="318DC2C4" w:rsidR="1FBF50E1">
              <w:rPr>
                <w:sz w:val="24"/>
                <w:szCs w:val="24"/>
              </w:rPr>
              <w:t>Muqueuse</w:t>
            </w:r>
          </w:p>
          <w:p w:rsidR="26C44E00" w:rsidP="1735A066" w:rsidRDefault="26C44E00" w14:paraId="64C6A607" w14:textId="22A34CA3">
            <w:pPr>
              <w:pStyle w:val="ListParagraph"/>
              <w:numPr>
                <w:ilvl w:val="0"/>
                <w:numId w:val="3"/>
              </w:numPr>
              <w:spacing w:line="240" w:lineRule="auto"/>
              <w:jc w:val="left"/>
              <w:rPr>
                <w:sz w:val="24"/>
                <w:szCs w:val="24"/>
              </w:rPr>
            </w:pPr>
            <w:r w:rsidRPr="318DC2C4" w:rsidR="3BB68BB4">
              <w:rPr>
                <w:sz w:val="24"/>
                <w:szCs w:val="24"/>
              </w:rPr>
              <w:t>Pathologie des os et des tissus mous</w:t>
            </w:r>
            <w:r w:rsidRPr="318DC2C4" w:rsidR="30851C46">
              <w:rPr>
                <w:sz w:val="24"/>
                <w:szCs w:val="24"/>
              </w:rPr>
              <w:t xml:space="preserve"> :</w:t>
            </w:r>
          </w:p>
          <w:p w:rsidR="30851C46" w:rsidP="318DC2C4" w:rsidRDefault="30851C46" w14:paraId="2FC36734" w14:textId="2BBEC697">
            <w:pPr>
              <w:pStyle w:val="ListParagraph"/>
              <w:numPr>
                <w:ilvl w:val="1"/>
                <w:numId w:val="3"/>
              </w:numPr>
              <w:spacing w:line="240" w:lineRule="auto"/>
              <w:jc w:val="left"/>
              <w:rPr>
                <w:sz w:val="24"/>
                <w:szCs w:val="24"/>
              </w:rPr>
            </w:pPr>
            <w:r w:rsidRPr="318DC2C4" w:rsidR="30851C46">
              <w:rPr>
                <w:sz w:val="24"/>
                <w:szCs w:val="24"/>
              </w:rPr>
              <w:t xml:space="preserve">Os </w:t>
            </w:r>
          </w:p>
          <w:p w:rsidR="30851C46" w:rsidP="318DC2C4" w:rsidRDefault="30851C46" w14:paraId="07E4B805" w14:textId="63323F5C">
            <w:pPr>
              <w:pStyle w:val="ListParagraph"/>
              <w:numPr>
                <w:ilvl w:val="1"/>
                <w:numId w:val="3"/>
              </w:numPr>
              <w:spacing w:line="240" w:lineRule="auto"/>
              <w:jc w:val="left"/>
              <w:rPr>
                <w:sz w:val="24"/>
                <w:szCs w:val="24"/>
              </w:rPr>
            </w:pPr>
            <w:r w:rsidRPr="318DC2C4" w:rsidR="30851C46">
              <w:rPr>
                <w:sz w:val="24"/>
                <w:szCs w:val="24"/>
              </w:rPr>
              <w:t>Muscle</w:t>
            </w:r>
          </w:p>
          <w:p w:rsidR="30851C46" w:rsidP="318DC2C4" w:rsidRDefault="30851C46" w14:paraId="4990CF0D" w14:textId="2C5C8FCF">
            <w:pPr>
              <w:pStyle w:val="ListParagraph"/>
              <w:numPr>
                <w:ilvl w:val="1"/>
                <w:numId w:val="3"/>
              </w:numPr>
              <w:spacing w:line="240" w:lineRule="auto"/>
              <w:jc w:val="left"/>
              <w:rPr>
                <w:sz w:val="24"/>
                <w:szCs w:val="24"/>
              </w:rPr>
            </w:pPr>
            <w:r w:rsidRPr="318DC2C4" w:rsidR="30851C46">
              <w:rPr>
                <w:sz w:val="24"/>
                <w:szCs w:val="24"/>
              </w:rPr>
              <w:t>Tissu adipeux</w:t>
            </w:r>
          </w:p>
          <w:p w:rsidR="30851C46" w:rsidP="318DC2C4" w:rsidRDefault="30851C46" w14:paraId="05007B4E" w14:textId="5DD6A141">
            <w:pPr>
              <w:pStyle w:val="ListParagraph"/>
              <w:numPr>
                <w:ilvl w:val="1"/>
                <w:numId w:val="3"/>
              </w:numPr>
              <w:spacing w:line="240" w:lineRule="auto"/>
              <w:jc w:val="left"/>
              <w:rPr>
                <w:sz w:val="24"/>
                <w:szCs w:val="24"/>
              </w:rPr>
            </w:pPr>
            <w:r w:rsidRPr="318DC2C4" w:rsidR="30851C46">
              <w:rPr>
                <w:sz w:val="24"/>
                <w:szCs w:val="24"/>
              </w:rPr>
              <w:t>Cartilage</w:t>
            </w:r>
          </w:p>
          <w:p w:rsidR="30851C46" w:rsidP="318DC2C4" w:rsidRDefault="30851C46" w14:paraId="01C3C8A2" w14:textId="0BD678B6">
            <w:pPr>
              <w:pStyle w:val="ListParagraph"/>
              <w:numPr>
                <w:ilvl w:val="1"/>
                <w:numId w:val="3"/>
              </w:numPr>
              <w:spacing w:line="240" w:lineRule="auto"/>
              <w:jc w:val="left"/>
              <w:rPr>
                <w:sz w:val="24"/>
                <w:szCs w:val="24"/>
              </w:rPr>
            </w:pPr>
            <w:r w:rsidRPr="318DC2C4" w:rsidR="30851C46">
              <w:rPr>
                <w:sz w:val="24"/>
                <w:szCs w:val="24"/>
              </w:rPr>
              <w:t>Tendon</w:t>
            </w:r>
          </w:p>
          <w:p w:rsidR="26C44E00" w:rsidP="1735A066" w:rsidRDefault="26C44E00" w14:paraId="0C28B134" w14:textId="0A98E388">
            <w:pPr>
              <w:pStyle w:val="ListParagraph"/>
              <w:numPr>
                <w:ilvl w:val="0"/>
                <w:numId w:val="3"/>
              </w:numPr>
              <w:spacing w:line="240" w:lineRule="auto"/>
              <w:jc w:val="left"/>
              <w:rPr>
                <w:sz w:val="24"/>
                <w:szCs w:val="24"/>
              </w:rPr>
            </w:pPr>
            <w:r w:rsidRPr="318DC2C4" w:rsidR="3BB68BB4">
              <w:rPr>
                <w:sz w:val="24"/>
                <w:szCs w:val="24"/>
              </w:rPr>
              <w:t>Pathologie thoracique et cardio-</w:t>
            </w:r>
            <w:r w:rsidRPr="318DC2C4" w:rsidR="3BB68BB4">
              <w:rPr>
                <w:sz w:val="24"/>
                <w:szCs w:val="24"/>
              </w:rPr>
              <w:t>vasculaire</w:t>
            </w:r>
            <w:r w:rsidRPr="318DC2C4" w:rsidR="7A7FBF98">
              <w:rPr>
                <w:sz w:val="24"/>
                <w:szCs w:val="24"/>
              </w:rPr>
              <w:t xml:space="preserve"> :</w:t>
            </w:r>
            <w:r w:rsidRPr="318DC2C4" w:rsidR="7A7FBF98">
              <w:rPr>
                <w:sz w:val="24"/>
                <w:szCs w:val="24"/>
              </w:rPr>
              <w:t xml:space="preserve"> </w:t>
            </w:r>
          </w:p>
          <w:p w:rsidR="7A7FBF98" w:rsidP="318DC2C4" w:rsidRDefault="7A7FBF98" w14:paraId="5E7998E8" w14:textId="416B2D9B">
            <w:pPr>
              <w:pStyle w:val="ListParagraph"/>
              <w:numPr>
                <w:ilvl w:val="1"/>
                <w:numId w:val="3"/>
              </w:numPr>
              <w:spacing w:line="240" w:lineRule="auto"/>
              <w:jc w:val="left"/>
              <w:rPr>
                <w:sz w:val="24"/>
                <w:szCs w:val="24"/>
              </w:rPr>
            </w:pPr>
            <w:r w:rsidRPr="318DC2C4" w:rsidR="7A7FBF98">
              <w:rPr>
                <w:sz w:val="24"/>
                <w:szCs w:val="24"/>
              </w:rPr>
              <w:t>Thymus</w:t>
            </w:r>
          </w:p>
          <w:p w:rsidR="7A7FBF98" w:rsidP="318DC2C4" w:rsidRDefault="7A7FBF98" w14:paraId="6F84B0EA" w14:textId="0BD01796">
            <w:pPr>
              <w:pStyle w:val="ListParagraph"/>
              <w:numPr>
                <w:ilvl w:val="1"/>
                <w:numId w:val="3"/>
              </w:numPr>
              <w:spacing w:line="240" w:lineRule="auto"/>
              <w:jc w:val="left"/>
              <w:rPr>
                <w:sz w:val="24"/>
                <w:szCs w:val="24"/>
              </w:rPr>
            </w:pPr>
            <w:r w:rsidRPr="318DC2C4" w:rsidR="7A7FBF98">
              <w:rPr>
                <w:sz w:val="24"/>
                <w:szCs w:val="24"/>
              </w:rPr>
              <w:t>Poumon</w:t>
            </w:r>
          </w:p>
          <w:p w:rsidR="7A7FBF98" w:rsidP="318DC2C4" w:rsidRDefault="7A7FBF98" w14:paraId="1A272F87" w14:textId="64BF2596">
            <w:pPr>
              <w:pStyle w:val="ListParagraph"/>
              <w:numPr>
                <w:ilvl w:val="1"/>
                <w:numId w:val="3"/>
              </w:numPr>
              <w:spacing w:line="240" w:lineRule="auto"/>
              <w:jc w:val="left"/>
              <w:rPr>
                <w:sz w:val="24"/>
                <w:szCs w:val="24"/>
              </w:rPr>
            </w:pPr>
            <w:r w:rsidRPr="318DC2C4" w:rsidR="7A7FBF98">
              <w:rPr>
                <w:sz w:val="24"/>
                <w:szCs w:val="24"/>
              </w:rPr>
              <w:t>Plèvre</w:t>
            </w:r>
          </w:p>
          <w:p w:rsidR="7A7FBF98" w:rsidP="318DC2C4" w:rsidRDefault="7A7FBF98" w14:paraId="69822B51" w14:textId="4EFCC00A">
            <w:pPr>
              <w:pStyle w:val="ListParagraph"/>
              <w:numPr>
                <w:ilvl w:val="1"/>
                <w:numId w:val="3"/>
              </w:numPr>
              <w:spacing w:line="240" w:lineRule="auto"/>
              <w:jc w:val="left"/>
              <w:rPr>
                <w:sz w:val="24"/>
                <w:szCs w:val="24"/>
              </w:rPr>
            </w:pPr>
            <w:r w:rsidRPr="318DC2C4" w:rsidR="7A7FBF98">
              <w:rPr>
                <w:sz w:val="24"/>
                <w:szCs w:val="24"/>
              </w:rPr>
              <w:t>Cœur</w:t>
            </w:r>
          </w:p>
          <w:p w:rsidR="7A7FBF98" w:rsidP="318DC2C4" w:rsidRDefault="7A7FBF98" w14:paraId="02617F0F" w14:textId="538C0E55">
            <w:pPr>
              <w:pStyle w:val="ListParagraph"/>
              <w:numPr>
                <w:ilvl w:val="1"/>
                <w:numId w:val="3"/>
              </w:numPr>
              <w:spacing w:line="240" w:lineRule="auto"/>
              <w:jc w:val="left"/>
              <w:rPr>
                <w:sz w:val="24"/>
                <w:szCs w:val="24"/>
              </w:rPr>
            </w:pPr>
            <w:r w:rsidRPr="318DC2C4" w:rsidR="7A7FBF98">
              <w:rPr>
                <w:sz w:val="24"/>
                <w:szCs w:val="24"/>
              </w:rPr>
              <w:t>Vaisseaux</w:t>
            </w:r>
          </w:p>
          <w:p w:rsidR="26C44E00" w:rsidP="1735A066" w:rsidRDefault="26C44E00" w14:paraId="12049178" w14:textId="092384D9">
            <w:pPr>
              <w:pStyle w:val="ListParagraph"/>
              <w:numPr>
                <w:ilvl w:val="0"/>
                <w:numId w:val="3"/>
              </w:numPr>
              <w:spacing w:line="240" w:lineRule="auto"/>
              <w:jc w:val="left"/>
              <w:rPr>
                <w:sz w:val="24"/>
                <w:szCs w:val="24"/>
              </w:rPr>
            </w:pPr>
            <w:r w:rsidRPr="318DC2C4" w:rsidR="3BB68BB4">
              <w:rPr>
                <w:sz w:val="24"/>
                <w:szCs w:val="24"/>
              </w:rPr>
              <w:t>Pathologie endocrine</w:t>
            </w:r>
            <w:r w:rsidRPr="318DC2C4" w:rsidR="67925117">
              <w:rPr>
                <w:sz w:val="24"/>
                <w:szCs w:val="24"/>
              </w:rPr>
              <w:t xml:space="preserve"> :</w:t>
            </w:r>
          </w:p>
          <w:p w:rsidR="67925117" w:rsidP="318DC2C4" w:rsidRDefault="67925117" w14:paraId="361F2E50" w14:textId="41CC5C4D">
            <w:pPr>
              <w:pStyle w:val="ListParagraph"/>
              <w:numPr>
                <w:ilvl w:val="1"/>
                <w:numId w:val="3"/>
              </w:numPr>
              <w:spacing w:line="240" w:lineRule="auto"/>
              <w:jc w:val="left"/>
              <w:rPr>
                <w:sz w:val="24"/>
                <w:szCs w:val="24"/>
              </w:rPr>
            </w:pPr>
            <w:r w:rsidRPr="318DC2C4" w:rsidR="67925117">
              <w:rPr>
                <w:sz w:val="24"/>
                <w:szCs w:val="24"/>
              </w:rPr>
              <w:t>Thyroïde</w:t>
            </w:r>
          </w:p>
          <w:p w:rsidR="67925117" w:rsidP="318DC2C4" w:rsidRDefault="67925117" w14:paraId="391EC7C5" w14:textId="0AB9BF72">
            <w:pPr>
              <w:pStyle w:val="ListParagraph"/>
              <w:numPr>
                <w:ilvl w:val="1"/>
                <w:numId w:val="3"/>
              </w:numPr>
              <w:spacing w:line="240" w:lineRule="auto"/>
              <w:jc w:val="left"/>
              <w:rPr>
                <w:sz w:val="24"/>
                <w:szCs w:val="24"/>
              </w:rPr>
            </w:pPr>
            <w:r w:rsidRPr="318DC2C4" w:rsidR="67925117">
              <w:rPr>
                <w:sz w:val="24"/>
                <w:szCs w:val="24"/>
              </w:rPr>
              <w:t>Hypophyse</w:t>
            </w:r>
          </w:p>
          <w:p w:rsidR="26C44E00" w:rsidP="1735A066" w:rsidRDefault="26C44E00" w14:paraId="45D06235" w14:textId="02A5EB68">
            <w:pPr>
              <w:pStyle w:val="ListParagraph"/>
              <w:numPr>
                <w:ilvl w:val="0"/>
                <w:numId w:val="3"/>
              </w:numPr>
              <w:spacing w:line="240" w:lineRule="auto"/>
              <w:jc w:val="left"/>
              <w:rPr>
                <w:sz w:val="24"/>
                <w:szCs w:val="24"/>
              </w:rPr>
            </w:pPr>
            <w:r w:rsidRPr="318DC2C4" w:rsidR="3BB68BB4">
              <w:rPr>
                <w:sz w:val="24"/>
                <w:szCs w:val="24"/>
              </w:rPr>
              <w:t>Pathologie digestive</w:t>
            </w:r>
            <w:r w:rsidRPr="318DC2C4" w:rsidR="29B1B996">
              <w:rPr>
                <w:sz w:val="24"/>
                <w:szCs w:val="24"/>
              </w:rPr>
              <w:t xml:space="preserve"> :</w:t>
            </w:r>
          </w:p>
          <w:p w:rsidR="29B1B996" w:rsidP="318DC2C4" w:rsidRDefault="29B1B996" w14:paraId="2AEDDFE7" w14:textId="586A2979">
            <w:pPr>
              <w:pStyle w:val="ListParagraph"/>
              <w:numPr>
                <w:ilvl w:val="1"/>
                <w:numId w:val="3"/>
              </w:numPr>
              <w:spacing w:line="240" w:lineRule="auto"/>
              <w:jc w:val="left"/>
              <w:rPr>
                <w:sz w:val="24"/>
                <w:szCs w:val="24"/>
              </w:rPr>
            </w:pPr>
            <w:r w:rsidRPr="318DC2C4" w:rsidR="29B1B996">
              <w:rPr>
                <w:sz w:val="24"/>
                <w:szCs w:val="24"/>
              </w:rPr>
              <w:t>Œsophage</w:t>
            </w:r>
          </w:p>
          <w:p w:rsidR="29B1B996" w:rsidP="318DC2C4" w:rsidRDefault="29B1B996" w14:paraId="6DAECA8C" w14:textId="0AB62D65">
            <w:pPr>
              <w:pStyle w:val="ListParagraph"/>
              <w:numPr>
                <w:ilvl w:val="1"/>
                <w:numId w:val="3"/>
              </w:numPr>
              <w:spacing w:line="240" w:lineRule="auto"/>
              <w:jc w:val="left"/>
              <w:rPr>
                <w:sz w:val="24"/>
                <w:szCs w:val="24"/>
              </w:rPr>
            </w:pPr>
            <w:r w:rsidRPr="318DC2C4" w:rsidR="29B1B996">
              <w:rPr>
                <w:sz w:val="24"/>
                <w:szCs w:val="24"/>
              </w:rPr>
              <w:t>Estomac</w:t>
            </w:r>
          </w:p>
          <w:p w:rsidR="29B1B996" w:rsidP="318DC2C4" w:rsidRDefault="29B1B996" w14:paraId="60F9BB66" w14:textId="667CBF90">
            <w:pPr>
              <w:pStyle w:val="ListParagraph"/>
              <w:numPr>
                <w:ilvl w:val="1"/>
                <w:numId w:val="3"/>
              </w:numPr>
              <w:spacing w:line="240" w:lineRule="auto"/>
              <w:jc w:val="left"/>
              <w:rPr>
                <w:sz w:val="24"/>
                <w:szCs w:val="24"/>
              </w:rPr>
            </w:pPr>
            <w:r w:rsidRPr="318DC2C4" w:rsidR="29B1B996">
              <w:rPr>
                <w:sz w:val="24"/>
                <w:szCs w:val="24"/>
              </w:rPr>
              <w:t>Grêle</w:t>
            </w:r>
          </w:p>
          <w:p w:rsidR="29B1B996" w:rsidP="318DC2C4" w:rsidRDefault="29B1B996" w14:paraId="753A41A5" w14:textId="742E700B">
            <w:pPr>
              <w:pStyle w:val="ListParagraph"/>
              <w:numPr>
                <w:ilvl w:val="1"/>
                <w:numId w:val="3"/>
              </w:numPr>
              <w:spacing w:line="240" w:lineRule="auto"/>
              <w:jc w:val="left"/>
              <w:rPr>
                <w:sz w:val="24"/>
                <w:szCs w:val="24"/>
              </w:rPr>
            </w:pPr>
            <w:r w:rsidRPr="318DC2C4" w:rsidR="29B1B996">
              <w:rPr>
                <w:sz w:val="24"/>
                <w:szCs w:val="24"/>
              </w:rPr>
              <w:t>Colon</w:t>
            </w:r>
          </w:p>
          <w:p w:rsidR="29B1B996" w:rsidP="318DC2C4" w:rsidRDefault="29B1B996" w14:paraId="2E1EFE97" w14:textId="201AA11C">
            <w:pPr>
              <w:pStyle w:val="ListParagraph"/>
              <w:numPr>
                <w:ilvl w:val="1"/>
                <w:numId w:val="3"/>
              </w:numPr>
              <w:spacing w:line="240" w:lineRule="auto"/>
              <w:jc w:val="left"/>
              <w:rPr>
                <w:sz w:val="24"/>
                <w:szCs w:val="24"/>
              </w:rPr>
            </w:pPr>
            <w:r w:rsidRPr="318DC2C4" w:rsidR="29B1B996">
              <w:rPr>
                <w:sz w:val="24"/>
                <w:szCs w:val="24"/>
              </w:rPr>
              <w:t>Anus</w:t>
            </w:r>
          </w:p>
          <w:p w:rsidR="29B1B996" w:rsidP="318DC2C4" w:rsidRDefault="29B1B996" w14:paraId="06192BCE" w14:textId="2478AEC2">
            <w:pPr>
              <w:pStyle w:val="ListParagraph"/>
              <w:numPr>
                <w:ilvl w:val="1"/>
                <w:numId w:val="3"/>
              </w:numPr>
              <w:spacing w:line="240" w:lineRule="auto"/>
              <w:jc w:val="left"/>
              <w:rPr>
                <w:sz w:val="24"/>
                <w:szCs w:val="24"/>
              </w:rPr>
            </w:pPr>
            <w:r w:rsidRPr="318DC2C4" w:rsidR="29B1B996">
              <w:rPr>
                <w:sz w:val="24"/>
                <w:szCs w:val="24"/>
              </w:rPr>
              <w:t>Pancréas</w:t>
            </w:r>
          </w:p>
          <w:p w:rsidR="26C44E00" w:rsidP="1735A066" w:rsidRDefault="26C44E00" w14:paraId="4EC378DE" w14:textId="21CB37CC">
            <w:pPr>
              <w:pStyle w:val="ListParagraph"/>
              <w:numPr>
                <w:ilvl w:val="0"/>
                <w:numId w:val="3"/>
              </w:numPr>
              <w:spacing w:line="240" w:lineRule="auto"/>
              <w:jc w:val="left"/>
              <w:rPr>
                <w:sz w:val="24"/>
                <w:szCs w:val="24"/>
              </w:rPr>
            </w:pPr>
            <w:r w:rsidRPr="318DC2C4" w:rsidR="3BB68BB4">
              <w:rPr>
                <w:sz w:val="24"/>
                <w:szCs w:val="24"/>
              </w:rPr>
              <w:t>Hépatopathologie</w:t>
            </w:r>
            <w:r w:rsidRPr="318DC2C4" w:rsidR="36C9C066">
              <w:rPr>
                <w:sz w:val="24"/>
                <w:szCs w:val="24"/>
              </w:rPr>
              <w:t xml:space="preserve"> :</w:t>
            </w:r>
          </w:p>
          <w:p w:rsidR="36C9C066" w:rsidP="318DC2C4" w:rsidRDefault="36C9C066" w14:paraId="502F83C4" w14:textId="339A8724">
            <w:pPr>
              <w:pStyle w:val="ListParagraph"/>
              <w:numPr>
                <w:ilvl w:val="1"/>
                <w:numId w:val="3"/>
              </w:numPr>
              <w:spacing w:line="240" w:lineRule="auto"/>
              <w:jc w:val="left"/>
              <w:rPr>
                <w:sz w:val="24"/>
                <w:szCs w:val="24"/>
              </w:rPr>
            </w:pPr>
            <w:r w:rsidRPr="318DC2C4" w:rsidR="36C9C066">
              <w:rPr>
                <w:sz w:val="24"/>
                <w:szCs w:val="24"/>
              </w:rPr>
              <w:t>Foie</w:t>
            </w:r>
          </w:p>
          <w:p w:rsidR="36C9C066" w:rsidP="318DC2C4" w:rsidRDefault="36C9C066" w14:paraId="7FED7980" w14:textId="405934EF">
            <w:pPr>
              <w:pStyle w:val="ListParagraph"/>
              <w:numPr>
                <w:ilvl w:val="1"/>
                <w:numId w:val="3"/>
              </w:numPr>
              <w:spacing w:line="240" w:lineRule="auto"/>
              <w:jc w:val="left"/>
              <w:rPr>
                <w:sz w:val="24"/>
                <w:szCs w:val="24"/>
              </w:rPr>
            </w:pPr>
            <w:r w:rsidRPr="318DC2C4" w:rsidR="36C9C066">
              <w:rPr>
                <w:sz w:val="24"/>
                <w:szCs w:val="24"/>
              </w:rPr>
              <w:t>Vésicule biliaire</w:t>
            </w:r>
          </w:p>
          <w:p w:rsidR="26C44E00" w:rsidP="1735A066" w:rsidRDefault="26C44E00" w14:paraId="24640EED" w14:textId="5C376EE6">
            <w:pPr>
              <w:pStyle w:val="ListParagraph"/>
              <w:numPr>
                <w:ilvl w:val="0"/>
                <w:numId w:val="3"/>
              </w:numPr>
              <w:spacing w:line="240" w:lineRule="auto"/>
              <w:jc w:val="left"/>
              <w:rPr>
                <w:sz w:val="24"/>
                <w:szCs w:val="24"/>
              </w:rPr>
            </w:pPr>
            <w:r w:rsidRPr="318DC2C4" w:rsidR="3BB68BB4">
              <w:rPr>
                <w:sz w:val="24"/>
                <w:szCs w:val="24"/>
              </w:rPr>
              <w:t>Gynécopathologie</w:t>
            </w:r>
            <w:r w:rsidRPr="318DC2C4" w:rsidR="180FF012">
              <w:rPr>
                <w:sz w:val="24"/>
                <w:szCs w:val="24"/>
              </w:rPr>
              <w:t xml:space="preserve"> :</w:t>
            </w:r>
          </w:p>
          <w:p w:rsidR="180FF012" w:rsidP="318DC2C4" w:rsidRDefault="180FF012" w14:paraId="0FEA383A" w14:textId="18826E2C">
            <w:pPr>
              <w:pStyle w:val="ListParagraph"/>
              <w:numPr>
                <w:ilvl w:val="1"/>
                <w:numId w:val="3"/>
              </w:numPr>
              <w:spacing w:line="240" w:lineRule="auto"/>
              <w:jc w:val="left"/>
              <w:rPr>
                <w:sz w:val="24"/>
                <w:szCs w:val="24"/>
              </w:rPr>
            </w:pPr>
            <w:r w:rsidRPr="318DC2C4" w:rsidR="180FF012">
              <w:rPr>
                <w:sz w:val="24"/>
                <w:szCs w:val="24"/>
              </w:rPr>
              <w:t>Ovaire</w:t>
            </w:r>
          </w:p>
          <w:p w:rsidR="180FF012" w:rsidP="318DC2C4" w:rsidRDefault="180FF012" w14:paraId="38C56A9C" w14:textId="21A87C08">
            <w:pPr>
              <w:pStyle w:val="ListParagraph"/>
              <w:numPr>
                <w:ilvl w:val="1"/>
                <w:numId w:val="3"/>
              </w:numPr>
              <w:spacing w:line="240" w:lineRule="auto"/>
              <w:jc w:val="left"/>
              <w:rPr>
                <w:sz w:val="24"/>
                <w:szCs w:val="24"/>
              </w:rPr>
            </w:pPr>
            <w:r w:rsidRPr="318DC2C4" w:rsidR="180FF012">
              <w:rPr>
                <w:sz w:val="24"/>
                <w:szCs w:val="24"/>
              </w:rPr>
              <w:t>Trompe</w:t>
            </w:r>
          </w:p>
          <w:p w:rsidR="180FF012" w:rsidP="318DC2C4" w:rsidRDefault="180FF012" w14:paraId="2AAE2E66" w14:textId="04650DAB">
            <w:pPr>
              <w:pStyle w:val="ListParagraph"/>
              <w:numPr>
                <w:ilvl w:val="1"/>
                <w:numId w:val="3"/>
              </w:numPr>
              <w:spacing w:line="240" w:lineRule="auto"/>
              <w:jc w:val="left"/>
              <w:rPr>
                <w:sz w:val="24"/>
                <w:szCs w:val="24"/>
              </w:rPr>
            </w:pPr>
            <w:r w:rsidRPr="318DC2C4" w:rsidR="180FF012">
              <w:rPr>
                <w:sz w:val="24"/>
                <w:szCs w:val="24"/>
              </w:rPr>
              <w:t>Utérus</w:t>
            </w:r>
          </w:p>
          <w:p w:rsidR="180FF012" w:rsidP="318DC2C4" w:rsidRDefault="180FF012" w14:paraId="2B6A34CD" w14:textId="1F0E25B4">
            <w:pPr>
              <w:pStyle w:val="ListParagraph"/>
              <w:numPr>
                <w:ilvl w:val="1"/>
                <w:numId w:val="3"/>
              </w:numPr>
              <w:spacing w:line="240" w:lineRule="auto"/>
              <w:jc w:val="left"/>
              <w:rPr>
                <w:sz w:val="24"/>
                <w:szCs w:val="24"/>
              </w:rPr>
            </w:pPr>
            <w:r w:rsidRPr="318DC2C4" w:rsidR="180FF012">
              <w:rPr>
                <w:sz w:val="24"/>
                <w:szCs w:val="24"/>
              </w:rPr>
              <w:t>Vagin</w:t>
            </w:r>
          </w:p>
          <w:p w:rsidR="180FF012" w:rsidP="318DC2C4" w:rsidRDefault="180FF012" w14:paraId="27C044AF" w14:textId="1F5C7D8C">
            <w:pPr>
              <w:pStyle w:val="ListParagraph"/>
              <w:numPr>
                <w:ilvl w:val="1"/>
                <w:numId w:val="3"/>
              </w:numPr>
              <w:spacing w:line="240" w:lineRule="auto"/>
              <w:jc w:val="left"/>
              <w:rPr>
                <w:sz w:val="24"/>
                <w:szCs w:val="24"/>
              </w:rPr>
            </w:pPr>
            <w:r w:rsidRPr="318DC2C4" w:rsidR="180FF012">
              <w:rPr>
                <w:sz w:val="24"/>
                <w:szCs w:val="24"/>
              </w:rPr>
              <w:t>Vulve</w:t>
            </w:r>
          </w:p>
          <w:p w:rsidR="26C44E00" w:rsidP="1735A066" w:rsidRDefault="26C44E00" w14:paraId="5420215F" w14:textId="67BAD40B">
            <w:pPr>
              <w:pStyle w:val="ListParagraph"/>
              <w:numPr>
                <w:ilvl w:val="0"/>
                <w:numId w:val="3"/>
              </w:numPr>
              <w:spacing w:line="240" w:lineRule="auto"/>
              <w:jc w:val="left"/>
              <w:rPr>
                <w:sz w:val="24"/>
                <w:szCs w:val="24"/>
              </w:rPr>
            </w:pPr>
            <w:r w:rsidRPr="318DC2C4" w:rsidR="3BB68BB4">
              <w:rPr>
                <w:sz w:val="24"/>
                <w:szCs w:val="24"/>
              </w:rPr>
              <w:t>Pathologie du sein</w:t>
            </w:r>
            <w:r w:rsidRPr="318DC2C4" w:rsidR="311F25E7">
              <w:rPr>
                <w:sz w:val="24"/>
                <w:szCs w:val="24"/>
              </w:rPr>
              <w:t xml:space="preserve"> </w:t>
            </w:r>
          </w:p>
          <w:p w:rsidR="26C44E00" w:rsidP="1735A066" w:rsidRDefault="26C44E00" w14:paraId="57682403" w14:textId="71235A00">
            <w:pPr>
              <w:pStyle w:val="ListParagraph"/>
              <w:numPr>
                <w:ilvl w:val="0"/>
                <w:numId w:val="3"/>
              </w:numPr>
              <w:spacing w:line="240" w:lineRule="auto"/>
              <w:jc w:val="left"/>
              <w:rPr>
                <w:sz w:val="24"/>
                <w:szCs w:val="24"/>
              </w:rPr>
            </w:pPr>
            <w:r w:rsidRPr="318DC2C4" w:rsidR="3BB68BB4">
              <w:rPr>
                <w:sz w:val="24"/>
                <w:szCs w:val="24"/>
              </w:rPr>
              <w:t>Pathologie urologique</w:t>
            </w:r>
            <w:r w:rsidRPr="318DC2C4" w:rsidR="623E972F">
              <w:rPr>
                <w:sz w:val="24"/>
                <w:szCs w:val="24"/>
              </w:rPr>
              <w:t xml:space="preserve"> :</w:t>
            </w:r>
          </w:p>
          <w:p w:rsidR="623E972F" w:rsidP="318DC2C4" w:rsidRDefault="623E972F" w14:paraId="23B3DF69" w14:textId="7FCA5CCD">
            <w:pPr>
              <w:pStyle w:val="ListParagraph"/>
              <w:numPr>
                <w:ilvl w:val="1"/>
                <w:numId w:val="3"/>
              </w:numPr>
              <w:spacing w:line="240" w:lineRule="auto"/>
              <w:jc w:val="left"/>
              <w:rPr>
                <w:sz w:val="24"/>
                <w:szCs w:val="24"/>
              </w:rPr>
            </w:pPr>
            <w:r w:rsidRPr="318DC2C4" w:rsidR="623E972F">
              <w:rPr>
                <w:sz w:val="24"/>
                <w:szCs w:val="24"/>
              </w:rPr>
              <w:t>Prostate</w:t>
            </w:r>
          </w:p>
          <w:p w:rsidR="623E972F" w:rsidP="318DC2C4" w:rsidRDefault="623E972F" w14:paraId="7D49D588" w14:textId="7F8461D2">
            <w:pPr>
              <w:pStyle w:val="ListParagraph"/>
              <w:numPr>
                <w:ilvl w:val="1"/>
                <w:numId w:val="3"/>
              </w:numPr>
              <w:spacing w:line="240" w:lineRule="auto"/>
              <w:jc w:val="left"/>
              <w:rPr>
                <w:sz w:val="24"/>
                <w:szCs w:val="24"/>
              </w:rPr>
            </w:pPr>
            <w:r w:rsidRPr="318DC2C4" w:rsidR="623E972F">
              <w:rPr>
                <w:sz w:val="24"/>
                <w:szCs w:val="24"/>
              </w:rPr>
              <w:t>Vessie</w:t>
            </w:r>
          </w:p>
          <w:p w:rsidR="623E972F" w:rsidP="318DC2C4" w:rsidRDefault="623E972F" w14:paraId="004E596B" w14:textId="49E1996C">
            <w:pPr>
              <w:pStyle w:val="ListParagraph"/>
              <w:numPr>
                <w:ilvl w:val="1"/>
                <w:numId w:val="3"/>
              </w:numPr>
              <w:spacing w:line="240" w:lineRule="auto"/>
              <w:jc w:val="left"/>
              <w:rPr>
                <w:sz w:val="24"/>
                <w:szCs w:val="24"/>
              </w:rPr>
            </w:pPr>
            <w:r w:rsidRPr="318DC2C4" w:rsidR="623E972F">
              <w:rPr>
                <w:sz w:val="24"/>
                <w:szCs w:val="24"/>
              </w:rPr>
              <w:t>Testicule</w:t>
            </w:r>
          </w:p>
          <w:p w:rsidR="623E972F" w:rsidP="318DC2C4" w:rsidRDefault="623E972F" w14:paraId="41C50F3D" w14:textId="045E0E30">
            <w:pPr>
              <w:pStyle w:val="ListParagraph"/>
              <w:numPr>
                <w:ilvl w:val="1"/>
                <w:numId w:val="3"/>
              </w:numPr>
              <w:spacing w:line="240" w:lineRule="auto"/>
              <w:jc w:val="left"/>
              <w:rPr>
                <w:sz w:val="24"/>
                <w:szCs w:val="24"/>
              </w:rPr>
            </w:pPr>
            <w:r w:rsidRPr="318DC2C4" w:rsidR="623E972F">
              <w:rPr>
                <w:sz w:val="24"/>
                <w:szCs w:val="24"/>
              </w:rPr>
              <w:t>Penis</w:t>
            </w:r>
          </w:p>
          <w:p w:rsidR="26C44E00" w:rsidP="1735A066" w:rsidRDefault="26C44E00" w14:paraId="1896F6F9" w14:textId="0514D88F">
            <w:pPr>
              <w:pStyle w:val="ListParagraph"/>
              <w:numPr>
                <w:ilvl w:val="0"/>
                <w:numId w:val="3"/>
              </w:numPr>
              <w:spacing w:line="240" w:lineRule="auto"/>
              <w:jc w:val="left"/>
              <w:rPr>
                <w:sz w:val="24"/>
                <w:szCs w:val="24"/>
              </w:rPr>
            </w:pPr>
            <w:r w:rsidRPr="318DC2C4" w:rsidR="3BB68BB4">
              <w:rPr>
                <w:sz w:val="24"/>
                <w:szCs w:val="24"/>
              </w:rPr>
              <w:t>Lymphopathologie</w:t>
            </w:r>
            <w:r w:rsidRPr="318DC2C4" w:rsidR="18F86104">
              <w:rPr>
                <w:sz w:val="24"/>
                <w:szCs w:val="24"/>
              </w:rPr>
              <w:t xml:space="preserve"> :</w:t>
            </w:r>
          </w:p>
          <w:p w:rsidR="18F86104" w:rsidP="318DC2C4" w:rsidRDefault="18F86104" w14:paraId="7CCA23B8" w14:textId="693751D4">
            <w:pPr>
              <w:pStyle w:val="ListParagraph"/>
              <w:numPr>
                <w:ilvl w:val="1"/>
                <w:numId w:val="3"/>
              </w:numPr>
              <w:spacing w:line="240" w:lineRule="auto"/>
              <w:jc w:val="left"/>
              <w:rPr>
                <w:sz w:val="24"/>
                <w:szCs w:val="24"/>
              </w:rPr>
            </w:pPr>
            <w:r w:rsidRPr="318DC2C4" w:rsidR="18F86104">
              <w:rPr>
                <w:sz w:val="24"/>
                <w:szCs w:val="24"/>
              </w:rPr>
              <w:t>Ganglions</w:t>
            </w:r>
          </w:p>
          <w:p w:rsidR="18F86104" w:rsidP="318DC2C4" w:rsidRDefault="18F86104" w14:paraId="5860D64A" w14:textId="1EB35BAC">
            <w:pPr>
              <w:pStyle w:val="ListParagraph"/>
              <w:numPr>
                <w:ilvl w:val="1"/>
                <w:numId w:val="3"/>
              </w:numPr>
              <w:spacing w:line="240" w:lineRule="auto"/>
              <w:jc w:val="left"/>
              <w:rPr>
                <w:sz w:val="24"/>
                <w:szCs w:val="24"/>
              </w:rPr>
            </w:pPr>
            <w:r w:rsidRPr="318DC2C4" w:rsidR="18F86104">
              <w:rPr>
                <w:sz w:val="24"/>
                <w:szCs w:val="24"/>
              </w:rPr>
              <w:t>Rate</w:t>
            </w:r>
          </w:p>
          <w:p w:rsidR="26C44E00" w:rsidP="1735A066" w:rsidRDefault="26C44E00" w14:paraId="0471EADD" w14:textId="56091332">
            <w:pPr>
              <w:pStyle w:val="ListParagraph"/>
              <w:numPr>
                <w:ilvl w:val="0"/>
                <w:numId w:val="3"/>
              </w:numPr>
              <w:spacing w:line="240" w:lineRule="auto"/>
              <w:jc w:val="left"/>
              <w:rPr>
                <w:sz w:val="24"/>
                <w:szCs w:val="24"/>
              </w:rPr>
            </w:pPr>
            <w:r w:rsidRPr="318DC2C4" w:rsidR="3BB68BB4">
              <w:rPr>
                <w:sz w:val="24"/>
                <w:szCs w:val="24"/>
              </w:rPr>
              <w:t>Pathologie rénale</w:t>
            </w:r>
            <w:r w:rsidRPr="318DC2C4" w:rsidR="54F94F5E">
              <w:rPr>
                <w:sz w:val="24"/>
                <w:szCs w:val="24"/>
              </w:rPr>
              <w:t xml:space="preserve"> : rein inflammatoire (biospies)</w:t>
            </w:r>
          </w:p>
          <w:p w:rsidR="26C44E00" w:rsidP="1735A066" w:rsidRDefault="26C44E00" w14:paraId="26856A78" w14:textId="4DE1248B">
            <w:pPr>
              <w:pStyle w:val="ListParagraph"/>
              <w:numPr>
                <w:ilvl w:val="0"/>
                <w:numId w:val="3"/>
              </w:numPr>
              <w:spacing w:line="240" w:lineRule="auto"/>
              <w:jc w:val="left"/>
              <w:rPr>
                <w:sz w:val="24"/>
                <w:szCs w:val="24"/>
              </w:rPr>
            </w:pPr>
            <w:r w:rsidRPr="1735A066" w:rsidR="26C44E00">
              <w:rPr>
                <w:sz w:val="24"/>
                <w:szCs w:val="24"/>
              </w:rPr>
              <w:t>Cytopathologie</w:t>
            </w:r>
          </w:p>
          <w:p w:rsidR="1735A066" w:rsidP="1735A066" w:rsidRDefault="1735A066" w14:paraId="30AE172E" w14:textId="61F587C8">
            <w:pPr>
              <w:pStyle w:val="Normal"/>
              <w:spacing w:line="240" w:lineRule="auto"/>
              <w:jc w:val="left"/>
              <w:rPr>
                <w:sz w:val="24"/>
                <w:szCs w:val="24"/>
              </w:rPr>
            </w:pPr>
          </w:p>
          <w:p w:rsidR="26C44E00" w:rsidP="1735A066" w:rsidRDefault="26C44E00" w14:paraId="23A8A5AC" w14:textId="0213621C">
            <w:pPr>
              <w:pStyle w:val="Normal"/>
              <w:spacing w:line="240" w:lineRule="auto"/>
              <w:jc w:val="left"/>
              <w:rPr>
                <w:sz w:val="24"/>
                <w:szCs w:val="24"/>
              </w:rPr>
            </w:pPr>
            <w:r w:rsidRPr="1735A066" w:rsidR="26C44E00">
              <w:rPr>
                <w:sz w:val="24"/>
                <w:szCs w:val="24"/>
              </w:rPr>
              <w:t xml:space="preserve">Dans chacun de ces secteurs, on distingue deux grand sous domaines : </w:t>
            </w:r>
          </w:p>
          <w:p w:rsidR="26C44E00" w:rsidP="1735A066" w:rsidRDefault="26C44E00" w14:paraId="344476E9" w14:textId="0DD4BB70">
            <w:pPr>
              <w:pStyle w:val="ListParagraph"/>
              <w:numPr>
                <w:ilvl w:val="0"/>
                <w:numId w:val="4"/>
              </w:numPr>
              <w:spacing w:line="240" w:lineRule="auto"/>
              <w:jc w:val="left"/>
              <w:rPr>
                <w:sz w:val="24"/>
                <w:szCs w:val="24"/>
              </w:rPr>
            </w:pPr>
            <w:r w:rsidRPr="1735A066" w:rsidR="26C44E00">
              <w:rPr>
                <w:sz w:val="24"/>
                <w:szCs w:val="24"/>
              </w:rPr>
              <w:t xml:space="preserve">La </w:t>
            </w:r>
            <w:r w:rsidRPr="1735A066" w:rsidR="26C44E00">
              <w:rPr>
                <w:sz w:val="24"/>
                <w:szCs w:val="24"/>
              </w:rPr>
              <w:t xml:space="preserve">cancérologie </w:t>
            </w:r>
          </w:p>
          <w:p w:rsidR="26C44E00" w:rsidP="1735A066" w:rsidRDefault="26C44E00" w14:paraId="2B038370" w14:textId="22128586">
            <w:pPr>
              <w:pStyle w:val="ListParagraph"/>
              <w:numPr>
                <w:ilvl w:val="0"/>
                <w:numId w:val="4"/>
              </w:numPr>
              <w:spacing w:line="240" w:lineRule="auto"/>
              <w:jc w:val="left"/>
              <w:rPr>
                <w:sz w:val="24"/>
                <w:szCs w:val="24"/>
              </w:rPr>
            </w:pPr>
            <w:r w:rsidRPr="1735A066" w:rsidR="26C44E00">
              <w:rPr>
                <w:sz w:val="24"/>
                <w:szCs w:val="24"/>
              </w:rPr>
              <w:t xml:space="preserve">Le reste </w:t>
            </w:r>
          </w:p>
        </w:tc>
      </w:tr>
      <w:tr w:rsidR="1735A066" w:rsidTr="318DC2C4" w14:paraId="034E0D5A">
        <w:trPr>
          <w:trHeight w:val="300"/>
        </w:trPr>
        <w:tc>
          <w:tcPr>
            <w:tcW w:w="2220" w:type="dxa"/>
            <w:tcMar/>
          </w:tcPr>
          <w:p w:rsidR="26C44E00" w:rsidP="1735A066" w:rsidRDefault="26C44E00" w14:paraId="1CD9697E" w14:textId="77FB102A">
            <w:pPr>
              <w:pStyle w:val="Normal"/>
              <w:rPr>
                <w:b w:val="1"/>
                <w:bCs w:val="1"/>
              </w:rPr>
            </w:pPr>
            <w:r w:rsidRPr="1735A066" w:rsidR="26C44E00">
              <w:rPr>
                <w:b w:val="1"/>
                <w:bCs w:val="1"/>
              </w:rPr>
              <w:t xml:space="preserve">Prélèvements </w:t>
            </w:r>
          </w:p>
        </w:tc>
        <w:tc>
          <w:tcPr>
            <w:tcW w:w="6795" w:type="dxa"/>
            <w:tcMar/>
          </w:tcPr>
          <w:p w:rsidR="26C44E00" w:rsidP="1735A066" w:rsidRDefault="26C44E00" w14:paraId="417E26FC" w14:textId="06C5B1F4">
            <w:pPr>
              <w:pStyle w:val="Normal"/>
              <w:spacing w:line="240" w:lineRule="auto"/>
              <w:jc w:val="left"/>
            </w:pPr>
            <w:r w:rsidR="26C44E00">
              <w:rPr/>
              <w:t>Le type de prélèvements que l’on reçoit</w:t>
            </w:r>
            <w:r w:rsidR="429C0130">
              <w:rPr/>
              <w:t xml:space="preserve"> au laboratoire pour analyse</w:t>
            </w:r>
            <w:r w:rsidR="26C44E00">
              <w:rPr/>
              <w:t xml:space="preserve"> correspond donc aux différents organes de ces différents secteurs (en gros on peut recevoir des fragments de TOUS les organes du corps humain). </w:t>
            </w:r>
          </w:p>
          <w:p w:rsidR="1735A066" w:rsidP="1735A066" w:rsidRDefault="1735A066" w14:paraId="43430AD8" w14:textId="27B3A04E">
            <w:pPr>
              <w:pStyle w:val="Normal"/>
              <w:spacing w:line="240" w:lineRule="auto"/>
              <w:jc w:val="left"/>
            </w:pPr>
          </w:p>
          <w:p w:rsidR="26C44E00" w:rsidP="1735A066" w:rsidRDefault="26C44E00" w14:paraId="2A3AF58F" w14:textId="1977C48D">
            <w:pPr>
              <w:pStyle w:val="Normal"/>
              <w:spacing w:line="240" w:lineRule="auto"/>
              <w:jc w:val="left"/>
            </w:pPr>
            <w:r w:rsidR="26C44E00">
              <w:rPr/>
              <w:t>Il existe deux grand types de prélèvements :</w:t>
            </w:r>
          </w:p>
          <w:p w:rsidR="26C44E00" w:rsidP="1735A066" w:rsidRDefault="26C44E00" w14:paraId="21BEA4DB" w14:textId="1924C2DE">
            <w:pPr>
              <w:pStyle w:val="ListParagraph"/>
              <w:numPr>
                <w:ilvl w:val="0"/>
                <w:numId w:val="5"/>
              </w:numPr>
              <w:spacing w:line="240" w:lineRule="auto"/>
              <w:jc w:val="left"/>
              <w:rPr>
                <w:sz w:val="24"/>
                <w:szCs w:val="24"/>
              </w:rPr>
            </w:pPr>
            <w:r w:rsidRPr="1735A066" w:rsidR="26C44E00">
              <w:rPr>
                <w:sz w:val="24"/>
                <w:szCs w:val="24"/>
              </w:rPr>
              <w:t xml:space="preserve">Les </w:t>
            </w:r>
            <w:r w:rsidRPr="1735A066" w:rsidR="26C44E00">
              <w:rPr>
                <w:b w:val="1"/>
                <w:bCs w:val="1"/>
                <w:sz w:val="24"/>
                <w:szCs w:val="24"/>
              </w:rPr>
              <w:t xml:space="preserve">biopsies </w:t>
            </w:r>
            <w:r w:rsidRPr="1735A066" w:rsidR="26C44E00">
              <w:rPr>
                <w:sz w:val="24"/>
                <w:szCs w:val="24"/>
              </w:rPr>
              <w:t xml:space="preserve">: ce sont des petits fragments de quelques </w:t>
            </w:r>
            <w:r w:rsidRPr="1735A066" w:rsidR="26C44E00">
              <w:rPr>
                <w:sz w:val="24"/>
                <w:szCs w:val="24"/>
              </w:rPr>
              <w:t>millimètres.</w:t>
            </w:r>
          </w:p>
          <w:p w:rsidR="26C44E00" w:rsidP="1735A066" w:rsidRDefault="26C44E00" w14:paraId="116894F8" w14:textId="7A8DBC26">
            <w:pPr>
              <w:pStyle w:val="ListParagraph"/>
              <w:numPr>
                <w:ilvl w:val="0"/>
                <w:numId w:val="5"/>
              </w:numPr>
              <w:spacing w:line="240" w:lineRule="auto"/>
              <w:jc w:val="left"/>
              <w:rPr>
                <w:sz w:val="24"/>
                <w:szCs w:val="24"/>
              </w:rPr>
            </w:pPr>
            <w:r w:rsidRPr="1735A066" w:rsidR="26C44E00">
              <w:rPr>
                <w:sz w:val="24"/>
                <w:szCs w:val="24"/>
              </w:rPr>
              <w:t xml:space="preserve">Les </w:t>
            </w:r>
            <w:r w:rsidRPr="1735A066" w:rsidR="26C44E00">
              <w:rPr>
                <w:b w:val="1"/>
                <w:bCs w:val="1"/>
                <w:sz w:val="24"/>
                <w:szCs w:val="24"/>
              </w:rPr>
              <w:t>pièces opératoires</w:t>
            </w:r>
            <w:r w:rsidRPr="1735A066" w:rsidR="26C44E00">
              <w:rPr>
                <w:sz w:val="24"/>
                <w:szCs w:val="24"/>
              </w:rPr>
              <w:t xml:space="preserve"> </w:t>
            </w:r>
            <w:r w:rsidRPr="1735A066" w:rsidR="77BF0979">
              <w:rPr>
                <w:sz w:val="24"/>
                <w:szCs w:val="24"/>
              </w:rPr>
              <w:t xml:space="preserve">(organe entier ou fragments d’organe) </w:t>
            </w:r>
            <w:r w:rsidRPr="1735A066" w:rsidR="26C44E00">
              <w:rPr>
                <w:sz w:val="24"/>
                <w:szCs w:val="24"/>
              </w:rPr>
              <w:t>: ce sont des prélèvements de plus grande taille qu’il va falloir décrire macroscopiquement puisqu’il y a déjà des informations impo</w:t>
            </w:r>
            <w:r w:rsidRPr="1735A066" w:rsidR="4C8296C7">
              <w:rPr>
                <w:sz w:val="24"/>
                <w:szCs w:val="24"/>
              </w:rPr>
              <w:t>rtantes à tirer de leur aspect.</w:t>
            </w:r>
          </w:p>
          <w:p w:rsidR="1735A066" w:rsidP="1735A066" w:rsidRDefault="1735A066" w14:paraId="77ADB6EB" w14:textId="49168C06">
            <w:pPr>
              <w:pStyle w:val="Normal"/>
              <w:spacing w:line="240" w:lineRule="auto"/>
              <w:jc w:val="left"/>
              <w:rPr>
                <w:sz w:val="24"/>
                <w:szCs w:val="24"/>
              </w:rPr>
            </w:pPr>
          </w:p>
          <w:p w:rsidR="7F305F5D" w:rsidP="1735A066" w:rsidRDefault="7F305F5D" w14:paraId="058578DC" w14:textId="7D282BFA">
            <w:pPr>
              <w:pStyle w:val="Normal"/>
              <w:spacing w:line="240" w:lineRule="auto"/>
              <w:jc w:val="left"/>
              <w:rPr>
                <w:sz w:val="24"/>
                <w:szCs w:val="24"/>
              </w:rPr>
            </w:pPr>
            <w:r w:rsidRPr="1735A066" w:rsidR="7F305F5D">
              <w:rPr>
                <w:sz w:val="24"/>
                <w:szCs w:val="24"/>
              </w:rPr>
              <w:t xml:space="preserve">Pour un patient, on peut aussi recevoir </w:t>
            </w:r>
            <w:r w:rsidRPr="1735A066" w:rsidR="7F305F5D">
              <w:rPr>
                <w:b w:val="1"/>
                <w:bCs w:val="1"/>
                <w:sz w:val="24"/>
                <w:szCs w:val="24"/>
              </w:rPr>
              <w:t xml:space="preserve">plusieurs prélèvements </w:t>
            </w:r>
            <w:r w:rsidRPr="1735A066" w:rsidR="7F305F5D">
              <w:rPr>
                <w:sz w:val="24"/>
                <w:szCs w:val="24"/>
              </w:rPr>
              <w:t>(plusieurs pièces opératoires de différents organes ou bien plusieurs biopsies).</w:t>
            </w:r>
          </w:p>
        </w:tc>
      </w:tr>
      <w:tr w:rsidR="1735A066" w:rsidTr="318DC2C4" w14:paraId="6AF26A1D">
        <w:trPr>
          <w:trHeight w:val="300"/>
        </w:trPr>
        <w:tc>
          <w:tcPr>
            <w:tcW w:w="2220" w:type="dxa"/>
            <w:tcMar/>
          </w:tcPr>
          <w:p w:rsidR="689086DB" w:rsidP="1735A066" w:rsidRDefault="689086DB" w14:paraId="3FBB75E8" w14:textId="517D6D58">
            <w:pPr>
              <w:pStyle w:val="Normal"/>
              <w:rPr>
                <w:b w:val="1"/>
                <w:bCs w:val="1"/>
              </w:rPr>
            </w:pPr>
            <w:r w:rsidRPr="1735A066" w:rsidR="689086DB">
              <w:rPr>
                <w:b w:val="1"/>
                <w:bCs w:val="1"/>
              </w:rPr>
              <w:t>Compte rendu (CR)</w:t>
            </w:r>
          </w:p>
        </w:tc>
        <w:tc>
          <w:tcPr>
            <w:tcW w:w="6795" w:type="dxa"/>
            <w:tcMar/>
          </w:tcPr>
          <w:p w:rsidR="689086DB" w:rsidP="1735A066" w:rsidRDefault="689086DB" w14:paraId="7C45893E" w14:textId="6EC43055">
            <w:pPr>
              <w:pStyle w:val="Normal"/>
            </w:pPr>
            <w:r w:rsidR="689086DB">
              <w:rPr/>
              <w:t xml:space="preserve">Les seuls éléments qui figurent dans </w:t>
            </w:r>
            <w:r w:rsidRPr="1735A066" w:rsidR="689086DB">
              <w:rPr>
                <w:b w:val="1"/>
                <w:bCs w:val="1"/>
              </w:rPr>
              <w:t>tous les CR</w:t>
            </w:r>
            <w:r w:rsidR="689086DB">
              <w:rPr/>
              <w:t xml:space="preserve"> :</w:t>
            </w:r>
          </w:p>
          <w:p w:rsidR="689086DB" w:rsidP="1735A066" w:rsidRDefault="689086DB" w14:paraId="2BD99175" w14:textId="1100BDEC">
            <w:pPr>
              <w:pStyle w:val="ListParagraph"/>
              <w:numPr>
                <w:ilvl w:val="0"/>
                <w:numId w:val="1"/>
              </w:numPr>
              <w:rPr>
                <w:b w:val="1"/>
                <w:bCs w:val="1"/>
                <w:sz w:val="24"/>
                <w:szCs w:val="24"/>
              </w:rPr>
            </w:pPr>
            <w:r w:rsidRPr="1735A066" w:rsidR="689086DB">
              <w:rPr>
                <w:b w:val="1"/>
                <w:bCs w:val="1"/>
                <w:sz w:val="24"/>
                <w:szCs w:val="24"/>
              </w:rPr>
              <w:t xml:space="preserve">Titre </w:t>
            </w:r>
          </w:p>
          <w:p w:rsidR="689086DB" w:rsidP="1735A066" w:rsidRDefault="689086DB" w14:paraId="15C4854A" w14:textId="4E0ED92C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1735A066" w:rsidR="689086DB">
              <w:rPr>
                <w:b w:val="1"/>
                <w:bCs w:val="1"/>
                <w:sz w:val="24"/>
                <w:szCs w:val="24"/>
              </w:rPr>
              <w:t>Renseignements cliniques</w:t>
            </w:r>
            <w:r w:rsidRPr="1735A066" w:rsidR="689086DB">
              <w:rPr>
                <w:sz w:val="24"/>
                <w:szCs w:val="24"/>
              </w:rPr>
              <w:t xml:space="preserve"> : fournis par le médecin qui fait la demande d’anapath</w:t>
            </w:r>
          </w:p>
          <w:p w:rsidR="689086DB" w:rsidP="1735A066" w:rsidRDefault="689086DB" w14:paraId="31EAE89D" w14:textId="17CD4174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1735A066" w:rsidR="689086DB">
              <w:rPr>
                <w:b w:val="1"/>
                <w:bCs w:val="1"/>
                <w:sz w:val="24"/>
                <w:szCs w:val="24"/>
              </w:rPr>
              <w:t xml:space="preserve">Macroscopie </w:t>
            </w:r>
            <w:r w:rsidRPr="1735A066" w:rsidR="689086DB">
              <w:rPr>
                <w:sz w:val="24"/>
                <w:szCs w:val="24"/>
              </w:rPr>
              <w:t>:</w:t>
            </w:r>
            <w:r w:rsidRPr="1735A066" w:rsidR="689086DB">
              <w:rPr>
                <w:sz w:val="24"/>
                <w:szCs w:val="24"/>
              </w:rPr>
              <w:t xml:space="preserve"> c’est la description du prélèvement avec les yeux (et non pas avec le microscope), quand il arrive du bloc opératoire </w:t>
            </w:r>
          </w:p>
          <w:p w:rsidR="689086DB" w:rsidP="1735A066" w:rsidRDefault="689086DB" w14:paraId="62C3A82D" w14:textId="2CEF5C46">
            <w:pPr>
              <w:pStyle w:val="ListParagraph"/>
              <w:numPr>
                <w:ilvl w:val="1"/>
                <w:numId w:val="1"/>
              </w:numPr>
              <w:rPr>
                <w:sz w:val="24"/>
                <w:szCs w:val="24"/>
              </w:rPr>
            </w:pPr>
            <w:r w:rsidRPr="1735A066" w:rsidR="689086DB">
              <w:rPr>
                <w:sz w:val="24"/>
                <w:szCs w:val="24"/>
              </w:rPr>
              <w:t>Aspect</w:t>
            </w:r>
          </w:p>
          <w:p w:rsidR="689086DB" w:rsidP="1735A066" w:rsidRDefault="689086DB" w14:paraId="1CCC2978" w14:textId="2C5BB401">
            <w:pPr>
              <w:pStyle w:val="ListParagraph"/>
              <w:numPr>
                <w:ilvl w:val="1"/>
                <w:numId w:val="1"/>
              </w:numPr>
              <w:rPr>
                <w:sz w:val="24"/>
                <w:szCs w:val="24"/>
              </w:rPr>
            </w:pPr>
            <w:r w:rsidRPr="1735A066" w:rsidR="689086DB">
              <w:rPr>
                <w:sz w:val="24"/>
                <w:szCs w:val="24"/>
              </w:rPr>
              <w:t>Taille</w:t>
            </w:r>
          </w:p>
          <w:p w:rsidR="689086DB" w:rsidP="1735A066" w:rsidRDefault="689086DB" w14:paraId="73A5306E" w14:textId="2A4D0B2C">
            <w:pPr>
              <w:pStyle w:val="ListParagraph"/>
              <w:numPr>
                <w:ilvl w:val="1"/>
                <w:numId w:val="1"/>
              </w:numPr>
              <w:rPr>
                <w:sz w:val="24"/>
                <w:szCs w:val="24"/>
              </w:rPr>
            </w:pPr>
            <w:r w:rsidRPr="1735A066" w:rsidR="689086DB">
              <w:rPr>
                <w:sz w:val="24"/>
                <w:szCs w:val="24"/>
              </w:rPr>
              <w:t>Couleur</w:t>
            </w:r>
          </w:p>
          <w:p w:rsidR="689086DB" w:rsidP="1735A066" w:rsidRDefault="689086DB" w14:paraId="23C18010" w14:textId="3E5C51C1">
            <w:pPr>
              <w:pStyle w:val="ListParagraph"/>
              <w:numPr>
                <w:ilvl w:val="1"/>
                <w:numId w:val="1"/>
              </w:numPr>
              <w:rPr>
                <w:sz w:val="24"/>
                <w:szCs w:val="24"/>
              </w:rPr>
            </w:pPr>
            <w:r w:rsidRPr="1735A066" w:rsidR="689086DB">
              <w:rPr>
                <w:sz w:val="24"/>
                <w:szCs w:val="24"/>
              </w:rPr>
              <w:t>Nombre</w:t>
            </w:r>
          </w:p>
          <w:p w:rsidR="689086DB" w:rsidP="1735A066" w:rsidRDefault="689086DB" w14:paraId="320D976E" w14:textId="47E5A419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1735A066" w:rsidR="689086DB">
              <w:rPr>
                <w:b w:val="1"/>
                <w:bCs w:val="1"/>
                <w:sz w:val="24"/>
                <w:szCs w:val="24"/>
              </w:rPr>
              <w:t xml:space="preserve">Microscopie </w:t>
            </w:r>
            <w:r w:rsidRPr="1735A066" w:rsidR="689086DB">
              <w:rPr>
                <w:sz w:val="24"/>
                <w:szCs w:val="24"/>
              </w:rPr>
              <w:t xml:space="preserve">: </w:t>
            </w:r>
          </w:p>
          <w:p w:rsidR="47C15ED1" w:rsidP="1735A066" w:rsidRDefault="47C15ED1" w14:paraId="3B55488E" w14:textId="2A6723EC">
            <w:pPr>
              <w:pStyle w:val="ListParagraph"/>
              <w:numPr>
                <w:ilvl w:val="1"/>
                <w:numId w:val="1"/>
              </w:numPr>
              <w:rPr>
                <w:sz w:val="24"/>
                <w:szCs w:val="24"/>
              </w:rPr>
            </w:pPr>
            <w:r w:rsidRPr="1735A066" w:rsidR="47C15ED1">
              <w:rPr>
                <w:sz w:val="24"/>
                <w:szCs w:val="24"/>
              </w:rPr>
              <w:t>D</w:t>
            </w:r>
            <w:r w:rsidRPr="1735A066" w:rsidR="689086DB">
              <w:rPr>
                <w:sz w:val="24"/>
                <w:szCs w:val="24"/>
              </w:rPr>
              <w:t>escription de l’aspect du prélèvement sous le microscope</w:t>
            </w:r>
            <w:r w:rsidRPr="1735A066" w:rsidR="4FD66AB1">
              <w:rPr>
                <w:sz w:val="24"/>
                <w:szCs w:val="24"/>
              </w:rPr>
              <w:t>.</w:t>
            </w:r>
          </w:p>
          <w:p w:rsidR="4FD66AB1" w:rsidP="1735A066" w:rsidRDefault="4FD66AB1" w14:paraId="0C51A86D" w14:textId="5090472F">
            <w:pPr>
              <w:pStyle w:val="ListParagraph"/>
              <w:numPr>
                <w:ilvl w:val="1"/>
                <w:numId w:val="1"/>
              </w:numPr>
              <w:rPr>
                <w:sz w:val="24"/>
                <w:szCs w:val="24"/>
              </w:rPr>
            </w:pPr>
            <w:r w:rsidRPr="1735A066" w:rsidR="4FD66AB1">
              <w:rPr>
                <w:sz w:val="24"/>
                <w:szCs w:val="24"/>
              </w:rPr>
              <w:t xml:space="preserve">La précision dépend énormément de l’anapath. </w:t>
            </w:r>
          </w:p>
          <w:p w:rsidR="4FD66AB1" w:rsidP="1735A066" w:rsidRDefault="4FD66AB1" w14:paraId="6E3EB39E" w14:textId="3290A7B6">
            <w:pPr>
              <w:pStyle w:val="ListParagraph"/>
              <w:numPr>
                <w:ilvl w:val="2"/>
                <w:numId w:val="1"/>
              </w:numPr>
              <w:rPr>
                <w:sz w:val="24"/>
                <w:szCs w:val="24"/>
              </w:rPr>
            </w:pPr>
            <w:r w:rsidRPr="1735A066" w:rsidR="4FD66AB1">
              <w:rPr>
                <w:sz w:val="24"/>
                <w:szCs w:val="24"/>
              </w:rPr>
              <w:t xml:space="preserve">Certains </w:t>
            </w:r>
            <w:r w:rsidRPr="1735A066" w:rsidR="4FD66AB1">
              <w:rPr>
                <w:sz w:val="24"/>
                <w:szCs w:val="24"/>
              </w:rPr>
              <w:t>font</w:t>
            </w:r>
            <w:r w:rsidRPr="1735A066" w:rsidR="4FD66AB1">
              <w:rPr>
                <w:sz w:val="24"/>
                <w:szCs w:val="24"/>
              </w:rPr>
              <w:t xml:space="preserve"> des listes sous forme de </w:t>
            </w:r>
            <w:r w:rsidRPr="1735A066" w:rsidR="4FD66AB1">
              <w:rPr>
                <w:sz w:val="24"/>
                <w:szCs w:val="24"/>
              </w:rPr>
              <w:t>bullet</w:t>
            </w:r>
            <w:r w:rsidRPr="1735A066" w:rsidR="4FD66AB1">
              <w:rPr>
                <w:sz w:val="24"/>
                <w:szCs w:val="24"/>
              </w:rPr>
              <w:t xml:space="preserve"> points avec juste </w:t>
            </w:r>
            <w:r w:rsidRPr="1735A066" w:rsidR="4FD66AB1">
              <w:rPr>
                <w:sz w:val="24"/>
                <w:szCs w:val="24"/>
              </w:rPr>
              <w:t>les éléments indispensables</w:t>
            </w:r>
            <w:r w:rsidRPr="1735A066" w:rsidR="4FD66AB1">
              <w:rPr>
                <w:sz w:val="24"/>
                <w:szCs w:val="24"/>
              </w:rPr>
              <w:t xml:space="preserve">. </w:t>
            </w:r>
          </w:p>
          <w:p w:rsidR="4FD66AB1" w:rsidP="1735A066" w:rsidRDefault="4FD66AB1" w14:paraId="3FE48953" w14:textId="48E83E5E">
            <w:pPr>
              <w:pStyle w:val="ListParagraph"/>
              <w:numPr>
                <w:ilvl w:val="2"/>
                <w:numId w:val="1"/>
              </w:numPr>
              <w:rPr>
                <w:sz w:val="24"/>
                <w:szCs w:val="24"/>
              </w:rPr>
            </w:pPr>
            <w:r w:rsidRPr="1735A066" w:rsidR="4FD66AB1">
              <w:rPr>
                <w:sz w:val="24"/>
                <w:szCs w:val="24"/>
              </w:rPr>
              <w:t xml:space="preserve">D’autres font de longs paragraphes de </w:t>
            </w:r>
            <w:r w:rsidRPr="1735A066" w:rsidR="4FD66AB1">
              <w:rPr>
                <w:sz w:val="24"/>
                <w:szCs w:val="24"/>
              </w:rPr>
              <w:t>description</w:t>
            </w:r>
            <w:r w:rsidRPr="1735A066" w:rsidR="4FD66AB1">
              <w:rPr>
                <w:sz w:val="24"/>
                <w:szCs w:val="24"/>
              </w:rPr>
              <w:t>.</w:t>
            </w:r>
          </w:p>
          <w:p w:rsidR="689086DB" w:rsidP="1735A066" w:rsidRDefault="689086DB" w14:paraId="0D5A91AD" w14:textId="76F6DABE">
            <w:pPr>
              <w:pStyle w:val="ListParagraph"/>
              <w:numPr>
                <w:ilvl w:val="0"/>
                <w:numId w:val="1"/>
              </w:numPr>
              <w:rPr>
                <w:b w:val="1"/>
                <w:bCs w:val="1"/>
                <w:sz w:val="24"/>
                <w:szCs w:val="24"/>
              </w:rPr>
            </w:pPr>
            <w:r w:rsidRPr="1735A066" w:rsidR="689086DB">
              <w:rPr>
                <w:b w:val="1"/>
                <w:bCs w:val="1"/>
                <w:sz w:val="24"/>
                <w:szCs w:val="24"/>
              </w:rPr>
              <w:t xml:space="preserve">Conclusion </w:t>
            </w:r>
          </w:p>
          <w:p w:rsidR="1735A066" w:rsidP="1735A066" w:rsidRDefault="1735A066" w14:paraId="55A046C9" w14:textId="01636014">
            <w:pPr>
              <w:pStyle w:val="Normal"/>
              <w:rPr>
                <w:sz w:val="24"/>
                <w:szCs w:val="24"/>
              </w:rPr>
            </w:pPr>
          </w:p>
          <w:p w:rsidR="689086DB" w:rsidP="1735A066" w:rsidRDefault="689086DB" w14:paraId="658E3CF0" w14:textId="1BFF75AB">
            <w:pPr>
              <w:pStyle w:val="Normal"/>
              <w:rPr>
                <w:sz w:val="24"/>
                <w:szCs w:val="24"/>
              </w:rPr>
            </w:pPr>
            <w:r w:rsidRPr="1735A066" w:rsidR="689086DB">
              <w:rPr>
                <w:sz w:val="24"/>
                <w:szCs w:val="24"/>
              </w:rPr>
              <w:t xml:space="preserve">En dehors de </w:t>
            </w:r>
            <w:r w:rsidRPr="1735A066" w:rsidR="07F0759F">
              <w:rPr>
                <w:sz w:val="24"/>
                <w:szCs w:val="24"/>
              </w:rPr>
              <w:t>ç</w:t>
            </w:r>
            <w:r w:rsidRPr="1735A066" w:rsidR="689086DB">
              <w:rPr>
                <w:sz w:val="24"/>
                <w:szCs w:val="24"/>
              </w:rPr>
              <w:t xml:space="preserve">a, ça dépend de si </w:t>
            </w:r>
            <w:r w:rsidRPr="1735A066" w:rsidR="7C86084F">
              <w:rPr>
                <w:sz w:val="24"/>
                <w:szCs w:val="24"/>
              </w:rPr>
              <w:t xml:space="preserve">le prélèvement relève </w:t>
            </w:r>
            <w:r w:rsidRPr="1735A066" w:rsidR="689086DB">
              <w:rPr>
                <w:sz w:val="24"/>
                <w:szCs w:val="24"/>
              </w:rPr>
              <w:t>de la cancéro</w:t>
            </w:r>
            <w:r w:rsidRPr="1735A066" w:rsidR="138F7A5B">
              <w:rPr>
                <w:sz w:val="24"/>
                <w:szCs w:val="24"/>
              </w:rPr>
              <w:t>logie</w:t>
            </w:r>
            <w:r w:rsidRPr="1735A066" w:rsidR="689086DB">
              <w:rPr>
                <w:sz w:val="24"/>
                <w:szCs w:val="24"/>
              </w:rPr>
              <w:t xml:space="preserve"> ou non : </w:t>
            </w:r>
          </w:p>
          <w:p w:rsidR="689086DB" w:rsidP="1735A066" w:rsidRDefault="689086DB" w14:paraId="4EF6332E" w14:textId="111F8C2E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1735A066" w:rsidR="689086DB">
              <w:rPr>
                <w:sz w:val="24"/>
                <w:szCs w:val="24"/>
              </w:rPr>
              <w:t xml:space="preserve">Cancérologie : </w:t>
            </w:r>
          </w:p>
          <w:p w:rsidR="689086DB" w:rsidP="1735A066" w:rsidRDefault="689086DB" w14:paraId="31869E3C" w14:textId="41462E72">
            <w:pPr>
              <w:pStyle w:val="ListParagraph"/>
              <w:numPr>
                <w:ilvl w:val="1"/>
                <w:numId w:val="2"/>
              </w:numPr>
              <w:rPr>
                <w:sz w:val="24"/>
                <w:szCs w:val="24"/>
              </w:rPr>
            </w:pPr>
            <w:r w:rsidRPr="1735A066" w:rsidR="689086DB">
              <w:rPr>
                <w:sz w:val="24"/>
                <w:szCs w:val="24"/>
              </w:rPr>
              <w:t>Il y a une liste d’items obligatoires à donner pour permettre de guider la prise en charge.</w:t>
            </w:r>
            <w:r w:rsidRPr="1735A066" w:rsidR="711145FA">
              <w:rPr>
                <w:sz w:val="24"/>
                <w:szCs w:val="24"/>
              </w:rPr>
              <w:t xml:space="preserve"> C'est codifié car il y a des recommandations nationales et internationales concernant la prise en charge des patients porteurs de cancer (car c’est un enjeu de santé publique et car c’est un domaine o</w:t>
            </w:r>
            <w:r w:rsidRPr="1735A066" w:rsidR="34881F65">
              <w:rPr>
                <w:sz w:val="24"/>
                <w:szCs w:val="24"/>
              </w:rPr>
              <w:t>ù il y a de l’argent).</w:t>
            </w:r>
          </w:p>
          <w:p w:rsidR="689086DB" w:rsidP="1735A066" w:rsidRDefault="689086DB" w14:paraId="04189F1A" w14:textId="7C9C96EF">
            <w:pPr>
              <w:pStyle w:val="ListParagraph"/>
              <w:numPr>
                <w:ilvl w:val="1"/>
                <w:numId w:val="2"/>
              </w:numPr>
              <w:rPr>
                <w:sz w:val="24"/>
                <w:szCs w:val="24"/>
              </w:rPr>
            </w:pPr>
            <w:r w:rsidRPr="1735A066" w:rsidR="689086DB">
              <w:rPr>
                <w:sz w:val="24"/>
                <w:szCs w:val="24"/>
              </w:rPr>
              <w:t>Ces items</w:t>
            </w:r>
            <w:r w:rsidRPr="1735A066" w:rsidR="324903C2">
              <w:rPr>
                <w:sz w:val="24"/>
                <w:szCs w:val="24"/>
              </w:rPr>
              <w:t xml:space="preserve"> sont :</w:t>
            </w:r>
          </w:p>
          <w:p w:rsidR="324903C2" w:rsidP="1735A066" w:rsidRDefault="324903C2" w14:paraId="426E9A68" w14:textId="249BE7BD">
            <w:pPr>
              <w:pStyle w:val="ListParagraph"/>
              <w:numPr>
                <w:ilvl w:val="2"/>
                <w:numId w:val="2"/>
              </w:numPr>
              <w:rPr>
                <w:sz w:val="24"/>
                <w:szCs w:val="24"/>
              </w:rPr>
            </w:pPr>
            <w:r w:rsidRPr="1735A066" w:rsidR="324903C2">
              <w:rPr>
                <w:sz w:val="24"/>
                <w:szCs w:val="24"/>
              </w:rPr>
              <w:t>Standardisés p</w:t>
            </w:r>
            <w:r w:rsidRPr="1735A066" w:rsidR="2BD7D02B">
              <w:rPr>
                <w:sz w:val="24"/>
                <w:szCs w:val="24"/>
              </w:rPr>
              <w:t>our un type de cancer</w:t>
            </w:r>
            <w:r w:rsidRPr="1735A066" w:rsidR="6482D94A">
              <w:rPr>
                <w:sz w:val="24"/>
                <w:szCs w:val="24"/>
              </w:rPr>
              <w:t xml:space="preserve"> dans un organe et un type de prélèvement</w:t>
            </w:r>
            <w:r w:rsidRPr="1735A066" w:rsidR="2BD7D02B">
              <w:rPr>
                <w:sz w:val="24"/>
                <w:szCs w:val="24"/>
              </w:rPr>
              <w:t xml:space="preserve">. </w:t>
            </w:r>
          </w:p>
          <w:p w:rsidR="2BD7D02B" w:rsidP="1735A066" w:rsidRDefault="2BD7D02B" w14:paraId="73A1BC44" w14:textId="3943F028">
            <w:pPr>
              <w:pStyle w:val="ListParagraph"/>
              <w:numPr>
                <w:ilvl w:val="2"/>
                <w:numId w:val="2"/>
              </w:numPr>
              <w:rPr>
                <w:sz w:val="24"/>
                <w:szCs w:val="24"/>
              </w:rPr>
            </w:pPr>
            <w:r w:rsidRPr="1735A066" w:rsidR="2BD7D02B">
              <w:rPr>
                <w:sz w:val="24"/>
                <w:szCs w:val="24"/>
              </w:rPr>
              <w:t xml:space="preserve">MAIS </w:t>
            </w:r>
            <w:r w:rsidRPr="1735A066" w:rsidR="42AA3CD2">
              <w:rPr>
                <w:sz w:val="24"/>
                <w:szCs w:val="24"/>
              </w:rPr>
              <w:t xml:space="preserve">donc </w:t>
            </w:r>
            <w:r w:rsidRPr="1735A066" w:rsidR="689086DB">
              <w:rPr>
                <w:sz w:val="24"/>
                <w:szCs w:val="24"/>
              </w:rPr>
              <w:t xml:space="preserve">varient selon </w:t>
            </w:r>
            <w:r w:rsidRPr="1735A066" w:rsidR="79AB58BD">
              <w:rPr>
                <w:sz w:val="24"/>
                <w:szCs w:val="24"/>
              </w:rPr>
              <w:t>:</w:t>
            </w:r>
          </w:p>
          <w:p w:rsidR="79AB58BD" w:rsidP="1735A066" w:rsidRDefault="79AB58BD" w14:paraId="320055D3" w14:textId="465F7892">
            <w:pPr>
              <w:pStyle w:val="ListParagraph"/>
              <w:numPr>
                <w:ilvl w:val="3"/>
                <w:numId w:val="2"/>
              </w:numPr>
              <w:rPr>
                <w:sz w:val="24"/>
                <w:szCs w:val="24"/>
              </w:rPr>
            </w:pPr>
            <w:r w:rsidRPr="1735A066" w:rsidR="79AB58BD">
              <w:rPr>
                <w:sz w:val="24"/>
                <w:szCs w:val="24"/>
              </w:rPr>
              <w:t>L</w:t>
            </w:r>
            <w:r w:rsidRPr="1735A066" w:rsidR="700D0A5F">
              <w:rPr>
                <w:sz w:val="24"/>
                <w:szCs w:val="24"/>
              </w:rPr>
              <w:t>e type de cancer</w:t>
            </w:r>
          </w:p>
          <w:p w:rsidR="7AB36A6F" w:rsidP="1735A066" w:rsidRDefault="7AB36A6F" w14:paraId="17D01F85" w14:textId="29FABC49">
            <w:pPr>
              <w:pStyle w:val="ListParagraph"/>
              <w:numPr>
                <w:ilvl w:val="3"/>
                <w:numId w:val="2"/>
              </w:numPr>
              <w:rPr>
                <w:sz w:val="24"/>
                <w:szCs w:val="24"/>
              </w:rPr>
            </w:pPr>
            <w:r w:rsidRPr="1735A066" w:rsidR="7AB36A6F">
              <w:rPr>
                <w:sz w:val="24"/>
                <w:szCs w:val="24"/>
              </w:rPr>
              <w:t>L</w:t>
            </w:r>
            <w:r w:rsidRPr="1735A066" w:rsidR="700D0A5F">
              <w:rPr>
                <w:sz w:val="24"/>
                <w:szCs w:val="24"/>
              </w:rPr>
              <w:t>’organe</w:t>
            </w:r>
          </w:p>
          <w:p w:rsidR="2625574C" w:rsidP="1735A066" w:rsidRDefault="2625574C" w14:paraId="20E59AAB" w14:textId="5AB41EE7">
            <w:pPr>
              <w:pStyle w:val="ListParagraph"/>
              <w:numPr>
                <w:ilvl w:val="3"/>
                <w:numId w:val="2"/>
              </w:numPr>
              <w:rPr>
                <w:sz w:val="24"/>
                <w:szCs w:val="24"/>
              </w:rPr>
            </w:pPr>
            <w:r w:rsidRPr="1735A066" w:rsidR="2625574C">
              <w:rPr>
                <w:sz w:val="24"/>
                <w:szCs w:val="24"/>
              </w:rPr>
              <w:t>Le type de prélèvement</w:t>
            </w:r>
            <w:r w:rsidRPr="1735A066" w:rsidR="308E9E98">
              <w:rPr>
                <w:sz w:val="24"/>
                <w:szCs w:val="24"/>
              </w:rPr>
              <w:t xml:space="preserve"> (biopsie ou pièce opératoire)</w:t>
            </w:r>
          </w:p>
          <w:p w:rsidR="75853D9B" w:rsidP="1735A066" w:rsidRDefault="75853D9B" w14:paraId="59E18470" w14:textId="0A398693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1735A066" w:rsidR="75853D9B">
              <w:rPr>
                <w:sz w:val="24"/>
                <w:szCs w:val="24"/>
              </w:rPr>
              <w:t xml:space="preserve">Hors cancérologie : </w:t>
            </w:r>
          </w:p>
          <w:p w:rsidR="75853D9B" w:rsidP="1735A066" w:rsidRDefault="75853D9B" w14:paraId="7B4248F4" w14:textId="6CB2A35B">
            <w:pPr>
              <w:pStyle w:val="ListParagraph"/>
              <w:numPr>
                <w:ilvl w:val="1"/>
                <w:numId w:val="2"/>
              </w:numPr>
              <w:rPr>
                <w:sz w:val="24"/>
                <w:szCs w:val="24"/>
              </w:rPr>
            </w:pPr>
            <w:r w:rsidRPr="1735A066" w:rsidR="75853D9B">
              <w:rPr>
                <w:sz w:val="24"/>
                <w:szCs w:val="24"/>
              </w:rPr>
              <w:t xml:space="preserve">Il existe une variabilité énorme des CR. </w:t>
            </w:r>
          </w:p>
          <w:p w:rsidR="75853D9B" w:rsidP="1735A066" w:rsidRDefault="75853D9B" w14:paraId="07FE8886" w14:textId="6CCD4351">
            <w:pPr>
              <w:pStyle w:val="ListParagraph"/>
              <w:numPr>
                <w:ilvl w:val="1"/>
                <w:numId w:val="2"/>
              </w:numPr>
              <w:rPr>
                <w:sz w:val="24"/>
                <w:szCs w:val="24"/>
              </w:rPr>
            </w:pPr>
            <w:r w:rsidRPr="1735A066" w:rsidR="75853D9B">
              <w:rPr>
                <w:sz w:val="24"/>
                <w:szCs w:val="24"/>
              </w:rPr>
              <w:t xml:space="preserve">Il existe néanmoins parfois </w:t>
            </w:r>
            <w:r w:rsidRPr="1735A066" w:rsidR="7CEC705C">
              <w:rPr>
                <w:sz w:val="24"/>
                <w:szCs w:val="24"/>
              </w:rPr>
              <w:t xml:space="preserve">quand même </w:t>
            </w:r>
            <w:r w:rsidRPr="1735A066" w:rsidR="75853D9B">
              <w:rPr>
                <w:sz w:val="24"/>
                <w:szCs w:val="24"/>
              </w:rPr>
              <w:t>des attendus (classifications etc).</w:t>
            </w:r>
          </w:p>
          <w:p w:rsidR="1735A066" w:rsidP="1735A066" w:rsidRDefault="1735A066" w14:paraId="5F1A8674" w14:textId="56D96048">
            <w:pPr>
              <w:pStyle w:val="Normal"/>
              <w:rPr>
                <w:sz w:val="24"/>
                <w:szCs w:val="24"/>
              </w:rPr>
            </w:pPr>
          </w:p>
          <w:p w:rsidR="308E9E98" w:rsidP="1735A066" w:rsidRDefault="308E9E98" w14:paraId="488A6E43" w14:textId="779A7B38">
            <w:pPr>
              <w:pStyle w:val="Normal"/>
              <w:rPr>
                <w:sz w:val="24"/>
                <w:szCs w:val="24"/>
              </w:rPr>
            </w:pPr>
            <w:r w:rsidRPr="1735A066" w:rsidR="308E9E98">
              <w:rPr>
                <w:sz w:val="24"/>
                <w:szCs w:val="24"/>
              </w:rPr>
              <w:t>Ce qui varie selon le type de</w:t>
            </w:r>
            <w:r w:rsidRPr="1735A066" w:rsidR="58E3B957">
              <w:rPr>
                <w:sz w:val="24"/>
                <w:szCs w:val="24"/>
              </w:rPr>
              <w:t xml:space="preserve"> prélèvement</w:t>
            </w:r>
            <w:r w:rsidRPr="1735A066" w:rsidR="58E3B957">
              <w:rPr>
                <w:sz w:val="24"/>
                <w:szCs w:val="24"/>
              </w:rPr>
              <w:t xml:space="preserve"> : </w:t>
            </w:r>
          </w:p>
          <w:p w:rsidR="58E3B957" w:rsidP="1735A066" w:rsidRDefault="58E3B957" w14:paraId="4ABBEEEE" w14:textId="03F79960">
            <w:pPr>
              <w:pStyle w:val="ListParagraph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 w:rsidRPr="1735A066" w:rsidR="58E3B957">
              <w:rPr>
                <w:sz w:val="24"/>
                <w:szCs w:val="24"/>
              </w:rPr>
              <w:t>Macroscopie</w:t>
            </w:r>
            <w:r w:rsidRPr="1735A066" w:rsidR="58E3B957">
              <w:rPr>
                <w:sz w:val="24"/>
                <w:szCs w:val="24"/>
              </w:rPr>
              <w:t xml:space="preserve"> : </w:t>
            </w:r>
          </w:p>
          <w:p w:rsidR="58E3B957" w:rsidP="1735A066" w:rsidRDefault="58E3B957" w14:paraId="1D4C206E" w14:textId="110951A5">
            <w:pPr>
              <w:pStyle w:val="ListParagraph"/>
              <w:numPr>
                <w:ilvl w:val="1"/>
                <w:numId w:val="6"/>
              </w:numPr>
              <w:rPr>
                <w:sz w:val="24"/>
                <w:szCs w:val="24"/>
              </w:rPr>
            </w:pPr>
            <w:r w:rsidRPr="1735A066" w:rsidR="58E3B957">
              <w:rPr>
                <w:sz w:val="24"/>
                <w:szCs w:val="24"/>
              </w:rPr>
              <w:t>Biopsie : description standardisée et succincte (nombre/taille/aspect)</w:t>
            </w:r>
          </w:p>
          <w:p w:rsidR="58E3B957" w:rsidP="1735A066" w:rsidRDefault="58E3B957" w14:paraId="28585F42" w14:textId="1E1F0BFE">
            <w:pPr>
              <w:pStyle w:val="ListParagraph"/>
              <w:numPr>
                <w:ilvl w:val="1"/>
                <w:numId w:val="6"/>
              </w:numPr>
              <w:rPr>
                <w:sz w:val="24"/>
                <w:szCs w:val="24"/>
              </w:rPr>
            </w:pPr>
            <w:r w:rsidRPr="1735A066" w:rsidR="58E3B957">
              <w:rPr>
                <w:sz w:val="24"/>
                <w:szCs w:val="24"/>
              </w:rPr>
              <w:t xml:space="preserve">Pièce opératoire : description plus </w:t>
            </w:r>
            <w:r w:rsidRPr="1735A066" w:rsidR="58E3B957">
              <w:rPr>
                <w:sz w:val="24"/>
                <w:szCs w:val="24"/>
              </w:rPr>
              <w:t xml:space="preserve">détaillée, </w:t>
            </w:r>
            <w:r w:rsidRPr="1735A066" w:rsidR="58E3B957">
              <w:rPr>
                <w:i w:val="1"/>
                <w:iCs w:val="1"/>
                <w:sz w:val="24"/>
                <w:szCs w:val="24"/>
              </w:rPr>
              <w:t>globalement</w:t>
            </w:r>
            <w:r w:rsidRPr="1735A066" w:rsidR="58E3B957">
              <w:rPr>
                <w:i w:val="1"/>
                <w:iCs w:val="1"/>
                <w:sz w:val="24"/>
                <w:szCs w:val="24"/>
              </w:rPr>
              <w:t xml:space="preserve"> </w:t>
            </w:r>
            <w:r w:rsidRPr="1735A066" w:rsidR="58E3B957">
              <w:rPr>
                <w:sz w:val="24"/>
                <w:szCs w:val="24"/>
              </w:rPr>
              <w:t xml:space="preserve">standardisée </w:t>
            </w:r>
          </w:p>
          <w:p w:rsidR="050E17E6" w:rsidP="1735A066" w:rsidRDefault="050E17E6" w14:paraId="1636077D" w14:textId="4887FDD2">
            <w:pPr>
              <w:pStyle w:val="ListParagraph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 w:rsidRPr="1735A066" w:rsidR="050E17E6">
              <w:rPr>
                <w:sz w:val="24"/>
                <w:szCs w:val="24"/>
              </w:rPr>
              <w:t xml:space="preserve">Microscopie : </w:t>
            </w:r>
          </w:p>
          <w:p w:rsidR="050E17E6" w:rsidP="1735A066" w:rsidRDefault="050E17E6" w14:paraId="6FC0EEA1" w14:textId="25F09D8D">
            <w:pPr>
              <w:pStyle w:val="ListParagraph"/>
              <w:numPr>
                <w:ilvl w:val="1"/>
                <w:numId w:val="6"/>
              </w:numPr>
              <w:rPr>
                <w:sz w:val="24"/>
                <w:szCs w:val="24"/>
              </w:rPr>
            </w:pPr>
            <w:r w:rsidRPr="1735A066" w:rsidR="050E17E6">
              <w:rPr>
                <w:sz w:val="24"/>
                <w:szCs w:val="24"/>
              </w:rPr>
              <w:t xml:space="preserve">Biopsie : plusieurs éléments ne peuvent pas être communiqués (taille </w:t>
            </w:r>
            <w:r w:rsidRPr="1735A066" w:rsidR="050E17E6">
              <w:rPr>
                <w:sz w:val="24"/>
                <w:szCs w:val="24"/>
              </w:rPr>
              <w:t>etc</w:t>
            </w:r>
            <w:r w:rsidRPr="1735A066" w:rsidR="050E17E6">
              <w:rPr>
                <w:sz w:val="24"/>
                <w:szCs w:val="24"/>
              </w:rPr>
              <w:t>)</w:t>
            </w:r>
          </w:p>
          <w:p w:rsidR="050E17E6" w:rsidP="1735A066" w:rsidRDefault="050E17E6" w14:paraId="0FFF5DF2" w14:textId="71BB8808">
            <w:pPr>
              <w:pStyle w:val="ListParagraph"/>
              <w:numPr>
                <w:ilvl w:val="1"/>
                <w:numId w:val="6"/>
              </w:numPr>
              <w:rPr>
                <w:sz w:val="24"/>
                <w:szCs w:val="24"/>
              </w:rPr>
            </w:pPr>
            <w:r w:rsidRPr="1735A066" w:rsidR="050E17E6">
              <w:rPr>
                <w:sz w:val="24"/>
                <w:szCs w:val="24"/>
              </w:rPr>
              <w:t>Pièce opératoire : CR beaucoup plus exhaustifs avec plus d’items à rapportés</w:t>
            </w:r>
          </w:p>
        </w:tc>
      </w:tr>
      <w:tr w:rsidR="1735A066" w:rsidTr="318DC2C4" w14:paraId="5FD52FC6">
        <w:trPr>
          <w:trHeight w:val="300"/>
        </w:trPr>
        <w:tc>
          <w:tcPr>
            <w:tcW w:w="2220" w:type="dxa"/>
            <w:tcMar/>
          </w:tcPr>
          <w:p w:rsidR="34E0B025" w:rsidP="1735A066" w:rsidRDefault="34E0B025" w14:paraId="147750D6" w14:textId="3DE653FE">
            <w:pPr>
              <w:pStyle w:val="Normal"/>
              <w:rPr>
                <w:b w:val="1"/>
                <w:bCs w:val="1"/>
              </w:rPr>
            </w:pPr>
            <w:r w:rsidRPr="1735A066" w:rsidR="34E0B025">
              <w:rPr>
                <w:b w:val="1"/>
                <w:bCs w:val="1"/>
              </w:rPr>
              <w:t>Rédaction</w:t>
            </w:r>
          </w:p>
        </w:tc>
        <w:tc>
          <w:tcPr>
            <w:tcW w:w="6795" w:type="dxa"/>
            <w:tcMar/>
          </w:tcPr>
          <w:p w:rsidR="34E0B025" w:rsidP="1735A066" w:rsidRDefault="34E0B025" w14:paraId="15E1C566" w14:textId="57B6A9F0">
            <w:pPr>
              <w:pStyle w:val="Normal"/>
            </w:pPr>
            <w:r w:rsidR="34E0B025">
              <w:rPr/>
              <w:t xml:space="preserve">Pour la rédaction, plusieurs écoles : </w:t>
            </w:r>
          </w:p>
          <w:p w:rsidR="34E0B025" w:rsidP="1735A066" w:rsidRDefault="34E0B025" w14:paraId="5681479F" w14:textId="4BD325F9">
            <w:pPr>
              <w:pStyle w:val="ListParagraph"/>
              <w:numPr>
                <w:ilvl w:val="0"/>
                <w:numId w:val="8"/>
              </w:numPr>
              <w:rPr>
                <w:sz w:val="24"/>
                <w:szCs w:val="24"/>
              </w:rPr>
            </w:pPr>
            <w:r w:rsidRPr="1735A066" w:rsidR="34E0B025">
              <w:rPr>
                <w:sz w:val="24"/>
                <w:szCs w:val="24"/>
              </w:rPr>
              <w:t xml:space="preserve">Ceux qui </w:t>
            </w:r>
            <w:r w:rsidRPr="1735A066" w:rsidR="34E0B025">
              <w:rPr>
                <w:b w:val="1"/>
                <w:bCs w:val="1"/>
                <w:sz w:val="24"/>
                <w:szCs w:val="24"/>
              </w:rPr>
              <w:t xml:space="preserve">tapent </w:t>
            </w:r>
            <w:r w:rsidRPr="1735A066" w:rsidR="34E0B025">
              <w:rPr>
                <w:sz w:val="24"/>
                <w:szCs w:val="24"/>
              </w:rPr>
              <w:t>à la main tout.</w:t>
            </w:r>
          </w:p>
          <w:p w:rsidR="697E9FB6" w:rsidP="1735A066" w:rsidRDefault="697E9FB6" w14:paraId="0C17DA0B" w14:textId="0E13D238">
            <w:pPr>
              <w:pStyle w:val="ListParagraph"/>
              <w:numPr>
                <w:ilvl w:val="1"/>
                <w:numId w:val="8"/>
              </w:numPr>
              <w:rPr>
                <w:sz w:val="24"/>
                <w:szCs w:val="24"/>
              </w:rPr>
            </w:pPr>
            <w:r w:rsidRPr="1735A066" w:rsidR="697E9FB6">
              <w:rPr>
                <w:sz w:val="24"/>
                <w:szCs w:val="24"/>
              </w:rPr>
              <w:t>Avantage : maîtrise et personnalisation complète</w:t>
            </w:r>
          </w:p>
          <w:p w:rsidR="697E9FB6" w:rsidP="1735A066" w:rsidRDefault="697E9FB6" w14:paraId="76DE4E55" w14:textId="23573591">
            <w:pPr>
              <w:pStyle w:val="ListParagraph"/>
              <w:numPr>
                <w:ilvl w:val="1"/>
                <w:numId w:val="8"/>
              </w:numPr>
              <w:rPr>
                <w:sz w:val="24"/>
                <w:szCs w:val="24"/>
              </w:rPr>
            </w:pPr>
            <w:r w:rsidRPr="1735A066" w:rsidR="697E9FB6">
              <w:rPr>
                <w:sz w:val="24"/>
                <w:szCs w:val="24"/>
              </w:rPr>
              <w:t xml:space="preserve">Inconvénient : </w:t>
            </w:r>
          </w:p>
          <w:p w:rsidR="697E9FB6" w:rsidP="1735A066" w:rsidRDefault="697E9FB6" w14:paraId="17F85DF1" w14:textId="6994EAE9">
            <w:pPr>
              <w:pStyle w:val="ListParagraph"/>
              <w:numPr>
                <w:ilvl w:val="2"/>
                <w:numId w:val="8"/>
              </w:numPr>
              <w:rPr>
                <w:sz w:val="24"/>
                <w:szCs w:val="24"/>
              </w:rPr>
            </w:pPr>
            <w:r w:rsidRPr="1735A066" w:rsidR="697E9FB6">
              <w:rPr>
                <w:sz w:val="24"/>
                <w:szCs w:val="24"/>
              </w:rPr>
              <w:t>Long ++</w:t>
            </w:r>
          </w:p>
          <w:p w:rsidR="697E9FB6" w:rsidP="1735A066" w:rsidRDefault="697E9FB6" w14:paraId="2E508096" w14:textId="2177ACFB">
            <w:pPr>
              <w:pStyle w:val="ListParagraph"/>
              <w:numPr>
                <w:ilvl w:val="2"/>
                <w:numId w:val="8"/>
              </w:numPr>
              <w:rPr>
                <w:sz w:val="24"/>
                <w:szCs w:val="24"/>
              </w:rPr>
            </w:pPr>
            <w:r w:rsidRPr="1735A066" w:rsidR="697E9FB6">
              <w:rPr>
                <w:sz w:val="24"/>
                <w:szCs w:val="24"/>
              </w:rPr>
              <w:t>Risque d’oublis, nécessite d’avoir une excellente mémoire ou d’aller vérifier sur des pense-bêtes que l’on n'a rien oublié (surtout quand on est un jeune médecin ou que l’on travaille sur beaucoup d</w:t>
            </w:r>
            <w:r w:rsidRPr="1735A066" w:rsidR="1A5B35DE">
              <w:rPr>
                <w:sz w:val="24"/>
                <w:szCs w:val="24"/>
              </w:rPr>
              <w:t>’organes différents</w:t>
            </w:r>
            <w:r w:rsidRPr="1735A066" w:rsidR="697E9FB6">
              <w:rPr>
                <w:sz w:val="24"/>
                <w:szCs w:val="24"/>
              </w:rPr>
              <w:t>).</w:t>
            </w:r>
          </w:p>
          <w:p w:rsidR="34E0B025" w:rsidP="1735A066" w:rsidRDefault="34E0B025" w14:paraId="32331D68" w14:textId="0FDC03BF">
            <w:pPr>
              <w:pStyle w:val="ListParagraph"/>
              <w:numPr>
                <w:ilvl w:val="0"/>
                <w:numId w:val="8"/>
              </w:numPr>
              <w:rPr>
                <w:sz w:val="24"/>
                <w:szCs w:val="24"/>
              </w:rPr>
            </w:pPr>
            <w:r w:rsidRPr="1735A066" w:rsidR="34E0B025">
              <w:rPr>
                <w:sz w:val="24"/>
                <w:szCs w:val="24"/>
              </w:rPr>
              <w:t xml:space="preserve">Ceux qui </w:t>
            </w:r>
            <w:r w:rsidRPr="1735A066" w:rsidR="34E0B025">
              <w:rPr>
                <w:b w:val="1"/>
                <w:bCs w:val="1"/>
                <w:sz w:val="24"/>
                <w:szCs w:val="24"/>
              </w:rPr>
              <w:t xml:space="preserve">dictent </w:t>
            </w:r>
            <w:r w:rsidRPr="1735A066" w:rsidR="34E0B025">
              <w:rPr>
                <w:sz w:val="24"/>
                <w:szCs w:val="24"/>
              </w:rPr>
              <w:t>tout.</w:t>
            </w:r>
          </w:p>
          <w:p w:rsidR="45CC1962" w:rsidP="1735A066" w:rsidRDefault="45CC1962" w14:paraId="66DE3473" w14:textId="71EC17CD">
            <w:pPr>
              <w:pStyle w:val="ListParagraph"/>
              <w:numPr>
                <w:ilvl w:val="1"/>
                <w:numId w:val="8"/>
              </w:numPr>
              <w:rPr>
                <w:sz w:val="24"/>
                <w:szCs w:val="24"/>
              </w:rPr>
            </w:pPr>
            <w:r w:rsidRPr="1735A066" w:rsidR="45CC1962">
              <w:rPr>
                <w:sz w:val="24"/>
                <w:szCs w:val="24"/>
              </w:rPr>
              <w:t>Idem</w:t>
            </w:r>
            <w:r w:rsidRPr="1735A066" w:rsidR="64077F35">
              <w:rPr>
                <w:sz w:val="24"/>
                <w:szCs w:val="24"/>
              </w:rPr>
              <w:t xml:space="preserve"> que de taper</w:t>
            </w:r>
          </w:p>
          <w:p w:rsidR="34E0B025" w:rsidP="1735A066" w:rsidRDefault="34E0B025" w14:paraId="5178C357" w14:textId="6EEE6B0C">
            <w:pPr>
              <w:pStyle w:val="ListParagraph"/>
              <w:numPr>
                <w:ilvl w:val="0"/>
                <w:numId w:val="8"/>
              </w:numPr>
              <w:rPr>
                <w:sz w:val="24"/>
                <w:szCs w:val="24"/>
              </w:rPr>
            </w:pPr>
            <w:r w:rsidRPr="1735A066" w:rsidR="34E0B025">
              <w:rPr>
                <w:sz w:val="24"/>
                <w:szCs w:val="24"/>
              </w:rPr>
              <w:t>Ceux qui ont des “</w:t>
            </w:r>
            <w:r w:rsidRPr="1735A066" w:rsidR="34E0B025">
              <w:rPr>
                <w:b w:val="1"/>
                <w:bCs w:val="1"/>
                <w:sz w:val="24"/>
                <w:szCs w:val="24"/>
              </w:rPr>
              <w:t>codes bible</w:t>
            </w:r>
            <w:r w:rsidRPr="1735A066" w:rsidR="34E0B025">
              <w:rPr>
                <w:sz w:val="24"/>
                <w:szCs w:val="24"/>
              </w:rPr>
              <w:t xml:space="preserve">” c’est à dire des genres de raccourcis clavier qui vont faire apparaître un modèle plus ou moins détaillé du CR, qu’ils vont ensuite peaufiner et personnaliser. </w:t>
            </w:r>
          </w:p>
          <w:p w:rsidR="082FA82A" w:rsidP="1735A066" w:rsidRDefault="082FA82A" w14:paraId="76BC3BAD" w14:textId="2EEA1E5B">
            <w:pPr>
              <w:pStyle w:val="ListParagraph"/>
              <w:numPr>
                <w:ilvl w:val="1"/>
                <w:numId w:val="8"/>
              </w:numPr>
              <w:rPr>
                <w:sz w:val="24"/>
                <w:szCs w:val="24"/>
              </w:rPr>
            </w:pPr>
            <w:r w:rsidRPr="1735A066" w:rsidR="082FA82A">
              <w:rPr>
                <w:sz w:val="24"/>
                <w:szCs w:val="24"/>
              </w:rPr>
              <w:t>Avantage</w:t>
            </w:r>
            <w:r w:rsidRPr="1735A066" w:rsidR="082FA82A">
              <w:rPr>
                <w:sz w:val="24"/>
                <w:szCs w:val="24"/>
              </w:rPr>
              <w:t xml:space="preserve"> : rapidité ++</w:t>
            </w:r>
          </w:p>
          <w:p w:rsidR="082FA82A" w:rsidP="1735A066" w:rsidRDefault="082FA82A" w14:paraId="639B6CC0" w14:textId="6CDF8342">
            <w:pPr>
              <w:pStyle w:val="ListParagraph"/>
              <w:numPr>
                <w:ilvl w:val="1"/>
                <w:numId w:val="8"/>
              </w:numPr>
              <w:rPr>
                <w:sz w:val="24"/>
                <w:szCs w:val="24"/>
              </w:rPr>
            </w:pPr>
            <w:r w:rsidRPr="1735A066" w:rsidR="082FA82A">
              <w:rPr>
                <w:sz w:val="24"/>
                <w:szCs w:val="24"/>
              </w:rPr>
              <w:t xml:space="preserve">Inconvénient : </w:t>
            </w:r>
          </w:p>
          <w:p w:rsidR="082FA82A" w:rsidP="1735A066" w:rsidRDefault="082FA82A" w14:paraId="47C30DDB" w14:textId="56F7453C">
            <w:pPr>
              <w:pStyle w:val="ListParagraph"/>
              <w:numPr>
                <w:ilvl w:val="2"/>
                <w:numId w:val="8"/>
              </w:numPr>
              <w:rPr>
                <w:sz w:val="24"/>
                <w:szCs w:val="24"/>
              </w:rPr>
            </w:pPr>
            <w:r w:rsidRPr="1735A066" w:rsidR="082FA82A">
              <w:rPr>
                <w:sz w:val="24"/>
                <w:szCs w:val="24"/>
              </w:rPr>
              <w:t xml:space="preserve">Pas de </w:t>
            </w:r>
            <w:r w:rsidRPr="1735A066" w:rsidR="082FA82A">
              <w:rPr>
                <w:sz w:val="24"/>
                <w:szCs w:val="24"/>
              </w:rPr>
              <w:t>personnalisation donc parfois pas très ajusté</w:t>
            </w:r>
            <w:r w:rsidRPr="1735A066" w:rsidR="082FA82A">
              <w:rPr>
                <w:sz w:val="24"/>
                <w:szCs w:val="24"/>
              </w:rPr>
              <w:t xml:space="preserve"> au prélèvement (description un peu grossière)</w:t>
            </w:r>
          </w:p>
          <w:p w:rsidR="082FA82A" w:rsidP="1735A066" w:rsidRDefault="082FA82A" w14:paraId="07295880" w14:textId="186213F5">
            <w:pPr>
              <w:pStyle w:val="ListParagraph"/>
              <w:numPr>
                <w:ilvl w:val="2"/>
                <w:numId w:val="8"/>
              </w:numPr>
              <w:rPr>
                <w:sz w:val="24"/>
                <w:szCs w:val="24"/>
              </w:rPr>
            </w:pPr>
            <w:r w:rsidRPr="1735A066" w:rsidR="082FA82A">
              <w:rPr>
                <w:sz w:val="24"/>
                <w:szCs w:val="24"/>
              </w:rPr>
              <w:t>Si on veut/on doit personnaliser : long++ car il faut aller cliquer dans le texte pour modifier</w:t>
            </w:r>
          </w:p>
          <w:p w:rsidR="34E2DF2A" w:rsidP="1735A066" w:rsidRDefault="34E2DF2A" w14:paraId="7DE700A6" w14:textId="29037E70">
            <w:pPr>
              <w:pStyle w:val="ListParagraph"/>
              <w:numPr>
                <w:ilvl w:val="0"/>
                <w:numId w:val="8"/>
              </w:numPr>
              <w:rPr>
                <w:sz w:val="24"/>
                <w:szCs w:val="24"/>
              </w:rPr>
            </w:pPr>
            <w:r w:rsidRPr="1735A066" w:rsidR="34E2DF2A">
              <w:rPr>
                <w:sz w:val="24"/>
                <w:szCs w:val="24"/>
              </w:rPr>
              <w:t xml:space="preserve">Il existe maintenant des “codes bibles” intelligents où quand on fait le raccourci clavier, apparaît une fenêtre </w:t>
            </w:r>
            <w:r w:rsidRPr="1735A066" w:rsidR="34E2DF2A">
              <w:rPr>
                <w:sz w:val="24"/>
                <w:szCs w:val="24"/>
              </w:rPr>
              <w:t>pop up</w:t>
            </w:r>
            <w:r w:rsidRPr="1735A066" w:rsidR="34E2DF2A">
              <w:rPr>
                <w:sz w:val="24"/>
                <w:szCs w:val="24"/>
              </w:rPr>
              <w:t xml:space="preserve"> qui va demander au méde</w:t>
            </w:r>
            <w:r w:rsidRPr="1735A066" w:rsidR="1F154DAA">
              <w:rPr>
                <w:sz w:val="24"/>
                <w:szCs w:val="24"/>
              </w:rPr>
              <w:t xml:space="preserve">cin </w:t>
            </w:r>
            <w:r w:rsidRPr="1735A066" w:rsidR="1F154DAA">
              <w:rPr>
                <w:sz w:val="24"/>
                <w:szCs w:val="24"/>
              </w:rPr>
              <w:t>les différents éléments indispensable</w:t>
            </w:r>
            <w:r w:rsidRPr="1735A066" w:rsidR="1F154DAA">
              <w:rPr>
                <w:sz w:val="24"/>
                <w:szCs w:val="24"/>
              </w:rPr>
              <w:t xml:space="preserve"> et directement personnaliser le CR. </w:t>
            </w:r>
          </w:p>
          <w:p w:rsidR="1F154DAA" w:rsidP="1735A066" w:rsidRDefault="1F154DAA" w14:paraId="7EAE81A9" w14:textId="7F21CA86">
            <w:pPr>
              <w:pStyle w:val="ListParagraph"/>
              <w:numPr>
                <w:ilvl w:val="1"/>
                <w:numId w:val="8"/>
              </w:numPr>
              <w:rPr>
                <w:sz w:val="24"/>
                <w:szCs w:val="24"/>
              </w:rPr>
            </w:pPr>
            <w:r w:rsidRPr="1735A066" w:rsidR="1F154DAA">
              <w:rPr>
                <w:sz w:val="24"/>
                <w:szCs w:val="24"/>
              </w:rPr>
              <w:t>Avantages : c’est le mieux++ car rapide</w:t>
            </w:r>
          </w:p>
          <w:p w:rsidR="1F154DAA" w:rsidP="1735A066" w:rsidRDefault="1F154DAA" w14:paraId="32ED2D40" w14:textId="7AC737D7">
            <w:pPr>
              <w:pStyle w:val="ListParagraph"/>
              <w:numPr>
                <w:ilvl w:val="1"/>
                <w:numId w:val="8"/>
              </w:numPr>
              <w:rPr>
                <w:sz w:val="24"/>
                <w:szCs w:val="24"/>
              </w:rPr>
            </w:pPr>
            <w:r w:rsidRPr="1735A066" w:rsidR="1F154DAA">
              <w:rPr>
                <w:sz w:val="24"/>
                <w:szCs w:val="24"/>
              </w:rPr>
              <w:t xml:space="preserve">Inconvénients : </w:t>
            </w:r>
          </w:p>
          <w:p w:rsidR="1F154DAA" w:rsidP="1735A066" w:rsidRDefault="1F154DAA" w14:paraId="59CE3E03" w14:textId="028223B3">
            <w:pPr>
              <w:pStyle w:val="ListParagraph"/>
              <w:numPr>
                <w:ilvl w:val="2"/>
                <w:numId w:val="8"/>
              </w:numPr>
              <w:rPr>
                <w:sz w:val="24"/>
                <w:szCs w:val="24"/>
              </w:rPr>
            </w:pPr>
            <w:r w:rsidRPr="1735A066" w:rsidR="1F154DAA">
              <w:rPr>
                <w:sz w:val="24"/>
                <w:szCs w:val="24"/>
              </w:rPr>
              <w:t>Il faut les créer dans le logiciel métier et tout le monde a la flemme, d’</w:t>
            </w:r>
            <w:r w:rsidRPr="1735A066" w:rsidR="1F154DAA">
              <w:rPr>
                <w:sz w:val="24"/>
                <w:szCs w:val="24"/>
              </w:rPr>
              <w:t>autant</w:t>
            </w:r>
            <w:r w:rsidRPr="1735A066" w:rsidR="1F154DAA">
              <w:rPr>
                <w:sz w:val="24"/>
                <w:szCs w:val="24"/>
              </w:rPr>
              <w:t xml:space="preserve"> que ça évolue donc encore plus la flemme. </w:t>
            </w:r>
          </w:p>
          <w:p w:rsidR="1F154DAA" w:rsidP="1735A066" w:rsidRDefault="1F154DAA" w14:paraId="31547BD4" w14:textId="7FE6D0C5">
            <w:pPr>
              <w:pStyle w:val="ListParagraph"/>
              <w:numPr>
                <w:ilvl w:val="2"/>
                <w:numId w:val="8"/>
              </w:numPr>
              <w:rPr>
                <w:sz w:val="24"/>
                <w:szCs w:val="24"/>
              </w:rPr>
            </w:pPr>
            <w:r w:rsidRPr="1735A066" w:rsidR="1F154DAA">
              <w:rPr>
                <w:sz w:val="24"/>
                <w:szCs w:val="24"/>
              </w:rPr>
              <w:t>Il faut tous se mettre d’accord au sein du labo sur les termes etc.</w:t>
            </w:r>
          </w:p>
          <w:p w:rsidR="1F154DAA" w:rsidP="1735A066" w:rsidRDefault="1F154DAA" w14:paraId="43826657" w14:textId="7E2025C3">
            <w:pPr>
              <w:pStyle w:val="ListParagraph"/>
              <w:numPr>
                <w:ilvl w:val="2"/>
                <w:numId w:val="8"/>
              </w:numPr>
              <w:rPr>
                <w:sz w:val="24"/>
                <w:szCs w:val="24"/>
              </w:rPr>
            </w:pPr>
            <w:r w:rsidRPr="1735A066" w:rsidR="1F154DAA">
              <w:rPr>
                <w:sz w:val="24"/>
                <w:szCs w:val="24"/>
              </w:rPr>
              <w:t xml:space="preserve">Ça contraint à lire la lame dans l’ordre où défile les questions dans le </w:t>
            </w:r>
            <w:r w:rsidRPr="1735A066" w:rsidR="1F154DAA">
              <w:rPr>
                <w:sz w:val="24"/>
                <w:szCs w:val="24"/>
              </w:rPr>
              <w:t>pop up</w:t>
            </w:r>
            <w:r w:rsidRPr="1735A066" w:rsidR="1F154DAA">
              <w:rPr>
                <w:sz w:val="24"/>
                <w:szCs w:val="24"/>
              </w:rPr>
              <w:t>. Or on ne lit pas tous les lames dans le même ordre/de la même manière.</w:t>
            </w:r>
          </w:p>
          <w:p w:rsidR="1F154DAA" w:rsidP="1735A066" w:rsidRDefault="1F154DAA" w14:paraId="3000C111" w14:textId="1B058EE8">
            <w:pPr>
              <w:pStyle w:val="ListParagraph"/>
              <w:ind w:left="2160"/>
              <w:rPr>
                <w:sz w:val="24"/>
                <w:szCs w:val="24"/>
              </w:rPr>
            </w:pPr>
            <w:r w:rsidRPr="1735A066" w:rsidR="1F154DAA">
              <w:rPr>
                <w:sz w:val="24"/>
                <w:szCs w:val="24"/>
              </w:rPr>
              <w:t xml:space="preserve">Exemple : pour certains organes, il faut compter les mitoses. Dans cette solution, si le </w:t>
            </w:r>
            <w:r w:rsidRPr="1735A066" w:rsidR="1F154DAA">
              <w:rPr>
                <w:sz w:val="24"/>
                <w:szCs w:val="24"/>
              </w:rPr>
              <w:t>pop up</w:t>
            </w:r>
            <w:r w:rsidRPr="1735A066" w:rsidR="1F154DAA">
              <w:rPr>
                <w:sz w:val="24"/>
                <w:szCs w:val="24"/>
              </w:rPr>
              <w:t xml:space="preserve"> me demande les mitoses au début je suis obligé de les compter au début. Tandis que dans notre solution, on peut donner les informations dans l’ordre qu’on souhaite</w:t>
            </w:r>
            <w:r w:rsidRPr="1735A066" w:rsidR="56E4AEED">
              <w:rPr>
                <w:sz w:val="24"/>
                <w:szCs w:val="24"/>
              </w:rPr>
              <w:t>.</w:t>
            </w:r>
          </w:p>
          <w:p w:rsidR="34E0B025" w:rsidP="1735A066" w:rsidRDefault="34E0B025" w14:paraId="159CE7A5" w14:textId="64E893BC">
            <w:pPr>
              <w:pStyle w:val="ListParagraph"/>
              <w:numPr>
                <w:ilvl w:val="0"/>
                <w:numId w:val="8"/>
              </w:numPr>
              <w:rPr>
                <w:sz w:val="24"/>
                <w:szCs w:val="24"/>
              </w:rPr>
            </w:pPr>
            <w:r w:rsidRPr="1735A066" w:rsidR="34E0B025">
              <w:rPr>
                <w:sz w:val="24"/>
                <w:szCs w:val="24"/>
              </w:rPr>
              <w:t xml:space="preserve">Ceux qui vont donner un code aux </w:t>
            </w:r>
            <w:r w:rsidRPr="1735A066" w:rsidR="34E0B025">
              <w:rPr>
                <w:sz w:val="24"/>
                <w:szCs w:val="24"/>
              </w:rPr>
              <w:t>secrétaires</w:t>
            </w:r>
            <w:r w:rsidRPr="1735A066" w:rsidR="34E0B025">
              <w:rPr>
                <w:sz w:val="24"/>
                <w:szCs w:val="24"/>
              </w:rPr>
              <w:t xml:space="preserve"> qui elles vont avoir recours à des raccours clavier pour taper le CR.</w:t>
            </w:r>
          </w:p>
          <w:p w:rsidR="097C8EB1" w:rsidP="1735A066" w:rsidRDefault="097C8EB1" w14:paraId="4FF87CED" w14:textId="03C4C161">
            <w:pPr>
              <w:pStyle w:val="ListParagraph"/>
              <w:numPr>
                <w:ilvl w:val="1"/>
                <w:numId w:val="8"/>
              </w:numPr>
              <w:rPr>
                <w:sz w:val="24"/>
                <w:szCs w:val="24"/>
              </w:rPr>
            </w:pPr>
            <w:r w:rsidRPr="1735A066" w:rsidR="097C8EB1">
              <w:rPr>
                <w:sz w:val="24"/>
                <w:szCs w:val="24"/>
              </w:rPr>
              <w:t xml:space="preserve">Avantage : </w:t>
            </w:r>
          </w:p>
          <w:p w:rsidR="097C8EB1" w:rsidP="1735A066" w:rsidRDefault="097C8EB1" w14:paraId="44EA5363" w14:textId="4C89CAF6">
            <w:pPr>
              <w:pStyle w:val="ListParagraph"/>
              <w:numPr>
                <w:ilvl w:val="2"/>
                <w:numId w:val="8"/>
              </w:numPr>
              <w:rPr>
                <w:sz w:val="24"/>
                <w:szCs w:val="24"/>
              </w:rPr>
            </w:pPr>
            <w:r w:rsidRPr="1735A066" w:rsidR="097C8EB1">
              <w:rPr>
                <w:sz w:val="24"/>
                <w:szCs w:val="24"/>
              </w:rPr>
              <w:t>Idem “codes bibles”, encore plus rapide</w:t>
            </w:r>
          </w:p>
          <w:p w:rsidR="097C8EB1" w:rsidP="1735A066" w:rsidRDefault="097C8EB1" w14:paraId="7AFE5947" w14:textId="7AEB6814">
            <w:pPr>
              <w:pStyle w:val="ListParagraph"/>
              <w:numPr>
                <w:ilvl w:val="2"/>
                <w:numId w:val="8"/>
              </w:numPr>
              <w:rPr>
                <w:sz w:val="24"/>
                <w:szCs w:val="24"/>
              </w:rPr>
            </w:pPr>
            <w:r w:rsidRPr="1735A066" w:rsidR="097C8EB1">
              <w:rPr>
                <w:sz w:val="24"/>
                <w:szCs w:val="24"/>
              </w:rPr>
              <w:t>Permet un double regard, peut parfois rattraper des erreurs (échange de prélèvement, incohérences)</w:t>
            </w:r>
          </w:p>
          <w:p w:rsidR="097C8EB1" w:rsidP="1735A066" w:rsidRDefault="097C8EB1" w14:paraId="208EF547" w14:textId="0B78DCBC">
            <w:pPr>
              <w:pStyle w:val="ListParagraph"/>
              <w:numPr>
                <w:ilvl w:val="1"/>
                <w:numId w:val="8"/>
              </w:numPr>
              <w:rPr>
                <w:sz w:val="24"/>
                <w:szCs w:val="24"/>
              </w:rPr>
            </w:pPr>
            <w:r w:rsidRPr="1735A066" w:rsidR="097C8EB1">
              <w:rPr>
                <w:sz w:val="24"/>
                <w:szCs w:val="24"/>
              </w:rPr>
              <w:t xml:space="preserve">Inconvénient : </w:t>
            </w:r>
          </w:p>
          <w:p w:rsidR="097C8EB1" w:rsidP="1735A066" w:rsidRDefault="097C8EB1" w14:paraId="2C8BF371" w14:textId="453D0596">
            <w:pPr>
              <w:pStyle w:val="ListParagraph"/>
              <w:numPr>
                <w:ilvl w:val="2"/>
                <w:numId w:val="8"/>
              </w:numPr>
              <w:rPr>
                <w:sz w:val="24"/>
                <w:szCs w:val="24"/>
              </w:rPr>
            </w:pPr>
            <w:r w:rsidRPr="1735A066" w:rsidR="097C8EB1">
              <w:rPr>
                <w:sz w:val="24"/>
                <w:szCs w:val="24"/>
              </w:rPr>
              <w:t>Idem “codes bibles”s</w:t>
            </w:r>
          </w:p>
          <w:p w:rsidR="097C8EB1" w:rsidP="1735A066" w:rsidRDefault="097C8EB1" w14:paraId="2DCAAA1B" w14:textId="05A81CFE">
            <w:pPr>
              <w:pStyle w:val="ListParagraph"/>
              <w:numPr>
                <w:ilvl w:val="2"/>
                <w:numId w:val="8"/>
              </w:numPr>
              <w:rPr>
                <w:sz w:val="24"/>
                <w:szCs w:val="24"/>
              </w:rPr>
            </w:pPr>
            <w:r w:rsidRPr="1735A066" w:rsidR="097C8EB1">
              <w:rPr>
                <w:sz w:val="24"/>
                <w:szCs w:val="24"/>
              </w:rPr>
              <w:t>Coût++</w:t>
            </w:r>
          </w:p>
          <w:p w:rsidR="097C8EB1" w:rsidP="1735A066" w:rsidRDefault="097C8EB1" w14:paraId="4673FE71" w14:textId="6D1DC5C2">
            <w:pPr>
              <w:pStyle w:val="ListParagraph"/>
              <w:numPr>
                <w:ilvl w:val="2"/>
                <w:numId w:val="8"/>
              </w:numPr>
              <w:rPr>
                <w:sz w:val="24"/>
                <w:szCs w:val="24"/>
              </w:rPr>
            </w:pPr>
            <w:r w:rsidRPr="1735A066" w:rsidR="097C8EB1">
              <w:rPr>
                <w:sz w:val="24"/>
                <w:szCs w:val="24"/>
              </w:rPr>
              <w:t>Nécessité d’ajouter une étape de relecture/validfation par le médecin</w:t>
            </w:r>
          </w:p>
        </w:tc>
      </w:tr>
      <w:tr w:rsidR="1735A066" w:rsidTr="318DC2C4" w14:paraId="1A580C24">
        <w:trPr>
          <w:trHeight w:val="300"/>
        </w:trPr>
        <w:tc>
          <w:tcPr>
            <w:tcW w:w="2220" w:type="dxa"/>
            <w:tcMar/>
          </w:tcPr>
          <w:p w:rsidR="1735A066" w:rsidP="1735A066" w:rsidRDefault="1735A066" w14:paraId="208CE64C" w14:textId="5799D452">
            <w:pPr>
              <w:pStyle w:val="Normal"/>
              <w:rPr>
                <w:b w:val="1"/>
                <w:bCs w:val="1"/>
              </w:rPr>
            </w:pPr>
          </w:p>
        </w:tc>
        <w:tc>
          <w:tcPr>
            <w:tcW w:w="6795" w:type="dxa"/>
            <w:tcMar/>
          </w:tcPr>
          <w:p w:rsidR="65A55560" w:rsidP="1735A066" w:rsidRDefault="65A55560" w14:paraId="7E7C4D15" w14:textId="2C5A62CE">
            <w:pPr>
              <w:pStyle w:val="Normal"/>
            </w:pPr>
            <w:r w:rsidR="65A55560">
              <w:rPr/>
              <w:t xml:space="preserve">Les destinataires du CR anapath sont : </w:t>
            </w:r>
          </w:p>
          <w:p w:rsidR="65A55560" w:rsidP="1735A066" w:rsidRDefault="65A55560" w14:paraId="7AC671B1" w14:textId="76FD40C7">
            <w:pPr>
              <w:pStyle w:val="ListParagraph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 w:rsidRPr="1735A066" w:rsidR="65A55560">
              <w:rPr>
                <w:sz w:val="24"/>
                <w:szCs w:val="24"/>
              </w:rPr>
              <w:t>Le cancérologue : ça va guider la chimiothérapie qu’il va donner.</w:t>
            </w:r>
          </w:p>
          <w:p w:rsidR="65A55560" w:rsidP="1735A066" w:rsidRDefault="65A55560" w14:paraId="5799C30B" w14:textId="659AC32F">
            <w:pPr>
              <w:pStyle w:val="ListParagraph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 w:rsidRPr="1735A066" w:rsidR="65A55560">
              <w:rPr>
                <w:sz w:val="24"/>
                <w:szCs w:val="24"/>
              </w:rPr>
              <w:t xml:space="preserve">Le chirurgien : </w:t>
            </w:r>
          </w:p>
          <w:p w:rsidR="65A55560" w:rsidP="1735A066" w:rsidRDefault="65A55560" w14:paraId="51E6EE64" w14:textId="4CDD77EE">
            <w:pPr>
              <w:pStyle w:val="ListParagraph"/>
              <w:numPr>
                <w:ilvl w:val="1"/>
                <w:numId w:val="7"/>
              </w:numPr>
              <w:rPr>
                <w:sz w:val="24"/>
                <w:szCs w:val="24"/>
              </w:rPr>
            </w:pPr>
            <w:r w:rsidRPr="1735A066" w:rsidR="65A55560">
              <w:rPr>
                <w:sz w:val="24"/>
                <w:szCs w:val="24"/>
              </w:rPr>
              <w:t>Biopsie : si c’est du cancer et selon le type il va pouvoir ou non réaliser une chirurgie complémentaire (et donc nous envoyer la pièce opératoire correspondante).</w:t>
            </w:r>
          </w:p>
          <w:p w:rsidR="65A55560" w:rsidP="1735A066" w:rsidRDefault="65A55560" w14:paraId="1520142C" w14:textId="2F9EDEBE">
            <w:pPr>
              <w:pStyle w:val="ListParagraph"/>
              <w:numPr>
                <w:ilvl w:val="1"/>
                <w:numId w:val="7"/>
              </w:numPr>
              <w:rPr>
                <w:sz w:val="24"/>
                <w:szCs w:val="24"/>
              </w:rPr>
            </w:pPr>
            <w:r w:rsidRPr="1735A066" w:rsidR="65A55560">
              <w:rPr>
                <w:sz w:val="24"/>
                <w:szCs w:val="24"/>
              </w:rPr>
              <w:t xml:space="preserve">Pièce opératoire : il va pouvoir savoir si ça chirurgie est réussie ou non, </w:t>
            </w:r>
            <w:r w:rsidRPr="1735A066" w:rsidR="65A55560">
              <w:rPr>
                <w:sz w:val="24"/>
                <w:szCs w:val="24"/>
              </w:rPr>
              <w:t>si il</w:t>
            </w:r>
            <w:r w:rsidRPr="1735A066" w:rsidR="65A55560">
              <w:rPr>
                <w:sz w:val="24"/>
                <w:szCs w:val="24"/>
              </w:rPr>
              <w:t xml:space="preserve"> a retiré toute </w:t>
            </w:r>
            <w:r w:rsidRPr="1735A066" w:rsidR="65A55560">
              <w:rPr>
                <w:sz w:val="24"/>
                <w:szCs w:val="24"/>
              </w:rPr>
              <w:t>la</w:t>
            </w:r>
            <w:r w:rsidRPr="1735A066" w:rsidR="65A55560">
              <w:rPr>
                <w:sz w:val="24"/>
                <w:szCs w:val="24"/>
              </w:rPr>
              <w:t xml:space="preserve"> tumeur ou non.</w:t>
            </w:r>
          </w:p>
          <w:p w:rsidR="65A55560" w:rsidP="1735A066" w:rsidRDefault="65A55560" w14:paraId="18208FB2" w14:textId="23E907FE">
            <w:pPr>
              <w:pStyle w:val="ListParagraph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 w:rsidRPr="1735A066" w:rsidR="65A55560">
              <w:rPr>
                <w:sz w:val="24"/>
                <w:szCs w:val="24"/>
              </w:rPr>
              <w:t>Le médecin qui se posait la question du diagnostic</w:t>
            </w:r>
          </w:p>
          <w:p w:rsidR="1735A066" w:rsidP="1735A066" w:rsidRDefault="1735A066" w14:paraId="26FA40BE" w14:textId="0E90F892">
            <w:pPr>
              <w:pStyle w:val="Normal"/>
              <w:rPr>
                <w:sz w:val="24"/>
                <w:szCs w:val="24"/>
              </w:rPr>
            </w:pPr>
          </w:p>
          <w:p w:rsidR="65A55560" w:rsidP="1735A066" w:rsidRDefault="65A55560" w14:paraId="578561F2" w14:textId="364DF8E0">
            <w:pPr>
              <w:pStyle w:val="Normal"/>
              <w:rPr>
                <w:sz w:val="24"/>
                <w:szCs w:val="24"/>
              </w:rPr>
            </w:pPr>
            <w:r w:rsidRPr="1735A066" w:rsidR="65A55560">
              <w:rPr>
                <w:sz w:val="24"/>
                <w:szCs w:val="24"/>
              </w:rPr>
              <w:t xml:space="preserve">Globalement ils lisent juste la conclusion. </w:t>
            </w:r>
          </w:p>
        </w:tc>
      </w:tr>
    </w:tbl>
    <w:p w:rsidR="1735A066" w:rsidRDefault="1735A066" w14:paraId="677CA1C9" w14:textId="42750111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bfa6e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70529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7ecac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cfdc5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99225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c9d00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b6617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edf89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0ECF8C7"/>
    <w:rsid w:val="00B9FECD"/>
    <w:rsid w:val="025354C8"/>
    <w:rsid w:val="041CCC44"/>
    <w:rsid w:val="0446741F"/>
    <w:rsid w:val="050E17E6"/>
    <w:rsid w:val="07F0759F"/>
    <w:rsid w:val="082FA82A"/>
    <w:rsid w:val="08FF874A"/>
    <w:rsid w:val="097C8EB1"/>
    <w:rsid w:val="09ACB6AE"/>
    <w:rsid w:val="09CD5F1F"/>
    <w:rsid w:val="0B9B741C"/>
    <w:rsid w:val="0B9B8A33"/>
    <w:rsid w:val="0C07B6E1"/>
    <w:rsid w:val="0CFABF42"/>
    <w:rsid w:val="0EED6E0A"/>
    <w:rsid w:val="138F7A5B"/>
    <w:rsid w:val="14EF1847"/>
    <w:rsid w:val="158F631C"/>
    <w:rsid w:val="1735A066"/>
    <w:rsid w:val="17834E31"/>
    <w:rsid w:val="180FF012"/>
    <w:rsid w:val="18E1A11E"/>
    <w:rsid w:val="18F86104"/>
    <w:rsid w:val="1A5B35DE"/>
    <w:rsid w:val="1B2583FC"/>
    <w:rsid w:val="1B61C101"/>
    <w:rsid w:val="1C9BF78D"/>
    <w:rsid w:val="1DBDECCB"/>
    <w:rsid w:val="1ED6D641"/>
    <w:rsid w:val="1F154DAA"/>
    <w:rsid w:val="1FBF50E1"/>
    <w:rsid w:val="204932CE"/>
    <w:rsid w:val="20748DBA"/>
    <w:rsid w:val="22D98E3B"/>
    <w:rsid w:val="2625574C"/>
    <w:rsid w:val="26C44E00"/>
    <w:rsid w:val="27858419"/>
    <w:rsid w:val="29B1B996"/>
    <w:rsid w:val="2A6629CC"/>
    <w:rsid w:val="2AED8BD8"/>
    <w:rsid w:val="2BD7D02B"/>
    <w:rsid w:val="2CF76837"/>
    <w:rsid w:val="2DB292D8"/>
    <w:rsid w:val="2E9CFC11"/>
    <w:rsid w:val="30851C46"/>
    <w:rsid w:val="308935B2"/>
    <w:rsid w:val="308E9E98"/>
    <w:rsid w:val="311D7233"/>
    <w:rsid w:val="311F25E7"/>
    <w:rsid w:val="316AE460"/>
    <w:rsid w:val="318DC2C4"/>
    <w:rsid w:val="320272B0"/>
    <w:rsid w:val="324903C2"/>
    <w:rsid w:val="343F519D"/>
    <w:rsid w:val="34881F65"/>
    <w:rsid w:val="34E0B025"/>
    <w:rsid w:val="34E2DF2A"/>
    <w:rsid w:val="35687182"/>
    <w:rsid w:val="359B655E"/>
    <w:rsid w:val="36721D32"/>
    <w:rsid w:val="36BE4B29"/>
    <w:rsid w:val="36C9C066"/>
    <w:rsid w:val="37EA89CF"/>
    <w:rsid w:val="37F6FFB5"/>
    <w:rsid w:val="3878202C"/>
    <w:rsid w:val="395113E3"/>
    <w:rsid w:val="3A791C72"/>
    <w:rsid w:val="3BB68BB4"/>
    <w:rsid w:val="3CBE9A7D"/>
    <w:rsid w:val="3D68A4D5"/>
    <w:rsid w:val="3DC8EBB9"/>
    <w:rsid w:val="3FD8B916"/>
    <w:rsid w:val="4165D11E"/>
    <w:rsid w:val="41CF8F8A"/>
    <w:rsid w:val="424CD958"/>
    <w:rsid w:val="429C0130"/>
    <w:rsid w:val="42AA3CD2"/>
    <w:rsid w:val="4542F5F3"/>
    <w:rsid w:val="45CC1962"/>
    <w:rsid w:val="4607F0FE"/>
    <w:rsid w:val="46402FB3"/>
    <w:rsid w:val="46D80981"/>
    <w:rsid w:val="4797DD15"/>
    <w:rsid w:val="47C15ED1"/>
    <w:rsid w:val="4AD50E02"/>
    <w:rsid w:val="4B2AE3EA"/>
    <w:rsid w:val="4C8296C7"/>
    <w:rsid w:val="4F9B993F"/>
    <w:rsid w:val="4FD66AB1"/>
    <w:rsid w:val="519612AE"/>
    <w:rsid w:val="51FBEAA2"/>
    <w:rsid w:val="5259679B"/>
    <w:rsid w:val="53EC0B53"/>
    <w:rsid w:val="54272851"/>
    <w:rsid w:val="54F94F5E"/>
    <w:rsid w:val="56521164"/>
    <w:rsid w:val="56E4AEED"/>
    <w:rsid w:val="56F42634"/>
    <w:rsid w:val="58BD767E"/>
    <w:rsid w:val="58E3B957"/>
    <w:rsid w:val="59E83583"/>
    <w:rsid w:val="5A64C46E"/>
    <w:rsid w:val="5B65F85B"/>
    <w:rsid w:val="5DEBC77C"/>
    <w:rsid w:val="616FF979"/>
    <w:rsid w:val="623E972F"/>
    <w:rsid w:val="64077F35"/>
    <w:rsid w:val="6411D802"/>
    <w:rsid w:val="64146BB2"/>
    <w:rsid w:val="6482D94A"/>
    <w:rsid w:val="65A55560"/>
    <w:rsid w:val="65F4AE9B"/>
    <w:rsid w:val="67925117"/>
    <w:rsid w:val="6880285B"/>
    <w:rsid w:val="689086DB"/>
    <w:rsid w:val="697E9FB6"/>
    <w:rsid w:val="6B0E85D1"/>
    <w:rsid w:val="6B73774A"/>
    <w:rsid w:val="6DF8D668"/>
    <w:rsid w:val="6F3D037B"/>
    <w:rsid w:val="700D0A5F"/>
    <w:rsid w:val="70BC8299"/>
    <w:rsid w:val="70ECF8C7"/>
    <w:rsid w:val="711145FA"/>
    <w:rsid w:val="721E1DCA"/>
    <w:rsid w:val="724E15CD"/>
    <w:rsid w:val="726A9C48"/>
    <w:rsid w:val="744A1473"/>
    <w:rsid w:val="74E0E289"/>
    <w:rsid w:val="75853D9B"/>
    <w:rsid w:val="762B39C4"/>
    <w:rsid w:val="773629E3"/>
    <w:rsid w:val="77BF0979"/>
    <w:rsid w:val="784AB463"/>
    <w:rsid w:val="79AB58BD"/>
    <w:rsid w:val="7A3B1236"/>
    <w:rsid w:val="7A5CCF9C"/>
    <w:rsid w:val="7A6874F8"/>
    <w:rsid w:val="7A7FBF98"/>
    <w:rsid w:val="7AB36A6F"/>
    <w:rsid w:val="7B24E71C"/>
    <w:rsid w:val="7BD492AB"/>
    <w:rsid w:val="7C86084F"/>
    <w:rsid w:val="7CEC705C"/>
    <w:rsid w:val="7CFE926C"/>
    <w:rsid w:val="7F305F5D"/>
    <w:rsid w:val="7F329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CF8C7"/>
  <w15:chartTrackingRefBased/>
  <w15:docId w15:val="{D838BB38-370D-4CCE-A7B8-0CE2A919579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735A066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9f1c153f8ec40f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2026-03-18T14:43:21.5794845Z</dcterms:created>
  <dcterms:modified xsi:type="dcterms:W3CDTF">2026-03-18T16:18:39.0436032Z</dcterms:modified>
  <dc:creator>Jéromine ROBERGE</dc:creator>
  <lastModifiedBy>Jéromine ROBERGE</lastModifiedBy>
</coreProperties>
</file>