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73B99" w14:textId="136222EE" w:rsidR="00B646B5" w:rsidRDefault="00B646B5">
      <w:pPr>
        <w:rPr>
          <w:rFonts w:ascii="Arial" w:hAnsi="Arial" w:cs="Arial"/>
          <w:sz w:val="32"/>
          <w:szCs w:val="32"/>
          <w:lang w:val="en-GB"/>
        </w:rPr>
      </w:pPr>
      <w:r>
        <w:rPr>
          <w:rFonts w:ascii="Arial" w:hAnsi="Arial" w:cs="Arial"/>
          <w:sz w:val="32"/>
          <w:szCs w:val="32"/>
          <w:lang w:val="en-GB"/>
        </w:rPr>
        <w:t>Kwaliteitsplan web shop</w:t>
      </w:r>
      <w:r>
        <w:rPr>
          <w:rFonts w:ascii="Arial" w:hAnsi="Arial" w:cs="Arial"/>
          <w:sz w:val="32"/>
          <w:szCs w:val="32"/>
          <w:lang w:val="en-GB"/>
        </w:rPr>
        <w:br/>
      </w:r>
    </w:p>
    <w:p w14:paraId="36E2BC49" w14:textId="77777777" w:rsidR="00B646B5" w:rsidRDefault="00B646B5">
      <w:pPr>
        <w:rPr>
          <w:rFonts w:ascii="Arial" w:hAnsi="Arial" w:cs="Arial"/>
          <w:sz w:val="32"/>
          <w:szCs w:val="32"/>
          <w:lang w:val="en-GB"/>
        </w:rPr>
      </w:pPr>
      <w:r>
        <w:rPr>
          <w:rFonts w:ascii="Arial" w:hAnsi="Arial" w:cs="Arial"/>
          <w:sz w:val="32"/>
          <w:szCs w:val="32"/>
          <w:lang w:val="en-GB"/>
        </w:rPr>
        <w:br w:type="page"/>
      </w:r>
    </w:p>
    <w:sdt>
      <w:sdtPr>
        <w:rPr>
          <w:lang w:val="en-GB"/>
        </w:rPr>
        <w:id w:val="2114546676"/>
        <w:docPartObj>
          <w:docPartGallery w:val="Table of Contents"/>
          <w:docPartUnique/>
        </w:docPartObj>
      </w:sdtPr>
      <w:sdtEndPr>
        <w:rPr>
          <w:rFonts w:asciiTheme="minorHAnsi" w:eastAsiaTheme="minorEastAsia" w:hAnsiTheme="minorHAnsi" w:cstheme="minorBidi"/>
          <w:b/>
          <w:bCs/>
          <w:color w:val="auto"/>
          <w:kern w:val="2"/>
          <w:sz w:val="24"/>
          <w:szCs w:val="24"/>
          <w14:ligatures w14:val="standardContextual"/>
        </w:rPr>
      </w:sdtEndPr>
      <w:sdtContent>
        <w:p w14:paraId="559EAD68" w14:textId="0ECE14F9" w:rsidR="00B646B5" w:rsidRDefault="00B646B5">
          <w:pPr>
            <w:pStyle w:val="TOCHeading"/>
          </w:pPr>
          <w:r>
            <w:rPr>
              <w:lang w:val="en-GB"/>
            </w:rPr>
            <w:t>Inhoud</w:t>
          </w:r>
        </w:p>
        <w:p w14:paraId="6561A788" w14:textId="0C5C4943" w:rsidR="000B4B94" w:rsidRDefault="00B646B5">
          <w:pPr>
            <w:pStyle w:val="TOC1"/>
            <w:tabs>
              <w:tab w:val="right" w:leader="dot" w:pos="9016"/>
            </w:tabs>
            <w:rPr>
              <w:noProof/>
            </w:rPr>
          </w:pPr>
          <w:r>
            <w:fldChar w:fldCharType="begin"/>
          </w:r>
          <w:r>
            <w:instrText xml:space="preserve"> TOC \o "1-3" \h \z \u </w:instrText>
          </w:r>
          <w:r>
            <w:fldChar w:fldCharType="separate"/>
          </w:r>
          <w:hyperlink w:anchor="_Toc184200183" w:history="1">
            <w:r w:rsidR="000B4B94" w:rsidRPr="001F001A">
              <w:rPr>
                <w:rStyle w:val="Hyperlink"/>
                <w:rFonts w:ascii="Arial" w:hAnsi="Arial" w:cs="Arial"/>
                <w:noProof/>
              </w:rPr>
              <w:t>Inleiding</w:t>
            </w:r>
            <w:r w:rsidR="000B4B94">
              <w:rPr>
                <w:noProof/>
                <w:webHidden/>
              </w:rPr>
              <w:tab/>
            </w:r>
            <w:r w:rsidR="000B4B94">
              <w:rPr>
                <w:noProof/>
                <w:webHidden/>
              </w:rPr>
              <w:fldChar w:fldCharType="begin"/>
            </w:r>
            <w:r w:rsidR="000B4B94">
              <w:rPr>
                <w:noProof/>
                <w:webHidden/>
              </w:rPr>
              <w:instrText xml:space="preserve"> PAGEREF _Toc184200183 \h </w:instrText>
            </w:r>
            <w:r w:rsidR="000B4B94">
              <w:rPr>
                <w:noProof/>
                <w:webHidden/>
              </w:rPr>
            </w:r>
            <w:r w:rsidR="000B4B94">
              <w:rPr>
                <w:noProof/>
                <w:webHidden/>
              </w:rPr>
              <w:fldChar w:fldCharType="separate"/>
            </w:r>
            <w:r w:rsidR="000B4B94">
              <w:rPr>
                <w:noProof/>
                <w:webHidden/>
              </w:rPr>
              <w:t>3</w:t>
            </w:r>
            <w:r w:rsidR="000B4B94">
              <w:rPr>
                <w:noProof/>
                <w:webHidden/>
              </w:rPr>
              <w:fldChar w:fldCharType="end"/>
            </w:r>
          </w:hyperlink>
        </w:p>
        <w:p w14:paraId="6E64EE43" w14:textId="269C39E4" w:rsidR="000B4B94" w:rsidRDefault="000B4B94">
          <w:pPr>
            <w:pStyle w:val="TOC1"/>
            <w:tabs>
              <w:tab w:val="right" w:leader="dot" w:pos="9016"/>
            </w:tabs>
            <w:rPr>
              <w:noProof/>
            </w:rPr>
          </w:pPr>
          <w:hyperlink w:anchor="_Toc184200184" w:history="1">
            <w:r w:rsidRPr="001F001A">
              <w:rPr>
                <w:rStyle w:val="Hyperlink"/>
                <w:rFonts w:ascii="Arial" w:hAnsi="Arial" w:cs="Arial"/>
                <w:noProof/>
              </w:rPr>
              <w:t>Kwaliteitsdoelstelling</w:t>
            </w:r>
            <w:r>
              <w:rPr>
                <w:noProof/>
                <w:webHidden/>
              </w:rPr>
              <w:tab/>
            </w:r>
            <w:r>
              <w:rPr>
                <w:noProof/>
                <w:webHidden/>
              </w:rPr>
              <w:fldChar w:fldCharType="begin"/>
            </w:r>
            <w:r>
              <w:rPr>
                <w:noProof/>
                <w:webHidden/>
              </w:rPr>
              <w:instrText xml:space="preserve"> PAGEREF _Toc184200184 \h </w:instrText>
            </w:r>
            <w:r>
              <w:rPr>
                <w:noProof/>
                <w:webHidden/>
              </w:rPr>
            </w:r>
            <w:r>
              <w:rPr>
                <w:noProof/>
                <w:webHidden/>
              </w:rPr>
              <w:fldChar w:fldCharType="separate"/>
            </w:r>
            <w:r>
              <w:rPr>
                <w:noProof/>
                <w:webHidden/>
              </w:rPr>
              <w:t>3</w:t>
            </w:r>
            <w:r>
              <w:rPr>
                <w:noProof/>
                <w:webHidden/>
              </w:rPr>
              <w:fldChar w:fldCharType="end"/>
            </w:r>
          </w:hyperlink>
        </w:p>
        <w:p w14:paraId="311562B9" w14:textId="03A5CFB2" w:rsidR="000B4B94" w:rsidRDefault="000B4B94">
          <w:pPr>
            <w:pStyle w:val="TOC1"/>
            <w:tabs>
              <w:tab w:val="right" w:leader="dot" w:pos="9016"/>
            </w:tabs>
            <w:rPr>
              <w:noProof/>
            </w:rPr>
          </w:pPr>
          <w:hyperlink w:anchor="_Toc184200185" w:history="1">
            <w:r w:rsidRPr="001F001A">
              <w:rPr>
                <w:rStyle w:val="Hyperlink"/>
                <w:rFonts w:ascii="Arial" w:hAnsi="Arial" w:cs="Arial"/>
                <w:noProof/>
              </w:rPr>
              <w:t>Rollen en verantwoordelijkheden</w:t>
            </w:r>
            <w:r>
              <w:rPr>
                <w:noProof/>
                <w:webHidden/>
              </w:rPr>
              <w:tab/>
            </w:r>
            <w:r>
              <w:rPr>
                <w:noProof/>
                <w:webHidden/>
              </w:rPr>
              <w:fldChar w:fldCharType="begin"/>
            </w:r>
            <w:r>
              <w:rPr>
                <w:noProof/>
                <w:webHidden/>
              </w:rPr>
              <w:instrText xml:space="preserve"> PAGEREF _Toc184200185 \h </w:instrText>
            </w:r>
            <w:r>
              <w:rPr>
                <w:noProof/>
                <w:webHidden/>
              </w:rPr>
            </w:r>
            <w:r>
              <w:rPr>
                <w:noProof/>
                <w:webHidden/>
              </w:rPr>
              <w:fldChar w:fldCharType="separate"/>
            </w:r>
            <w:r>
              <w:rPr>
                <w:noProof/>
                <w:webHidden/>
              </w:rPr>
              <w:t>3</w:t>
            </w:r>
            <w:r>
              <w:rPr>
                <w:noProof/>
                <w:webHidden/>
              </w:rPr>
              <w:fldChar w:fldCharType="end"/>
            </w:r>
          </w:hyperlink>
        </w:p>
        <w:p w14:paraId="1C7919B8" w14:textId="4C0349E7" w:rsidR="000B4B94" w:rsidRDefault="000B4B94">
          <w:pPr>
            <w:pStyle w:val="TOC1"/>
            <w:tabs>
              <w:tab w:val="right" w:leader="dot" w:pos="9016"/>
            </w:tabs>
            <w:rPr>
              <w:noProof/>
            </w:rPr>
          </w:pPr>
          <w:hyperlink w:anchor="_Toc184200186" w:history="1">
            <w:r w:rsidRPr="001F001A">
              <w:rPr>
                <w:rStyle w:val="Hyperlink"/>
                <w:rFonts w:ascii="Arial" w:hAnsi="Arial" w:cs="Arial"/>
                <w:noProof/>
              </w:rPr>
              <w:t>Kwaliteitsnormen</w:t>
            </w:r>
            <w:r>
              <w:rPr>
                <w:noProof/>
                <w:webHidden/>
              </w:rPr>
              <w:tab/>
            </w:r>
            <w:r>
              <w:rPr>
                <w:noProof/>
                <w:webHidden/>
              </w:rPr>
              <w:fldChar w:fldCharType="begin"/>
            </w:r>
            <w:r>
              <w:rPr>
                <w:noProof/>
                <w:webHidden/>
              </w:rPr>
              <w:instrText xml:space="preserve"> PAGEREF _Toc184200186 \h </w:instrText>
            </w:r>
            <w:r>
              <w:rPr>
                <w:noProof/>
                <w:webHidden/>
              </w:rPr>
            </w:r>
            <w:r>
              <w:rPr>
                <w:noProof/>
                <w:webHidden/>
              </w:rPr>
              <w:fldChar w:fldCharType="separate"/>
            </w:r>
            <w:r>
              <w:rPr>
                <w:noProof/>
                <w:webHidden/>
              </w:rPr>
              <w:t>4</w:t>
            </w:r>
            <w:r>
              <w:rPr>
                <w:noProof/>
                <w:webHidden/>
              </w:rPr>
              <w:fldChar w:fldCharType="end"/>
            </w:r>
          </w:hyperlink>
        </w:p>
        <w:p w14:paraId="6CDC5865" w14:textId="71E70EF9" w:rsidR="000B4B94" w:rsidRDefault="000B4B94">
          <w:pPr>
            <w:pStyle w:val="TOC1"/>
            <w:tabs>
              <w:tab w:val="right" w:leader="dot" w:pos="9016"/>
            </w:tabs>
            <w:rPr>
              <w:noProof/>
            </w:rPr>
          </w:pPr>
          <w:hyperlink w:anchor="_Toc184200187" w:history="1">
            <w:r w:rsidRPr="001F001A">
              <w:rPr>
                <w:rStyle w:val="Hyperlink"/>
                <w:rFonts w:ascii="Arial" w:hAnsi="Arial" w:cs="Arial"/>
                <w:noProof/>
              </w:rPr>
              <w:t>Kwaliteitscontroleprocessen</w:t>
            </w:r>
            <w:r>
              <w:rPr>
                <w:noProof/>
                <w:webHidden/>
              </w:rPr>
              <w:tab/>
            </w:r>
            <w:r>
              <w:rPr>
                <w:noProof/>
                <w:webHidden/>
              </w:rPr>
              <w:fldChar w:fldCharType="begin"/>
            </w:r>
            <w:r>
              <w:rPr>
                <w:noProof/>
                <w:webHidden/>
              </w:rPr>
              <w:instrText xml:space="preserve"> PAGEREF _Toc184200187 \h </w:instrText>
            </w:r>
            <w:r>
              <w:rPr>
                <w:noProof/>
                <w:webHidden/>
              </w:rPr>
            </w:r>
            <w:r>
              <w:rPr>
                <w:noProof/>
                <w:webHidden/>
              </w:rPr>
              <w:fldChar w:fldCharType="separate"/>
            </w:r>
            <w:r>
              <w:rPr>
                <w:noProof/>
                <w:webHidden/>
              </w:rPr>
              <w:t>6</w:t>
            </w:r>
            <w:r>
              <w:rPr>
                <w:noProof/>
                <w:webHidden/>
              </w:rPr>
              <w:fldChar w:fldCharType="end"/>
            </w:r>
          </w:hyperlink>
        </w:p>
        <w:p w14:paraId="5C380F81" w14:textId="2190B22A" w:rsidR="000B4B94" w:rsidRDefault="000B4B94">
          <w:pPr>
            <w:pStyle w:val="TOC1"/>
            <w:tabs>
              <w:tab w:val="right" w:leader="dot" w:pos="9016"/>
            </w:tabs>
            <w:rPr>
              <w:noProof/>
            </w:rPr>
          </w:pPr>
          <w:hyperlink w:anchor="_Toc184200188" w:history="1">
            <w:r w:rsidRPr="001F001A">
              <w:rPr>
                <w:rStyle w:val="Hyperlink"/>
                <w:rFonts w:ascii="Arial" w:hAnsi="Arial" w:cs="Arial"/>
                <w:noProof/>
              </w:rPr>
              <w:t>Teststrategie</w:t>
            </w:r>
            <w:r>
              <w:rPr>
                <w:noProof/>
                <w:webHidden/>
              </w:rPr>
              <w:tab/>
            </w:r>
            <w:r>
              <w:rPr>
                <w:noProof/>
                <w:webHidden/>
              </w:rPr>
              <w:fldChar w:fldCharType="begin"/>
            </w:r>
            <w:r>
              <w:rPr>
                <w:noProof/>
                <w:webHidden/>
              </w:rPr>
              <w:instrText xml:space="preserve"> PAGEREF _Toc184200188 \h </w:instrText>
            </w:r>
            <w:r>
              <w:rPr>
                <w:noProof/>
                <w:webHidden/>
              </w:rPr>
            </w:r>
            <w:r>
              <w:rPr>
                <w:noProof/>
                <w:webHidden/>
              </w:rPr>
              <w:fldChar w:fldCharType="separate"/>
            </w:r>
            <w:r>
              <w:rPr>
                <w:noProof/>
                <w:webHidden/>
              </w:rPr>
              <w:t>6</w:t>
            </w:r>
            <w:r>
              <w:rPr>
                <w:noProof/>
                <w:webHidden/>
              </w:rPr>
              <w:fldChar w:fldCharType="end"/>
            </w:r>
          </w:hyperlink>
        </w:p>
        <w:p w14:paraId="6DB7A898" w14:textId="6650E4C4" w:rsidR="000B4B94" w:rsidRDefault="000B4B94">
          <w:pPr>
            <w:pStyle w:val="TOC1"/>
            <w:tabs>
              <w:tab w:val="right" w:leader="dot" w:pos="9016"/>
            </w:tabs>
            <w:rPr>
              <w:noProof/>
            </w:rPr>
          </w:pPr>
          <w:hyperlink w:anchor="_Toc184200189" w:history="1">
            <w:r w:rsidRPr="001F001A">
              <w:rPr>
                <w:rStyle w:val="Hyperlink"/>
                <w:rFonts w:ascii="Arial" w:hAnsi="Arial" w:cs="Arial"/>
                <w:noProof/>
              </w:rPr>
              <w:t>Risicobeheer</w:t>
            </w:r>
            <w:r>
              <w:rPr>
                <w:noProof/>
                <w:webHidden/>
              </w:rPr>
              <w:tab/>
            </w:r>
            <w:r>
              <w:rPr>
                <w:noProof/>
                <w:webHidden/>
              </w:rPr>
              <w:fldChar w:fldCharType="begin"/>
            </w:r>
            <w:r>
              <w:rPr>
                <w:noProof/>
                <w:webHidden/>
              </w:rPr>
              <w:instrText xml:space="preserve"> PAGEREF _Toc184200189 \h </w:instrText>
            </w:r>
            <w:r>
              <w:rPr>
                <w:noProof/>
                <w:webHidden/>
              </w:rPr>
            </w:r>
            <w:r>
              <w:rPr>
                <w:noProof/>
                <w:webHidden/>
              </w:rPr>
              <w:fldChar w:fldCharType="separate"/>
            </w:r>
            <w:r>
              <w:rPr>
                <w:noProof/>
                <w:webHidden/>
              </w:rPr>
              <w:t>6</w:t>
            </w:r>
            <w:r>
              <w:rPr>
                <w:noProof/>
                <w:webHidden/>
              </w:rPr>
              <w:fldChar w:fldCharType="end"/>
            </w:r>
          </w:hyperlink>
        </w:p>
        <w:p w14:paraId="39CBBC2A" w14:textId="30221DDF" w:rsidR="000B4B94" w:rsidRDefault="000B4B94">
          <w:pPr>
            <w:pStyle w:val="TOC1"/>
            <w:tabs>
              <w:tab w:val="right" w:leader="dot" w:pos="9016"/>
            </w:tabs>
            <w:rPr>
              <w:noProof/>
            </w:rPr>
          </w:pPr>
          <w:hyperlink w:anchor="_Toc184200190" w:history="1">
            <w:r w:rsidRPr="001F001A">
              <w:rPr>
                <w:rStyle w:val="Hyperlink"/>
                <w:rFonts w:ascii="Arial" w:hAnsi="Arial" w:cs="Arial"/>
                <w:noProof/>
              </w:rPr>
              <w:t>Kwaliteitsborging</w:t>
            </w:r>
            <w:r>
              <w:rPr>
                <w:noProof/>
                <w:webHidden/>
              </w:rPr>
              <w:tab/>
            </w:r>
            <w:r>
              <w:rPr>
                <w:noProof/>
                <w:webHidden/>
              </w:rPr>
              <w:fldChar w:fldCharType="begin"/>
            </w:r>
            <w:r>
              <w:rPr>
                <w:noProof/>
                <w:webHidden/>
              </w:rPr>
              <w:instrText xml:space="preserve"> PAGEREF _Toc184200190 \h </w:instrText>
            </w:r>
            <w:r>
              <w:rPr>
                <w:noProof/>
                <w:webHidden/>
              </w:rPr>
            </w:r>
            <w:r>
              <w:rPr>
                <w:noProof/>
                <w:webHidden/>
              </w:rPr>
              <w:fldChar w:fldCharType="separate"/>
            </w:r>
            <w:r>
              <w:rPr>
                <w:noProof/>
                <w:webHidden/>
              </w:rPr>
              <w:t>6</w:t>
            </w:r>
            <w:r>
              <w:rPr>
                <w:noProof/>
                <w:webHidden/>
              </w:rPr>
              <w:fldChar w:fldCharType="end"/>
            </w:r>
          </w:hyperlink>
        </w:p>
        <w:p w14:paraId="57FE754B" w14:textId="7EF507C8" w:rsidR="000B4B94" w:rsidRDefault="000B4B94">
          <w:pPr>
            <w:pStyle w:val="TOC1"/>
            <w:tabs>
              <w:tab w:val="right" w:leader="dot" w:pos="9016"/>
            </w:tabs>
            <w:rPr>
              <w:noProof/>
            </w:rPr>
          </w:pPr>
          <w:hyperlink w:anchor="_Toc184200191" w:history="1">
            <w:r w:rsidRPr="001F001A">
              <w:rPr>
                <w:rStyle w:val="Hyperlink"/>
                <w:rFonts w:ascii="Arial" w:hAnsi="Arial" w:cs="Arial"/>
                <w:noProof/>
              </w:rPr>
              <w:t>Conclusie</w:t>
            </w:r>
            <w:r>
              <w:rPr>
                <w:noProof/>
                <w:webHidden/>
              </w:rPr>
              <w:tab/>
            </w:r>
            <w:r>
              <w:rPr>
                <w:noProof/>
                <w:webHidden/>
              </w:rPr>
              <w:fldChar w:fldCharType="begin"/>
            </w:r>
            <w:r>
              <w:rPr>
                <w:noProof/>
                <w:webHidden/>
              </w:rPr>
              <w:instrText xml:space="preserve"> PAGEREF _Toc184200191 \h </w:instrText>
            </w:r>
            <w:r>
              <w:rPr>
                <w:noProof/>
                <w:webHidden/>
              </w:rPr>
            </w:r>
            <w:r>
              <w:rPr>
                <w:noProof/>
                <w:webHidden/>
              </w:rPr>
              <w:fldChar w:fldCharType="separate"/>
            </w:r>
            <w:r>
              <w:rPr>
                <w:noProof/>
                <w:webHidden/>
              </w:rPr>
              <w:t>6</w:t>
            </w:r>
            <w:r>
              <w:rPr>
                <w:noProof/>
                <w:webHidden/>
              </w:rPr>
              <w:fldChar w:fldCharType="end"/>
            </w:r>
          </w:hyperlink>
        </w:p>
        <w:p w14:paraId="436F49AB" w14:textId="57E69683" w:rsidR="00B646B5" w:rsidRDefault="00B646B5">
          <w:r>
            <w:rPr>
              <w:b/>
              <w:bCs/>
              <w:lang w:val="en-GB"/>
            </w:rPr>
            <w:fldChar w:fldCharType="end"/>
          </w:r>
        </w:p>
      </w:sdtContent>
    </w:sdt>
    <w:p w14:paraId="18691BF4" w14:textId="13073DD2" w:rsidR="00B646B5" w:rsidRDefault="00B646B5">
      <w:pPr>
        <w:rPr>
          <w:rFonts w:ascii="Arial" w:hAnsi="Arial" w:cs="Arial"/>
          <w:sz w:val="32"/>
          <w:szCs w:val="32"/>
        </w:rPr>
      </w:pPr>
      <w:r>
        <w:rPr>
          <w:rFonts w:ascii="Arial" w:hAnsi="Arial" w:cs="Arial"/>
          <w:sz w:val="32"/>
          <w:szCs w:val="32"/>
        </w:rPr>
        <w:br w:type="page"/>
      </w:r>
    </w:p>
    <w:p w14:paraId="17DB5EF5" w14:textId="237405FC" w:rsidR="00B646B5" w:rsidRDefault="00B646B5" w:rsidP="00B646B5">
      <w:pPr>
        <w:pStyle w:val="Heading1"/>
        <w:rPr>
          <w:rFonts w:ascii="Arial" w:hAnsi="Arial" w:cs="Arial"/>
        </w:rPr>
      </w:pPr>
      <w:bookmarkStart w:id="0" w:name="_Toc184200183"/>
      <w:r>
        <w:rPr>
          <w:rFonts w:ascii="Arial" w:hAnsi="Arial" w:cs="Arial"/>
        </w:rPr>
        <w:lastRenderedPageBreak/>
        <w:t>Inleiding</w:t>
      </w:r>
      <w:bookmarkEnd w:id="0"/>
    </w:p>
    <w:p w14:paraId="04BD4A27" w14:textId="77777777" w:rsidR="00197C4F" w:rsidRDefault="00197C4F">
      <w:pPr>
        <w:rPr>
          <w:rFonts w:ascii="Arial" w:hAnsi="Arial" w:cs="Arial"/>
        </w:rPr>
      </w:pPr>
      <w:r>
        <w:rPr>
          <w:rFonts w:ascii="Arial" w:hAnsi="Arial" w:cs="Arial"/>
        </w:rPr>
        <w:t>In dit project is het mijn doel om een web shop te maken die op klant en manager levels werkt. Hierdoor zal ik een API een web applicatie en een desktop applicatie moeten maken.</w:t>
      </w:r>
    </w:p>
    <w:p w14:paraId="5E6C3421" w14:textId="77777777" w:rsidR="00197C4F" w:rsidRDefault="00197C4F">
      <w:pPr>
        <w:rPr>
          <w:rFonts w:ascii="Arial" w:hAnsi="Arial" w:cs="Arial"/>
        </w:rPr>
      </w:pPr>
    </w:p>
    <w:p w14:paraId="64070B0C" w14:textId="77777777" w:rsidR="00197C4F" w:rsidRDefault="00197C4F">
      <w:pPr>
        <w:rPr>
          <w:rFonts w:ascii="Arial" w:hAnsi="Arial" w:cs="Arial"/>
        </w:rPr>
      </w:pPr>
      <w:r>
        <w:rPr>
          <w:rFonts w:ascii="Arial" w:hAnsi="Arial" w:cs="Arial"/>
        </w:rPr>
        <w:t>Omdat er drie projecten gemaakt worden moet ik ervoor zorgen dat ze allemaal werken en handig te gebruiken zijn voor de gebruiker. Om zeker tew eten dat dit het geval zal zijn stel ik dit kwaliteitsplan op.</w:t>
      </w:r>
    </w:p>
    <w:p w14:paraId="441118F6" w14:textId="77777777" w:rsidR="00607CC8" w:rsidRDefault="00607CC8">
      <w:pPr>
        <w:rPr>
          <w:rFonts w:ascii="Arial" w:hAnsi="Arial" w:cs="Arial"/>
        </w:rPr>
      </w:pPr>
    </w:p>
    <w:p w14:paraId="1A435080" w14:textId="71BAC4D9" w:rsidR="00B646B5" w:rsidRPr="00720AB0" w:rsidRDefault="00B646B5" w:rsidP="00720AB0">
      <w:pPr>
        <w:pStyle w:val="Heading1"/>
        <w:rPr>
          <w:rFonts w:ascii="Arial" w:hAnsi="Arial" w:cs="Arial"/>
        </w:rPr>
      </w:pPr>
      <w:bookmarkStart w:id="1" w:name="_Toc184200184"/>
      <w:r w:rsidRPr="00720AB0">
        <w:rPr>
          <w:rFonts w:ascii="Arial" w:hAnsi="Arial" w:cs="Arial"/>
        </w:rPr>
        <w:t>Kwaliteitsdoelstelling</w:t>
      </w:r>
      <w:bookmarkEnd w:id="1"/>
    </w:p>
    <w:p w14:paraId="2DB9C539" w14:textId="77777777" w:rsidR="00197C4F" w:rsidRPr="00197C4F" w:rsidRDefault="00197C4F" w:rsidP="00197C4F">
      <w:pPr>
        <w:pStyle w:val="ListParagraph"/>
        <w:numPr>
          <w:ilvl w:val="0"/>
          <w:numId w:val="1"/>
        </w:numPr>
        <w:rPr>
          <w:rFonts w:ascii="Arial" w:eastAsiaTheme="majorEastAsia" w:hAnsi="Arial" w:cs="Arial"/>
          <w:color w:val="0F4761" w:themeColor="accent1" w:themeShade="BF"/>
          <w:sz w:val="40"/>
          <w:szCs w:val="40"/>
        </w:rPr>
      </w:pPr>
      <w:r>
        <w:rPr>
          <w:rFonts w:ascii="Arial" w:hAnsi="Arial" w:cs="Arial"/>
        </w:rPr>
        <w:t>Het systeem moet niet onverwacht crashen.</w:t>
      </w:r>
    </w:p>
    <w:p w14:paraId="4F1A16FC" w14:textId="77777777" w:rsidR="00197C4F" w:rsidRPr="00197C4F" w:rsidRDefault="00197C4F" w:rsidP="00197C4F">
      <w:pPr>
        <w:pStyle w:val="ListParagraph"/>
        <w:numPr>
          <w:ilvl w:val="0"/>
          <w:numId w:val="1"/>
        </w:numPr>
        <w:rPr>
          <w:rFonts w:ascii="Arial" w:eastAsiaTheme="majorEastAsia" w:hAnsi="Arial" w:cs="Arial"/>
          <w:color w:val="0F4761" w:themeColor="accent1" w:themeShade="BF"/>
          <w:sz w:val="40"/>
          <w:szCs w:val="40"/>
        </w:rPr>
      </w:pPr>
      <w:r>
        <w:rPr>
          <w:rFonts w:ascii="Arial" w:hAnsi="Arial" w:cs="Arial"/>
        </w:rPr>
        <w:t>Gebruikers moeten een fijne ervaring hebben bij interactie met de webshop.</w:t>
      </w:r>
    </w:p>
    <w:p w14:paraId="52B289D7" w14:textId="21895C4A" w:rsidR="00197C4F" w:rsidRPr="00197C4F" w:rsidRDefault="00197C4F" w:rsidP="00197C4F">
      <w:pPr>
        <w:pStyle w:val="ListParagraph"/>
        <w:numPr>
          <w:ilvl w:val="0"/>
          <w:numId w:val="1"/>
        </w:numPr>
        <w:rPr>
          <w:rFonts w:ascii="Arial" w:eastAsiaTheme="majorEastAsia" w:hAnsi="Arial" w:cs="Arial"/>
          <w:color w:val="0F4761" w:themeColor="accent1" w:themeShade="BF"/>
          <w:sz w:val="40"/>
          <w:szCs w:val="40"/>
        </w:rPr>
      </w:pPr>
      <w:r>
        <w:rPr>
          <w:rFonts w:ascii="Arial" w:hAnsi="Arial" w:cs="Arial"/>
        </w:rPr>
        <w:t>Alle code moet voldoen aan OO en SOLID principles</w:t>
      </w:r>
      <w:r w:rsidR="00623F24">
        <w:rPr>
          <w:rFonts w:ascii="Arial" w:hAnsi="Arial" w:cs="Arial"/>
        </w:rPr>
        <w:t>.</w:t>
      </w:r>
    </w:p>
    <w:p w14:paraId="534A2EC1" w14:textId="41B20A32" w:rsidR="00607CC8" w:rsidRPr="00607CC8" w:rsidRDefault="00197C4F" w:rsidP="00607CC8">
      <w:pPr>
        <w:pStyle w:val="ListParagraph"/>
        <w:numPr>
          <w:ilvl w:val="0"/>
          <w:numId w:val="1"/>
        </w:numPr>
        <w:rPr>
          <w:rFonts w:ascii="Arial" w:eastAsiaTheme="majorEastAsia" w:hAnsi="Arial" w:cs="Arial"/>
          <w:color w:val="0F4761" w:themeColor="accent1" w:themeShade="BF"/>
          <w:sz w:val="40"/>
          <w:szCs w:val="40"/>
        </w:rPr>
      </w:pPr>
      <w:r>
        <w:rPr>
          <w:rFonts w:ascii="Arial" w:hAnsi="Arial" w:cs="Arial"/>
        </w:rPr>
        <w:t>Er moet een testdekking zijn van minimal 80%</w:t>
      </w:r>
      <w:r w:rsidR="00623F24">
        <w:rPr>
          <w:rFonts w:ascii="Arial" w:hAnsi="Arial" w:cs="Arial"/>
        </w:rPr>
        <w:t xml:space="preserve"> op kritieke functies.</w:t>
      </w:r>
    </w:p>
    <w:p w14:paraId="738FDFD1" w14:textId="77777777" w:rsidR="00607CC8" w:rsidRPr="00607CC8" w:rsidRDefault="00607CC8" w:rsidP="00607CC8">
      <w:pPr>
        <w:pStyle w:val="ListParagraph"/>
        <w:rPr>
          <w:rFonts w:ascii="Arial" w:eastAsiaTheme="majorEastAsia" w:hAnsi="Arial" w:cs="Arial"/>
          <w:color w:val="0F4761" w:themeColor="accent1" w:themeShade="BF"/>
          <w:sz w:val="40"/>
          <w:szCs w:val="40"/>
        </w:rPr>
      </w:pPr>
    </w:p>
    <w:p w14:paraId="655066D0" w14:textId="504D9362" w:rsidR="00B646B5" w:rsidRDefault="00B646B5" w:rsidP="00B646B5">
      <w:pPr>
        <w:pStyle w:val="Heading1"/>
        <w:rPr>
          <w:rFonts w:ascii="Arial" w:hAnsi="Arial" w:cs="Arial"/>
        </w:rPr>
      </w:pPr>
      <w:bookmarkStart w:id="2" w:name="_Toc184200185"/>
      <w:r>
        <w:rPr>
          <w:rFonts w:ascii="Arial" w:hAnsi="Arial" w:cs="Arial"/>
        </w:rPr>
        <w:t>Rollen en verantwoordelijkheden</w:t>
      </w:r>
      <w:bookmarkEnd w:id="2"/>
    </w:p>
    <w:p w14:paraId="2F248841" w14:textId="477A96CB" w:rsidR="00623F24" w:rsidRPr="00623F24" w:rsidRDefault="00623F24" w:rsidP="00623F24">
      <w:pPr>
        <w:pStyle w:val="ListParagraph"/>
        <w:numPr>
          <w:ilvl w:val="0"/>
          <w:numId w:val="1"/>
        </w:numPr>
        <w:rPr>
          <w:rFonts w:ascii="Arial" w:hAnsi="Arial" w:cs="Arial"/>
        </w:rPr>
      </w:pPr>
      <w:r w:rsidRPr="00623F24">
        <w:rPr>
          <w:rFonts w:ascii="Arial" w:hAnsi="Arial" w:cs="Arial"/>
        </w:rPr>
        <w:t xml:space="preserve">  </w:t>
      </w:r>
      <w:r w:rsidRPr="00623F24">
        <w:rPr>
          <w:rFonts w:ascii="Arial" w:hAnsi="Arial" w:cs="Arial"/>
          <w:b/>
          <w:bCs/>
        </w:rPr>
        <w:t>Martijn Verhappen</w:t>
      </w:r>
      <w:r w:rsidRPr="00623F24">
        <w:rPr>
          <w:rFonts w:ascii="Arial" w:hAnsi="Arial" w:cs="Arial"/>
        </w:rPr>
        <w:t xml:space="preserve">: Als ontwikkelaar en projectmanager ben </w:t>
      </w:r>
      <w:r>
        <w:rPr>
          <w:rFonts w:ascii="Arial" w:hAnsi="Arial" w:cs="Arial"/>
        </w:rPr>
        <w:t>ik</w:t>
      </w:r>
      <w:r w:rsidRPr="00623F24">
        <w:rPr>
          <w:rFonts w:ascii="Arial" w:hAnsi="Arial" w:cs="Arial"/>
        </w:rPr>
        <w:t xml:space="preserve"> verantwoordelijk voor het plannen, uitvoeren en evalueren van de kwaliteitscontrole.</w:t>
      </w:r>
    </w:p>
    <w:p w14:paraId="278BF94F" w14:textId="6D747398" w:rsidR="00623F24" w:rsidRPr="00623F24" w:rsidRDefault="00623F24" w:rsidP="00623F24">
      <w:pPr>
        <w:pStyle w:val="ListParagraph"/>
        <w:numPr>
          <w:ilvl w:val="0"/>
          <w:numId w:val="1"/>
        </w:numPr>
        <w:rPr>
          <w:rFonts w:ascii="Arial" w:hAnsi="Arial" w:cs="Arial"/>
        </w:rPr>
      </w:pPr>
      <w:r w:rsidRPr="00623F24">
        <w:rPr>
          <w:rFonts w:ascii="Arial" w:hAnsi="Arial" w:cs="Arial"/>
        </w:rPr>
        <w:t xml:space="preserve">  </w:t>
      </w:r>
      <w:r w:rsidRPr="00623F24">
        <w:rPr>
          <w:rFonts w:ascii="Arial" w:hAnsi="Arial" w:cs="Arial"/>
          <w:b/>
          <w:bCs/>
        </w:rPr>
        <w:t>Docent/begeleider</w:t>
      </w:r>
      <w:r w:rsidRPr="00623F24">
        <w:rPr>
          <w:rFonts w:ascii="Arial" w:hAnsi="Arial" w:cs="Arial"/>
        </w:rPr>
        <w:t>: Controleert de eindkwaliteit en geeft feedback.</w:t>
      </w:r>
    </w:p>
    <w:p w14:paraId="4B1BE55A" w14:textId="30FD1834" w:rsidR="00B646B5" w:rsidRPr="00623F24" w:rsidRDefault="00623F24" w:rsidP="00623F24">
      <w:pPr>
        <w:pStyle w:val="ListParagraph"/>
        <w:numPr>
          <w:ilvl w:val="0"/>
          <w:numId w:val="1"/>
        </w:numPr>
        <w:rPr>
          <w:rFonts w:ascii="Arial" w:eastAsiaTheme="majorEastAsia" w:hAnsi="Arial" w:cs="Arial"/>
          <w:color w:val="0F4761" w:themeColor="accent1" w:themeShade="BF"/>
          <w:sz w:val="40"/>
          <w:szCs w:val="40"/>
        </w:rPr>
      </w:pPr>
      <w:r w:rsidRPr="00623F24">
        <w:rPr>
          <w:rFonts w:ascii="Arial" w:hAnsi="Arial" w:cs="Arial"/>
        </w:rPr>
        <w:t xml:space="preserve">  </w:t>
      </w:r>
      <w:r w:rsidRPr="00623F24">
        <w:rPr>
          <w:rFonts w:ascii="Arial" w:hAnsi="Arial" w:cs="Arial"/>
          <w:b/>
          <w:bCs/>
        </w:rPr>
        <w:t>Stakeholders</w:t>
      </w:r>
      <w:r w:rsidRPr="00623F24">
        <w:rPr>
          <w:rFonts w:ascii="Arial" w:hAnsi="Arial" w:cs="Arial"/>
        </w:rPr>
        <w:t xml:space="preserve"> </w:t>
      </w:r>
      <w:r>
        <w:rPr>
          <w:rFonts w:ascii="Arial" w:hAnsi="Arial" w:cs="Arial"/>
        </w:rPr>
        <w:t>“klanten” en “managers”</w:t>
      </w:r>
      <w:r w:rsidRPr="00623F24">
        <w:rPr>
          <w:rFonts w:ascii="Arial" w:hAnsi="Arial" w:cs="Arial"/>
        </w:rPr>
        <w:t>: Testen of de webshop</w:t>
      </w:r>
      <w:r>
        <w:rPr>
          <w:rFonts w:ascii="Arial" w:hAnsi="Arial" w:cs="Arial"/>
        </w:rPr>
        <w:t xml:space="preserve"> of manager applicatie</w:t>
      </w:r>
      <w:r w:rsidRPr="00623F24">
        <w:rPr>
          <w:rFonts w:ascii="Arial" w:hAnsi="Arial" w:cs="Arial"/>
        </w:rPr>
        <w:t xml:space="preserve"> aan hun eisen voldoet.</w:t>
      </w:r>
      <w:r w:rsidR="00B646B5" w:rsidRPr="00623F24">
        <w:rPr>
          <w:rFonts w:ascii="Arial" w:hAnsi="Arial" w:cs="Arial"/>
        </w:rPr>
        <w:br w:type="page"/>
      </w:r>
    </w:p>
    <w:p w14:paraId="1FE5DC9F" w14:textId="0E9B3F37" w:rsidR="00B646B5" w:rsidRDefault="00623F24" w:rsidP="00B646B5">
      <w:pPr>
        <w:pStyle w:val="Heading1"/>
        <w:rPr>
          <w:rFonts w:ascii="Arial" w:hAnsi="Arial" w:cs="Arial"/>
        </w:rPr>
      </w:pPr>
      <w:bookmarkStart w:id="3" w:name="_Toc184200186"/>
      <w:r>
        <w:rPr>
          <w:rFonts w:ascii="Arial" w:hAnsi="Arial" w:cs="Arial"/>
        </w:rPr>
        <w:lastRenderedPageBreak/>
        <w:t>K</w:t>
      </w:r>
      <w:r w:rsidR="00B646B5">
        <w:rPr>
          <w:rFonts w:ascii="Arial" w:hAnsi="Arial" w:cs="Arial"/>
        </w:rPr>
        <w:t>waliteitsnormen</w:t>
      </w:r>
      <w:bookmarkEnd w:id="3"/>
    </w:p>
    <w:p w14:paraId="243A34BC" w14:textId="6C820804" w:rsidR="00623F24" w:rsidRDefault="00623F24" w:rsidP="00623F24">
      <w:pPr>
        <w:pStyle w:val="ListParagraph"/>
        <w:numPr>
          <w:ilvl w:val="0"/>
          <w:numId w:val="1"/>
        </w:numPr>
        <w:rPr>
          <w:rFonts w:ascii="Arial" w:hAnsi="Arial" w:cs="Arial"/>
        </w:rPr>
      </w:pPr>
      <w:r w:rsidRPr="00623F24">
        <w:rPr>
          <w:rFonts w:ascii="Arial" w:hAnsi="Arial" w:cs="Arial"/>
        </w:rPr>
        <w:t xml:space="preserve"> Ontwikkelstandaarden: </w:t>
      </w:r>
    </w:p>
    <w:p w14:paraId="5B4E8136" w14:textId="57CF4943" w:rsidR="00623F24" w:rsidRPr="00623F24" w:rsidRDefault="00623F24" w:rsidP="00D43B7A">
      <w:pPr>
        <w:pStyle w:val="ListParagraph"/>
        <w:numPr>
          <w:ilvl w:val="0"/>
          <w:numId w:val="7"/>
        </w:numPr>
        <w:rPr>
          <w:rFonts w:ascii="Arial" w:hAnsi="Arial" w:cs="Arial"/>
        </w:rPr>
      </w:pPr>
      <w:r w:rsidRPr="00623F24">
        <w:rPr>
          <w:rFonts w:ascii="Arial" w:hAnsi="Arial" w:cs="Arial"/>
          <w:b/>
          <w:bCs/>
        </w:rPr>
        <w:t>C# Codestijlconventies</w:t>
      </w:r>
    </w:p>
    <w:p w14:paraId="6DBFDAE4" w14:textId="68C6D1FD" w:rsidR="00623F24" w:rsidRPr="00D43B7A" w:rsidRDefault="00623F24" w:rsidP="00D43B7A">
      <w:pPr>
        <w:rPr>
          <w:rFonts w:ascii="Arial" w:hAnsi="Arial" w:cs="Arial"/>
        </w:rPr>
      </w:pPr>
      <w:r w:rsidRPr="00D43B7A">
        <w:rPr>
          <w:rFonts w:ascii="Arial" w:hAnsi="Arial" w:cs="Arial"/>
          <w:b/>
          <w:bCs/>
        </w:rPr>
        <w:t>Naamgevingsconventies:</w:t>
      </w:r>
    </w:p>
    <w:p w14:paraId="3D2AA76D" w14:textId="10A670BC" w:rsidR="00D43B7A" w:rsidRPr="00D43B7A" w:rsidRDefault="00623F24" w:rsidP="00D43B7A">
      <w:pPr>
        <w:pStyle w:val="ListParagraph"/>
        <w:numPr>
          <w:ilvl w:val="0"/>
          <w:numId w:val="1"/>
        </w:numPr>
        <w:rPr>
          <w:rFonts w:ascii="Arial" w:hAnsi="Arial" w:cs="Arial"/>
        </w:rPr>
      </w:pPr>
      <w:r w:rsidRPr="00623F24">
        <w:rPr>
          <w:rFonts w:ascii="Arial" w:hAnsi="Arial" w:cs="Arial"/>
        </w:rPr>
        <w:t>Klassen, methoden en variabelen moeten PascalCase gebruiken (bijv. MyClass, DoSomething(), myVariable).</w:t>
      </w:r>
    </w:p>
    <w:p w14:paraId="653D9A95" w14:textId="21177CBF" w:rsidR="00D43B7A" w:rsidRPr="00D43B7A" w:rsidRDefault="00623F24" w:rsidP="00D43B7A">
      <w:pPr>
        <w:pStyle w:val="ListParagraph"/>
        <w:numPr>
          <w:ilvl w:val="0"/>
          <w:numId w:val="1"/>
        </w:numPr>
        <w:rPr>
          <w:rFonts w:ascii="Arial" w:hAnsi="Arial" w:cs="Arial"/>
        </w:rPr>
      </w:pPr>
      <w:r w:rsidRPr="00623F24">
        <w:rPr>
          <w:rFonts w:ascii="Arial" w:hAnsi="Arial" w:cs="Arial"/>
        </w:rPr>
        <w:t>Privévelden moeten camelCase gebruiken (bijv. _myPrivateField).</w:t>
      </w:r>
    </w:p>
    <w:p w14:paraId="1257897D" w14:textId="2294CC78" w:rsidR="00D43B7A" w:rsidRPr="00D43B7A" w:rsidRDefault="00623F24" w:rsidP="00D43B7A">
      <w:pPr>
        <w:pStyle w:val="ListParagraph"/>
        <w:numPr>
          <w:ilvl w:val="0"/>
          <w:numId w:val="1"/>
        </w:numPr>
        <w:rPr>
          <w:rFonts w:ascii="Arial" w:hAnsi="Arial" w:cs="Arial"/>
        </w:rPr>
      </w:pPr>
      <w:r w:rsidRPr="00623F24">
        <w:rPr>
          <w:rFonts w:ascii="Arial" w:hAnsi="Arial" w:cs="Arial"/>
        </w:rPr>
        <w:t>Constanten moeten UPPER_SNAKE_CASE gebruiken (bijv. MAX_VALUE).</w:t>
      </w:r>
    </w:p>
    <w:p w14:paraId="5C40AEFB" w14:textId="013941DD" w:rsidR="00D43B7A" w:rsidRPr="00D43B7A" w:rsidRDefault="00623F24" w:rsidP="00D43B7A">
      <w:pPr>
        <w:pStyle w:val="ListParagraph"/>
        <w:numPr>
          <w:ilvl w:val="0"/>
          <w:numId w:val="1"/>
        </w:numPr>
        <w:rPr>
          <w:rFonts w:ascii="Arial" w:hAnsi="Arial" w:cs="Arial"/>
        </w:rPr>
      </w:pPr>
      <w:r w:rsidRPr="00623F24">
        <w:rPr>
          <w:rFonts w:ascii="Arial" w:hAnsi="Arial" w:cs="Arial"/>
        </w:rPr>
        <w:t>Interfaces moeten beginnen met het voorvoegsel "I" (bijv. IRepository).</w:t>
      </w:r>
    </w:p>
    <w:p w14:paraId="3CAAAF8D" w14:textId="71B54146" w:rsidR="00623F24" w:rsidRPr="00D43B7A" w:rsidRDefault="00623F24" w:rsidP="00D43B7A">
      <w:pPr>
        <w:rPr>
          <w:rFonts w:ascii="Arial" w:hAnsi="Arial" w:cs="Arial"/>
        </w:rPr>
      </w:pPr>
      <w:r w:rsidRPr="00D43B7A">
        <w:rPr>
          <w:rFonts w:ascii="Arial" w:hAnsi="Arial" w:cs="Arial"/>
          <w:b/>
          <w:bCs/>
        </w:rPr>
        <w:t>Haakjes en inspringing:</w:t>
      </w:r>
    </w:p>
    <w:p w14:paraId="0612AFFB" w14:textId="0B3C169E" w:rsidR="00D43B7A" w:rsidRPr="00D43B7A" w:rsidRDefault="00623F24" w:rsidP="00D43B7A">
      <w:pPr>
        <w:pStyle w:val="ListParagraph"/>
        <w:numPr>
          <w:ilvl w:val="0"/>
          <w:numId w:val="1"/>
        </w:numPr>
        <w:rPr>
          <w:rFonts w:ascii="Arial" w:hAnsi="Arial" w:cs="Arial"/>
        </w:rPr>
      </w:pPr>
      <w:r w:rsidRPr="00D43B7A">
        <w:rPr>
          <w:rFonts w:ascii="Arial" w:hAnsi="Arial" w:cs="Arial"/>
        </w:rPr>
        <w:t>Gebruik altijd accolades {} voor alle controleconstructies, zelfs bij</w:t>
      </w:r>
      <w:r w:rsidR="00D43B7A">
        <w:rPr>
          <w:rFonts w:ascii="Arial" w:hAnsi="Arial" w:cs="Arial"/>
        </w:rPr>
        <w:t xml:space="preserve"> </w:t>
      </w:r>
      <w:r w:rsidRPr="00D43B7A">
        <w:rPr>
          <w:rFonts w:ascii="Arial" w:hAnsi="Arial" w:cs="Arial"/>
        </w:rPr>
        <w:t>enkelvoudige regels.</w:t>
      </w:r>
    </w:p>
    <w:p w14:paraId="38F980D0" w14:textId="36B592B6" w:rsidR="00623F24" w:rsidRPr="00D43B7A" w:rsidRDefault="00623F24" w:rsidP="00D43B7A">
      <w:pPr>
        <w:pStyle w:val="ListParagraph"/>
        <w:numPr>
          <w:ilvl w:val="0"/>
          <w:numId w:val="1"/>
        </w:numPr>
        <w:rPr>
          <w:rFonts w:ascii="Arial" w:hAnsi="Arial" w:cs="Arial"/>
        </w:rPr>
      </w:pPr>
      <w:r w:rsidRPr="00D43B7A">
        <w:rPr>
          <w:rFonts w:ascii="Arial" w:hAnsi="Arial" w:cs="Arial"/>
        </w:rPr>
        <w:t>Spring code in met 4 spaties per niveau.</w:t>
      </w:r>
    </w:p>
    <w:p w14:paraId="49E925ED" w14:textId="77777777" w:rsidR="00D43B7A" w:rsidRDefault="00D43B7A" w:rsidP="00623F24">
      <w:pPr>
        <w:pStyle w:val="ListParagraph"/>
        <w:rPr>
          <w:rFonts w:ascii="Arial" w:hAnsi="Arial" w:cs="Arial"/>
          <w:b/>
          <w:bCs/>
        </w:rPr>
      </w:pPr>
    </w:p>
    <w:p w14:paraId="56CF70B8" w14:textId="52A5EE25" w:rsidR="00623F24" w:rsidRPr="00D43B7A" w:rsidRDefault="00623F24" w:rsidP="00D43B7A">
      <w:pPr>
        <w:rPr>
          <w:rFonts w:ascii="Arial" w:hAnsi="Arial" w:cs="Arial"/>
        </w:rPr>
      </w:pPr>
      <w:r w:rsidRPr="00D43B7A">
        <w:rPr>
          <w:rFonts w:ascii="Arial" w:hAnsi="Arial" w:cs="Arial"/>
          <w:b/>
          <w:bCs/>
        </w:rPr>
        <w:t>Commentaar en documentatie:</w:t>
      </w:r>
    </w:p>
    <w:p w14:paraId="22520FE0" w14:textId="417D55DB" w:rsidR="00D43B7A" w:rsidRPr="00D43B7A" w:rsidRDefault="00623F24" w:rsidP="00D43B7A">
      <w:pPr>
        <w:pStyle w:val="ListParagraph"/>
        <w:numPr>
          <w:ilvl w:val="0"/>
          <w:numId w:val="1"/>
        </w:numPr>
        <w:rPr>
          <w:rFonts w:ascii="Arial" w:hAnsi="Arial" w:cs="Arial"/>
        </w:rPr>
      </w:pPr>
      <w:r w:rsidRPr="00623F24">
        <w:rPr>
          <w:rFonts w:ascii="Arial" w:hAnsi="Arial" w:cs="Arial"/>
        </w:rPr>
        <w:t>Gebruik XML-opmerkingen voor publieke types en leden.</w:t>
      </w:r>
    </w:p>
    <w:p w14:paraId="5B302BEC" w14:textId="7A93DCFB" w:rsidR="00623F24" w:rsidRPr="00623F24" w:rsidRDefault="00623F24" w:rsidP="00D43B7A">
      <w:pPr>
        <w:pStyle w:val="ListParagraph"/>
        <w:numPr>
          <w:ilvl w:val="0"/>
          <w:numId w:val="1"/>
        </w:numPr>
        <w:rPr>
          <w:rFonts w:ascii="Arial" w:hAnsi="Arial" w:cs="Arial"/>
        </w:rPr>
      </w:pPr>
      <w:r w:rsidRPr="00623F24">
        <w:rPr>
          <w:rFonts w:ascii="Arial" w:hAnsi="Arial" w:cs="Arial"/>
        </w:rPr>
        <w:t>Voorzie duidelijke en beknopte opmerkingen om het doel en de functionaliteit van de code uit te leggen.</w:t>
      </w:r>
    </w:p>
    <w:p w14:paraId="6211D6B9" w14:textId="4DFD7D16" w:rsidR="00623F24" w:rsidRPr="00D43B7A" w:rsidRDefault="00623F24" w:rsidP="00D43B7A">
      <w:pPr>
        <w:rPr>
          <w:rFonts w:ascii="Arial" w:hAnsi="Arial" w:cs="Arial"/>
        </w:rPr>
      </w:pPr>
      <w:r w:rsidRPr="00D43B7A">
        <w:rPr>
          <w:rFonts w:ascii="Arial" w:hAnsi="Arial" w:cs="Arial"/>
          <w:b/>
          <w:bCs/>
        </w:rPr>
        <w:t>Foutafhandeling:</w:t>
      </w:r>
    </w:p>
    <w:p w14:paraId="7D36AC40" w14:textId="7213EA3A" w:rsidR="00D43B7A" w:rsidRPr="00D43B7A" w:rsidRDefault="00623F24" w:rsidP="00D43B7A">
      <w:pPr>
        <w:pStyle w:val="ListParagraph"/>
        <w:numPr>
          <w:ilvl w:val="0"/>
          <w:numId w:val="1"/>
        </w:numPr>
        <w:rPr>
          <w:rFonts w:ascii="Arial" w:hAnsi="Arial" w:cs="Arial"/>
        </w:rPr>
      </w:pPr>
      <w:r w:rsidRPr="00623F24">
        <w:rPr>
          <w:rFonts w:ascii="Arial" w:hAnsi="Arial" w:cs="Arial"/>
        </w:rPr>
        <w:t>Gebruik try-catch-blokken om uitzonderingen af te handelen.</w:t>
      </w:r>
    </w:p>
    <w:p w14:paraId="547A6112" w14:textId="00D1094B" w:rsidR="00623F24" w:rsidRPr="00623F24" w:rsidRDefault="00623F24" w:rsidP="00D43B7A">
      <w:pPr>
        <w:pStyle w:val="ListParagraph"/>
        <w:numPr>
          <w:ilvl w:val="0"/>
          <w:numId w:val="1"/>
        </w:numPr>
        <w:rPr>
          <w:rFonts w:ascii="Arial" w:hAnsi="Arial" w:cs="Arial"/>
        </w:rPr>
      </w:pPr>
      <w:r w:rsidRPr="00623F24">
        <w:rPr>
          <w:rFonts w:ascii="Arial" w:hAnsi="Arial" w:cs="Arial"/>
        </w:rPr>
        <w:t>Gooi specifieke uitzonderingen in plaats van de generieke Exception-klasse te gebruiken.</w:t>
      </w:r>
    </w:p>
    <w:p w14:paraId="31C889AA" w14:textId="77777777" w:rsidR="00D43B7A" w:rsidRPr="00D43B7A" w:rsidRDefault="00D43B7A" w:rsidP="00D43B7A">
      <w:pPr>
        <w:pStyle w:val="ListParagraph"/>
        <w:ind w:left="2520"/>
        <w:rPr>
          <w:rFonts w:ascii="Arial" w:hAnsi="Arial" w:cs="Arial"/>
        </w:rPr>
      </w:pPr>
    </w:p>
    <w:p w14:paraId="75EAE4E0" w14:textId="5D4B6E04" w:rsidR="00623F24" w:rsidRPr="00D43B7A" w:rsidRDefault="00623F24" w:rsidP="00D43B7A">
      <w:pPr>
        <w:rPr>
          <w:rFonts w:ascii="Arial" w:hAnsi="Arial" w:cs="Arial"/>
        </w:rPr>
      </w:pPr>
      <w:r w:rsidRPr="00D43B7A">
        <w:rPr>
          <w:rFonts w:ascii="Arial" w:hAnsi="Arial" w:cs="Arial"/>
          <w:b/>
          <w:bCs/>
        </w:rPr>
        <w:t>Opmaak:</w:t>
      </w:r>
    </w:p>
    <w:p w14:paraId="7EB34886" w14:textId="35BE6D56" w:rsidR="00D43B7A" w:rsidRPr="00D43B7A" w:rsidRDefault="00623F24" w:rsidP="00D43B7A">
      <w:pPr>
        <w:pStyle w:val="ListParagraph"/>
        <w:numPr>
          <w:ilvl w:val="0"/>
          <w:numId w:val="1"/>
        </w:numPr>
        <w:rPr>
          <w:rFonts w:ascii="Arial" w:hAnsi="Arial" w:cs="Arial"/>
        </w:rPr>
      </w:pPr>
      <w:r w:rsidRPr="00623F24">
        <w:rPr>
          <w:rFonts w:ascii="Arial" w:hAnsi="Arial" w:cs="Arial"/>
        </w:rPr>
        <w:t>Gebruik consistente spaties en regelafbrekingen voor leesbaarheid.</w:t>
      </w:r>
    </w:p>
    <w:p w14:paraId="7D2A14FB" w14:textId="1309B4C4" w:rsidR="00623F24" w:rsidRDefault="00623F24" w:rsidP="00D43B7A">
      <w:pPr>
        <w:pStyle w:val="ListParagraph"/>
        <w:numPr>
          <w:ilvl w:val="0"/>
          <w:numId w:val="1"/>
        </w:numPr>
        <w:rPr>
          <w:rFonts w:ascii="Arial" w:hAnsi="Arial" w:cs="Arial"/>
        </w:rPr>
      </w:pPr>
      <w:r w:rsidRPr="00623F24">
        <w:rPr>
          <w:rFonts w:ascii="Arial" w:hAnsi="Arial" w:cs="Arial"/>
        </w:rPr>
        <w:t>Lijn methodparameters en argumenten verticaal uit waar mogelijk.</w:t>
      </w:r>
    </w:p>
    <w:p w14:paraId="6D9DC147" w14:textId="77777777" w:rsidR="00D43B7A" w:rsidRDefault="00D43B7A" w:rsidP="00D43B7A">
      <w:pPr>
        <w:pStyle w:val="ListParagraph"/>
        <w:ind w:left="2880"/>
        <w:rPr>
          <w:rFonts w:ascii="Arial" w:hAnsi="Arial" w:cs="Arial"/>
        </w:rPr>
      </w:pPr>
    </w:p>
    <w:p w14:paraId="5377D4BD" w14:textId="3784C85A" w:rsidR="00D43B7A" w:rsidRPr="00D43B7A" w:rsidRDefault="00D43B7A" w:rsidP="00D43B7A">
      <w:pPr>
        <w:pStyle w:val="ListParagraph"/>
        <w:numPr>
          <w:ilvl w:val="0"/>
          <w:numId w:val="7"/>
        </w:numPr>
        <w:rPr>
          <w:rFonts w:ascii="Arial" w:hAnsi="Arial" w:cs="Arial"/>
        </w:rPr>
      </w:pPr>
      <w:r w:rsidRPr="00D43B7A">
        <w:rPr>
          <w:rFonts w:ascii="Arial" w:hAnsi="Arial" w:cs="Arial"/>
          <w:b/>
          <w:bCs/>
        </w:rPr>
        <w:t>React Codestijlconventies</w:t>
      </w:r>
    </w:p>
    <w:p w14:paraId="372944CE" w14:textId="77777777" w:rsidR="00D43B7A" w:rsidRPr="00D43B7A" w:rsidRDefault="00D43B7A" w:rsidP="00D43B7A">
      <w:pPr>
        <w:rPr>
          <w:rFonts w:ascii="Arial" w:hAnsi="Arial" w:cs="Arial"/>
        </w:rPr>
      </w:pPr>
      <w:r w:rsidRPr="00D43B7A">
        <w:rPr>
          <w:rFonts w:ascii="Arial" w:hAnsi="Arial" w:cs="Arial"/>
          <w:b/>
          <w:bCs/>
        </w:rPr>
        <w:t>Naamgevingsconventies:</w:t>
      </w:r>
    </w:p>
    <w:p w14:paraId="45416D20" w14:textId="77777777" w:rsidR="00D43B7A" w:rsidRPr="00D43B7A" w:rsidRDefault="00D43B7A" w:rsidP="00D43B7A">
      <w:pPr>
        <w:pStyle w:val="ListParagraph"/>
        <w:numPr>
          <w:ilvl w:val="0"/>
          <w:numId w:val="8"/>
        </w:numPr>
        <w:rPr>
          <w:rFonts w:ascii="Arial" w:hAnsi="Arial" w:cs="Arial"/>
        </w:rPr>
      </w:pPr>
      <w:r w:rsidRPr="00D43B7A">
        <w:rPr>
          <w:rFonts w:ascii="Arial" w:hAnsi="Arial" w:cs="Arial"/>
        </w:rPr>
        <w:t>Componenten moeten PascalCase gebruiken (bijv. MyComponent).</w:t>
      </w:r>
    </w:p>
    <w:p w14:paraId="7A0439BE" w14:textId="77777777" w:rsidR="00D43B7A" w:rsidRPr="00D43B7A" w:rsidRDefault="00D43B7A" w:rsidP="00D43B7A">
      <w:pPr>
        <w:pStyle w:val="ListParagraph"/>
        <w:numPr>
          <w:ilvl w:val="0"/>
          <w:numId w:val="8"/>
        </w:numPr>
        <w:rPr>
          <w:rFonts w:ascii="Arial" w:hAnsi="Arial" w:cs="Arial"/>
        </w:rPr>
      </w:pPr>
      <w:r w:rsidRPr="00D43B7A">
        <w:rPr>
          <w:rFonts w:ascii="Arial" w:hAnsi="Arial" w:cs="Arial"/>
        </w:rPr>
        <w:t>Props moeten camelCase gebruiken (bijv. myProp).</w:t>
      </w:r>
    </w:p>
    <w:p w14:paraId="0F28150E" w14:textId="77777777" w:rsidR="00D43B7A" w:rsidRPr="00D43B7A" w:rsidRDefault="00D43B7A" w:rsidP="00D43B7A">
      <w:pPr>
        <w:pStyle w:val="ListParagraph"/>
        <w:numPr>
          <w:ilvl w:val="0"/>
          <w:numId w:val="8"/>
        </w:numPr>
        <w:rPr>
          <w:rFonts w:ascii="Arial" w:hAnsi="Arial" w:cs="Arial"/>
        </w:rPr>
      </w:pPr>
      <w:r w:rsidRPr="00D43B7A">
        <w:rPr>
          <w:rFonts w:ascii="Arial" w:hAnsi="Arial" w:cs="Arial"/>
        </w:rPr>
        <w:t>State-variabelen moeten camelCase gebruiken (bijv. myState).</w:t>
      </w:r>
    </w:p>
    <w:p w14:paraId="0FBC6446" w14:textId="77777777" w:rsidR="00D43B7A" w:rsidRPr="00D43B7A" w:rsidRDefault="00D43B7A" w:rsidP="00D43B7A">
      <w:pPr>
        <w:rPr>
          <w:rFonts w:ascii="Arial" w:hAnsi="Arial" w:cs="Arial"/>
        </w:rPr>
      </w:pPr>
      <w:r w:rsidRPr="00D43B7A">
        <w:rPr>
          <w:rFonts w:ascii="Arial" w:hAnsi="Arial" w:cs="Arial"/>
          <w:b/>
          <w:bCs/>
        </w:rPr>
        <w:t>Bestandsstructuur:</w:t>
      </w:r>
    </w:p>
    <w:p w14:paraId="495F8F05" w14:textId="77777777" w:rsidR="00D43B7A" w:rsidRPr="00D43B7A" w:rsidRDefault="00D43B7A" w:rsidP="00D43B7A">
      <w:pPr>
        <w:pStyle w:val="ListParagraph"/>
        <w:numPr>
          <w:ilvl w:val="0"/>
          <w:numId w:val="9"/>
        </w:numPr>
        <w:rPr>
          <w:rFonts w:ascii="Arial" w:hAnsi="Arial" w:cs="Arial"/>
        </w:rPr>
      </w:pPr>
      <w:r w:rsidRPr="00D43B7A">
        <w:rPr>
          <w:rFonts w:ascii="Arial" w:hAnsi="Arial" w:cs="Arial"/>
        </w:rPr>
        <w:t>Plaats elke component in een eigen bestand, genoemd naar de component.</w:t>
      </w:r>
    </w:p>
    <w:p w14:paraId="71FE987E" w14:textId="77777777" w:rsidR="00D43B7A" w:rsidRPr="00D43B7A" w:rsidRDefault="00D43B7A" w:rsidP="00D43B7A">
      <w:pPr>
        <w:pStyle w:val="ListParagraph"/>
        <w:numPr>
          <w:ilvl w:val="0"/>
          <w:numId w:val="9"/>
        </w:numPr>
        <w:rPr>
          <w:rFonts w:ascii="Arial" w:hAnsi="Arial" w:cs="Arial"/>
        </w:rPr>
      </w:pPr>
      <w:r w:rsidRPr="00D43B7A">
        <w:rPr>
          <w:rFonts w:ascii="Arial" w:hAnsi="Arial" w:cs="Arial"/>
        </w:rPr>
        <w:t>Groepeer gerelateerde componenten in dezelfde map.</w:t>
      </w:r>
    </w:p>
    <w:p w14:paraId="4F2D0645" w14:textId="77777777" w:rsidR="00D43B7A" w:rsidRPr="00D43B7A" w:rsidRDefault="00D43B7A" w:rsidP="00D43B7A">
      <w:pPr>
        <w:rPr>
          <w:rFonts w:ascii="Arial" w:hAnsi="Arial" w:cs="Arial"/>
        </w:rPr>
      </w:pPr>
      <w:r w:rsidRPr="00D43B7A">
        <w:rPr>
          <w:rFonts w:ascii="Arial" w:hAnsi="Arial" w:cs="Arial"/>
          <w:b/>
          <w:bCs/>
        </w:rPr>
        <w:lastRenderedPageBreak/>
        <w:t>Functionele componenten en hooks:</w:t>
      </w:r>
    </w:p>
    <w:p w14:paraId="0D565F82" w14:textId="77777777" w:rsidR="00D43B7A" w:rsidRPr="00D43B7A" w:rsidRDefault="00D43B7A" w:rsidP="00D43B7A">
      <w:pPr>
        <w:pStyle w:val="ListParagraph"/>
        <w:numPr>
          <w:ilvl w:val="0"/>
          <w:numId w:val="10"/>
        </w:numPr>
        <w:rPr>
          <w:rFonts w:ascii="Arial" w:hAnsi="Arial" w:cs="Arial"/>
        </w:rPr>
      </w:pPr>
      <w:r w:rsidRPr="00D43B7A">
        <w:rPr>
          <w:rFonts w:ascii="Arial" w:hAnsi="Arial" w:cs="Arial"/>
        </w:rPr>
        <w:t>Geef de voorkeur aan functionele componenten boven klassecomponenten.</w:t>
      </w:r>
    </w:p>
    <w:p w14:paraId="459ABAEB" w14:textId="77777777" w:rsidR="00D43B7A" w:rsidRPr="00D43B7A" w:rsidRDefault="00D43B7A" w:rsidP="00D43B7A">
      <w:pPr>
        <w:pStyle w:val="ListParagraph"/>
        <w:numPr>
          <w:ilvl w:val="0"/>
          <w:numId w:val="10"/>
        </w:numPr>
        <w:rPr>
          <w:rFonts w:ascii="Arial" w:hAnsi="Arial" w:cs="Arial"/>
        </w:rPr>
      </w:pPr>
      <w:r w:rsidRPr="00D43B7A">
        <w:rPr>
          <w:rFonts w:ascii="Arial" w:hAnsi="Arial" w:cs="Arial"/>
        </w:rPr>
        <w:t>Gebruik hooks (bijv. useState, useEffect) om state en side-effects te beheren.</w:t>
      </w:r>
    </w:p>
    <w:p w14:paraId="5C01A827" w14:textId="77777777" w:rsidR="00D43B7A" w:rsidRPr="00D43B7A" w:rsidRDefault="00D43B7A" w:rsidP="00D43B7A">
      <w:pPr>
        <w:rPr>
          <w:rFonts w:ascii="Arial" w:hAnsi="Arial" w:cs="Arial"/>
        </w:rPr>
      </w:pPr>
      <w:r w:rsidRPr="00D43B7A">
        <w:rPr>
          <w:rFonts w:ascii="Arial" w:hAnsi="Arial" w:cs="Arial"/>
          <w:b/>
          <w:bCs/>
        </w:rPr>
        <w:t>JSX-opmaak:</w:t>
      </w:r>
    </w:p>
    <w:p w14:paraId="469CD7C1" w14:textId="77777777" w:rsidR="00D43B7A" w:rsidRPr="00D43B7A" w:rsidRDefault="00D43B7A" w:rsidP="00D43B7A">
      <w:pPr>
        <w:pStyle w:val="ListParagraph"/>
        <w:numPr>
          <w:ilvl w:val="0"/>
          <w:numId w:val="11"/>
        </w:numPr>
        <w:rPr>
          <w:rFonts w:ascii="Arial" w:hAnsi="Arial" w:cs="Arial"/>
        </w:rPr>
      </w:pPr>
      <w:r w:rsidRPr="00D43B7A">
        <w:rPr>
          <w:rFonts w:ascii="Arial" w:hAnsi="Arial" w:cs="Arial"/>
        </w:rPr>
        <w:t>Gebruik consistente inspringing en regelafbrekingen voor leesbaarheid.</w:t>
      </w:r>
    </w:p>
    <w:p w14:paraId="0A0DDD0F" w14:textId="77777777" w:rsidR="00D43B7A" w:rsidRPr="00D43B7A" w:rsidRDefault="00D43B7A" w:rsidP="00D43B7A">
      <w:pPr>
        <w:pStyle w:val="ListParagraph"/>
        <w:numPr>
          <w:ilvl w:val="0"/>
          <w:numId w:val="11"/>
        </w:numPr>
        <w:rPr>
          <w:rFonts w:ascii="Arial" w:hAnsi="Arial" w:cs="Arial"/>
        </w:rPr>
      </w:pPr>
      <w:r w:rsidRPr="00D43B7A">
        <w:rPr>
          <w:rFonts w:ascii="Arial" w:hAnsi="Arial" w:cs="Arial"/>
        </w:rPr>
        <w:t>Plaats openings- en sluitingstags op nieuwe regels voor elementen met meerdere regels.</w:t>
      </w:r>
    </w:p>
    <w:p w14:paraId="50E64909" w14:textId="77777777" w:rsidR="00D43B7A" w:rsidRPr="00D43B7A" w:rsidRDefault="00D43B7A" w:rsidP="00D43B7A">
      <w:pPr>
        <w:pStyle w:val="ListParagraph"/>
        <w:numPr>
          <w:ilvl w:val="0"/>
          <w:numId w:val="11"/>
        </w:numPr>
        <w:rPr>
          <w:rFonts w:ascii="Arial" w:hAnsi="Arial" w:cs="Arial"/>
        </w:rPr>
      </w:pPr>
      <w:r w:rsidRPr="00D43B7A">
        <w:rPr>
          <w:rFonts w:ascii="Arial" w:hAnsi="Arial" w:cs="Arial"/>
        </w:rPr>
        <w:t>Gebruik zelfsluitende tags voor lege elementen (bijv. &lt;img /&gt;, &lt;br /&gt;).</w:t>
      </w:r>
    </w:p>
    <w:p w14:paraId="2D8CCE24" w14:textId="77777777" w:rsidR="00D43B7A" w:rsidRPr="00D43B7A" w:rsidRDefault="00D43B7A" w:rsidP="00D43B7A">
      <w:pPr>
        <w:rPr>
          <w:rFonts w:ascii="Arial" w:hAnsi="Arial" w:cs="Arial"/>
        </w:rPr>
      </w:pPr>
      <w:r w:rsidRPr="00D43B7A">
        <w:rPr>
          <w:rFonts w:ascii="Arial" w:hAnsi="Arial" w:cs="Arial"/>
          <w:b/>
          <w:bCs/>
        </w:rPr>
        <w:t>Prop spreading:</w:t>
      </w:r>
    </w:p>
    <w:p w14:paraId="0DCCF5D3" w14:textId="77777777" w:rsidR="00D43B7A" w:rsidRPr="00D43B7A" w:rsidRDefault="00D43B7A" w:rsidP="00D43B7A">
      <w:pPr>
        <w:pStyle w:val="ListParagraph"/>
        <w:numPr>
          <w:ilvl w:val="0"/>
          <w:numId w:val="12"/>
        </w:numPr>
        <w:rPr>
          <w:rFonts w:ascii="Arial" w:hAnsi="Arial" w:cs="Arial"/>
        </w:rPr>
      </w:pPr>
      <w:r w:rsidRPr="00D43B7A">
        <w:rPr>
          <w:rFonts w:ascii="Arial" w:hAnsi="Arial" w:cs="Arial"/>
        </w:rPr>
        <w:t>Vermijd het direct doorgeven van props aan het componentelement.</w:t>
      </w:r>
    </w:p>
    <w:p w14:paraId="0AFF62B7" w14:textId="77777777" w:rsidR="00D43B7A" w:rsidRPr="00D43B7A" w:rsidRDefault="00D43B7A" w:rsidP="00D43B7A">
      <w:pPr>
        <w:pStyle w:val="ListParagraph"/>
        <w:numPr>
          <w:ilvl w:val="0"/>
          <w:numId w:val="12"/>
        </w:numPr>
        <w:rPr>
          <w:rFonts w:ascii="Arial" w:hAnsi="Arial" w:cs="Arial"/>
        </w:rPr>
      </w:pPr>
      <w:r w:rsidRPr="00D43B7A">
        <w:rPr>
          <w:rFonts w:ascii="Arial" w:hAnsi="Arial" w:cs="Arial"/>
        </w:rPr>
        <w:t>Gebruik objectdestructurering om alleen de noodzakelijke props door te geven.</w:t>
      </w:r>
    </w:p>
    <w:p w14:paraId="027ACFC4" w14:textId="77777777" w:rsidR="00D43B7A" w:rsidRPr="00D43B7A" w:rsidRDefault="00D43B7A" w:rsidP="00D43B7A">
      <w:pPr>
        <w:rPr>
          <w:rFonts w:ascii="Arial" w:hAnsi="Arial" w:cs="Arial"/>
        </w:rPr>
      </w:pPr>
      <w:r w:rsidRPr="00D43B7A">
        <w:rPr>
          <w:rFonts w:ascii="Arial" w:hAnsi="Arial" w:cs="Arial"/>
          <w:b/>
          <w:bCs/>
        </w:rPr>
        <w:t>Foutafhandeling:</w:t>
      </w:r>
    </w:p>
    <w:p w14:paraId="3C81380B" w14:textId="77777777" w:rsidR="00D43B7A" w:rsidRPr="00D43B7A" w:rsidRDefault="00D43B7A" w:rsidP="00D43B7A">
      <w:pPr>
        <w:pStyle w:val="ListParagraph"/>
        <w:numPr>
          <w:ilvl w:val="0"/>
          <w:numId w:val="13"/>
        </w:numPr>
        <w:rPr>
          <w:rFonts w:ascii="Arial" w:hAnsi="Arial" w:cs="Arial"/>
        </w:rPr>
      </w:pPr>
      <w:r w:rsidRPr="00D43B7A">
        <w:rPr>
          <w:rFonts w:ascii="Arial" w:hAnsi="Arial" w:cs="Arial"/>
        </w:rPr>
        <w:t>Gebruik try-catch-blokken of ErrorBoundary-componenten om runtimefouten af te handelen.</w:t>
      </w:r>
    </w:p>
    <w:p w14:paraId="444FCD6C" w14:textId="77777777" w:rsidR="00D43B7A" w:rsidRPr="00D43B7A" w:rsidRDefault="00D43B7A" w:rsidP="00D43B7A">
      <w:pPr>
        <w:pStyle w:val="ListParagraph"/>
        <w:numPr>
          <w:ilvl w:val="0"/>
          <w:numId w:val="13"/>
        </w:numPr>
        <w:rPr>
          <w:rFonts w:ascii="Arial" w:hAnsi="Arial" w:cs="Arial"/>
        </w:rPr>
      </w:pPr>
      <w:r w:rsidRPr="00D43B7A">
        <w:rPr>
          <w:rFonts w:ascii="Arial" w:hAnsi="Arial" w:cs="Arial"/>
        </w:rPr>
        <w:t>Voorzie duidelijke en informatieve foutmeldingen voor de gebruiker.</w:t>
      </w:r>
    </w:p>
    <w:p w14:paraId="44888765" w14:textId="77777777" w:rsidR="00D43B7A" w:rsidRPr="00D43B7A" w:rsidRDefault="00D43B7A" w:rsidP="00D43B7A">
      <w:pPr>
        <w:rPr>
          <w:rFonts w:ascii="Arial" w:hAnsi="Arial" w:cs="Arial"/>
        </w:rPr>
      </w:pPr>
      <w:r w:rsidRPr="00D43B7A">
        <w:rPr>
          <w:rFonts w:ascii="Arial" w:hAnsi="Arial" w:cs="Arial"/>
          <w:b/>
          <w:bCs/>
        </w:rPr>
        <w:t>Styling:</w:t>
      </w:r>
    </w:p>
    <w:p w14:paraId="44BEFB64" w14:textId="5EE740FD" w:rsidR="00D43B7A" w:rsidRPr="00D43B7A" w:rsidRDefault="00D43B7A" w:rsidP="00D43B7A">
      <w:pPr>
        <w:pStyle w:val="ListParagraph"/>
        <w:numPr>
          <w:ilvl w:val="0"/>
          <w:numId w:val="13"/>
        </w:numPr>
        <w:rPr>
          <w:rFonts w:ascii="Arial" w:hAnsi="Arial" w:cs="Arial"/>
        </w:rPr>
      </w:pPr>
      <w:r w:rsidRPr="00D43B7A">
        <w:rPr>
          <w:rFonts w:ascii="Arial" w:hAnsi="Arial" w:cs="Arial"/>
        </w:rPr>
        <w:t>Gebruik CSS-in-JS-oplossingen (bijv. styled-components, Emotion) of modulaire CSS voor stijlen op componentniveau.</w:t>
      </w:r>
    </w:p>
    <w:p w14:paraId="6DBF1307" w14:textId="514262A5" w:rsidR="00D43B7A" w:rsidRPr="00D43B7A" w:rsidRDefault="00D43B7A" w:rsidP="00D43B7A">
      <w:pPr>
        <w:pStyle w:val="ListParagraph"/>
        <w:numPr>
          <w:ilvl w:val="0"/>
          <w:numId w:val="13"/>
        </w:numPr>
        <w:rPr>
          <w:rFonts w:ascii="Arial" w:hAnsi="Arial" w:cs="Arial"/>
        </w:rPr>
      </w:pPr>
      <w:r w:rsidRPr="00D43B7A">
        <w:rPr>
          <w:rFonts w:ascii="Arial" w:hAnsi="Arial" w:cs="Arial"/>
        </w:rPr>
        <w:t>Vermijd globale CSS-stijlen om encapsulatie te behouden.</w:t>
      </w:r>
    </w:p>
    <w:p w14:paraId="7A803D63" w14:textId="77777777" w:rsidR="00D43B7A" w:rsidRPr="00623F24" w:rsidRDefault="00D43B7A" w:rsidP="00D43B7A">
      <w:pPr>
        <w:pStyle w:val="ListParagraph"/>
        <w:ind w:left="2880"/>
        <w:rPr>
          <w:rFonts w:ascii="Arial" w:hAnsi="Arial" w:cs="Arial"/>
        </w:rPr>
      </w:pPr>
    </w:p>
    <w:p w14:paraId="193530C0" w14:textId="77777777" w:rsidR="00623F24" w:rsidRPr="00623F24" w:rsidRDefault="00623F24" w:rsidP="00623F24">
      <w:pPr>
        <w:pStyle w:val="ListParagraph"/>
        <w:rPr>
          <w:rFonts w:ascii="Arial" w:hAnsi="Arial" w:cs="Arial"/>
        </w:rPr>
      </w:pPr>
    </w:p>
    <w:p w14:paraId="6805DB99" w14:textId="02FB05DF" w:rsidR="00623F24" w:rsidRDefault="00623F24" w:rsidP="00623F24">
      <w:pPr>
        <w:pStyle w:val="ListParagraph"/>
        <w:numPr>
          <w:ilvl w:val="0"/>
          <w:numId w:val="1"/>
        </w:numPr>
        <w:rPr>
          <w:rFonts w:ascii="Arial" w:hAnsi="Arial" w:cs="Arial"/>
        </w:rPr>
      </w:pPr>
      <w:r w:rsidRPr="00623F24">
        <w:rPr>
          <w:rFonts w:ascii="Arial" w:hAnsi="Arial" w:cs="Arial"/>
        </w:rPr>
        <w:t xml:space="preserve">  </w:t>
      </w:r>
      <w:r w:rsidRPr="00623F24">
        <w:rPr>
          <w:rFonts w:ascii="Arial" w:hAnsi="Arial" w:cs="Arial"/>
          <w:b/>
          <w:bCs/>
        </w:rPr>
        <w:t>Databasebeheer</w:t>
      </w:r>
      <w:r w:rsidRPr="00623F24">
        <w:rPr>
          <w:rFonts w:ascii="Arial" w:hAnsi="Arial" w:cs="Arial"/>
        </w:rPr>
        <w:t>:</w:t>
      </w:r>
      <w:r>
        <w:rPr>
          <w:rFonts w:ascii="Arial" w:hAnsi="Arial" w:cs="Arial"/>
        </w:rPr>
        <w:t xml:space="preserve"> Er zal c</w:t>
      </w:r>
      <w:r w:rsidRPr="00623F24">
        <w:rPr>
          <w:rFonts w:ascii="Arial" w:hAnsi="Arial" w:cs="Arial"/>
        </w:rPr>
        <w:t>onsistente data-integriteit in MySQL</w:t>
      </w:r>
      <w:r>
        <w:rPr>
          <w:rFonts w:ascii="Arial" w:hAnsi="Arial" w:cs="Arial"/>
        </w:rPr>
        <w:t xml:space="preserve"> plaatsvinden.</w:t>
      </w:r>
    </w:p>
    <w:p w14:paraId="75AAB9FB" w14:textId="77777777" w:rsidR="00623F24" w:rsidRPr="00623F24" w:rsidRDefault="00623F24" w:rsidP="00623F24">
      <w:pPr>
        <w:pStyle w:val="ListParagraph"/>
        <w:rPr>
          <w:rFonts w:ascii="Arial" w:hAnsi="Arial" w:cs="Arial"/>
        </w:rPr>
      </w:pPr>
    </w:p>
    <w:p w14:paraId="43C66B7A" w14:textId="3D408773" w:rsidR="00623F24" w:rsidRDefault="00623F24" w:rsidP="00623F24">
      <w:pPr>
        <w:pStyle w:val="ListParagraph"/>
        <w:numPr>
          <w:ilvl w:val="0"/>
          <w:numId w:val="1"/>
        </w:numPr>
        <w:rPr>
          <w:rFonts w:ascii="Arial" w:hAnsi="Arial" w:cs="Arial"/>
        </w:rPr>
      </w:pPr>
      <w:r w:rsidRPr="00623F24">
        <w:rPr>
          <w:rFonts w:ascii="Arial" w:hAnsi="Arial" w:cs="Arial"/>
          <w:b/>
          <w:bCs/>
        </w:rPr>
        <w:t>Gebruiksvriendelijkheid</w:t>
      </w:r>
      <w:r w:rsidRPr="00623F24">
        <w:rPr>
          <w:rFonts w:ascii="Arial" w:hAnsi="Arial" w:cs="Arial"/>
        </w:rPr>
        <w:t xml:space="preserve">: </w:t>
      </w:r>
      <w:r>
        <w:rPr>
          <w:rFonts w:ascii="Arial" w:hAnsi="Arial" w:cs="Arial"/>
        </w:rPr>
        <w:t xml:space="preserve">De </w:t>
      </w:r>
      <w:r w:rsidRPr="00623F24">
        <w:rPr>
          <w:rFonts w:ascii="Arial" w:hAnsi="Arial" w:cs="Arial"/>
        </w:rPr>
        <w:t xml:space="preserve">Web Content Accessibility Guidelines (WCAG) </w:t>
      </w:r>
      <w:r>
        <w:rPr>
          <w:rFonts w:ascii="Arial" w:hAnsi="Arial" w:cs="Arial"/>
        </w:rPr>
        <w:t>zal gevolgd worden</w:t>
      </w:r>
      <w:r w:rsidRPr="00623F24">
        <w:rPr>
          <w:rFonts w:ascii="Arial" w:hAnsi="Arial" w:cs="Arial"/>
        </w:rPr>
        <w:t>.</w:t>
      </w:r>
    </w:p>
    <w:p w14:paraId="30A9FFA7" w14:textId="77777777" w:rsidR="00623F24" w:rsidRPr="00623F24" w:rsidRDefault="00623F24" w:rsidP="00623F24">
      <w:pPr>
        <w:pStyle w:val="ListParagraph"/>
        <w:rPr>
          <w:rFonts w:ascii="Arial" w:hAnsi="Arial" w:cs="Arial"/>
        </w:rPr>
      </w:pPr>
    </w:p>
    <w:p w14:paraId="1E57FDA2" w14:textId="77777777" w:rsidR="00623F24" w:rsidRPr="00623F24" w:rsidRDefault="00623F24" w:rsidP="00623F24">
      <w:pPr>
        <w:pStyle w:val="ListParagraph"/>
        <w:rPr>
          <w:rFonts w:ascii="Arial" w:hAnsi="Arial" w:cs="Arial"/>
        </w:rPr>
      </w:pPr>
    </w:p>
    <w:p w14:paraId="3EBDFB08" w14:textId="2D6FB44B" w:rsidR="00B646B5" w:rsidRPr="00623F24" w:rsidRDefault="00623F24" w:rsidP="00623F24">
      <w:pPr>
        <w:pStyle w:val="ListParagraph"/>
        <w:numPr>
          <w:ilvl w:val="0"/>
          <w:numId w:val="1"/>
        </w:numPr>
        <w:rPr>
          <w:rFonts w:ascii="Arial" w:eastAsiaTheme="majorEastAsia" w:hAnsi="Arial" w:cs="Arial"/>
          <w:color w:val="0F4761" w:themeColor="accent1" w:themeShade="BF"/>
          <w:sz w:val="40"/>
          <w:szCs w:val="40"/>
        </w:rPr>
      </w:pPr>
      <w:r w:rsidRPr="00623F24">
        <w:rPr>
          <w:rFonts w:ascii="Arial" w:hAnsi="Arial" w:cs="Arial"/>
        </w:rPr>
        <w:t xml:space="preserve">  </w:t>
      </w:r>
      <w:r w:rsidRPr="00623F24">
        <w:rPr>
          <w:rFonts w:ascii="Arial" w:hAnsi="Arial" w:cs="Arial"/>
          <w:b/>
          <w:bCs/>
        </w:rPr>
        <w:t>Beveiliging</w:t>
      </w:r>
      <w:r w:rsidRPr="00623F24">
        <w:rPr>
          <w:rFonts w:ascii="Arial" w:hAnsi="Arial" w:cs="Arial"/>
        </w:rPr>
        <w:t xml:space="preserve">: </w:t>
      </w:r>
      <w:r>
        <w:rPr>
          <w:rFonts w:ascii="Arial" w:hAnsi="Arial" w:cs="Arial"/>
        </w:rPr>
        <w:t>Er zal gebruik gemaakt worden van encrypptie (TLS) en multi-factor authenticatie.</w:t>
      </w:r>
      <w:r w:rsidR="00B646B5" w:rsidRPr="00623F24">
        <w:rPr>
          <w:rFonts w:ascii="Arial" w:hAnsi="Arial" w:cs="Arial"/>
        </w:rPr>
        <w:br w:type="page"/>
      </w:r>
    </w:p>
    <w:p w14:paraId="6D9BC526" w14:textId="0544977B" w:rsidR="00B646B5" w:rsidRDefault="00D43B7A" w:rsidP="00B646B5">
      <w:pPr>
        <w:pStyle w:val="Heading1"/>
        <w:rPr>
          <w:rFonts w:ascii="Arial" w:hAnsi="Arial" w:cs="Arial"/>
        </w:rPr>
      </w:pPr>
      <w:bookmarkStart w:id="4" w:name="_Toc184200187"/>
      <w:r>
        <w:rPr>
          <w:rFonts w:ascii="Arial" w:hAnsi="Arial" w:cs="Arial"/>
        </w:rPr>
        <w:lastRenderedPageBreak/>
        <w:t>K</w:t>
      </w:r>
      <w:r w:rsidR="00B646B5">
        <w:rPr>
          <w:rFonts w:ascii="Arial" w:hAnsi="Arial" w:cs="Arial"/>
        </w:rPr>
        <w:t>waliteitscontroleprocessen</w:t>
      </w:r>
      <w:bookmarkEnd w:id="4"/>
    </w:p>
    <w:p w14:paraId="5E111AFF" w14:textId="632BCC96" w:rsidR="00D43B7A" w:rsidRPr="00D43B7A" w:rsidRDefault="00D43B7A" w:rsidP="00D43B7A">
      <w:pPr>
        <w:pStyle w:val="ListParagraph"/>
        <w:numPr>
          <w:ilvl w:val="0"/>
          <w:numId w:val="1"/>
        </w:numPr>
        <w:rPr>
          <w:rFonts w:ascii="Arial" w:hAnsi="Arial" w:cs="Arial"/>
        </w:rPr>
      </w:pPr>
      <w:r w:rsidRPr="00D43B7A">
        <w:rPr>
          <w:rFonts w:ascii="Arial" w:hAnsi="Arial" w:cs="Arial"/>
        </w:rPr>
        <w:t xml:space="preserve">  </w:t>
      </w:r>
      <w:r w:rsidRPr="00D43B7A">
        <w:rPr>
          <w:rFonts w:ascii="Arial" w:hAnsi="Arial" w:cs="Arial"/>
          <w:b/>
          <w:bCs/>
        </w:rPr>
        <w:t>Code-review</w:t>
      </w:r>
      <w:r w:rsidRPr="00D43B7A">
        <w:rPr>
          <w:rFonts w:ascii="Arial" w:hAnsi="Arial" w:cs="Arial"/>
        </w:rPr>
        <w:t xml:space="preserve">: </w:t>
      </w:r>
      <w:r>
        <w:rPr>
          <w:rFonts w:ascii="Arial" w:hAnsi="Arial" w:cs="Arial"/>
        </w:rPr>
        <w:t>Er zal gebruik gemaakt worden van code analysis en feedback van de docent om de kwaliteit van de code te garanderen.</w:t>
      </w:r>
    </w:p>
    <w:p w14:paraId="514584F3" w14:textId="28231BBC" w:rsidR="00D43B7A" w:rsidRPr="00D43B7A" w:rsidRDefault="00D43B7A" w:rsidP="00D43B7A">
      <w:pPr>
        <w:pStyle w:val="ListParagraph"/>
        <w:numPr>
          <w:ilvl w:val="0"/>
          <w:numId w:val="1"/>
        </w:numPr>
        <w:rPr>
          <w:rFonts w:ascii="Arial" w:hAnsi="Arial" w:cs="Arial"/>
        </w:rPr>
      </w:pPr>
      <w:r w:rsidRPr="00D43B7A">
        <w:rPr>
          <w:rFonts w:ascii="Arial" w:hAnsi="Arial" w:cs="Arial"/>
        </w:rPr>
        <w:t xml:space="preserve">  </w:t>
      </w:r>
      <w:r w:rsidRPr="00D43B7A">
        <w:rPr>
          <w:rFonts w:ascii="Arial" w:hAnsi="Arial" w:cs="Arial"/>
          <w:b/>
          <w:bCs/>
        </w:rPr>
        <w:t>Geautomatiseerde tests</w:t>
      </w:r>
      <w:r w:rsidRPr="00D43B7A">
        <w:rPr>
          <w:rFonts w:ascii="Arial" w:hAnsi="Arial" w:cs="Arial"/>
        </w:rPr>
        <w:t xml:space="preserve">: Unit- en integratietests </w:t>
      </w:r>
      <w:r>
        <w:rPr>
          <w:rFonts w:ascii="Arial" w:hAnsi="Arial" w:cs="Arial"/>
        </w:rPr>
        <w:t xml:space="preserve">worden gebruikt </w:t>
      </w:r>
      <w:r w:rsidRPr="00D43B7A">
        <w:rPr>
          <w:rFonts w:ascii="Arial" w:hAnsi="Arial" w:cs="Arial"/>
        </w:rPr>
        <w:t xml:space="preserve">voor </w:t>
      </w:r>
      <w:r>
        <w:rPr>
          <w:rFonts w:ascii="Arial" w:hAnsi="Arial" w:cs="Arial"/>
        </w:rPr>
        <w:t xml:space="preserve">de </w:t>
      </w:r>
      <w:r w:rsidRPr="00D43B7A">
        <w:rPr>
          <w:rFonts w:ascii="Arial" w:hAnsi="Arial" w:cs="Arial"/>
        </w:rPr>
        <w:t>API en front-end</w:t>
      </w:r>
      <w:r>
        <w:rPr>
          <w:rFonts w:ascii="Arial" w:hAnsi="Arial" w:cs="Arial"/>
        </w:rPr>
        <w:t>s</w:t>
      </w:r>
      <w:r w:rsidRPr="00D43B7A">
        <w:rPr>
          <w:rFonts w:ascii="Arial" w:hAnsi="Arial" w:cs="Arial"/>
        </w:rPr>
        <w:t>.</w:t>
      </w:r>
    </w:p>
    <w:p w14:paraId="730A2FB9" w14:textId="05E9206C" w:rsidR="00D43B7A" w:rsidRPr="00D43B7A" w:rsidRDefault="00D43B7A" w:rsidP="00D43B7A">
      <w:pPr>
        <w:pStyle w:val="ListParagraph"/>
        <w:numPr>
          <w:ilvl w:val="0"/>
          <w:numId w:val="1"/>
        </w:numPr>
        <w:rPr>
          <w:rFonts w:ascii="Arial" w:hAnsi="Arial" w:cs="Arial"/>
        </w:rPr>
      </w:pPr>
      <w:r w:rsidRPr="00D43B7A">
        <w:rPr>
          <w:rFonts w:ascii="Arial" w:hAnsi="Arial" w:cs="Arial"/>
        </w:rPr>
        <w:t xml:space="preserve">  </w:t>
      </w:r>
      <w:r w:rsidRPr="00D43B7A">
        <w:rPr>
          <w:rFonts w:ascii="Arial" w:hAnsi="Arial" w:cs="Arial"/>
          <w:b/>
          <w:bCs/>
        </w:rPr>
        <w:t>Handmatige tests</w:t>
      </w:r>
      <w:r w:rsidRPr="00D43B7A">
        <w:rPr>
          <w:rFonts w:ascii="Arial" w:hAnsi="Arial" w:cs="Arial"/>
        </w:rPr>
        <w:t xml:space="preserve">: </w:t>
      </w:r>
      <w:r>
        <w:rPr>
          <w:rFonts w:ascii="Arial" w:hAnsi="Arial" w:cs="Arial"/>
        </w:rPr>
        <w:t>Door middle van usability tests zal de</w:t>
      </w:r>
      <w:r w:rsidRPr="00D43B7A">
        <w:rPr>
          <w:rFonts w:ascii="Arial" w:hAnsi="Arial" w:cs="Arial"/>
        </w:rPr>
        <w:t xml:space="preserve"> GUI op fouten en gebruiksvriendelijkheid</w:t>
      </w:r>
      <w:r>
        <w:rPr>
          <w:rFonts w:ascii="Arial" w:hAnsi="Arial" w:cs="Arial"/>
        </w:rPr>
        <w:t xml:space="preserve"> getest worden</w:t>
      </w:r>
      <w:r w:rsidRPr="00D43B7A">
        <w:rPr>
          <w:rFonts w:ascii="Arial" w:hAnsi="Arial" w:cs="Arial"/>
        </w:rPr>
        <w:t>.</w:t>
      </w:r>
    </w:p>
    <w:p w14:paraId="1C565B5E" w14:textId="2F9D9383" w:rsidR="00B646B5" w:rsidRPr="00607CC8" w:rsidRDefault="00D43B7A" w:rsidP="00D43B7A">
      <w:pPr>
        <w:pStyle w:val="ListParagraph"/>
        <w:numPr>
          <w:ilvl w:val="0"/>
          <w:numId w:val="1"/>
        </w:numPr>
        <w:rPr>
          <w:rFonts w:ascii="Arial" w:eastAsiaTheme="majorEastAsia" w:hAnsi="Arial" w:cs="Arial"/>
          <w:color w:val="0F4761" w:themeColor="accent1" w:themeShade="BF"/>
          <w:sz w:val="40"/>
          <w:szCs w:val="40"/>
        </w:rPr>
      </w:pPr>
      <w:r w:rsidRPr="00D43B7A">
        <w:rPr>
          <w:rFonts w:ascii="Arial" w:hAnsi="Arial" w:cs="Arial"/>
        </w:rPr>
        <w:t xml:space="preserve">  </w:t>
      </w:r>
      <w:r w:rsidRPr="00D43B7A">
        <w:rPr>
          <w:rFonts w:ascii="Arial" w:hAnsi="Arial" w:cs="Arial"/>
          <w:b/>
          <w:bCs/>
        </w:rPr>
        <w:t>Bug-tracking</w:t>
      </w:r>
      <w:r w:rsidRPr="00D43B7A">
        <w:rPr>
          <w:rFonts w:ascii="Arial" w:hAnsi="Arial" w:cs="Arial"/>
        </w:rPr>
        <w:t xml:space="preserve">: </w:t>
      </w:r>
      <w:r>
        <w:rPr>
          <w:rFonts w:ascii="Arial" w:hAnsi="Arial" w:cs="Arial"/>
        </w:rPr>
        <w:t>Er zal gebruik gemaakt worden van github om bugs te beheren.</w:t>
      </w:r>
    </w:p>
    <w:p w14:paraId="1B33F897" w14:textId="77777777" w:rsidR="00607CC8" w:rsidRPr="00D43B7A" w:rsidRDefault="00607CC8" w:rsidP="00607CC8">
      <w:pPr>
        <w:pStyle w:val="ListParagraph"/>
        <w:rPr>
          <w:rFonts w:ascii="Arial" w:eastAsiaTheme="majorEastAsia" w:hAnsi="Arial" w:cs="Arial"/>
          <w:color w:val="0F4761" w:themeColor="accent1" w:themeShade="BF"/>
          <w:sz w:val="40"/>
          <w:szCs w:val="40"/>
        </w:rPr>
      </w:pPr>
    </w:p>
    <w:p w14:paraId="29F52242" w14:textId="7669BA50" w:rsidR="00B646B5" w:rsidRDefault="00B646B5" w:rsidP="00B646B5">
      <w:pPr>
        <w:pStyle w:val="Heading1"/>
        <w:rPr>
          <w:rFonts w:ascii="Arial" w:hAnsi="Arial" w:cs="Arial"/>
        </w:rPr>
      </w:pPr>
      <w:bookmarkStart w:id="5" w:name="_Toc184200188"/>
      <w:r>
        <w:rPr>
          <w:rFonts w:ascii="Arial" w:hAnsi="Arial" w:cs="Arial"/>
        </w:rPr>
        <w:t>Teststrategie</w:t>
      </w:r>
      <w:bookmarkEnd w:id="5"/>
    </w:p>
    <w:p w14:paraId="3DF88C99" w14:textId="2BDFC935" w:rsidR="00D43B7A" w:rsidRPr="00D43B7A" w:rsidRDefault="00D43B7A" w:rsidP="00D43B7A">
      <w:pPr>
        <w:pStyle w:val="ListParagraph"/>
        <w:numPr>
          <w:ilvl w:val="0"/>
          <w:numId w:val="1"/>
        </w:numPr>
        <w:rPr>
          <w:rFonts w:ascii="Arial" w:hAnsi="Arial" w:cs="Arial"/>
        </w:rPr>
      </w:pPr>
      <w:r w:rsidRPr="00D43B7A">
        <w:rPr>
          <w:rFonts w:ascii="Arial" w:hAnsi="Arial" w:cs="Arial"/>
        </w:rPr>
        <w:t xml:space="preserve">  </w:t>
      </w:r>
      <w:r w:rsidRPr="00D43B7A">
        <w:rPr>
          <w:rFonts w:ascii="Arial" w:hAnsi="Arial" w:cs="Arial"/>
          <w:b/>
          <w:bCs/>
        </w:rPr>
        <w:t>Unit-tests</w:t>
      </w:r>
      <w:r w:rsidRPr="00D43B7A">
        <w:rPr>
          <w:rFonts w:ascii="Arial" w:hAnsi="Arial" w:cs="Arial"/>
        </w:rPr>
        <w:t>: Controleer</w:t>
      </w:r>
      <w:r w:rsidR="0058555C">
        <w:rPr>
          <w:rFonts w:ascii="Arial" w:hAnsi="Arial" w:cs="Arial"/>
        </w:rPr>
        <w:t>t de</w:t>
      </w:r>
      <w:r w:rsidRPr="00D43B7A">
        <w:rPr>
          <w:rFonts w:ascii="Arial" w:hAnsi="Arial" w:cs="Arial"/>
        </w:rPr>
        <w:t xml:space="preserve"> individuele functies </w:t>
      </w:r>
      <w:r w:rsidR="0058555C">
        <w:rPr>
          <w:rFonts w:ascii="Arial" w:hAnsi="Arial" w:cs="Arial"/>
        </w:rPr>
        <w:t>van mijn project.</w:t>
      </w:r>
    </w:p>
    <w:p w14:paraId="033692CA" w14:textId="1A0866FA" w:rsidR="00D43B7A" w:rsidRPr="00D43B7A" w:rsidRDefault="00D43B7A" w:rsidP="00D43B7A">
      <w:pPr>
        <w:pStyle w:val="ListParagraph"/>
        <w:numPr>
          <w:ilvl w:val="0"/>
          <w:numId w:val="1"/>
        </w:numPr>
        <w:rPr>
          <w:rFonts w:ascii="Arial" w:hAnsi="Arial" w:cs="Arial"/>
        </w:rPr>
      </w:pPr>
      <w:r w:rsidRPr="00D43B7A">
        <w:rPr>
          <w:rFonts w:ascii="Arial" w:hAnsi="Arial" w:cs="Arial"/>
        </w:rPr>
        <w:t xml:space="preserve">  </w:t>
      </w:r>
      <w:r w:rsidRPr="00D43B7A">
        <w:rPr>
          <w:rFonts w:ascii="Arial" w:hAnsi="Arial" w:cs="Arial"/>
          <w:b/>
          <w:bCs/>
        </w:rPr>
        <w:t>Integratietests</w:t>
      </w:r>
      <w:r w:rsidRPr="00D43B7A">
        <w:rPr>
          <w:rFonts w:ascii="Arial" w:hAnsi="Arial" w:cs="Arial"/>
        </w:rPr>
        <w:t>: Zorg</w:t>
      </w:r>
      <w:r w:rsidR="0058555C">
        <w:rPr>
          <w:rFonts w:ascii="Arial" w:hAnsi="Arial" w:cs="Arial"/>
        </w:rPr>
        <w:t>t</w:t>
      </w:r>
      <w:r w:rsidRPr="00D43B7A">
        <w:rPr>
          <w:rFonts w:ascii="Arial" w:hAnsi="Arial" w:cs="Arial"/>
        </w:rPr>
        <w:t xml:space="preserve"> dat de communicatie tussen de front-end en de API vlekkeloos verloopt.</w:t>
      </w:r>
    </w:p>
    <w:p w14:paraId="511D7A82" w14:textId="428241EB" w:rsidR="00B646B5" w:rsidRPr="00607CC8" w:rsidRDefault="00D43B7A">
      <w:pPr>
        <w:pStyle w:val="ListParagraph"/>
        <w:numPr>
          <w:ilvl w:val="0"/>
          <w:numId w:val="1"/>
        </w:numPr>
        <w:rPr>
          <w:rFonts w:ascii="Arial" w:eastAsiaTheme="majorEastAsia" w:hAnsi="Arial" w:cs="Arial"/>
          <w:color w:val="0F4761" w:themeColor="accent1" w:themeShade="BF"/>
          <w:sz w:val="40"/>
          <w:szCs w:val="40"/>
        </w:rPr>
      </w:pPr>
      <w:r w:rsidRPr="00720AB0">
        <w:rPr>
          <w:rFonts w:ascii="Arial" w:hAnsi="Arial" w:cs="Arial"/>
        </w:rPr>
        <w:t xml:space="preserve">  </w:t>
      </w:r>
      <w:r w:rsidRPr="00720AB0">
        <w:rPr>
          <w:rFonts w:ascii="Arial" w:hAnsi="Arial" w:cs="Arial"/>
          <w:b/>
          <w:bCs/>
        </w:rPr>
        <w:t>End-to-end tests</w:t>
      </w:r>
      <w:r w:rsidRPr="00720AB0">
        <w:rPr>
          <w:rFonts w:ascii="Arial" w:hAnsi="Arial" w:cs="Arial"/>
        </w:rPr>
        <w:t xml:space="preserve">: Test een volledige gebruikersflow, </w:t>
      </w:r>
      <w:r w:rsidR="0058555C" w:rsidRPr="00720AB0">
        <w:rPr>
          <w:rFonts w:ascii="Arial" w:hAnsi="Arial" w:cs="Arial"/>
        </w:rPr>
        <w:t>zal van het opzoeken van een product tot het toevoegen aan een winkelmand testen.</w:t>
      </w:r>
    </w:p>
    <w:p w14:paraId="3F4C034C" w14:textId="77777777" w:rsidR="00607CC8" w:rsidRPr="00720AB0" w:rsidRDefault="00607CC8" w:rsidP="00607CC8">
      <w:pPr>
        <w:pStyle w:val="ListParagraph"/>
        <w:rPr>
          <w:rFonts w:ascii="Arial" w:eastAsiaTheme="majorEastAsia" w:hAnsi="Arial" w:cs="Arial"/>
          <w:color w:val="0F4761" w:themeColor="accent1" w:themeShade="BF"/>
          <w:sz w:val="40"/>
          <w:szCs w:val="40"/>
        </w:rPr>
      </w:pPr>
    </w:p>
    <w:p w14:paraId="636009ED" w14:textId="4DAAB2B8" w:rsidR="00B646B5" w:rsidRDefault="00B646B5" w:rsidP="00B646B5">
      <w:pPr>
        <w:pStyle w:val="Heading1"/>
        <w:rPr>
          <w:rFonts w:ascii="Arial" w:hAnsi="Arial" w:cs="Arial"/>
        </w:rPr>
      </w:pPr>
      <w:bookmarkStart w:id="6" w:name="_Toc184200189"/>
      <w:r>
        <w:rPr>
          <w:rFonts w:ascii="Arial" w:hAnsi="Arial" w:cs="Arial"/>
        </w:rPr>
        <w:t>Risicobeheer</w:t>
      </w:r>
      <w:bookmarkEnd w:id="6"/>
    </w:p>
    <w:p w14:paraId="56F5133C" w14:textId="77777777" w:rsidR="00750979" w:rsidRPr="00750979" w:rsidRDefault="00750979" w:rsidP="00750979">
      <w:pPr>
        <w:rPr>
          <w:rFonts w:ascii="Arial" w:hAnsi="Arial" w:cs="Arial"/>
        </w:rPr>
      </w:pPr>
      <w:r w:rsidRPr="00750979">
        <w:rPr>
          <w:rFonts w:ascii="Arial" w:hAnsi="Arial" w:cs="Arial"/>
          <w:b/>
          <w:bCs/>
        </w:rPr>
        <w:t>Risico</w:t>
      </w:r>
      <w:r w:rsidRPr="00750979">
        <w:rPr>
          <w:rFonts w:ascii="Arial" w:hAnsi="Arial" w:cs="Arial"/>
        </w:rPr>
        <w:t>: Gebruikerservaring kan lijden onder bugs.</w:t>
      </w:r>
    </w:p>
    <w:p w14:paraId="12EFC143" w14:textId="77777777" w:rsidR="00750979" w:rsidRPr="00750979" w:rsidRDefault="00750979" w:rsidP="00750979">
      <w:pPr>
        <w:numPr>
          <w:ilvl w:val="0"/>
          <w:numId w:val="15"/>
        </w:numPr>
        <w:rPr>
          <w:rFonts w:ascii="Arial" w:hAnsi="Arial" w:cs="Arial"/>
        </w:rPr>
      </w:pPr>
      <w:r w:rsidRPr="00750979">
        <w:rPr>
          <w:rFonts w:ascii="Arial" w:hAnsi="Arial" w:cs="Arial"/>
          <w:b/>
          <w:bCs/>
        </w:rPr>
        <w:t>Maatregel</w:t>
      </w:r>
      <w:r w:rsidRPr="00750979">
        <w:rPr>
          <w:rFonts w:ascii="Arial" w:hAnsi="Arial" w:cs="Arial"/>
        </w:rPr>
        <w:t>: Regelmatige handmatige tests en bugfixes.</w:t>
      </w:r>
    </w:p>
    <w:p w14:paraId="289712CA" w14:textId="0DD7E537" w:rsidR="00B646B5" w:rsidRDefault="00750979">
      <w:pPr>
        <w:rPr>
          <w:rFonts w:ascii="Arial" w:hAnsi="Arial" w:cs="Arial"/>
        </w:rPr>
      </w:pPr>
      <w:r>
        <w:rPr>
          <w:rFonts w:ascii="Arial" w:hAnsi="Arial" w:cs="Arial"/>
          <w:b/>
          <w:bCs/>
        </w:rPr>
        <w:t>Risico</w:t>
      </w:r>
      <w:r>
        <w:rPr>
          <w:rFonts w:ascii="Arial" w:hAnsi="Arial" w:cs="Arial"/>
        </w:rPr>
        <w:t xml:space="preserve">: </w:t>
      </w:r>
    </w:p>
    <w:p w14:paraId="1F675000" w14:textId="77777777" w:rsidR="00607CC8" w:rsidRDefault="00607CC8">
      <w:pPr>
        <w:rPr>
          <w:rFonts w:ascii="Arial" w:eastAsiaTheme="majorEastAsia" w:hAnsi="Arial" w:cs="Arial"/>
          <w:color w:val="0F4761" w:themeColor="accent1" w:themeShade="BF"/>
          <w:sz w:val="40"/>
          <w:szCs w:val="40"/>
        </w:rPr>
      </w:pPr>
    </w:p>
    <w:p w14:paraId="1A62718B" w14:textId="46CDF535" w:rsidR="00B646B5" w:rsidRDefault="00750979" w:rsidP="00B646B5">
      <w:pPr>
        <w:pStyle w:val="Heading1"/>
        <w:rPr>
          <w:rFonts w:ascii="Arial" w:hAnsi="Arial" w:cs="Arial"/>
        </w:rPr>
      </w:pPr>
      <w:bookmarkStart w:id="7" w:name="_Toc184200190"/>
      <w:r>
        <w:rPr>
          <w:rFonts w:ascii="Arial" w:hAnsi="Arial" w:cs="Arial"/>
        </w:rPr>
        <w:t>K</w:t>
      </w:r>
      <w:r w:rsidR="00B646B5">
        <w:rPr>
          <w:rFonts w:ascii="Arial" w:hAnsi="Arial" w:cs="Arial"/>
        </w:rPr>
        <w:t>waliteitsborging</w:t>
      </w:r>
      <w:bookmarkEnd w:id="7"/>
    </w:p>
    <w:p w14:paraId="04BC8B0D" w14:textId="5184F209" w:rsidR="00750979" w:rsidRPr="00750979" w:rsidRDefault="00750979" w:rsidP="00750979">
      <w:pPr>
        <w:pStyle w:val="ListParagraph"/>
        <w:numPr>
          <w:ilvl w:val="0"/>
          <w:numId w:val="15"/>
        </w:numPr>
        <w:rPr>
          <w:rFonts w:ascii="Arial" w:hAnsi="Arial" w:cs="Arial"/>
        </w:rPr>
      </w:pPr>
      <w:r w:rsidRPr="00750979">
        <w:rPr>
          <w:rFonts w:ascii="Arial" w:hAnsi="Arial" w:cs="Arial"/>
        </w:rPr>
        <w:t xml:space="preserve">  Regelmatig evalueren van de voortgang met de projectbegeleider.</w:t>
      </w:r>
    </w:p>
    <w:p w14:paraId="128AA4FD" w14:textId="2E811A5E" w:rsidR="00B646B5" w:rsidRPr="00607CC8" w:rsidRDefault="00750979" w:rsidP="00750979">
      <w:pPr>
        <w:pStyle w:val="ListParagraph"/>
        <w:numPr>
          <w:ilvl w:val="0"/>
          <w:numId w:val="15"/>
        </w:numPr>
        <w:rPr>
          <w:rFonts w:ascii="Arial" w:eastAsiaTheme="majorEastAsia" w:hAnsi="Arial" w:cs="Arial"/>
          <w:color w:val="0F4761" w:themeColor="accent1" w:themeShade="BF"/>
          <w:sz w:val="40"/>
          <w:szCs w:val="40"/>
        </w:rPr>
      </w:pPr>
      <w:r w:rsidRPr="00750979">
        <w:rPr>
          <w:rFonts w:ascii="Arial" w:hAnsi="Arial" w:cs="Arial"/>
        </w:rPr>
        <w:t xml:space="preserve">  Rapportage van testresultaten en kwaliteitscontrole in documentatie.</w:t>
      </w:r>
    </w:p>
    <w:p w14:paraId="61BA9BD6" w14:textId="77777777" w:rsidR="00607CC8" w:rsidRPr="00750979" w:rsidRDefault="00607CC8" w:rsidP="00607CC8">
      <w:pPr>
        <w:pStyle w:val="ListParagraph"/>
        <w:rPr>
          <w:rFonts w:ascii="Arial" w:eastAsiaTheme="majorEastAsia" w:hAnsi="Arial" w:cs="Arial"/>
          <w:color w:val="0F4761" w:themeColor="accent1" w:themeShade="BF"/>
          <w:sz w:val="40"/>
          <w:szCs w:val="40"/>
        </w:rPr>
      </w:pPr>
    </w:p>
    <w:p w14:paraId="3F053CA1" w14:textId="02835D44" w:rsidR="00B646B5" w:rsidRDefault="00B646B5" w:rsidP="00B646B5">
      <w:pPr>
        <w:pStyle w:val="Heading1"/>
        <w:rPr>
          <w:rFonts w:ascii="Arial" w:hAnsi="Arial" w:cs="Arial"/>
        </w:rPr>
      </w:pPr>
      <w:bookmarkStart w:id="8" w:name="_Toc184200191"/>
      <w:r>
        <w:rPr>
          <w:rFonts w:ascii="Arial" w:hAnsi="Arial" w:cs="Arial"/>
        </w:rPr>
        <w:t>Conclusie</w:t>
      </w:r>
      <w:bookmarkEnd w:id="8"/>
    </w:p>
    <w:p w14:paraId="47845A79" w14:textId="1C09BFEB" w:rsidR="00750979" w:rsidRPr="00750979" w:rsidRDefault="00750979" w:rsidP="00750979">
      <w:pPr>
        <w:rPr>
          <w:rFonts w:ascii="Arial" w:hAnsi="Arial" w:cs="Arial"/>
        </w:rPr>
      </w:pPr>
      <w:r>
        <w:rPr>
          <w:rFonts w:ascii="Arial" w:hAnsi="Arial" w:cs="Arial"/>
        </w:rPr>
        <w:t>Als alles dat in dit document staat gevolgd wordt zal het resultaat van mijn project een functionele en gebruikersvriendelijke webshop en manager applicatie zijn.</w:t>
      </w:r>
    </w:p>
    <w:sectPr w:rsidR="00750979" w:rsidRPr="007509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0D28"/>
    <w:multiLevelType w:val="multilevel"/>
    <w:tmpl w:val="BEF6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C02E2"/>
    <w:multiLevelType w:val="multilevel"/>
    <w:tmpl w:val="A0A4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57A08"/>
    <w:multiLevelType w:val="multilevel"/>
    <w:tmpl w:val="C60A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53B2F"/>
    <w:multiLevelType w:val="multilevel"/>
    <w:tmpl w:val="795C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A3AA5"/>
    <w:multiLevelType w:val="hybridMultilevel"/>
    <w:tmpl w:val="27707040"/>
    <w:lvl w:ilvl="0" w:tplc="7D70D73E">
      <w:numFmt w:val="bullet"/>
      <w:lvlText w:val="-"/>
      <w:lvlJc w:val="left"/>
      <w:pPr>
        <w:ind w:left="1800" w:hanging="360"/>
      </w:pPr>
      <w:rPr>
        <w:rFonts w:ascii="Arial" w:eastAsiaTheme="minorEastAsia" w:hAnsi="Arial" w:cs="Arial" w:hint="default"/>
        <w:b/>
      </w:rPr>
    </w:lvl>
    <w:lvl w:ilvl="1" w:tplc="20000003">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5" w15:restartNumberingAfterBreak="0">
    <w:nsid w:val="28B867F6"/>
    <w:multiLevelType w:val="multilevel"/>
    <w:tmpl w:val="1E4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56272"/>
    <w:multiLevelType w:val="multilevel"/>
    <w:tmpl w:val="D4F2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34FC4"/>
    <w:multiLevelType w:val="multilevel"/>
    <w:tmpl w:val="C4DE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A16EBA"/>
    <w:multiLevelType w:val="hybridMultilevel"/>
    <w:tmpl w:val="0F0451AE"/>
    <w:lvl w:ilvl="0" w:tplc="2940C548">
      <w:numFmt w:val="bullet"/>
      <w:lvlText w:val=""/>
      <w:lvlJc w:val="left"/>
      <w:pPr>
        <w:ind w:left="720" w:hanging="360"/>
      </w:pPr>
      <w:rPr>
        <w:rFonts w:ascii="Symbol" w:eastAsiaTheme="minorEastAsia" w:hAnsi="Symbol" w:cs="Arial" w:hint="default"/>
        <w:color w:val="auto"/>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506375D"/>
    <w:multiLevelType w:val="multilevel"/>
    <w:tmpl w:val="4668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4264E2"/>
    <w:multiLevelType w:val="multilevel"/>
    <w:tmpl w:val="FBB4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12003A"/>
    <w:multiLevelType w:val="multilevel"/>
    <w:tmpl w:val="E460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6A0E81"/>
    <w:multiLevelType w:val="multilevel"/>
    <w:tmpl w:val="4998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A05DB4"/>
    <w:multiLevelType w:val="multilevel"/>
    <w:tmpl w:val="30E0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11269C"/>
    <w:multiLevelType w:val="multilevel"/>
    <w:tmpl w:val="AE5A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7930267">
    <w:abstractNumId w:val="8"/>
  </w:num>
  <w:num w:numId="2" w16cid:durableId="511527995">
    <w:abstractNumId w:val="0"/>
  </w:num>
  <w:num w:numId="3" w16cid:durableId="560872399">
    <w:abstractNumId w:val="7"/>
  </w:num>
  <w:num w:numId="4" w16cid:durableId="814101199">
    <w:abstractNumId w:val="9"/>
  </w:num>
  <w:num w:numId="5" w16cid:durableId="155994829">
    <w:abstractNumId w:val="13"/>
  </w:num>
  <w:num w:numId="6" w16cid:durableId="382215673">
    <w:abstractNumId w:val="11"/>
  </w:num>
  <w:num w:numId="7" w16cid:durableId="604312878">
    <w:abstractNumId w:val="4"/>
  </w:num>
  <w:num w:numId="8" w16cid:durableId="1140414809">
    <w:abstractNumId w:val="1"/>
  </w:num>
  <w:num w:numId="9" w16cid:durableId="1470443404">
    <w:abstractNumId w:val="12"/>
  </w:num>
  <w:num w:numId="10" w16cid:durableId="1574900077">
    <w:abstractNumId w:val="10"/>
  </w:num>
  <w:num w:numId="11" w16cid:durableId="345905640">
    <w:abstractNumId w:val="5"/>
  </w:num>
  <w:num w:numId="12" w16cid:durableId="301929112">
    <w:abstractNumId w:val="14"/>
  </w:num>
  <w:num w:numId="13" w16cid:durableId="336731775">
    <w:abstractNumId w:val="2"/>
  </w:num>
  <w:num w:numId="14" w16cid:durableId="161049293">
    <w:abstractNumId w:val="6"/>
  </w:num>
  <w:num w:numId="15" w16cid:durableId="19689272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6B5"/>
    <w:rsid w:val="000B4B94"/>
    <w:rsid w:val="00197C4F"/>
    <w:rsid w:val="001F66FC"/>
    <w:rsid w:val="0058555C"/>
    <w:rsid w:val="00607CC8"/>
    <w:rsid w:val="00623F24"/>
    <w:rsid w:val="00720AB0"/>
    <w:rsid w:val="00750979"/>
    <w:rsid w:val="00B646B5"/>
    <w:rsid w:val="00D43B7A"/>
    <w:rsid w:val="00E2267E"/>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027B2"/>
  <w15:chartTrackingRefBased/>
  <w15:docId w15:val="{AD16B8F9-0F44-4E06-84B8-865267C7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L"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6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46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46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46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46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46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6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6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6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6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46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46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46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46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46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46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46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46B5"/>
    <w:rPr>
      <w:rFonts w:eastAsiaTheme="majorEastAsia" w:cstheme="majorBidi"/>
      <w:color w:val="272727" w:themeColor="text1" w:themeTint="D8"/>
    </w:rPr>
  </w:style>
  <w:style w:type="paragraph" w:styleId="Title">
    <w:name w:val="Title"/>
    <w:basedOn w:val="Normal"/>
    <w:next w:val="Normal"/>
    <w:link w:val="TitleChar"/>
    <w:uiPriority w:val="10"/>
    <w:qFormat/>
    <w:rsid w:val="00B646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6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6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6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46B5"/>
    <w:pPr>
      <w:spacing w:before="160"/>
      <w:jc w:val="center"/>
    </w:pPr>
    <w:rPr>
      <w:i/>
      <w:iCs/>
      <w:color w:val="404040" w:themeColor="text1" w:themeTint="BF"/>
    </w:rPr>
  </w:style>
  <w:style w:type="character" w:customStyle="1" w:styleId="QuoteChar">
    <w:name w:val="Quote Char"/>
    <w:basedOn w:val="DefaultParagraphFont"/>
    <w:link w:val="Quote"/>
    <w:uiPriority w:val="29"/>
    <w:rsid w:val="00B646B5"/>
    <w:rPr>
      <w:i/>
      <w:iCs/>
      <w:color w:val="404040" w:themeColor="text1" w:themeTint="BF"/>
    </w:rPr>
  </w:style>
  <w:style w:type="paragraph" w:styleId="ListParagraph">
    <w:name w:val="List Paragraph"/>
    <w:basedOn w:val="Normal"/>
    <w:uiPriority w:val="34"/>
    <w:qFormat/>
    <w:rsid w:val="00B646B5"/>
    <w:pPr>
      <w:ind w:left="720"/>
      <w:contextualSpacing/>
    </w:pPr>
  </w:style>
  <w:style w:type="character" w:styleId="IntenseEmphasis">
    <w:name w:val="Intense Emphasis"/>
    <w:basedOn w:val="DefaultParagraphFont"/>
    <w:uiPriority w:val="21"/>
    <w:qFormat/>
    <w:rsid w:val="00B646B5"/>
    <w:rPr>
      <w:i/>
      <w:iCs/>
      <w:color w:val="0F4761" w:themeColor="accent1" w:themeShade="BF"/>
    </w:rPr>
  </w:style>
  <w:style w:type="paragraph" w:styleId="IntenseQuote">
    <w:name w:val="Intense Quote"/>
    <w:basedOn w:val="Normal"/>
    <w:next w:val="Normal"/>
    <w:link w:val="IntenseQuoteChar"/>
    <w:uiPriority w:val="30"/>
    <w:qFormat/>
    <w:rsid w:val="00B646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46B5"/>
    <w:rPr>
      <w:i/>
      <w:iCs/>
      <w:color w:val="0F4761" w:themeColor="accent1" w:themeShade="BF"/>
    </w:rPr>
  </w:style>
  <w:style w:type="character" w:styleId="IntenseReference">
    <w:name w:val="Intense Reference"/>
    <w:basedOn w:val="DefaultParagraphFont"/>
    <w:uiPriority w:val="32"/>
    <w:qFormat/>
    <w:rsid w:val="00B646B5"/>
    <w:rPr>
      <w:b/>
      <w:bCs/>
      <w:smallCaps/>
      <w:color w:val="0F4761" w:themeColor="accent1" w:themeShade="BF"/>
      <w:spacing w:val="5"/>
    </w:rPr>
  </w:style>
  <w:style w:type="paragraph" w:styleId="TOCHeading">
    <w:name w:val="TOC Heading"/>
    <w:basedOn w:val="Heading1"/>
    <w:next w:val="Normal"/>
    <w:uiPriority w:val="39"/>
    <w:unhideWhenUsed/>
    <w:qFormat/>
    <w:rsid w:val="00B646B5"/>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197C4F"/>
    <w:pPr>
      <w:spacing w:after="100"/>
    </w:pPr>
  </w:style>
  <w:style w:type="character" w:styleId="Hyperlink">
    <w:name w:val="Hyperlink"/>
    <w:basedOn w:val="DefaultParagraphFont"/>
    <w:uiPriority w:val="99"/>
    <w:unhideWhenUsed/>
    <w:rsid w:val="00197C4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20433">
      <w:bodyDiv w:val="1"/>
      <w:marLeft w:val="0"/>
      <w:marRight w:val="0"/>
      <w:marTop w:val="0"/>
      <w:marBottom w:val="0"/>
      <w:divBdr>
        <w:top w:val="none" w:sz="0" w:space="0" w:color="auto"/>
        <w:left w:val="none" w:sz="0" w:space="0" w:color="auto"/>
        <w:bottom w:val="none" w:sz="0" w:space="0" w:color="auto"/>
        <w:right w:val="none" w:sz="0" w:space="0" w:color="auto"/>
      </w:divBdr>
    </w:div>
    <w:div w:id="55276458">
      <w:bodyDiv w:val="1"/>
      <w:marLeft w:val="0"/>
      <w:marRight w:val="0"/>
      <w:marTop w:val="0"/>
      <w:marBottom w:val="0"/>
      <w:divBdr>
        <w:top w:val="none" w:sz="0" w:space="0" w:color="auto"/>
        <w:left w:val="none" w:sz="0" w:space="0" w:color="auto"/>
        <w:bottom w:val="none" w:sz="0" w:space="0" w:color="auto"/>
        <w:right w:val="none" w:sz="0" w:space="0" w:color="auto"/>
      </w:divBdr>
    </w:div>
    <w:div w:id="147677775">
      <w:bodyDiv w:val="1"/>
      <w:marLeft w:val="0"/>
      <w:marRight w:val="0"/>
      <w:marTop w:val="0"/>
      <w:marBottom w:val="0"/>
      <w:divBdr>
        <w:top w:val="none" w:sz="0" w:space="0" w:color="auto"/>
        <w:left w:val="none" w:sz="0" w:space="0" w:color="auto"/>
        <w:bottom w:val="none" w:sz="0" w:space="0" w:color="auto"/>
        <w:right w:val="none" w:sz="0" w:space="0" w:color="auto"/>
      </w:divBdr>
    </w:div>
    <w:div w:id="274869842">
      <w:bodyDiv w:val="1"/>
      <w:marLeft w:val="0"/>
      <w:marRight w:val="0"/>
      <w:marTop w:val="0"/>
      <w:marBottom w:val="0"/>
      <w:divBdr>
        <w:top w:val="none" w:sz="0" w:space="0" w:color="auto"/>
        <w:left w:val="none" w:sz="0" w:space="0" w:color="auto"/>
        <w:bottom w:val="none" w:sz="0" w:space="0" w:color="auto"/>
        <w:right w:val="none" w:sz="0" w:space="0" w:color="auto"/>
      </w:divBdr>
    </w:div>
    <w:div w:id="301346273">
      <w:bodyDiv w:val="1"/>
      <w:marLeft w:val="0"/>
      <w:marRight w:val="0"/>
      <w:marTop w:val="0"/>
      <w:marBottom w:val="0"/>
      <w:divBdr>
        <w:top w:val="none" w:sz="0" w:space="0" w:color="auto"/>
        <w:left w:val="none" w:sz="0" w:space="0" w:color="auto"/>
        <w:bottom w:val="none" w:sz="0" w:space="0" w:color="auto"/>
        <w:right w:val="none" w:sz="0" w:space="0" w:color="auto"/>
      </w:divBdr>
    </w:div>
    <w:div w:id="327757231">
      <w:bodyDiv w:val="1"/>
      <w:marLeft w:val="0"/>
      <w:marRight w:val="0"/>
      <w:marTop w:val="0"/>
      <w:marBottom w:val="0"/>
      <w:divBdr>
        <w:top w:val="none" w:sz="0" w:space="0" w:color="auto"/>
        <w:left w:val="none" w:sz="0" w:space="0" w:color="auto"/>
        <w:bottom w:val="none" w:sz="0" w:space="0" w:color="auto"/>
        <w:right w:val="none" w:sz="0" w:space="0" w:color="auto"/>
      </w:divBdr>
    </w:div>
    <w:div w:id="405297955">
      <w:bodyDiv w:val="1"/>
      <w:marLeft w:val="0"/>
      <w:marRight w:val="0"/>
      <w:marTop w:val="0"/>
      <w:marBottom w:val="0"/>
      <w:divBdr>
        <w:top w:val="none" w:sz="0" w:space="0" w:color="auto"/>
        <w:left w:val="none" w:sz="0" w:space="0" w:color="auto"/>
        <w:bottom w:val="none" w:sz="0" w:space="0" w:color="auto"/>
        <w:right w:val="none" w:sz="0" w:space="0" w:color="auto"/>
      </w:divBdr>
    </w:div>
    <w:div w:id="539049153">
      <w:bodyDiv w:val="1"/>
      <w:marLeft w:val="0"/>
      <w:marRight w:val="0"/>
      <w:marTop w:val="0"/>
      <w:marBottom w:val="0"/>
      <w:divBdr>
        <w:top w:val="none" w:sz="0" w:space="0" w:color="auto"/>
        <w:left w:val="none" w:sz="0" w:space="0" w:color="auto"/>
        <w:bottom w:val="none" w:sz="0" w:space="0" w:color="auto"/>
        <w:right w:val="none" w:sz="0" w:space="0" w:color="auto"/>
      </w:divBdr>
    </w:div>
    <w:div w:id="696393453">
      <w:bodyDiv w:val="1"/>
      <w:marLeft w:val="0"/>
      <w:marRight w:val="0"/>
      <w:marTop w:val="0"/>
      <w:marBottom w:val="0"/>
      <w:divBdr>
        <w:top w:val="none" w:sz="0" w:space="0" w:color="auto"/>
        <w:left w:val="none" w:sz="0" w:space="0" w:color="auto"/>
        <w:bottom w:val="none" w:sz="0" w:space="0" w:color="auto"/>
        <w:right w:val="none" w:sz="0" w:space="0" w:color="auto"/>
      </w:divBdr>
    </w:div>
    <w:div w:id="701979282">
      <w:bodyDiv w:val="1"/>
      <w:marLeft w:val="0"/>
      <w:marRight w:val="0"/>
      <w:marTop w:val="0"/>
      <w:marBottom w:val="0"/>
      <w:divBdr>
        <w:top w:val="none" w:sz="0" w:space="0" w:color="auto"/>
        <w:left w:val="none" w:sz="0" w:space="0" w:color="auto"/>
        <w:bottom w:val="none" w:sz="0" w:space="0" w:color="auto"/>
        <w:right w:val="none" w:sz="0" w:space="0" w:color="auto"/>
      </w:divBdr>
    </w:div>
    <w:div w:id="769737255">
      <w:bodyDiv w:val="1"/>
      <w:marLeft w:val="0"/>
      <w:marRight w:val="0"/>
      <w:marTop w:val="0"/>
      <w:marBottom w:val="0"/>
      <w:divBdr>
        <w:top w:val="none" w:sz="0" w:space="0" w:color="auto"/>
        <w:left w:val="none" w:sz="0" w:space="0" w:color="auto"/>
        <w:bottom w:val="none" w:sz="0" w:space="0" w:color="auto"/>
        <w:right w:val="none" w:sz="0" w:space="0" w:color="auto"/>
      </w:divBdr>
    </w:div>
    <w:div w:id="1271204515">
      <w:bodyDiv w:val="1"/>
      <w:marLeft w:val="0"/>
      <w:marRight w:val="0"/>
      <w:marTop w:val="0"/>
      <w:marBottom w:val="0"/>
      <w:divBdr>
        <w:top w:val="none" w:sz="0" w:space="0" w:color="auto"/>
        <w:left w:val="none" w:sz="0" w:space="0" w:color="auto"/>
        <w:bottom w:val="none" w:sz="0" w:space="0" w:color="auto"/>
        <w:right w:val="none" w:sz="0" w:space="0" w:color="auto"/>
      </w:divBdr>
    </w:div>
    <w:div w:id="1321230058">
      <w:bodyDiv w:val="1"/>
      <w:marLeft w:val="0"/>
      <w:marRight w:val="0"/>
      <w:marTop w:val="0"/>
      <w:marBottom w:val="0"/>
      <w:divBdr>
        <w:top w:val="none" w:sz="0" w:space="0" w:color="auto"/>
        <w:left w:val="none" w:sz="0" w:space="0" w:color="auto"/>
        <w:bottom w:val="none" w:sz="0" w:space="0" w:color="auto"/>
        <w:right w:val="none" w:sz="0" w:space="0" w:color="auto"/>
      </w:divBdr>
    </w:div>
    <w:div w:id="1447626229">
      <w:bodyDiv w:val="1"/>
      <w:marLeft w:val="0"/>
      <w:marRight w:val="0"/>
      <w:marTop w:val="0"/>
      <w:marBottom w:val="0"/>
      <w:divBdr>
        <w:top w:val="none" w:sz="0" w:space="0" w:color="auto"/>
        <w:left w:val="none" w:sz="0" w:space="0" w:color="auto"/>
        <w:bottom w:val="none" w:sz="0" w:space="0" w:color="auto"/>
        <w:right w:val="none" w:sz="0" w:space="0" w:color="auto"/>
      </w:divBdr>
    </w:div>
    <w:div w:id="2007786067">
      <w:bodyDiv w:val="1"/>
      <w:marLeft w:val="0"/>
      <w:marRight w:val="0"/>
      <w:marTop w:val="0"/>
      <w:marBottom w:val="0"/>
      <w:divBdr>
        <w:top w:val="none" w:sz="0" w:space="0" w:color="auto"/>
        <w:left w:val="none" w:sz="0" w:space="0" w:color="auto"/>
        <w:bottom w:val="none" w:sz="0" w:space="0" w:color="auto"/>
        <w:right w:val="none" w:sz="0" w:space="0" w:color="auto"/>
      </w:divBdr>
    </w:div>
    <w:div w:id="200824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2163C-24ED-4246-9FD5-8D939D2A6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Verhappen,Martijn M.J.J.</dc:creator>
  <cp:keywords/>
  <dc:description/>
  <cp:lastModifiedBy>Verhappen,Martijn M.J.J.</cp:lastModifiedBy>
  <cp:revision>1</cp:revision>
  <dcterms:created xsi:type="dcterms:W3CDTF">2024-12-04T08:40:00Z</dcterms:created>
  <dcterms:modified xsi:type="dcterms:W3CDTF">2024-12-05T08:41:00Z</dcterms:modified>
</cp:coreProperties>
</file>