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062" w:type="dxa"/>
        <w:tblLayout w:type="fixed"/>
        <w:tblLook w:val="04A0" w:firstRow="1" w:lastRow="0" w:firstColumn="1" w:lastColumn="0" w:noHBand="0" w:noVBand="1"/>
      </w:tblPr>
      <w:tblGrid>
        <w:gridCol w:w="2717"/>
        <w:gridCol w:w="6345"/>
      </w:tblGrid>
      <w:tr w:rsidR="00773E87" w14:paraId="0717CF3D" w14:textId="77777777">
        <w:tc>
          <w:tcPr>
            <w:tcW w:w="2717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14:paraId="79167C85" w14:textId="77777777" w:rsidR="00773E87" w:rsidRDefault="00F30E3E">
            <w:p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Onderwerp:</w:t>
            </w:r>
          </w:p>
        </w:tc>
        <w:tc>
          <w:tcPr>
            <w:tcW w:w="6345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14:paraId="6EB3E9A8" w14:textId="444429C2" w:rsidR="00773E87" w:rsidRDefault="00AC1DB5">
            <w:r>
              <w:t>Het voorbereiden van een presentatie</w:t>
            </w:r>
          </w:p>
        </w:tc>
      </w:tr>
      <w:tr w:rsidR="00A33A90" w14:paraId="5C97665C" w14:textId="77777777">
        <w:tc>
          <w:tcPr>
            <w:tcW w:w="2717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14:paraId="251FE890" w14:textId="02C52A75" w:rsidR="00A33A90" w:rsidRDefault="00A33A90">
            <w:pPr>
              <w:rPr>
                <w:b/>
                <w:color w:val="AAB734"/>
              </w:rPr>
            </w:pPr>
            <w:r w:rsidRPr="00D06844">
              <w:rPr>
                <w:b/>
                <w:color w:val="AAB734"/>
              </w:rPr>
              <w:t>Hoofdvraag</w:t>
            </w:r>
            <w:r>
              <w:rPr>
                <w:b/>
                <w:color w:val="AAB734"/>
              </w:rPr>
              <w:t>:</w:t>
            </w:r>
          </w:p>
        </w:tc>
        <w:tc>
          <w:tcPr>
            <w:tcW w:w="6345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14:paraId="5429A478" w14:textId="60FA8D43" w:rsidR="00A33A90" w:rsidRDefault="00A33A90">
            <w:r>
              <w:t>Hoe bereid je een goede presentatie voor?</w:t>
            </w:r>
          </w:p>
        </w:tc>
      </w:tr>
      <w:tr w:rsidR="00AC1DB5" w14:paraId="443C09AA" w14:textId="77777777" w:rsidTr="00374320">
        <w:tc>
          <w:tcPr>
            <w:tcW w:w="2717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14:paraId="37761EB8" w14:textId="77777777" w:rsidR="00AC1DB5" w:rsidRDefault="00AC1DB5">
            <w:pPr>
              <w:rPr>
                <w:b/>
              </w:rPr>
            </w:pPr>
            <w:r>
              <w:rPr>
                <w:b/>
                <w:color w:val="AAB734"/>
              </w:rPr>
              <w:t>Datum:</w:t>
            </w:r>
          </w:p>
        </w:tc>
        <w:tc>
          <w:tcPr>
            <w:tcW w:w="6345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14:paraId="0007BF21" w14:textId="0BBFB0F1" w:rsidR="00AC1DB5" w:rsidRPr="00AC1DB5" w:rsidRDefault="00AC1DB5" w:rsidP="00AC1DB5">
            <w:r>
              <w:t>20-11-2016</w:t>
            </w:r>
          </w:p>
        </w:tc>
      </w:tr>
      <w:tr w:rsidR="00773E87" w14:paraId="750FDF4B" w14:textId="77777777">
        <w:trPr>
          <w:trHeight w:val="266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14:paraId="7A2B9569" w14:textId="0531406F" w:rsidR="00773E87" w:rsidRDefault="00AC1DB5">
            <w:p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Inhoud</w:t>
            </w:r>
            <w:r w:rsidR="00F30E3E">
              <w:rPr>
                <w:b/>
                <w:color w:val="AAB734"/>
              </w:rPr>
              <w:t>:</w:t>
            </w:r>
          </w:p>
        </w:tc>
      </w:tr>
      <w:tr w:rsidR="00773E87" w14:paraId="44EB123F" w14:textId="77777777">
        <w:trPr>
          <w:trHeight w:val="607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14:paraId="0321FD00" w14:textId="4A1A3099" w:rsidR="00C66AE8" w:rsidRDefault="00AD42D6" w:rsidP="00DF0AD8">
            <w:pPr>
              <w:pStyle w:val="Lijstalinea"/>
              <w:numPr>
                <w:ilvl w:val="0"/>
                <w:numId w:val="5"/>
              </w:numPr>
            </w:pPr>
            <w:bookmarkStart w:id="0" w:name="_GoBack"/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0289" behindDoc="0" locked="0" layoutInCell="1" allowOverlap="1" wp14:anchorId="69C73DA3" wp14:editId="3EAA5D6C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38735</wp:posOffset>
                      </wp:positionV>
                      <wp:extent cx="72000" cy="1807845"/>
                      <wp:effectExtent l="0" t="0" r="23495" b="20955"/>
                      <wp:wrapNone/>
                      <wp:docPr id="2" name="Rechthoe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1807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AAB734"/>
                              </a:solidFill>
                              <a:ln>
                                <a:solidFill>
                                  <a:srgbClr val="AAB7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F22BB" id="Rechthoek 2" o:spid="_x0000_s1026" style="position:absolute;margin-left:-.95pt;margin-top:3.05pt;width:5.65pt;height:142.35pt;z-index: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" fillcolor="#aab734" strokecolor="#aab734" strokeweight="1pt"/>
                  </w:pict>
                </mc:Fallback>
              </mc:AlternateContent>
            </w:r>
            <w:r w:rsidR="00C66AE8">
              <w:t>Inleiding</w:t>
            </w:r>
          </w:p>
          <w:p w14:paraId="070A3D7B" w14:textId="42B8B64A" w:rsidR="00A33A90" w:rsidRDefault="00A33A90" w:rsidP="00A33A90">
            <w:pPr>
              <w:pStyle w:val="Lijstalinea"/>
              <w:numPr>
                <w:ilvl w:val="1"/>
                <w:numId w:val="5"/>
              </w:numPr>
            </w:pPr>
            <w:r>
              <w:t>Door middel van een goede voorbereiding voorkom je dat je met een mond vol tanden staat</w:t>
            </w:r>
          </w:p>
          <w:p w14:paraId="4336116B" w14:textId="4A06C232" w:rsidR="00A33A90" w:rsidRDefault="00A33A90" w:rsidP="00A33A90">
            <w:pPr>
              <w:pStyle w:val="Lijstalinea"/>
              <w:numPr>
                <w:ilvl w:val="1"/>
                <w:numId w:val="5"/>
              </w:numPr>
            </w:pPr>
            <w:r>
              <w:t>Stelt je in staat om een presentatie te geven die je publiek aanspreekt en waarin jouw verhaal goed overkomt</w:t>
            </w:r>
          </w:p>
          <w:p w14:paraId="55521BF1" w14:textId="77777777" w:rsidR="00A33A90" w:rsidRDefault="00A33A90" w:rsidP="00A33A90">
            <w:pPr>
              <w:pStyle w:val="Lijstalinea"/>
              <w:numPr>
                <w:ilvl w:val="1"/>
                <w:numId w:val="5"/>
              </w:numPr>
            </w:pPr>
            <w:r>
              <w:t>Geen spreekbeurt meer</w:t>
            </w:r>
          </w:p>
          <w:p w14:paraId="71E70A5E" w14:textId="77777777" w:rsidR="00A33A90" w:rsidRDefault="00A33A90" w:rsidP="00A33A90">
            <w:pPr>
              <w:pStyle w:val="Lijstalinea"/>
              <w:numPr>
                <w:ilvl w:val="2"/>
                <w:numId w:val="5"/>
              </w:numPr>
            </w:pPr>
            <w:r>
              <w:t>Effect op gehele publiek is belangrijk</w:t>
            </w:r>
          </w:p>
          <w:p w14:paraId="797AE498" w14:textId="4CB5C10B" w:rsidR="00A33A90" w:rsidRDefault="00A33A90" w:rsidP="00A33A90">
            <w:pPr>
              <w:pStyle w:val="Lijstalinea"/>
              <w:numPr>
                <w:ilvl w:val="2"/>
                <w:numId w:val="5"/>
              </w:numPr>
            </w:pPr>
            <w:r>
              <w:t>Verhaal loopt aan de hand van een rode draad. Namelijk: Beantwoorden hoofdvraag</w:t>
            </w:r>
          </w:p>
          <w:p w14:paraId="73BB93D7" w14:textId="247E6E97" w:rsidR="00A33A90" w:rsidRDefault="00A33A90" w:rsidP="00A33A90">
            <w:pPr>
              <w:pStyle w:val="Lijstalinea"/>
              <w:numPr>
                <w:ilvl w:val="2"/>
                <w:numId w:val="5"/>
              </w:numPr>
            </w:pPr>
            <w:r>
              <w:t>Informatie selectie op basis van relevantie, niet op basis van ‘tijd vullen’</w:t>
            </w:r>
          </w:p>
          <w:p w14:paraId="51DCD4C4" w14:textId="44B0B26E" w:rsidR="00583ABB" w:rsidRDefault="000C33A1" w:rsidP="00583ABB">
            <w:pPr>
              <w:pStyle w:val="Lijstalinea"/>
              <w:numPr>
                <w:ilvl w:val="1"/>
                <w:numId w:val="5"/>
              </w:num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1C9A591B" wp14:editId="44C1175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170815</wp:posOffset>
                      </wp:positionV>
                      <wp:extent cx="72000" cy="3223034"/>
                      <wp:effectExtent l="0" t="0" r="23495" b="15875"/>
                      <wp:wrapNone/>
                      <wp:docPr id="4" name="Rechthoe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32230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3143"/>
                              </a:solidFill>
                              <a:ln>
                                <a:solidFill>
                                  <a:srgbClr val="20314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0B8DC0" id="Rechthoek 4" o:spid="_x0000_s1026" style="position:absolute;margin-left:-.95pt;margin-top:13.45pt;width:5.65pt;height:253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" fillcolor="#203143" strokecolor="#203143" strokeweight="1pt"/>
                  </w:pict>
                </mc:Fallback>
              </mc:AlternateContent>
            </w:r>
            <w:r w:rsidR="00583ABB">
              <w:t>Aan de hand van de vraag: Hoe bereid je een goede presentatie voor?</w:t>
            </w:r>
          </w:p>
          <w:p w14:paraId="68710949" w14:textId="4C0DB39F" w:rsidR="00A33A90" w:rsidRDefault="0029260B" w:rsidP="00DF0AD8">
            <w:pPr>
              <w:pStyle w:val="Lijstalinea"/>
              <w:numPr>
                <w:ilvl w:val="0"/>
                <w:numId w:val="5"/>
              </w:numPr>
            </w:pPr>
            <w:r>
              <w:t>Aan de hand van de volg</w:t>
            </w:r>
            <w:r w:rsidR="003A1D03">
              <w:t>ende punten wordt dit behandeld:</w:t>
            </w:r>
          </w:p>
          <w:p w14:paraId="37849DFF" w14:textId="6A739008" w:rsidR="00A33A90" w:rsidRDefault="00A33A90" w:rsidP="00A33A90">
            <w:pPr>
              <w:pStyle w:val="Lijstalinea"/>
              <w:numPr>
                <w:ilvl w:val="1"/>
                <w:numId w:val="5"/>
              </w:numPr>
            </w:pPr>
            <w:r>
              <w:t>Presentatie doel</w:t>
            </w:r>
            <w:r w:rsidR="006545A7">
              <w:t>;</w:t>
            </w:r>
          </w:p>
          <w:p w14:paraId="5C1D3F4E" w14:textId="00E77EA9" w:rsidR="007E70D6" w:rsidRDefault="007E70D6" w:rsidP="007E70D6">
            <w:pPr>
              <w:pStyle w:val="Lijstalinea"/>
              <w:numPr>
                <w:ilvl w:val="1"/>
                <w:numId w:val="5"/>
              </w:numPr>
            </w:pPr>
            <w:r>
              <w:t>Presentatie afstemmen op publiek</w:t>
            </w:r>
            <w:r w:rsidR="006545A7">
              <w:t>;</w:t>
            </w:r>
          </w:p>
          <w:p w14:paraId="78A7DB12" w14:textId="47295A9A" w:rsidR="00A33A90" w:rsidRDefault="00A33A90" w:rsidP="00A33A90">
            <w:pPr>
              <w:pStyle w:val="Lijstalinea"/>
              <w:numPr>
                <w:ilvl w:val="1"/>
                <w:numId w:val="5"/>
              </w:numPr>
            </w:pPr>
            <w:r>
              <w:t>Presentatie inhoud</w:t>
            </w:r>
            <w:r w:rsidR="006545A7">
              <w:t>;</w:t>
            </w:r>
          </w:p>
          <w:p w14:paraId="3BB8E2E0" w14:textId="6D2E4230" w:rsidR="00A33A90" w:rsidRDefault="00A33A90" w:rsidP="00A33A90">
            <w:pPr>
              <w:pStyle w:val="Lijstalinea"/>
              <w:numPr>
                <w:ilvl w:val="1"/>
                <w:numId w:val="5"/>
              </w:numPr>
            </w:pPr>
            <w:r>
              <w:t>Ondersteunende middelen</w:t>
            </w:r>
            <w:r w:rsidR="006545A7">
              <w:t>.</w:t>
            </w:r>
          </w:p>
          <w:p w14:paraId="0B9FC477" w14:textId="77777777" w:rsidR="003F02CD" w:rsidRDefault="003F02CD" w:rsidP="003F02CD">
            <w:pPr>
              <w:pStyle w:val="Lijstalinea"/>
              <w:numPr>
                <w:ilvl w:val="0"/>
                <w:numId w:val="5"/>
              </w:numPr>
            </w:pPr>
            <w:r>
              <w:t>Presentatie doel</w:t>
            </w:r>
          </w:p>
          <w:p w14:paraId="3418D82B" w14:textId="044B8F8E" w:rsidR="007E70D6" w:rsidRDefault="007E70D6" w:rsidP="007E70D6">
            <w:pPr>
              <w:pStyle w:val="Lijstalinea"/>
              <w:numPr>
                <w:ilvl w:val="1"/>
                <w:numId w:val="5"/>
              </w:numPr>
            </w:pPr>
            <w:r>
              <w:t>Van tevoren afvragen: Wat is het doel en hoe ga ik dat realiseren</w:t>
            </w:r>
            <w:r w:rsidR="006545A7">
              <w:t>?</w:t>
            </w:r>
          </w:p>
          <w:p w14:paraId="2C167441" w14:textId="141A65A9" w:rsidR="00CD0969" w:rsidRDefault="00CD0969" w:rsidP="007E70D6">
            <w:pPr>
              <w:pStyle w:val="Lijstalinea"/>
              <w:numPr>
                <w:ilvl w:val="1"/>
                <w:numId w:val="5"/>
              </w:numPr>
            </w:pPr>
            <w:r>
              <w:t>Doelstelling in de vorm van een vraag introduceren in de inleiding</w:t>
            </w:r>
            <w:r w:rsidR="006545A7">
              <w:t>;</w:t>
            </w:r>
          </w:p>
          <w:p w14:paraId="4681E642" w14:textId="6E0FA212" w:rsidR="00CD0969" w:rsidRDefault="00CD0969" w:rsidP="007E70D6">
            <w:pPr>
              <w:pStyle w:val="Lijstalinea"/>
              <w:numPr>
                <w:ilvl w:val="1"/>
                <w:numId w:val="5"/>
              </w:numPr>
            </w:pPr>
            <w:r>
              <w:t>Een vraag is altijd concreter dan een stelling</w:t>
            </w:r>
            <w:r w:rsidR="006545A7">
              <w:t>;</w:t>
            </w:r>
          </w:p>
          <w:p w14:paraId="3850E2EE" w14:textId="45379F2D" w:rsidR="00CD0969" w:rsidRDefault="00CD0969" w:rsidP="007E70D6">
            <w:pPr>
              <w:pStyle w:val="Lijstalinea"/>
              <w:numPr>
                <w:ilvl w:val="1"/>
                <w:numId w:val="5"/>
              </w:numPr>
            </w:pPr>
            <w:r>
              <w:t>Aan de hand van deze doelstelling kan de rest van de informatie voor de presentatie gefilterd worden</w:t>
            </w:r>
            <w:r w:rsidR="006545A7">
              <w:t>.</w:t>
            </w:r>
          </w:p>
          <w:p w14:paraId="1ED3B445" w14:textId="182F282D" w:rsidR="00BA1170" w:rsidRDefault="00BA1170" w:rsidP="00BA1170">
            <w:pPr>
              <w:pStyle w:val="Lijstalinea"/>
              <w:numPr>
                <w:ilvl w:val="2"/>
                <w:numId w:val="5"/>
              </w:numPr>
            </w:pPr>
            <w:r>
              <w:t>Informeren</w:t>
            </w:r>
          </w:p>
          <w:p w14:paraId="642511E0" w14:textId="77777777" w:rsidR="00BA1170" w:rsidRDefault="00BA1170" w:rsidP="00BA1170">
            <w:pPr>
              <w:pStyle w:val="Lijstalinea"/>
              <w:numPr>
                <w:ilvl w:val="2"/>
                <w:numId w:val="5"/>
              </w:numPr>
            </w:pPr>
            <w:r>
              <w:t>Mening vormen</w:t>
            </w:r>
          </w:p>
          <w:p w14:paraId="5A7D2BA3" w14:textId="7D58FCE7" w:rsidR="00BA1170" w:rsidRDefault="00BA1170" w:rsidP="00BA1170">
            <w:pPr>
              <w:pStyle w:val="Lijstalinea"/>
              <w:numPr>
                <w:ilvl w:val="2"/>
                <w:numId w:val="5"/>
              </w:numPr>
            </w:pPr>
            <w:r>
              <w:t>Overtuigen</w:t>
            </w:r>
          </w:p>
          <w:p w14:paraId="29E86174" w14:textId="77777777" w:rsidR="003F02CD" w:rsidRDefault="003F02CD" w:rsidP="003F02CD">
            <w:pPr>
              <w:pStyle w:val="Lijstalinea"/>
              <w:numPr>
                <w:ilvl w:val="0"/>
                <w:numId w:val="5"/>
              </w:numPr>
            </w:pPr>
            <w:r>
              <w:t>Presentatie afstemmen op publiek</w:t>
            </w:r>
          </w:p>
          <w:p w14:paraId="2C9622F0" w14:textId="77777777" w:rsidR="00116C21" w:rsidRDefault="006545A7" w:rsidP="003F02CD">
            <w:pPr>
              <w:pStyle w:val="Lijstalinea"/>
              <w:numPr>
                <w:ilvl w:val="1"/>
                <w:numId w:val="5"/>
              </w:numPr>
            </w:pPr>
            <w:r>
              <w:t>Doelgroep bepalen</w:t>
            </w:r>
            <w:r w:rsidR="00445D84">
              <w:t xml:space="preserve">: Wat voor publiek kan ik verwachten? </w:t>
            </w:r>
          </w:p>
          <w:p w14:paraId="360605BD" w14:textId="77777777" w:rsidR="00116C21" w:rsidRDefault="00445D84" w:rsidP="003F02CD">
            <w:pPr>
              <w:pStyle w:val="Lijstalinea"/>
              <w:numPr>
                <w:ilvl w:val="1"/>
                <w:numId w:val="5"/>
              </w:numPr>
            </w:pPr>
            <w:r>
              <w:t xml:space="preserve">Dit kan worden bereikt door </w:t>
            </w:r>
            <w:r w:rsidR="00D92FA7">
              <w:t xml:space="preserve">naar </w:t>
            </w:r>
            <w:r>
              <w:t xml:space="preserve">de genodigden </w:t>
            </w:r>
            <w:r w:rsidR="00D92FA7">
              <w:t>t</w:t>
            </w:r>
            <w:r>
              <w:t xml:space="preserve">e </w:t>
            </w:r>
            <w:r w:rsidR="00E91E9C">
              <w:t>in</w:t>
            </w:r>
            <w:r w:rsidR="00D92FA7">
              <w:t>formeren</w:t>
            </w:r>
            <w:r w:rsidR="00F851C5">
              <w:t xml:space="preserve">. </w:t>
            </w:r>
          </w:p>
          <w:p w14:paraId="0ECE8A9F" w14:textId="33FAF045" w:rsidR="006545A7" w:rsidRDefault="00F851C5" w:rsidP="003F02CD">
            <w:pPr>
              <w:pStyle w:val="Lijstalinea"/>
              <w:numPr>
                <w:ilvl w:val="1"/>
                <w:numId w:val="5"/>
              </w:numPr>
            </w:pPr>
            <w:r>
              <w:t>Wat boeit, weet en vindt het publiek?</w:t>
            </w:r>
          </w:p>
          <w:p w14:paraId="5D3BD0B0" w14:textId="67638296" w:rsidR="00235338" w:rsidRDefault="00AD42D6" w:rsidP="00116C21">
            <w:pPr>
              <w:pStyle w:val="Lijstalinea"/>
              <w:numPr>
                <w:ilvl w:val="1"/>
                <w:numId w:val="5"/>
              </w:num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1313" behindDoc="0" locked="0" layoutInCell="1" allowOverlap="1" wp14:anchorId="6F959D9D" wp14:editId="28CEBDC5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183515</wp:posOffset>
                      </wp:positionV>
                      <wp:extent cx="72000" cy="2647784"/>
                      <wp:effectExtent l="0" t="0" r="23495" b="19685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26477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AAB734"/>
                              </a:solidFill>
                              <a:ln>
                                <a:solidFill>
                                  <a:srgbClr val="AAB73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3A46070" id="Rechthoek 6" o:spid="_x0000_s1026" style="position:absolute;margin-left:-.95pt;margin-top:14.45pt;width:5.65pt;height:208.5pt;z-index:2516613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" fillcolor="#aab734" strokecolor="#aab734" strokeweight="1pt"/>
                  </w:pict>
                </mc:Fallback>
              </mc:AlternateContent>
            </w:r>
            <w:bookmarkEnd w:id="0"/>
            <w:r w:rsidR="00235338">
              <w:t>Taalgebruik, ondersteunende middelen, presentatie inhoud hierop aanpassen.</w:t>
            </w:r>
          </w:p>
          <w:p w14:paraId="52EF7023" w14:textId="77777777" w:rsidR="003F02CD" w:rsidRDefault="003F02CD" w:rsidP="003F02CD">
            <w:pPr>
              <w:pStyle w:val="Lijstalinea"/>
              <w:numPr>
                <w:ilvl w:val="0"/>
                <w:numId w:val="5"/>
              </w:numPr>
            </w:pPr>
            <w:r>
              <w:t>Presentatie inhoud</w:t>
            </w:r>
          </w:p>
          <w:p w14:paraId="35DE7F0F" w14:textId="1184D27B" w:rsidR="003F02CD" w:rsidRDefault="00A37A2A" w:rsidP="003F02CD">
            <w:pPr>
              <w:pStyle w:val="Lijstalinea"/>
              <w:numPr>
                <w:ilvl w:val="1"/>
                <w:numId w:val="5"/>
              </w:numPr>
            </w:pPr>
            <w:r>
              <w:t>Selecteren van belanghebbende inhoud (strenge selectie);</w:t>
            </w:r>
          </w:p>
          <w:p w14:paraId="58E8742B" w14:textId="75072329" w:rsidR="00A37A2A" w:rsidRDefault="00B60F3B" w:rsidP="003F02CD">
            <w:pPr>
              <w:pStyle w:val="Lijstalinea"/>
              <w:numPr>
                <w:ilvl w:val="1"/>
                <w:numId w:val="5"/>
              </w:numPr>
            </w:pPr>
            <w:r>
              <w:t>Heldere structuur aanhouden: inleiding, kern, slot;</w:t>
            </w:r>
          </w:p>
          <w:p w14:paraId="3F08D286" w14:textId="77777777" w:rsidR="00767E53" w:rsidRDefault="00767E53" w:rsidP="003F02CD">
            <w:pPr>
              <w:pStyle w:val="Lijstalinea"/>
              <w:numPr>
                <w:ilvl w:val="1"/>
                <w:numId w:val="5"/>
              </w:numPr>
            </w:pPr>
            <w:r>
              <w:t>Kern: Probleem-, geografische of alternatievenstructuur;</w:t>
            </w:r>
          </w:p>
          <w:p w14:paraId="53D7639D" w14:textId="27DC9C6D" w:rsidR="00B60F3B" w:rsidRDefault="00116C21" w:rsidP="003F02CD">
            <w:pPr>
              <w:pStyle w:val="Lijstalinea"/>
              <w:numPr>
                <w:ilvl w:val="1"/>
                <w:numId w:val="5"/>
              </w:numPr>
            </w:pPr>
            <w:r>
              <w:t>Duidelijke lijn in het verhaal aanhouden.</w:t>
            </w:r>
            <w:r w:rsidR="00767E53">
              <w:t xml:space="preserve"> </w:t>
            </w:r>
          </w:p>
          <w:p w14:paraId="46ADD61E" w14:textId="77777777" w:rsidR="003F02CD" w:rsidRDefault="003F02CD" w:rsidP="003F02CD">
            <w:pPr>
              <w:pStyle w:val="Lijstalinea"/>
              <w:numPr>
                <w:ilvl w:val="0"/>
                <w:numId w:val="5"/>
              </w:numPr>
            </w:pPr>
            <w:r>
              <w:t>Ondersteunende middelen</w:t>
            </w:r>
          </w:p>
          <w:p w14:paraId="1D934306" w14:textId="60C798A3" w:rsidR="003F02CD" w:rsidRDefault="00F60DDF" w:rsidP="003D1A77">
            <w:pPr>
              <w:pStyle w:val="Lijstalinea"/>
              <w:numPr>
                <w:ilvl w:val="1"/>
                <w:numId w:val="5"/>
              </w:numPr>
            </w:pPr>
            <w:r>
              <w:t>Leesbaar(Weinig tekst)</w:t>
            </w:r>
          </w:p>
          <w:p w14:paraId="5E47AAAA" w14:textId="51DA4870" w:rsidR="00F60DDF" w:rsidRDefault="00F60DDF" w:rsidP="003D1A77">
            <w:pPr>
              <w:pStyle w:val="Lijstalinea"/>
              <w:numPr>
                <w:ilvl w:val="1"/>
                <w:numId w:val="5"/>
              </w:numPr>
            </w:pPr>
            <w:r>
              <w:t>Hoofdpunten uit de presentatie er in</w:t>
            </w:r>
          </w:p>
          <w:p w14:paraId="3E19D95D" w14:textId="77777777" w:rsidR="00F60DDF" w:rsidRDefault="00F60DDF" w:rsidP="003D1A77">
            <w:pPr>
              <w:pStyle w:val="Lijstalinea"/>
              <w:numPr>
                <w:ilvl w:val="1"/>
                <w:numId w:val="5"/>
              </w:numPr>
            </w:pPr>
            <w:r>
              <w:t>Ondersteuning van het verhaal</w:t>
            </w:r>
          </w:p>
          <w:p w14:paraId="14288588" w14:textId="51073AF9" w:rsidR="00F60DDF" w:rsidRDefault="00F60DDF" w:rsidP="003D1A77">
            <w:pPr>
              <w:pStyle w:val="Lijstalinea"/>
              <w:numPr>
                <w:ilvl w:val="1"/>
                <w:numId w:val="5"/>
              </w:numPr>
            </w:pPr>
            <w:r>
              <w:t>Geen leidende rol</w:t>
            </w:r>
          </w:p>
          <w:p w14:paraId="5C4C626C" w14:textId="77777777" w:rsidR="00C66AE8" w:rsidRDefault="00C66AE8" w:rsidP="00DF0AD8">
            <w:pPr>
              <w:pStyle w:val="Lijstalinea"/>
              <w:numPr>
                <w:ilvl w:val="0"/>
                <w:numId w:val="5"/>
              </w:numPr>
            </w:pPr>
            <w:r>
              <w:t>Afsluiting</w:t>
            </w:r>
          </w:p>
          <w:p w14:paraId="21B78691" w14:textId="73DA6F5D" w:rsidR="00374320" w:rsidRDefault="00374320" w:rsidP="00374320">
            <w:pPr>
              <w:pStyle w:val="Lijstalinea"/>
              <w:numPr>
                <w:ilvl w:val="1"/>
                <w:numId w:val="5"/>
              </w:numPr>
            </w:pPr>
            <w:r>
              <w:t>Je kunt een presentatie goed voor bereiden door:</w:t>
            </w:r>
          </w:p>
          <w:p w14:paraId="1DEF3CD9" w14:textId="5D1C2231" w:rsidR="00374320" w:rsidRDefault="00374320" w:rsidP="00374320">
            <w:pPr>
              <w:pStyle w:val="Lijstalinea"/>
              <w:numPr>
                <w:ilvl w:val="2"/>
                <w:numId w:val="5"/>
              </w:numPr>
            </w:pPr>
            <w:r>
              <w:t>Een doel te stellen aan de presentatie</w:t>
            </w:r>
            <w:r w:rsidR="008B5607">
              <w:t>;</w:t>
            </w:r>
          </w:p>
          <w:p w14:paraId="63E42E44" w14:textId="150675C8" w:rsidR="00374320" w:rsidRDefault="00374320" w:rsidP="00374320">
            <w:pPr>
              <w:pStyle w:val="Lijstalinea"/>
              <w:numPr>
                <w:ilvl w:val="2"/>
                <w:numId w:val="5"/>
              </w:numPr>
            </w:pPr>
            <w:r>
              <w:t>Van te voren de doelgroep goed na te gaan</w:t>
            </w:r>
            <w:r w:rsidR="008B5607">
              <w:t>;</w:t>
            </w:r>
          </w:p>
          <w:p w14:paraId="17CC1B9F" w14:textId="774A737A" w:rsidR="00374320" w:rsidRDefault="00397499" w:rsidP="00374320">
            <w:pPr>
              <w:pStyle w:val="Lijstalinea"/>
              <w:numPr>
                <w:ilvl w:val="2"/>
                <w:numId w:val="5"/>
              </w:numPr>
            </w:pPr>
            <w:r>
              <w:t xml:space="preserve">Presentatie inhoud </w:t>
            </w:r>
            <w:r w:rsidR="009C2D8C">
              <w:t>afstemmen</w:t>
            </w:r>
            <w:r w:rsidR="008B5607">
              <w:t>;</w:t>
            </w:r>
          </w:p>
          <w:p w14:paraId="12258850" w14:textId="0149FC44" w:rsidR="00374320" w:rsidRDefault="009C2D8C" w:rsidP="00374320">
            <w:pPr>
              <w:pStyle w:val="Lijstalinea"/>
              <w:numPr>
                <w:ilvl w:val="2"/>
                <w:numId w:val="5"/>
              </w:numPr>
            </w:pPr>
            <w:r>
              <w:t>Ondersteunende middelen</w:t>
            </w:r>
            <w:r w:rsidR="008B5607">
              <w:t xml:space="preserve"> helder op te zetten.</w:t>
            </w:r>
          </w:p>
        </w:tc>
      </w:tr>
    </w:tbl>
    <w:p w14:paraId="0927C2AC" w14:textId="77777777" w:rsidR="00773E87" w:rsidRDefault="00773E87"/>
    <w:sectPr w:rsidR="00773E87">
      <w:headerReference w:type="default" r:id="rId12"/>
      <w:footerReference w:type="default" r:id="rId13"/>
      <w:pgSz w:w="11906" w:h="16838"/>
      <w:pgMar w:top="1417" w:right="1417" w:bottom="1417" w:left="1417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55961" w14:textId="77777777" w:rsidR="00D06844" w:rsidRDefault="00D06844">
      <w:pPr>
        <w:spacing w:after="0" w:line="240" w:lineRule="auto"/>
      </w:pPr>
      <w:r>
        <w:separator/>
      </w:r>
    </w:p>
  </w:endnote>
  <w:endnote w:type="continuationSeparator" w:id="0">
    <w:p w14:paraId="6E19BA69" w14:textId="77777777" w:rsidR="00D06844" w:rsidRDefault="00D06844">
      <w:pPr>
        <w:spacing w:after="0" w:line="240" w:lineRule="auto"/>
      </w:pPr>
      <w:r>
        <w:continuationSeparator/>
      </w:r>
    </w:p>
  </w:endnote>
  <w:endnote w:type="continuationNotice" w:id="1">
    <w:p w14:paraId="6D091452" w14:textId="77777777" w:rsidR="00D06844" w:rsidRDefault="00D068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B0211" w14:textId="4FD946B9" w:rsidR="00D06844" w:rsidRDefault="00D06844">
    <w:pPr>
      <w:pStyle w:val="Voettekst"/>
      <w:jc w:val="right"/>
    </w:pPr>
    <w:r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58243" behindDoc="0" locked="0" layoutInCell="1" allowOverlap="1" wp14:anchorId="4615E88F" wp14:editId="51879435">
              <wp:simplePos x="0" y="0"/>
              <wp:positionH relativeFrom="column">
                <wp:posOffset>-313055</wp:posOffset>
              </wp:positionH>
              <wp:positionV relativeFrom="paragraph">
                <wp:posOffset>6985</wp:posOffset>
              </wp:positionV>
              <wp:extent cx="1653540" cy="309245"/>
              <wp:effectExtent l="0" t="0" r="3810" b="0"/>
              <wp:wrapSquare wrapText="bothSides"/>
              <wp:docPr id="21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3540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43D5683" w14:textId="0CC21E2C" w:rsidR="00D06844" w:rsidRDefault="00D06844">
                          <w:r w:rsidRPr="00AC1DB5">
                            <w:rPr>
                              <w:color w:val="AAB734"/>
                            </w:rPr>
                            <w:t>Presentatie -</w:t>
                          </w:r>
                          <w:r>
                            <w:t xml:space="preserve"> Week 2 V1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15E88F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left:0;text-align:left;margin-left:-24.65pt;margin-top:.55pt;width:130.2pt;height:24.35pt;z-index:251658243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" stroked="f">
              <v:textbox>
                <w:txbxContent>
                  <w:p w14:paraId="143D5683" w14:textId="0CC21E2C" w:rsidR="00D06844" w:rsidRDefault="00D06844">
                    <w:r w:rsidRPr="00AC1DB5">
                      <w:rPr>
                        <w:color w:val="AAB734"/>
                      </w:rPr>
                      <w:t>Presentatie -</w:t>
                    </w:r>
                    <w:r>
                      <w:t xml:space="preserve"> Week 2 V1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435058806"/>
      </w:sdtPr>
      <w:sdtContent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594DA26C" wp14:editId="125CFC07">
                  <wp:simplePos x="0" y="0"/>
                  <wp:positionH relativeFrom="page">
                    <wp:posOffset>-6216650</wp:posOffset>
                  </wp:positionH>
                  <wp:positionV relativeFrom="paragraph">
                    <wp:posOffset>-243840</wp:posOffset>
                  </wp:positionV>
                  <wp:extent cx="20282535" cy="46355"/>
                  <wp:effectExtent l="0" t="0" r="24765" b="11430"/>
                  <wp:wrapNone/>
                  <wp:docPr id="5" name="Rechthoek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282688" cy="4630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617935BB" id="Rechthoek 5" o:spid="_x0000_s1026" style="position:absolute;margin-left:-489.5pt;margin-top:-19.2pt;width:1597.05pt;height:3.6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" fillcolor="#747070 [1614]" strokecolor="#747070 [1614]" strokeweight="1pt">
                  <w10:wrap anchorx="page"/>
                </v:rect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62B3C">
          <w:rPr>
            <w:noProof/>
          </w:rPr>
          <w:t>1</w:t>
        </w:r>
        <w:r>
          <w:fldChar w:fldCharType="end"/>
        </w:r>
      </w:sdtContent>
    </w:sdt>
  </w:p>
  <w:p w14:paraId="74CB403B" w14:textId="77777777" w:rsidR="00D06844" w:rsidRDefault="00D0684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F4F6B" w14:textId="77777777" w:rsidR="00D06844" w:rsidRDefault="00D06844">
      <w:pPr>
        <w:spacing w:after="0" w:line="240" w:lineRule="auto"/>
      </w:pPr>
      <w:r>
        <w:separator/>
      </w:r>
    </w:p>
  </w:footnote>
  <w:footnote w:type="continuationSeparator" w:id="0">
    <w:p w14:paraId="40FCB73D" w14:textId="77777777" w:rsidR="00D06844" w:rsidRDefault="00D06844">
      <w:pPr>
        <w:spacing w:after="0" w:line="240" w:lineRule="auto"/>
      </w:pPr>
      <w:r>
        <w:continuationSeparator/>
      </w:r>
    </w:p>
  </w:footnote>
  <w:footnote w:type="continuationNotice" w:id="1">
    <w:p w14:paraId="568A1A96" w14:textId="77777777" w:rsidR="00D06844" w:rsidRDefault="00D068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4085" w:type="dxa"/>
      <w:tblInd w:w="-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2384"/>
    </w:tblGrid>
    <w:tr w:rsidR="00D06844" w14:paraId="6D66257A" w14:textId="77777777">
      <w:tc>
        <w:tcPr>
          <w:tcW w:w="1701" w:type="dxa"/>
        </w:tcPr>
        <w:p w14:paraId="45140ECD" w14:textId="77777777" w:rsidR="00D06844" w:rsidRDefault="00D06844">
          <w:pPr>
            <w:pStyle w:val="Koptekst"/>
            <w:rPr>
              <w:color w:val="AAB734"/>
            </w:rPr>
          </w:pPr>
          <w:r w:rsidRPr="00AC1DB5">
            <w:rPr>
              <w:color w:val="AAB734"/>
            </w:rPr>
            <w:t>Projectgroep</w:t>
          </w:r>
          <w:r>
            <w:rPr>
              <w:color w:val="AAB734"/>
            </w:rPr>
            <w:t>:</w:t>
          </w:r>
        </w:p>
      </w:tc>
      <w:tc>
        <w:tcPr>
          <w:tcW w:w="2384" w:type="dxa"/>
        </w:tcPr>
        <w:p w14:paraId="2D889FC5" w14:textId="1CE2A02A" w:rsidR="00D06844" w:rsidRDefault="00D06844">
          <w:pPr>
            <w:pStyle w:val="Koptekst"/>
          </w:pPr>
          <w:r>
            <w:t>Projectteam 1</w:t>
          </w:r>
        </w:p>
      </w:tc>
    </w:tr>
    <w:tr w:rsidR="00D06844" w14:paraId="0700DFD2" w14:textId="77777777">
      <w:tc>
        <w:tcPr>
          <w:tcW w:w="1701" w:type="dxa"/>
        </w:tcPr>
        <w:p w14:paraId="02B89C28" w14:textId="77777777" w:rsidR="00D06844" w:rsidRDefault="00D06844">
          <w:pPr>
            <w:pStyle w:val="Koptekst"/>
            <w:rPr>
              <w:color w:val="AAB734"/>
            </w:rPr>
          </w:pPr>
          <w:r>
            <w:rPr>
              <w:color w:val="AAB734"/>
            </w:rPr>
            <w:t>Project:</w:t>
          </w:r>
        </w:p>
      </w:tc>
      <w:tc>
        <w:tcPr>
          <w:tcW w:w="2384" w:type="dxa"/>
        </w:tcPr>
        <w:p w14:paraId="7F4B4E1E" w14:textId="219CC93A" w:rsidR="00D06844" w:rsidRDefault="00D06844">
          <w:pPr>
            <w:pStyle w:val="Koptekst"/>
          </w:pPr>
          <w:r>
            <w:t>PROENT</w:t>
          </w:r>
        </w:p>
      </w:tc>
    </w:tr>
    <w:tr w:rsidR="00D06844" w14:paraId="0073E86F" w14:textId="77777777">
      <w:tc>
        <w:tcPr>
          <w:tcW w:w="1701" w:type="dxa"/>
        </w:tcPr>
        <w:p w14:paraId="47973CB4" w14:textId="77777777" w:rsidR="00D06844" w:rsidRDefault="00D06844">
          <w:pPr>
            <w:pStyle w:val="Koptekst"/>
            <w:rPr>
              <w:color w:val="AAB734"/>
            </w:rPr>
          </w:pPr>
          <w:r>
            <w:rPr>
              <w:color w:val="AAB734"/>
            </w:rPr>
            <w:t>Opdrachtgever:</w:t>
          </w:r>
        </w:p>
      </w:tc>
      <w:tc>
        <w:tcPr>
          <w:tcW w:w="2384" w:type="dxa"/>
        </w:tcPr>
        <w:p w14:paraId="10008ED3" w14:textId="77777777" w:rsidR="00D06844" w:rsidRDefault="00D06844">
          <w:pPr>
            <w:pStyle w:val="Koptekst"/>
          </w:pPr>
          <w:r>
            <w:t>De Haagse Hogeschool</w:t>
          </w:r>
        </w:p>
      </w:tc>
    </w:tr>
  </w:tbl>
  <w:p w14:paraId="51EED359" w14:textId="41DE1278" w:rsidR="00D06844" w:rsidRDefault="00D06844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 wp14:anchorId="6CA2B2DE" wp14:editId="38B4CEA2">
          <wp:simplePos x="0" y="0"/>
          <wp:positionH relativeFrom="column">
            <wp:posOffset>4243705</wp:posOffset>
          </wp:positionH>
          <wp:positionV relativeFrom="paragraph">
            <wp:posOffset>-529590</wp:posOffset>
          </wp:positionV>
          <wp:extent cx="2141855" cy="548640"/>
          <wp:effectExtent l="0" t="0" r="0" b="381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777" b="26666"/>
                  <a:stretch>
                    <a:fillRect/>
                  </a:stretch>
                </pic:blipFill>
                <pic:spPr>
                  <a:xfrm>
                    <a:off x="0" y="0"/>
                    <a:ext cx="2141855" cy="548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B67EA8E" wp14:editId="2C9E0AED">
              <wp:simplePos x="0" y="0"/>
              <wp:positionH relativeFrom="page">
                <wp:align>right</wp:align>
              </wp:positionH>
              <wp:positionV relativeFrom="paragraph">
                <wp:posOffset>115570</wp:posOffset>
              </wp:positionV>
              <wp:extent cx="7884160" cy="17780"/>
              <wp:effectExtent l="0" t="0" r="22225" b="20320"/>
              <wp:wrapNone/>
              <wp:docPr id="3" name="Rechthoe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4000" cy="180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CD22D7" id="Rechthoek 3" o:spid="_x0000_s1026" style="position:absolute;margin-left:569.6pt;margin-top:9.1pt;width:620.8pt;height:1.4pt;z-index:251658241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" fillcolor="#747070 [1614]" strokecolor="#747070 [161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534E2"/>
    <w:multiLevelType w:val="multilevel"/>
    <w:tmpl w:val="3C6534E2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0D6A40"/>
    <w:multiLevelType w:val="multilevel"/>
    <w:tmpl w:val="440D6A40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4744B78"/>
    <w:multiLevelType w:val="hybridMultilevel"/>
    <w:tmpl w:val="DD06CCB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77E16"/>
    <w:multiLevelType w:val="multilevel"/>
    <w:tmpl w:val="56577E1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2051B"/>
    <w:multiLevelType w:val="multilevel"/>
    <w:tmpl w:val="6532051B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38"/>
    <w:rsid w:val="000047ED"/>
    <w:rsid w:val="000618A1"/>
    <w:rsid w:val="00080486"/>
    <w:rsid w:val="000C33A1"/>
    <w:rsid w:val="000E0CFD"/>
    <w:rsid w:val="000F49C1"/>
    <w:rsid w:val="0011354B"/>
    <w:rsid w:val="00116C21"/>
    <w:rsid w:val="00144763"/>
    <w:rsid w:val="00144ED1"/>
    <w:rsid w:val="00150D16"/>
    <w:rsid w:val="00154DD5"/>
    <w:rsid w:val="00166B25"/>
    <w:rsid w:val="001971A7"/>
    <w:rsid w:val="001C2579"/>
    <w:rsid w:val="001E6F6D"/>
    <w:rsid w:val="001F3D82"/>
    <w:rsid w:val="002052BD"/>
    <w:rsid w:val="00206CDC"/>
    <w:rsid w:val="00213DFF"/>
    <w:rsid w:val="00214240"/>
    <w:rsid w:val="00235338"/>
    <w:rsid w:val="00252A3B"/>
    <w:rsid w:val="00266952"/>
    <w:rsid w:val="0029169F"/>
    <w:rsid w:val="0029260B"/>
    <w:rsid w:val="002B2CAF"/>
    <w:rsid w:val="002D3F46"/>
    <w:rsid w:val="002E08E7"/>
    <w:rsid w:val="002F0849"/>
    <w:rsid w:val="002F4135"/>
    <w:rsid w:val="0034290A"/>
    <w:rsid w:val="003608BF"/>
    <w:rsid w:val="00366AF9"/>
    <w:rsid w:val="00374320"/>
    <w:rsid w:val="0038028C"/>
    <w:rsid w:val="00380950"/>
    <w:rsid w:val="00397499"/>
    <w:rsid w:val="003A1D03"/>
    <w:rsid w:val="003D1A77"/>
    <w:rsid w:val="003F02CD"/>
    <w:rsid w:val="004262DA"/>
    <w:rsid w:val="00445D84"/>
    <w:rsid w:val="00447C71"/>
    <w:rsid w:val="00456E8D"/>
    <w:rsid w:val="00463D82"/>
    <w:rsid w:val="004971A9"/>
    <w:rsid w:val="0049792B"/>
    <w:rsid w:val="004A756A"/>
    <w:rsid w:val="004D1EF5"/>
    <w:rsid w:val="004E752F"/>
    <w:rsid w:val="0051215E"/>
    <w:rsid w:val="00521782"/>
    <w:rsid w:val="00535CCA"/>
    <w:rsid w:val="00562B3C"/>
    <w:rsid w:val="00577E4A"/>
    <w:rsid w:val="00583ABB"/>
    <w:rsid w:val="005A266A"/>
    <w:rsid w:val="005D1C7C"/>
    <w:rsid w:val="005D42FC"/>
    <w:rsid w:val="005E23CB"/>
    <w:rsid w:val="005F0A32"/>
    <w:rsid w:val="005F1DA5"/>
    <w:rsid w:val="00603425"/>
    <w:rsid w:val="0064037F"/>
    <w:rsid w:val="006545A7"/>
    <w:rsid w:val="00664F88"/>
    <w:rsid w:val="0067024C"/>
    <w:rsid w:val="0067173C"/>
    <w:rsid w:val="00694FE2"/>
    <w:rsid w:val="006B3196"/>
    <w:rsid w:val="006B7368"/>
    <w:rsid w:val="006F2A61"/>
    <w:rsid w:val="00702929"/>
    <w:rsid w:val="00750B68"/>
    <w:rsid w:val="00767E53"/>
    <w:rsid w:val="00773E87"/>
    <w:rsid w:val="007841C8"/>
    <w:rsid w:val="007A2106"/>
    <w:rsid w:val="007B6AB6"/>
    <w:rsid w:val="007E70D6"/>
    <w:rsid w:val="008406AD"/>
    <w:rsid w:val="008451D2"/>
    <w:rsid w:val="008577D5"/>
    <w:rsid w:val="008645C1"/>
    <w:rsid w:val="008817BA"/>
    <w:rsid w:val="008B5607"/>
    <w:rsid w:val="008B6B57"/>
    <w:rsid w:val="008C18DD"/>
    <w:rsid w:val="008C2184"/>
    <w:rsid w:val="008C4841"/>
    <w:rsid w:val="008E062D"/>
    <w:rsid w:val="00942A8D"/>
    <w:rsid w:val="00980659"/>
    <w:rsid w:val="00990C4D"/>
    <w:rsid w:val="00990F4B"/>
    <w:rsid w:val="009B124F"/>
    <w:rsid w:val="009C2D8C"/>
    <w:rsid w:val="009C4FA5"/>
    <w:rsid w:val="009D4E38"/>
    <w:rsid w:val="00A33A90"/>
    <w:rsid w:val="00A361A8"/>
    <w:rsid w:val="00A37A2A"/>
    <w:rsid w:val="00A706E5"/>
    <w:rsid w:val="00A708D9"/>
    <w:rsid w:val="00AC1DB5"/>
    <w:rsid w:val="00AC2BFD"/>
    <w:rsid w:val="00AD42D6"/>
    <w:rsid w:val="00AE2103"/>
    <w:rsid w:val="00AF551E"/>
    <w:rsid w:val="00AF5B52"/>
    <w:rsid w:val="00B041FD"/>
    <w:rsid w:val="00B3325C"/>
    <w:rsid w:val="00B33BCE"/>
    <w:rsid w:val="00B37CE1"/>
    <w:rsid w:val="00B60F3B"/>
    <w:rsid w:val="00B726EB"/>
    <w:rsid w:val="00B77AA7"/>
    <w:rsid w:val="00BA1170"/>
    <w:rsid w:val="00BA17BC"/>
    <w:rsid w:val="00BA1A77"/>
    <w:rsid w:val="00BC3250"/>
    <w:rsid w:val="00BE2BC6"/>
    <w:rsid w:val="00BF08B1"/>
    <w:rsid w:val="00BF1568"/>
    <w:rsid w:val="00C0351E"/>
    <w:rsid w:val="00C45F11"/>
    <w:rsid w:val="00C473AD"/>
    <w:rsid w:val="00C60328"/>
    <w:rsid w:val="00C66AE8"/>
    <w:rsid w:val="00C80B2E"/>
    <w:rsid w:val="00C81CF0"/>
    <w:rsid w:val="00C94EF9"/>
    <w:rsid w:val="00C967C3"/>
    <w:rsid w:val="00CD0969"/>
    <w:rsid w:val="00CD2EE3"/>
    <w:rsid w:val="00CF476C"/>
    <w:rsid w:val="00D06844"/>
    <w:rsid w:val="00D16E84"/>
    <w:rsid w:val="00D22A97"/>
    <w:rsid w:val="00D532D7"/>
    <w:rsid w:val="00D7037B"/>
    <w:rsid w:val="00D7423C"/>
    <w:rsid w:val="00D77326"/>
    <w:rsid w:val="00D86430"/>
    <w:rsid w:val="00D9091E"/>
    <w:rsid w:val="00D92FA7"/>
    <w:rsid w:val="00D94A8B"/>
    <w:rsid w:val="00DA36BE"/>
    <w:rsid w:val="00DA68E5"/>
    <w:rsid w:val="00DB6569"/>
    <w:rsid w:val="00DC3624"/>
    <w:rsid w:val="00DF0AD8"/>
    <w:rsid w:val="00DF54D4"/>
    <w:rsid w:val="00DF7CF7"/>
    <w:rsid w:val="00E07F03"/>
    <w:rsid w:val="00E2680A"/>
    <w:rsid w:val="00E878B6"/>
    <w:rsid w:val="00E91E9C"/>
    <w:rsid w:val="00EA4AD0"/>
    <w:rsid w:val="00EB257B"/>
    <w:rsid w:val="00EC4B6B"/>
    <w:rsid w:val="00ED4581"/>
    <w:rsid w:val="00EF0F84"/>
    <w:rsid w:val="00EF2850"/>
    <w:rsid w:val="00F042A2"/>
    <w:rsid w:val="00F12C88"/>
    <w:rsid w:val="00F23E4D"/>
    <w:rsid w:val="00F30E3E"/>
    <w:rsid w:val="00F413CE"/>
    <w:rsid w:val="00F50A36"/>
    <w:rsid w:val="00F5547F"/>
    <w:rsid w:val="00F60DDF"/>
    <w:rsid w:val="00F70CE0"/>
    <w:rsid w:val="00F851C5"/>
    <w:rsid w:val="00F90044"/>
    <w:rsid w:val="00F94CF7"/>
    <w:rsid w:val="00FB1822"/>
    <w:rsid w:val="514A216C"/>
    <w:rsid w:val="661B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6B0B2970"/>
  <w15:docId w15:val="{F3F61F56-A297-4B13-836F-0D3792B4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table" w:styleId="Tabelraster">
    <w:name w:val="Table Grid"/>
    <w:basedOn w:val="Standaardtabe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tekstChar">
    <w:name w:val="Koptekst Char"/>
    <w:basedOn w:val="Standaardalinea-lettertype"/>
    <w:link w:val="Koptekst"/>
    <w:uiPriority w:val="99"/>
    <w:qFormat/>
  </w:style>
  <w:style w:type="character" w:customStyle="1" w:styleId="VoettekstChar">
    <w:name w:val="Voettekst Char"/>
    <w:basedOn w:val="Standaardalinea-lettertype"/>
    <w:link w:val="Voettekst"/>
    <w:uiPriority w:val="99"/>
    <w:qFormat/>
  </w:style>
  <w:style w:type="paragraph" w:customStyle="1" w:styleId="Lijstalinea1">
    <w:name w:val="Lijstalinea1"/>
    <w:basedOn w:val="Standaard"/>
    <w:uiPriority w:val="34"/>
    <w:qFormat/>
    <w:pPr>
      <w:ind w:left="720"/>
      <w:contextualSpacing/>
    </w:pPr>
  </w:style>
  <w:style w:type="paragraph" w:styleId="Lijstalinea">
    <w:name w:val="List Paragraph"/>
    <w:basedOn w:val="Standaard"/>
    <w:uiPriority w:val="99"/>
    <w:rsid w:val="00DF0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9D09C57E4594C9C9D8B274454AC17" ma:contentTypeVersion="0" ma:contentTypeDescription="Een nieuw document maken." ma:contentTypeScope="" ma:versionID="606f6863d8e6687148bdf33c7974d2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e4edde9ce98d2e215d3fd6c49e08e2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F3A1B-8F3C-455B-A7A3-D8F594570E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68F6D0-F327-43A6-9E31-1D879FE40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89E6E585-FC90-44A9-AB71-B854074A975A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F8E013B5-92DE-4FF3-945E-1B939CCB9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Martijn van Essen</dc:creator>
  <cp:lastModifiedBy>Martijn van Essen</cp:lastModifiedBy>
  <cp:revision>34</cp:revision>
  <cp:lastPrinted>2016-09-13T06:33:00Z</cp:lastPrinted>
  <dcterms:created xsi:type="dcterms:W3CDTF">2016-11-20T16:52:00Z</dcterms:created>
  <dcterms:modified xsi:type="dcterms:W3CDTF">2016-11-20T19:08:00Z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  <property fmtid="{D5CDD505-2E9C-101B-9397-08002B2CF9AE}" pid="3" name="ContentTypeId">
    <vt:lpwstr>0x01010033E9D09C57E4594C9C9D8B274454AC17</vt:lpwstr>
  </property>
</Properties>
</file>