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7"/>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7" w:type="dxa"/>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color w:val="AAB734"/>
              </w:rPr>
            </w:pPr>
            <w:r>
              <w:rPr>
                <w:b/>
                <w:color w:val="AAB734"/>
              </w:rPr>
              <w:t>Onderwerp:</w:t>
            </w:r>
          </w:p>
        </w:tc>
        <w:tc>
          <w:tcPr>
            <w:tcW w:w="6345" w:type="dxa"/>
            <w:tcBorders>
              <w:top w:val="single" w:color="AAB734" w:sz="4" w:space="0"/>
              <w:left w:val="single" w:color="AAB734" w:sz="4" w:space="0"/>
              <w:bottom w:val="single" w:color="AAB734" w:sz="4" w:space="0"/>
              <w:right w:val="single" w:color="AAB734" w:sz="4" w:space="0"/>
            </w:tcBorders>
          </w:tcPr>
          <w:p>
            <w:pPr>
              <w:spacing w:after="0" w:line="240" w:lineRule="auto"/>
              <w:rPr>
                <w:lang w:val="nl-NL"/>
              </w:rPr>
            </w:pPr>
            <w:r>
              <w:rPr>
                <w:lang w:val="nl-NL"/>
              </w:rPr>
              <w:t>Vragen beantwoorden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7" w:type="dxa"/>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color w:val="AAB734"/>
              </w:rPr>
            </w:pPr>
            <w:r>
              <w:rPr>
                <w:b/>
                <w:color w:val="AAB734"/>
              </w:rPr>
              <w:t>Hoofdvraag:</w:t>
            </w:r>
          </w:p>
        </w:tc>
        <w:tc>
          <w:tcPr>
            <w:tcW w:w="6345" w:type="dxa"/>
            <w:tcBorders>
              <w:top w:val="single" w:color="AAB734" w:sz="4" w:space="0"/>
              <w:left w:val="single" w:color="AAB734" w:sz="4" w:space="0"/>
              <w:bottom w:val="single" w:color="AAB734" w:sz="4" w:space="0"/>
              <w:right w:val="single" w:color="AAB734" w:sz="4" w:space="0"/>
            </w:tcBorders>
          </w:tcPr>
          <w:p>
            <w:pPr>
              <w:spacing w:after="0" w:line="240" w:lineRule="auto"/>
              <w:rPr>
                <w:lang w:val="nl-NL"/>
              </w:rPr>
            </w:pPr>
            <w:r>
              <w:rPr>
                <w:lang w:val="nl-NL"/>
              </w:rPr>
              <w:t>Hoe ga je om met vragen bij een presentatie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7" w:type="dxa"/>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rPr>
            </w:pPr>
            <w:r>
              <w:rPr>
                <w:b/>
                <w:color w:val="AAB734"/>
              </w:rPr>
              <w:t>Datum:</w:t>
            </w:r>
          </w:p>
        </w:tc>
        <w:tc>
          <w:tcPr>
            <w:tcW w:w="6345" w:type="dxa"/>
            <w:tcBorders>
              <w:top w:val="single" w:color="AAB734" w:sz="4" w:space="0"/>
              <w:left w:val="single" w:color="AAB734" w:sz="4" w:space="0"/>
              <w:bottom w:val="single" w:color="AAB734" w:sz="4" w:space="0"/>
              <w:right w:val="single" w:color="AAB734" w:sz="4" w:space="0"/>
            </w:tcBorders>
          </w:tcPr>
          <w:p>
            <w:pPr>
              <w:spacing w:after="0" w:line="240" w:lineRule="auto"/>
              <w:rPr>
                <w:lang w:val="nl-NL"/>
              </w:rPr>
            </w:pPr>
            <w:r>
              <w:rPr>
                <w:lang w:val="nl-NL"/>
              </w:rPr>
              <w:t>9-1-2017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9062" w:type="dxa"/>
            <w:gridSpan w:val="2"/>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color w:val="AAB734"/>
              </w:rPr>
            </w:pPr>
            <w:r>
              <w:rPr>
                <w:b/>
                <w:color w:val="AAB734"/>
              </w:rPr>
              <w:t>Inhoud: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9062" w:type="dxa"/>
            <w:gridSpan w:val="2"/>
            <w:tcBorders>
              <w:top w:val="single" w:color="AAB734" w:sz="4" w:space="0"/>
              <w:left w:val="single" w:color="AAB734" w:sz="4" w:space="0"/>
              <w:bottom w:val="single" w:color="AAB734" w:sz="4" w:space="0"/>
              <w:right w:val="single" w:color="AAB734" w:sz="4" w:space="0"/>
            </w:tcBorders>
          </w:tcPr>
          <w:p>
            <w:pPr>
              <w:pStyle w:val="14"/>
              <w:numPr>
                <w:ilvl w:val="0"/>
                <w:numId w:val="1"/>
              </w:numPr>
              <w:spacing w:after="0" w:line="240" w:lineRule="auto"/>
            </w:pPr>
            <w:r>
              <w:t>Inleiding</w:t>
            </w:r>
          </w:p>
          <w:p>
            <w:pPr>
              <w:pStyle w:val="14"/>
              <w:numPr>
                <w:ilvl w:val="1"/>
                <w:numId w:val="1"/>
              </w:numPr>
              <w:spacing w:after="0" w:line="240" w:lineRule="auto"/>
              <w:ind w:left="1440" w:leftChars="0" w:hanging="360" w:firstLineChars="0"/>
            </w:pPr>
            <w:r>
              <w:rPr>
                <w:lang w:val="nl-NL"/>
              </w:rPr>
              <w:t>Een moment van de presentatie wat niet volledig voor te bereiden is, zijn de vragen. Hierin kun je volledig overvallen worden door je publiek. Hoe reageer je hierop. Je reactie hierop kan een groot verschil maken voor de indruk die je achterlaat.</w:t>
            </w:r>
          </w:p>
          <w:p>
            <w:pPr>
              <w:pStyle w:val="14"/>
              <w:numPr>
                <w:ilvl w:val="1"/>
                <w:numId w:val="1"/>
              </w:numPr>
              <w:spacing w:after="0" w:line="240" w:lineRule="auto"/>
              <w:ind w:left="1440" w:leftChars="0" w:hanging="360" w:firstLineChars="0"/>
            </w:pPr>
            <w:r>
              <w:rPr>
                <w:lang w:val="nl-NL"/>
              </w:rPr>
              <w:t>Tijdens deze presentatie zullen we een aantal voorbeelden van verschillende type vragenstellers geven</w:t>
            </w:r>
          </w:p>
          <w:p>
            <w:pPr>
              <w:pStyle w:val="14"/>
              <w:spacing w:after="0" w:line="240" w:lineRule="auto"/>
            </w:pPr>
          </w:p>
          <w:p>
            <w:pPr>
              <w:pStyle w:val="14"/>
              <w:numPr>
                <w:ilvl w:val="0"/>
                <w:numId w:val="1"/>
              </w:numPr>
              <w:spacing w:after="0" w:line="240" w:lineRule="auto"/>
            </w:pPr>
            <w:r>
              <w:rPr>
                <w:lang w:eastAsia="nl-NL"/>
              </w:rPr>
              <mc:AlternateContent>
                <mc:Choice Requires="wps">
                  <w:drawing>
                    <wp:anchor distT="0" distB="0" distL="114300" distR="114300" simplePos="0" relativeHeight="251666432" behindDoc="0" locked="0" layoutInCell="1" allowOverlap="1">
                      <wp:simplePos x="0" y="0"/>
                      <wp:positionH relativeFrom="column">
                        <wp:posOffset>16510</wp:posOffset>
                      </wp:positionH>
                      <wp:positionV relativeFrom="page">
                        <wp:posOffset>1422400</wp:posOffset>
                      </wp:positionV>
                      <wp:extent cx="85725" cy="2971800"/>
                      <wp:effectExtent l="0" t="0" r="28575" b="19050"/>
                      <wp:wrapNone/>
                      <wp:docPr id="4" name="Rechthoek 4"/>
                      <wp:cNvGraphicFramePr/>
                      <a:graphic xmlns:a="http://schemas.openxmlformats.org/drawingml/2006/main">
                        <a:graphicData uri="http://schemas.microsoft.com/office/word/2010/wordprocessingShape">
                          <wps:wsp>
                            <wps:cNvSpPr/>
                            <wps:spPr>
                              <a:xfrm flipH="1">
                                <a:off x="0" y="0"/>
                                <a:ext cx="85725" cy="2971800"/>
                              </a:xfrm>
                              <a:prstGeom prst="rect">
                                <a:avLst/>
                              </a:prstGeom>
                              <a:solidFill>
                                <a:srgbClr val="AAB734"/>
                              </a:solidFill>
                              <a:ln w="12700" cap="flat" cmpd="sng" algn="ctr">
                                <a:solidFill>
                                  <a:srgbClr val="AAB73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hoek 4" o:spid="_x0000_s1026" o:spt="1" style="position:absolute;left:0pt;flip:x;margin-left:1.3pt;margin-top:112pt;height:234pt;width:6.75pt;mso-position-vertical-relative:page;z-index:251666432;v-text-anchor:middle;mso-width-relative:page;mso-height-relative:page;" fillcolor="#AAB734" filled="t" stroked="t" coordsize="21600,21600" o:gfxdata="UEsDBAoAAAAAAIdO4kAAAAAAAAAAAAAAAAAEAAAAZHJzL1BLAwQUAAAACACHTuJAZ//EidcAAAAI&#10;AQAADwAAAGRycy9kb3ducmV2LnhtbE2PzU7DMBCE70i8g7VI3KjdP+SGOD2AkBAgJFokOLrxEkfE&#10;6xC7bXh7tic4jmY08025HkMnDjikNpKB6USBQKqja6kx8La9v9IgUrbkbBcJDfxggnV1flbawsUj&#10;veJhkxvBJZQKa8Dn3BdSptpjsGkSeyT2PuMQbGY5NNIN9sjloZMzpa5lsC3xgrc93nqsvzb7YGB8&#10;16vn9Phy9731Tx+6VWn2oLQxlxdTdQMi45j/wnDCZ3SomGkX9+SS6FgvOGhgrpd86eQvViB2BvRy&#10;rkBWpfx/oPoFUEsDBBQAAAAIAIdO4kCPCcLwVgIAAMAEAAAOAAAAZHJzL2Uyb0RvYy54bWytVE1v&#10;EzEQvSPxHyzfySYhJWnUTRVaBZAqGlEQZ8drZy38he1kU349z96kH8ABIXKwZjyzM/Oe3+Ti8mA0&#10;2YsQlbM1HQ2GlAjLXaPstqZfPq9ezSiJidmGaWdFTe9FpJeLly8uOj8XY9c63YhAUMTGeedr2qbk&#10;51UVeSsMiwPnhUVQumBYghu2VRNYh+pGV+Ph8E3VudD44LiIEbfXfZAuSn0pBU+3UkaRiK4pZkvl&#10;DOXc5LNaXLD5NjDfKn4cg/3DFIYpi6YPpa5ZYmQX1G+ljOLBRSfTgDtTOSkVFwUD0IyGv6C5a5kX&#10;BQvIif6Bpvj/yvKP+3UgqqnphBLLDJ7ok+Btap34RiaZns7HObLu/DocvQgzYz3IYIjUyr/Hyxf0&#10;wEMOhdz7B3LFIRGOy9nZdHxGCUdkfD4dzYaF/Kovk8v5ENM74QzJRk0D3q4UZfubmNAaqaeUnB6d&#10;Vs1KaV2csN1c6UD2DO+8XL6dvi6z45NnadqSDrOOp2hOOIPepGYJpvFgINotJUxvIWSeQun97Ov4&#10;d03ykNcstv0wpUIvM6MStK6VARnD/MvXGFHbDEEUtR6hZtJ7mrO1cc09Xim4Xr7R85VCkxsW05oF&#10;6BVosIPpFofUDhDd0aKkdeHHn+5zPmSEKCUd9A/433csCEr0BwuBnY8mk7wwxZng7eCEp5HN04jd&#10;mSsH6kfYds+LmfOTPpkyOPMVq7rMXRFilqN3T/TRuUr9XmLZuVguSxqWxLN0Y+88P2nMuuUuOamK&#10;JB7ZAZPZwZoUTo8rnffwqV+yHv94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EidcAAAAI&#10;AQAADwAAAAAAAAABACAAAAAiAAAAZHJzL2Rvd25yZXYueG1sUEsBAhQAFAAAAAgAh07iQI8JwvBW&#10;AgAAwAQAAA4AAAAAAAAAAQAgAAAAJgEAAGRycy9lMm9Eb2MueG1sUEsFBgAAAAAGAAYAWQEAAO4F&#10;AAAAAA==&#10;">
                      <v:fill on="t" focussize="0,0"/>
                      <v:stroke weight="1pt" color="#AAB734" miterlimit="8" joinstyle="miter"/>
                      <v:imagedata o:title=""/>
                      <o:lock v:ext="edit" aspectratio="f"/>
                    </v:rect>
                  </w:pict>
                </mc:Fallback>
              </mc:AlternateContent>
            </w:r>
            <w:r>
              <w:t>Middenstuk</w:t>
            </w:r>
          </w:p>
          <w:p>
            <w:pPr>
              <w:pStyle w:val="14"/>
              <w:numPr>
                <w:ilvl w:val="1"/>
                <w:numId w:val="1"/>
              </w:numPr>
              <w:spacing w:after="0" w:line="240" w:lineRule="auto"/>
            </w:pPr>
            <w:r>
              <w:rPr>
                <w:lang w:val="nl-NL"/>
              </w:rPr>
              <w:t>Aanvaller</w:t>
            </w:r>
          </w:p>
          <w:p>
            <w:pPr>
              <w:pStyle w:val="14"/>
              <w:numPr>
                <w:ilvl w:val="2"/>
                <w:numId w:val="1"/>
              </w:numPr>
              <w:spacing w:after="0" w:line="240" w:lineRule="auto"/>
              <w:ind w:left="2160" w:leftChars="0" w:hanging="360" w:firstLineChars="0"/>
            </w:pPr>
            <w:r>
              <w:rPr>
                <w:lang w:val="nl-NL"/>
              </w:rPr>
              <w:t>Wanneer iemand je persoonlijk aanvalt moet je hier niet op ingaan. Deel netjes mede dat het niet relevant is en ga verder met de presentatie</w:t>
            </w:r>
          </w:p>
          <w:p>
            <w:pPr>
              <w:pStyle w:val="14"/>
              <w:numPr>
                <w:ilvl w:val="1"/>
                <w:numId w:val="1"/>
              </w:numPr>
              <w:spacing w:after="0" w:line="240" w:lineRule="auto"/>
            </w:pPr>
            <w:r>
              <w:rPr>
                <w:lang w:val="nl-NL"/>
              </w:rPr>
              <w:t>Neezegger</w:t>
            </w:r>
          </w:p>
          <w:p>
            <w:pPr>
              <w:pStyle w:val="14"/>
              <w:numPr>
                <w:ilvl w:val="2"/>
                <w:numId w:val="1"/>
              </w:numPr>
              <w:spacing w:after="0" w:line="240" w:lineRule="auto"/>
              <w:ind w:left="2160" w:leftChars="0" w:hanging="360" w:firstLineChars="0"/>
            </w:pPr>
            <w:r>
              <w:rPr>
                <w:lang w:val="nl-NL"/>
              </w:rPr>
              <w:t>Wanneer iemand met nee blijft antwoorden deel dan mee dat er voor zulke fundamentele items nu geen tijd is en dat je graag na de presentatie met hem in gesprek gaat</w:t>
            </w:r>
          </w:p>
          <w:p>
            <w:pPr>
              <w:pStyle w:val="14"/>
              <w:numPr>
                <w:ilvl w:val="1"/>
                <w:numId w:val="1"/>
              </w:numPr>
              <w:spacing w:after="0" w:line="240" w:lineRule="auto"/>
            </w:pPr>
            <w:r>
              <w:rPr>
                <w:lang w:val="nl-NL"/>
              </w:rPr>
              <w:t>Overweldiger</w:t>
            </w:r>
          </w:p>
          <w:p>
            <w:pPr>
              <w:pStyle w:val="14"/>
              <w:numPr>
                <w:ilvl w:val="2"/>
                <w:numId w:val="1"/>
              </w:numPr>
              <w:spacing w:after="0" w:line="240" w:lineRule="auto"/>
              <w:ind w:left="2160" w:leftChars="0" w:hanging="360" w:firstLineChars="0"/>
            </w:pPr>
            <w:r>
              <w:rPr>
                <w:lang w:val="nl-NL"/>
              </w:rPr>
              <w:t>Wanneer iemand probeert zijn verhaal in jouw presentatie te gaan vertellen, geef hem dan geen ruimte. Vertel vriendelijk dat je graag verder wilt met je presentatie</w:t>
            </w:r>
          </w:p>
          <w:p>
            <w:pPr>
              <w:pStyle w:val="14"/>
              <w:numPr>
                <w:ilvl w:val="0"/>
                <w:numId w:val="1"/>
              </w:numPr>
              <w:spacing w:after="0" w:line="240" w:lineRule="auto"/>
            </w:pPr>
            <w:r>
              <w:rPr>
                <w:lang w:eastAsia="nl-NL"/>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ge">
                        <wp:posOffset>17780</wp:posOffset>
                      </wp:positionV>
                      <wp:extent cx="95250" cy="1314450"/>
                      <wp:effectExtent l="0" t="0" r="19050" b="19050"/>
                      <wp:wrapNone/>
                      <wp:docPr id="6" name="Rechthoek 6"/>
                      <wp:cNvGraphicFramePr/>
                      <a:graphic xmlns:a="http://schemas.openxmlformats.org/drawingml/2006/main">
                        <a:graphicData uri="http://schemas.microsoft.com/office/word/2010/wordprocessingShape">
                          <wps:wsp>
                            <wps:cNvSpPr/>
                            <wps:spPr>
                              <a:xfrm>
                                <a:off x="0" y="0"/>
                                <a:ext cx="95250" cy="1314450"/>
                              </a:xfrm>
                              <a:prstGeom prst="rect">
                                <a:avLst/>
                              </a:prstGeom>
                              <a:solidFill>
                                <a:schemeClr val="bg2">
                                  <a:lumMod val="50000"/>
                                </a:schemeClr>
                              </a:solidFill>
                              <a:ln>
                                <a:solidFill>
                                  <a:srgbClr val="AAB73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hoek 6" o:spid="_x0000_s1026" o:spt="1" style="position:absolute;left:0pt;margin-left:0.75pt;margin-top:1.4pt;height:103.5pt;width:7.5pt;mso-position-vertical-relative:page;z-index:251668480;v-text-anchor:middle;mso-width-relative:page;mso-height-relative:page;" fillcolor="#767171 [1614]" filled="t" stroked="t" coordsize="21600,21600" o:gfxdata="UEsDBAoAAAAAAIdO4kAAAAAAAAAAAAAAAAAEAAAAZHJzL1BLAwQUAAAACACHTuJAyQoDXM8AAAAG&#10;AQAADwAAAGRycy9kb3ducmV2LnhtbE2OwU7DMBBE70j8g7VI3KjTiqYlxKkQFXcIXLht4iWJaq9D&#10;7LTl79me4Pg0o5lX7s7eqSNNcQhsYLnIQBG3wQ7cGfh4f7nbgooJ2aILTAZ+KMKuur4qsbDhxG90&#10;rFOnZIRjgQb6lMZC69j25DEuwkgs2VeYPCbBqdN2wpOMe6dXWZZrjwPLQ48jPffUHurZG2ie6sO8&#10;eb2v3SanvUtr3H9+ozG3N8vsEVSic/orw0Vf1KESpybMbKNywmspGliJ/yXNBRvB7GELuir1f/3q&#10;F1BLAwQUAAAACACHTuJA9cxzfmECAADKBAAADgAAAGRycy9lMm9Eb2MueG1srVRLbxMxEL4j8R8s&#10;38lm0zzaqJsqtCpCCrSiIM6O185a2B5jO9m0v56xd/MocELk4Mx4xvP4Zr69vtkbTXbCBwW2ouVg&#10;SImwHGplNxX99vX+3SUlITJbMw1WVPRZBHqzePvmunVzMYIGdC08wSA2zFtX0SZGNy+KwBthWBiA&#10;ExaNErxhEVW/KWrPWoxudDEaDqdFC752HrgIAW/vOiNd5PhSCh4fpAwiEl1RrC3m0+dznc5icc3m&#10;G89co3hfBvuHKgxTFpMeQ92xyMjWqz9CGcU9BJBxwMEUIKXiIveA3ZTD37p5apgTuRcEJ7gjTOH/&#10;heWfd4+eqLqiU0osMziiL4I3sQHxg0wTPK0Lc/R6co++1wKKqde99Cb9YxdknyF9PkIq9pFwvLya&#10;jCaIO0dLeVGOx6hglOL02PkQPwgwJAkV9TixDCTbrULsXA8uKVcArep7pXVW/GZ9qz3ZMZzubDor&#10;Z2V+q7fmE9Td9WSIvz5n6Pxz/leBtCUtFjiaoSvhDPdQahZRNA6RCXZDCdMbXHAefc7w6nUftsu3&#10;XL6fXYwPCc+rTW3csdB0fjlCcmNzoyJyQCtT0ctU7aFcbbHSBH8HeJLWUD/jvDx0ixwcv1cYdsVC&#10;fGQeNxfrRzbGBzykBmwKeomSBvzL3+6TPy4UWilpkQnY8M8t84IS/dHiql3h2BJ1sjKezEao+HPL&#10;+txit+YWcBwl8t7xLCb/qA+i9GC+I2mXKSuamOWYu4O2V25jx1CkPRfLZXZDujgWV/bJ8RQ84WZh&#10;uY0gVV6TEzo9aEiYPOie3ImR53r2On2CF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QoDXM8A&#10;AAAGAQAADwAAAAAAAAABACAAAAAiAAAAZHJzL2Rvd25yZXYueG1sUEsBAhQAFAAAAAgAh07iQPXM&#10;c35hAgAAygQAAA4AAAAAAAAAAQAgAAAAHgEAAGRycy9lMm9Eb2MueG1sUEsFBgAAAAAGAAYAWQEA&#10;APEFAAAAAA==&#10;">
                      <v:fill on="t" focussize="0,0"/>
                      <v:stroke weight="1pt" color="#AAB734 [3204]" miterlimit="8" joinstyle="miter"/>
                      <v:imagedata o:title=""/>
                      <o:lock v:ext="edit" aspectratio="f"/>
                    </v:rect>
                  </w:pict>
                </mc:Fallback>
              </mc:AlternateContent>
            </w:r>
            <w:r>
              <w:t>Slot</w:t>
            </w:r>
          </w:p>
          <w:p>
            <w:pPr>
              <w:pStyle w:val="14"/>
              <w:numPr>
                <w:ilvl w:val="1"/>
                <w:numId w:val="1"/>
              </w:numPr>
              <w:spacing w:after="0" w:line="240" w:lineRule="auto"/>
            </w:pPr>
            <w:r>
              <w:rPr>
                <w:lang w:val="nl-NL"/>
              </w:rPr>
              <w:t>Samenvattend:</w:t>
            </w:r>
          </w:p>
          <w:p>
            <w:pPr>
              <w:pStyle w:val="14"/>
              <w:numPr>
                <w:ilvl w:val="2"/>
                <w:numId w:val="1"/>
              </w:numPr>
              <w:spacing w:after="0" w:line="240" w:lineRule="auto"/>
              <w:ind w:left="2160" w:leftChars="0" w:hanging="360" w:firstLineChars="0"/>
            </w:pPr>
            <w:r>
              <w:rPr>
                <w:lang w:val="nl-NL"/>
              </w:rPr>
              <w:t>Ga niet in discussie</w:t>
            </w:r>
          </w:p>
          <w:p>
            <w:pPr>
              <w:pStyle w:val="14"/>
              <w:numPr>
                <w:ilvl w:val="2"/>
                <w:numId w:val="1"/>
              </w:numPr>
              <w:spacing w:after="0" w:line="240" w:lineRule="auto"/>
              <w:ind w:left="2160" w:leftChars="0" w:hanging="360" w:firstLineChars="0"/>
            </w:pPr>
            <w:r>
              <w:rPr>
                <w:lang w:val="nl-NL"/>
              </w:rPr>
              <w:t>Dwaal niet af van je eigen plan en onderwerp</w:t>
            </w:r>
          </w:p>
          <w:p>
            <w:pPr>
              <w:pStyle w:val="14"/>
              <w:numPr>
                <w:ilvl w:val="2"/>
                <w:numId w:val="1"/>
              </w:numPr>
              <w:spacing w:after="0" w:line="240" w:lineRule="auto"/>
              <w:ind w:left="2160" w:leftChars="0" w:hanging="360" w:firstLineChars="0"/>
            </w:pPr>
            <w:r>
              <w:rPr>
                <w:lang w:val="nl-NL"/>
              </w:rPr>
              <w:t>Houd een professionele houding</w:t>
            </w:r>
          </w:p>
          <w:p>
            <w:pPr>
              <w:pStyle w:val="14"/>
              <w:numPr>
                <w:ilvl w:val="2"/>
                <w:numId w:val="1"/>
              </w:numPr>
              <w:spacing w:after="0" w:line="240" w:lineRule="auto"/>
              <w:ind w:left="2160" w:leftChars="0" w:hanging="360" w:firstLineChars="0"/>
            </w:pPr>
            <w:r>
              <w:rPr>
                <w:lang w:val="nl-NL"/>
              </w:rPr>
              <w:t>Stel eventueel voor om na de presentatie met deze persoon verder in gesprek te gaan</w:t>
            </w:r>
          </w:p>
        </w:tc>
      </w:tr>
    </w:tbl>
    <w:p>
      <w:bookmarkStart w:id="0" w:name="_GoBack"/>
      <w:bookmarkEnd w:id="0"/>
    </w:p>
    <w:sectPr>
      <w:headerReference r:id="rId3" w:type="default"/>
      <w:footerReference r:id="rId4" w:type="default"/>
      <w:pgSz w:w="11906" w:h="16838"/>
      <w:pgMar w:top="1417" w:right="1417" w:bottom="1417" w:left="1417" w:header="340" w:footer="34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lang w:eastAsia="nl-NL"/>
      </w:rPr>
      <mc:AlternateContent>
        <mc:Choice Requires="wps">
          <w:drawing>
            <wp:anchor distT="45720" distB="45720" distL="114300" distR="114300" simplePos="0" relativeHeight="251658240" behindDoc="0" locked="0" layoutInCell="1" allowOverlap="1">
              <wp:simplePos x="0" y="0"/>
              <wp:positionH relativeFrom="column">
                <wp:posOffset>-313055</wp:posOffset>
              </wp:positionH>
              <wp:positionV relativeFrom="paragraph">
                <wp:posOffset>6985</wp:posOffset>
              </wp:positionV>
              <wp:extent cx="1653540" cy="309245"/>
              <wp:effectExtent l="0" t="0" r="3810" b="0"/>
              <wp:wrapSquare wrapText="bothSides"/>
              <wp:docPr id="217" name="Tekstvak 2"/>
              <wp:cNvGraphicFramePr/>
              <a:graphic xmlns:a="http://schemas.openxmlformats.org/drawingml/2006/main">
                <a:graphicData uri="http://schemas.microsoft.com/office/word/2010/wordprocessingShape">
                  <wps:wsp>
                    <wps:cNvSpPr txBox="1">
                      <a:spLocks noChangeArrowheads="1"/>
                    </wps:cNvSpPr>
                    <wps:spPr bwMode="auto">
                      <a:xfrm>
                        <a:off x="0" y="0"/>
                        <a:ext cx="1653540" cy="309245"/>
                      </a:xfrm>
                      <a:prstGeom prst="rect">
                        <a:avLst/>
                      </a:prstGeom>
                      <a:solidFill>
                        <a:srgbClr val="FFFFFF"/>
                      </a:solidFill>
                      <a:ln w="9525">
                        <a:noFill/>
                        <a:miter lim="800000"/>
                      </a:ln>
                    </wps:spPr>
                    <wps:txbx>
                      <w:txbxContent>
                        <w:p>
                          <w:r>
                            <w:rPr>
                              <w:color w:val="AAB734"/>
                            </w:rPr>
                            <w:t>Presentatie -</w:t>
                          </w:r>
                          <w:r>
                            <w:t xml:space="preserve"> Week </w:t>
                          </w:r>
                          <w:r>
                            <w:rPr>
                              <w:lang w:val="nl-NL"/>
                            </w:rPr>
                            <w:t>7</w:t>
                          </w:r>
                          <w:r>
                            <w:t xml:space="preserve"> V1</w:t>
                          </w:r>
                        </w:p>
                      </w:txbxContent>
                    </wps:txbx>
                    <wps:bodyPr rot="0" vert="horz" wrap="square" lIns="91440" tIns="45720" rIns="91440" bIns="45720" anchor="t" anchorCtr="0">
                      <a:noAutofit/>
                    </wps:bodyPr>
                  </wps:wsp>
                </a:graphicData>
              </a:graphic>
            </wp:anchor>
          </w:drawing>
        </mc:Choice>
        <mc:Fallback>
          <w:pict>
            <v:shape id="Tekstvak 2" o:spid="_x0000_s1026" o:spt="202" type="#_x0000_t202" style="position:absolute;left:0pt;margin-left:-24.65pt;margin-top:0.55pt;height:24.35pt;width:130.2pt;mso-wrap-distance-bottom:3.6pt;mso-wrap-distance-left:9pt;mso-wrap-distance-right:9pt;mso-wrap-distance-top:3.6pt;z-index:251658240;mso-width-relative:page;mso-height-relative:page;" fillcolor="#FFFFFF" filled="t" stroked="f" coordsize="21600,21600" o:gfxdata="UEsDBAoAAAAAAIdO4kAAAAAAAAAAAAAAAAAEAAAAZHJzL1BLAwQUAAAACACHTuJAHX7eH9YAAAAI&#10;AQAADwAAAGRycy9kb3ducmV2LnhtbE2PwW6CQBCG7036Dptp0kujC5aqIItJm7TpVesDDDACkZ0l&#10;7Cr69h1P7W0m359/vsm3V9urC42+c2wgnkegiCtXd9wYOPx8ztagfECusXdMBm7kYVs8PuSY1W7i&#10;HV32oVFSwj5DA20IQ6a1r1qy6OduIBZ2dKPFIOvY6HrEScptrxdRtNQWO5YLLQ700VJ12p+tgeP3&#10;9PKWTuVXOKx2yfIdu1XpbsY8P8XRBlSga/gLw11f1KEQp9KdufaqNzBL0leJCohBCV/E96E0kKRr&#10;0EWu/z9Q/AJQSwMEFAAAAAgAh07iQFXnBToPAgAABQQAAA4AAABkcnMvZTJvRG9jLnhtbK1T227b&#10;MAx9H7B/EPS+2HHjtjHiFF2KDAO6C9DuA2RZjoVIoiYpsbuvH6W4Wba9DfODIJrkIXl4tLobtSJH&#10;4bwEU9P5LKdEGA6tNLuafnvevrulxAdmWqbAiJq+CE/v1m/frAZbiQJ6UK1wBEGMrwZb0z4EW2WZ&#10;573QzM/ACoPODpxmAU23y1rHBkTXKivy/DobwLXWARfe49+Hk5OuE37XCR6+dJ0XgaiaYm8hnS6d&#10;TTyz9YpVO8dsL/nUBvuHLjSTBoueoR5YYOTg5F9QWnIHHrow46Az6DrJRZoBp5nnf0zz1DMr0ixI&#10;jrdnmvz/g+Wfj18dkW1Ni/kNJYZpXNKz2PtwZHtSRH4G6ysMe7IYGMb3MOKe06zePgLfe2Jg0zOz&#10;E/fOwdAL1mJ/85iZXaSecHwEaYZP0GIZdgiQgMbO6Uge0kEQHff0ct6NGAPhseR1eVUu0MXRd5Uv&#10;i0WZSrDqNds6Hz4I0CReaupw9wmdHR99iN2w6jUkFvOgZLuVSiXD7ZqNcuTIUCfb9E3ov4UpQ4aa&#10;LsuiTMgGYn6SkJYBdaykrultHr8pXZmJhjj5iYMwNuNEawPtCxLi4KRLfEd46cH9oGRATdbUfz8w&#10;JyhRHw2SupwvIgMhGYvypkDDXXqaSw8zHKFqGig5XTchCT/Oa+Aeye9k4iVu6dTJ1CtqLdE1vYso&#10;5ks7Rf16ve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X7eH9YAAAAIAQAADwAAAAAAAAABACAA&#10;AAAiAAAAZHJzL2Rvd25yZXYueG1sUEsBAhQAFAAAAAgAh07iQFXnBToPAgAABQQAAA4AAAAAAAAA&#10;AQAgAAAAJQEAAGRycy9lMm9Eb2MueG1sUEsFBgAAAAAGAAYAWQEAAKYFAAAAAA==&#10;">
              <v:fill on="t" focussize="0,0"/>
              <v:stroke on="f" miterlimit="8" joinstyle="miter"/>
              <v:imagedata o:title=""/>
              <o:lock v:ext="edit" aspectratio="f"/>
              <v:textbox>
                <w:txbxContent>
                  <w:p>
                    <w:r>
                      <w:rPr>
                        <w:color w:val="AAB734"/>
                      </w:rPr>
                      <w:t>Presentatie -</w:t>
                    </w:r>
                    <w:r>
                      <w:t xml:space="preserve"> Week </w:t>
                    </w:r>
                    <w:r>
                      <w:rPr>
                        <w:lang w:val="nl-NL"/>
                      </w:rPr>
                      <w:t>7</w:t>
                    </w:r>
                    <w:r>
                      <w:t xml:space="preserve"> V1</w:t>
                    </w:r>
                  </w:p>
                </w:txbxContent>
              </v:textbox>
              <w10:wrap type="square"/>
            </v:shape>
          </w:pict>
        </mc:Fallback>
      </mc:AlternateContent>
    </w:r>
    <w:sdt>
      <w:sdtPr>
        <w:id w:val="-435058806"/>
      </w:sdtPr>
      <w:sdtContent>
        <w:r>
          <w:rPr>
            <w:lang w:eastAsia="nl-NL"/>
          </w:rPr>
          <mc:AlternateContent>
            <mc:Choice Requires="wps">
              <w:drawing>
                <wp:anchor distT="0" distB="0" distL="114300" distR="114300" simplePos="0" relativeHeight="251659264" behindDoc="0" locked="0" layoutInCell="1" allowOverlap="1">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hoek 5" o:spid="_x0000_s1026" o:spt="1" style="position:absolute;left:0pt;margin-left:-489.5pt;margin-top:-19.2pt;height:3.65pt;width:1597.05pt;mso-position-horizontal-relative:page;z-index:251659264;v-text-anchor:middle;mso-width-relative:page;mso-height-relative:page;" fillcolor="#767171 [1614]" filled="t" stroked="t" coordsize="21600,21600" o:gfxdata="UEsDBAoAAAAAAIdO4kAAAAAAAAAAAAAAAAAEAAAAZHJzL1BLAwQUAAAACACHTuJAMpPwn9sAAAAN&#10;AQAADwAAAGRycy9kb3ducmV2LnhtbE2PzU7DMBCE70i8g7VI3FrbIYU2jVOhSly4QEMlrm7sxlHj&#10;dRS7f2/P9kRvuzuj2W/K1cX37GTH2AVUIKcCmMUmmA5bBdufj8kcWEwaje4DWgVXG2FVPT6UujDh&#10;jBt7qlPLKARjoRW4lIaC89g463WchsEiafswep1oHVtuRn2mcN/zTIhX7nWH9MHpwa6dbQ710SsY&#10;Ztucu+v3+v0TRfuV712d/26Uen6SYgks2Uv6N8MNn9ChIqZdOKKJrFcwWbwtqEyi6WWeAyNLlsmZ&#10;BLa7naQEXpX8vkX1B1BLAwQUAAAACACHTuJA4venWVsCAADtBAAADgAAAGRycy9lMm9Eb2MueG1s&#10;rVRLbxMxEL4j8R8s3+lulryIuqmiVkVIhUYExNnx2lkL22NsJ5vy6zv2btMUOAF78M54xt/4m4cv&#10;r45Gk4PwQYGt6eiipERYDo2yu5p+/XL7Zk5JiMw2TIMVNX0QgV4tX7+67NxCVNCCboQnCGLDonM1&#10;bWN0i6IIvBWGhQtwwqJRgjcsoup3ReNZh+hGF1VZTosOfOM8cBEC7t70RrrM+FIKHu+lDCISXVO8&#10;W8yrz+s2rcXyki12nrlW8eEa7C9uYZiyGPQEdcMiI3uvfoMyinsIIOMFB1OAlIqLzAHZjMpf2Gxa&#10;5kTmgskJ7pSm8P9g+afD2hPV1HRCiWUGS/RZ8Da2IL6TSUpP58ICvTZu7QctoJi4HqU36Y8syDGn&#10;9OGUUnGMhONmVVbzajrHLuBoHE/flvMEWjyfdj7E9wIMSUJNPZYsZ5Id7kLsXZ9cUrAAWjW3Suus&#10;+N32WntyYFje2XQ2mo3yWb03H6HptyclfkPM0Pvn+C+AtCUdtm81Q1fCGTai1CyiaBymJtgdJUzv&#10;sMN59DnCi9MD7L9fIxG9YaHtkXKMdHO2MCrimGhlajpPfJ4IaYtcUoX6miRpC80DltRD3+vB8VuF&#10;sHcsxDXz2NzIEAc23uMiNSBtGCRKWvA//7Sf/LHn0EpJh8OCKfmxZ15Qoj9Y7MZ3o/E4TVdWxpNZ&#10;hYo/t2zPLXZvrgELNsKnwfEsJv+on0TpwXzDuV6lqGhilmPsPvmDch37IcaXgYvVKrvhRDkW7+zG&#10;8QSe8mZhtY8gVW6k5+wMScOZyq0wzH8a2nM9ez2/Ust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pPwn9sAAAANAQAADwAAAAAAAAABACAAAAAiAAAAZHJzL2Rvd25yZXYueG1sUEsBAhQAFAAAAAgA&#10;h07iQOL3p1lbAgAA7QQAAA4AAAAAAAAAAQAgAAAAKgEAAGRycy9lMm9Eb2MueG1sUEsFBgAAAAAG&#10;AAYAWQEAAPcFAAAAAA==&#10;">
                  <v:fill on="t" focussize="0,0"/>
                  <v:stroke weight="1pt" color="#767171 [1614]" miterlimit="8" joinstyle="miter"/>
                  <v:imagedata o:title=""/>
                  <o:lock v:ext="edit" aspectratio="f"/>
                </v:rect>
              </w:pict>
            </mc:Fallback>
          </mc:AlternateContent>
        </w:r>
        <w:r>
          <w:fldChar w:fldCharType="begin"/>
        </w:r>
        <w:r>
          <w:instrText xml:space="preserve">PAGE   \* MERGEFORMAT</w:instrText>
        </w:r>
        <w:r>
          <w:fldChar w:fldCharType="separate"/>
        </w:r>
        <w:r>
          <w:t>1</w:t>
        </w:r>
        <w:r>
          <w:fldChar w:fldCharType="end"/>
        </w:r>
      </w:sdtContent>
    </w:sdt>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4085" w:type="dxa"/>
      <w:tblInd w:w="-4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gridCol w:w="2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1" w:type="dxa"/>
        </w:tcPr>
        <w:p>
          <w:pPr>
            <w:pStyle w:val="6"/>
            <w:rPr>
              <w:color w:val="AAB734"/>
            </w:rPr>
          </w:pPr>
          <w:r>
            <w:rPr>
              <w:color w:val="AAB734"/>
            </w:rPr>
            <w:t>Projectgroep:</w:t>
          </w:r>
        </w:p>
      </w:tc>
      <w:tc>
        <w:tcPr>
          <w:tcW w:w="2384" w:type="dxa"/>
        </w:tcPr>
        <w:p>
          <w:pPr>
            <w:pStyle w:val="6"/>
          </w:pPr>
          <w:r>
            <w:t>Projectteam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1" w:type="dxa"/>
        </w:tcPr>
        <w:p>
          <w:pPr>
            <w:pStyle w:val="6"/>
            <w:rPr>
              <w:color w:val="AAB734"/>
            </w:rPr>
          </w:pPr>
          <w:r>
            <w:rPr>
              <w:color w:val="AAB734"/>
            </w:rPr>
            <w:t>Project:</w:t>
          </w:r>
        </w:p>
      </w:tc>
      <w:tc>
        <w:tcPr>
          <w:tcW w:w="2384" w:type="dxa"/>
        </w:tcPr>
        <w:p>
          <w:pPr>
            <w:pStyle w:val="6"/>
          </w:pPr>
          <w:r>
            <w:t>PROENT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1" w:type="dxa"/>
        </w:tcPr>
        <w:p>
          <w:pPr>
            <w:pStyle w:val="6"/>
            <w:rPr>
              <w:color w:val="AAB734"/>
            </w:rPr>
          </w:pPr>
          <w:r>
            <w:rPr>
              <w:color w:val="AAB734"/>
            </w:rPr>
            <w:t>Opdrachtgever:</w:t>
          </w:r>
        </w:p>
      </w:tc>
      <w:tc>
        <w:tcPr>
          <w:tcW w:w="2384" w:type="dxa"/>
        </w:tcPr>
        <w:p>
          <w:pPr>
            <w:pStyle w:val="6"/>
          </w:pPr>
          <w:r>
            <w:t>De Haagse Hogeschool</w:t>
          </w:r>
        </w:p>
      </w:tc>
    </w:tr>
  </w:tbl>
  <w:p>
    <w:pPr>
      <w:pStyle w:val="6"/>
    </w:pPr>
    <w:r>
      <w:rPr>
        <w:lang w:eastAsia="nl-NL"/>
      </w:rPr>
      <w:drawing>
        <wp:anchor distT="0" distB="0" distL="114300" distR="114300" simplePos="0" relativeHeight="251656192" behindDoc="1" locked="0" layoutInCell="1" allowOverlap="1">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lang w:eastAsia="nl-NL"/>
      </w:rPr>
      <mc:AlternateContent>
        <mc:Choice Requires="wps">
          <w:drawing>
            <wp:anchor distT="0" distB="0" distL="114300" distR="114300" simplePos="0" relativeHeight="251657216" behindDoc="0" locked="0" layoutInCell="1" allowOverlap="1">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hoek 3" o:spid="_x0000_s1026" o:spt="1" style="position:absolute;left:0pt;margin-top:9.1pt;height:1.4pt;width:620.8pt;mso-position-horizontal:right;mso-position-horizontal-relative:page;z-index:251657216;v-text-anchor:middle;mso-width-relative:page;mso-height-relative:page;" fillcolor="#767171 [1614]" filled="t" stroked="t" coordsize="21600,21600" o:gfxdata="UEsDBAoAAAAAAIdO4kAAAAAAAAAAAAAAAAAEAAAAZHJzL1BLAwQUAAAACACHTuJAKlNtJNUAAAAH&#10;AQAADwAAAGRycy9kb3ducmV2LnhtbE2PzWrDMBCE74W8g9hAb41k44bgWg4lkEsubdxAr4q1sUyt&#10;lbGUv7fv5tQed2aY+bZa3/wgLjjFPpCGbKFAILXB9tRpOHxtX1YgYjJkzRAINdwxwrqePVWmtOFK&#10;e7w0qRNcQrE0GlxKYyllbB16ExdhRGLvFCZvEp9TJ+1krlzuB5krtZTe9MQLzoy4cdj+NGevYXw9&#10;FNLdPzfvO1LdR3FyTfG91/p5nqk3EAlv6S8MD3xGh5qZjuFMNopBAz+SWF3lIB5uXmRLEEcNeaZA&#10;1pX8z1//AlBLAwQUAAAACACHTuJA3egqtVYCAADsBAAADgAAAGRycy9lMm9Eb2MueG1srVRRbxMx&#10;DH5H4j9EeafX67q1VL1O1aoipMIqBuI5zSW9iCQOSdrr+PU4uVvXAU/AS86OfZ/tz3bmtyejyVH4&#10;oMBWtBwMKRGWQ63svqJfPq/fTCkJkdmaabCioo8i0NvF61fz1s3ECBrQtfAEQWyYta6iTYxuVhSB&#10;N8KwMAAnLBoleMMiqn5f1J61iG50MRoOb4oWfO08cBEC3q46I11kfCkFj/dSBhGJrijmFvPp87lL&#10;Z7GYs9neM9co3qfB/iILw5TFoGeoFYuMHLz6Dcoo7iGAjAMOpgApFRe5BqymHP5SzUPDnMi1IDnB&#10;nWkK/w+WfzxuPVF1Ra8oscxgiz4J3sQGxDdylehpXZih14Pb+l4LKKZaT9Kb9MUqyClT+nimVJwi&#10;4Xg5mU7HwyEyz9FWTpOIKMXzz86H+E6AIUmoqMeOZSLZcRNi5/rkkmIF0KpeK62z4ve7O+3JkWF3&#10;JzeTclLmf/XBfIC6u77GkE8xQ+ef478A0pa0mN5okjNlOIdSs4hJG4fMBLunhOk9DjiPPkd48XcP&#10;++9ppEJXLDQdUo7RDahREbdEK1PRROG5IG2xltSgriVJ2kH9iB310I16cHytEHbDQtwyj7ONvcB9&#10;jfd4SA1YNvQSJQ34H3+6T/44cmilpMVdQUq+H5gXlOj3FofxbTkep+XKyvh6MkLFX1p2lxZ7MHeA&#10;DSvxZXA8i8k/6idRejBfca2XKSqamOUYuyO/V+5it8P4MHCxXGY3XCjH4sY+OJ7A04BYWB4iSJUH&#10;6ZmdnjRcqTwK/fqnnb3Us9fzI7X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pTbSTVAAAABwEA&#10;AA8AAAAAAAAAAQAgAAAAIgAAAGRycy9kb3ducmV2LnhtbFBLAQIUABQAAAAIAIdO4kDd6Cq1VgIA&#10;AOwEAAAOAAAAAAAAAAEAIAAAACQBAABkcnMvZTJvRG9jLnhtbFBLBQYAAAAABgAGAFkBAADsBQAA&#10;AAA=&#10;">
              <v:fill on="t" focussize="0,0"/>
              <v:stroke weight="1pt" color="#767171 [1614]"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44B78"/>
    <w:multiLevelType w:val="multilevel"/>
    <w:tmpl w:val="44744B7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000047ED"/>
    <w:rsid w:val="00022C8E"/>
    <w:rsid w:val="0004597C"/>
    <w:rsid w:val="000618A1"/>
    <w:rsid w:val="00080486"/>
    <w:rsid w:val="00092D91"/>
    <w:rsid w:val="000A1149"/>
    <w:rsid w:val="000C33A1"/>
    <w:rsid w:val="000E0CFD"/>
    <w:rsid w:val="000F49C1"/>
    <w:rsid w:val="0011354B"/>
    <w:rsid w:val="00116C21"/>
    <w:rsid w:val="00144763"/>
    <w:rsid w:val="00144ED1"/>
    <w:rsid w:val="00150D16"/>
    <w:rsid w:val="00154DD5"/>
    <w:rsid w:val="0016401F"/>
    <w:rsid w:val="00166B25"/>
    <w:rsid w:val="001971A7"/>
    <w:rsid w:val="001C2579"/>
    <w:rsid w:val="001C2E5C"/>
    <w:rsid w:val="001D4502"/>
    <w:rsid w:val="001E6F6D"/>
    <w:rsid w:val="001F3D82"/>
    <w:rsid w:val="002052BD"/>
    <w:rsid w:val="00206CDC"/>
    <w:rsid w:val="00213DFF"/>
    <w:rsid w:val="00214240"/>
    <w:rsid w:val="00233830"/>
    <w:rsid w:val="00235338"/>
    <w:rsid w:val="00252A3B"/>
    <w:rsid w:val="00266952"/>
    <w:rsid w:val="00267099"/>
    <w:rsid w:val="0029169F"/>
    <w:rsid w:val="0029260B"/>
    <w:rsid w:val="002B2CAF"/>
    <w:rsid w:val="002D3F46"/>
    <w:rsid w:val="002E08E7"/>
    <w:rsid w:val="002F0849"/>
    <w:rsid w:val="002F4135"/>
    <w:rsid w:val="0034290A"/>
    <w:rsid w:val="003608BF"/>
    <w:rsid w:val="00366AF9"/>
    <w:rsid w:val="00374320"/>
    <w:rsid w:val="00375A57"/>
    <w:rsid w:val="0038028C"/>
    <w:rsid w:val="00380950"/>
    <w:rsid w:val="00397499"/>
    <w:rsid w:val="003A1D03"/>
    <w:rsid w:val="003D1A77"/>
    <w:rsid w:val="003F02CD"/>
    <w:rsid w:val="004262DA"/>
    <w:rsid w:val="00445D84"/>
    <w:rsid w:val="00447C71"/>
    <w:rsid w:val="00456E8D"/>
    <w:rsid w:val="00463D82"/>
    <w:rsid w:val="00474D8B"/>
    <w:rsid w:val="00486360"/>
    <w:rsid w:val="004971A9"/>
    <w:rsid w:val="0049792B"/>
    <w:rsid w:val="004A756A"/>
    <w:rsid w:val="004C13DE"/>
    <w:rsid w:val="004D1EF5"/>
    <w:rsid w:val="004E752F"/>
    <w:rsid w:val="0051215E"/>
    <w:rsid w:val="00521782"/>
    <w:rsid w:val="0053129F"/>
    <w:rsid w:val="00535CCA"/>
    <w:rsid w:val="00562B3C"/>
    <w:rsid w:val="00577E4A"/>
    <w:rsid w:val="00583ABB"/>
    <w:rsid w:val="005A266A"/>
    <w:rsid w:val="005D1C7C"/>
    <w:rsid w:val="005D42FC"/>
    <w:rsid w:val="005E23CB"/>
    <w:rsid w:val="005F0A32"/>
    <w:rsid w:val="005F1DA5"/>
    <w:rsid w:val="00603425"/>
    <w:rsid w:val="00623916"/>
    <w:rsid w:val="0064037F"/>
    <w:rsid w:val="006545A7"/>
    <w:rsid w:val="00664F88"/>
    <w:rsid w:val="0067024C"/>
    <w:rsid w:val="0067173C"/>
    <w:rsid w:val="00694FE2"/>
    <w:rsid w:val="006B3196"/>
    <w:rsid w:val="006B7368"/>
    <w:rsid w:val="006F2A61"/>
    <w:rsid w:val="00702929"/>
    <w:rsid w:val="00750B68"/>
    <w:rsid w:val="00767E53"/>
    <w:rsid w:val="00773E87"/>
    <w:rsid w:val="007841C8"/>
    <w:rsid w:val="007A2106"/>
    <w:rsid w:val="007A2AE5"/>
    <w:rsid w:val="007B6AB6"/>
    <w:rsid w:val="007E70D6"/>
    <w:rsid w:val="008406AD"/>
    <w:rsid w:val="008451D2"/>
    <w:rsid w:val="008577D5"/>
    <w:rsid w:val="008645C1"/>
    <w:rsid w:val="008817BA"/>
    <w:rsid w:val="008B5607"/>
    <w:rsid w:val="008B6B57"/>
    <w:rsid w:val="008C18DD"/>
    <w:rsid w:val="008C2184"/>
    <w:rsid w:val="008C4841"/>
    <w:rsid w:val="008E062D"/>
    <w:rsid w:val="008E6C55"/>
    <w:rsid w:val="00942A8D"/>
    <w:rsid w:val="00980659"/>
    <w:rsid w:val="00990C4D"/>
    <w:rsid w:val="00990F4B"/>
    <w:rsid w:val="009A393E"/>
    <w:rsid w:val="009B124F"/>
    <w:rsid w:val="009C2D8C"/>
    <w:rsid w:val="009C4FA5"/>
    <w:rsid w:val="009D4E38"/>
    <w:rsid w:val="00A33A90"/>
    <w:rsid w:val="00A361A8"/>
    <w:rsid w:val="00A37A2A"/>
    <w:rsid w:val="00A706E5"/>
    <w:rsid w:val="00A708D9"/>
    <w:rsid w:val="00AB3D11"/>
    <w:rsid w:val="00AC1DB5"/>
    <w:rsid w:val="00AC2BFD"/>
    <w:rsid w:val="00AD42D6"/>
    <w:rsid w:val="00AE2103"/>
    <w:rsid w:val="00AF2910"/>
    <w:rsid w:val="00AF551E"/>
    <w:rsid w:val="00AF5B52"/>
    <w:rsid w:val="00B041FD"/>
    <w:rsid w:val="00B3325C"/>
    <w:rsid w:val="00B33BCE"/>
    <w:rsid w:val="00B37CE1"/>
    <w:rsid w:val="00B60F3B"/>
    <w:rsid w:val="00B726EB"/>
    <w:rsid w:val="00B77AA7"/>
    <w:rsid w:val="00BA1170"/>
    <w:rsid w:val="00BA17BC"/>
    <w:rsid w:val="00BA1A77"/>
    <w:rsid w:val="00BC3250"/>
    <w:rsid w:val="00BE2BC6"/>
    <w:rsid w:val="00BF08B1"/>
    <w:rsid w:val="00BF1568"/>
    <w:rsid w:val="00C0351E"/>
    <w:rsid w:val="00C26F27"/>
    <w:rsid w:val="00C45F11"/>
    <w:rsid w:val="00C473AD"/>
    <w:rsid w:val="00C60328"/>
    <w:rsid w:val="00C66AE8"/>
    <w:rsid w:val="00C80B2E"/>
    <w:rsid w:val="00C81CF0"/>
    <w:rsid w:val="00C94EF9"/>
    <w:rsid w:val="00C967C3"/>
    <w:rsid w:val="00CA4E00"/>
    <w:rsid w:val="00CD0969"/>
    <w:rsid w:val="00CD2EE3"/>
    <w:rsid w:val="00CF476C"/>
    <w:rsid w:val="00D04722"/>
    <w:rsid w:val="00D06844"/>
    <w:rsid w:val="00D16E84"/>
    <w:rsid w:val="00D22A97"/>
    <w:rsid w:val="00D33E7D"/>
    <w:rsid w:val="00D532D7"/>
    <w:rsid w:val="00D7037B"/>
    <w:rsid w:val="00D7423C"/>
    <w:rsid w:val="00D77326"/>
    <w:rsid w:val="00D86430"/>
    <w:rsid w:val="00D9091E"/>
    <w:rsid w:val="00D92FA7"/>
    <w:rsid w:val="00D94A8B"/>
    <w:rsid w:val="00DA36BE"/>
    <w:rsid w:val="00DA68E5"/>
    <w:rsid w:val="00DB6569"/>
    <w:rsid w:val="00DC3624"/>
    <w:rsid w:val="00DF0AD8"/>
    <w:rsid w:val="00DF54D4"/>
    <w:rsid w:val="00DF7CF7"/>
    <w:rsid w:val="00E07F03"/>
    <w:rsid w:val="00E2680A"/>
    <w:rsid w:val="00E878B6"/>
    <w:rsid w:val="00E91E9C"/>
    <w:rsid w:val="00EA4AD0"/>
    <w:rsid w:val="00EB257B"/>
    <w:rsid w:val="00EB5141"/>
    <w:rsid w:val="00EC4B6B"/>
    <w:rsid w:val="00ED4581"/>
    <w:rsid w:val="00EF0F84"/>
    <w:rsid w:val="00EF2850"/>
    <w:rsid w:val="00F042A2"/>
    <w:rsid w:val="00F12C88"/>
    <w:rsid w:val="00F23E4D"/>
    <w:rsid w:val="00F30E3E"/>
    <w:rsid w:val="00F413CE"/>
    <w:rsid w:val="00F50A36"/>
    <w:rsid w:val="00F5547F"/>
    <w:rsid w:val="00F60DDF"/>
    <w:rsid w:val="00F70CE0"/>
    <w:rsid w:val="00F851C5"/>
    <w:rsid w:val="00F90044"/>
    <w:rsid w:val="00F94CF7"/>
    <w:rsid w:val="00FB1822"/>
    <w:rsid w:val="22EA749E"/>
    <w:rsid w:val="25150BE2"/>
    <w:rsid w:val="29E622B2"/>
    <w:rsid w:val="2E464D7A"/>
    <w:rsid w:val="331E409A"/>
    <w:rsid w:val="421462E0"/>
    <w:rsid w:val="47F4470D"/>
    <w:rsid w:val="4F6C525F"/>
    <w:rsid w:val="514A216C"/>
    <w:rsid w:val="520E6492"/>
    <w:rsid w:val="661B7559"/>
    <w:rsid w:val="6C026971"/>
    <w:rsid w:val="75111718"/>
  </w:rsids>
  <m:mathPr>
    <m:lMargin m:val="0"/>
    <m:mathFont m:val="Cambria Math"/>
    <m:rMargin m:val="0"/>
    <m:wrapIndent m:val="1440"/>
    <m:brkBin m:val="before"/>
    <m:brkBinSub m:val="--"/>
    <m:defJc m:val="centerGroup"/>
    <m:intLim m:val="subSup"/>
    <m:naryLim m:val="undOvr"/>
    <m:smallFrac m:val="0"/>
    <m:dispDef/>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nl-NL" w:eastAsia="en-US"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7"/>
    <w:unhideWhenUsed/>
    <w:qFormat/>
    <w:uiPriority w:val="99"/>
    <w:pPr>
      <w:spacing w:after="0" w:line="240" w:lineRule="auto"/>
    </w:pPr>
    <w:rPr>
      <w:rFonts w:ascii="Segoe UI" w:hAnsi="Segoe UI" w:cs="Segoe UI"/>
      <w:sz w:val="18"/>
      <w:szCs w:val="18"/>
    </w:rPr>
  </w:style>
  <w:style w:type="paragraph" w:styleId="3">
    <w:name w:val="annotation text"/>
    <w:basedOn w:val="1"/>
    <w:link w:val="15"/>
    <w:unhideWhenUsed/>
    <w:qFormat/>
    <w:uiPriority w:val="99"/>
    <w:pPr>
      <w:spacing w:line="240" w:lineRule="auto"/>
    </w:pPr>
    <w:rPr>
      <w:sz w:val="20"/>
      <w:szCs w:val="20"/>
    </w:rPr>
  </w:style>
  <w:style w:type="paragraph" w:styleId="4">
    <w:name w:val="annotation subject"/>
    <w:basedOn w:val="3"/>
    <w:next w:val="3"/>
    <w:link w:val="16"/>
    <w:unhideWhenUsed/>
    <w:qFormat/>
    <w:uiPriority w:val="99"/>
    <w:rPr>
      <w:b/>
      <w:bCs/>
    </w:rPr>
  </w:style>
  <w:style w:type="paragraph" w:styleId="5">
    <w:name w:val="footer"/>
    <w:basedOn w:val="1"/>
    <w:link w:val="12"/>
    <w:unhideWhenUsed/>
    <w:qFormat/>
    <w:uiPriority w:val="99"/>
    <w:pPr>
      <w:tabs>
        <w:tab w:val="center" w:pos="4536"/>
        <w:tab w:val="right" w:pos="9072"/>
      </w:tabs>
      <w:spacing w:after="0" w:line="240" w:lineRule="auto"/>
    </w:pPr>
  </w:style>
  <w:style w:type="paragraph" w:styleId="6">
    <w:name w:val="header"/>
    <w:basedOn w:val="1"/>
    <w:link w:val="11"/>
    <w:unhideWhenUsed/>
    <w:uiPriority w:val="99"/>
    <w:pPr>
      <w:tabs>
        <w:tab w:val="center" w:pos="4536"/>
        <w:tab w:val="right" w:pos="9072"/>
      </w:tabs>
      <w:spacing w:after="0" w:line="240" w:lineRule="auto"/>
    </w:pPr>
  </w:style>
  <w:style w:type="character" w:styleId="8">
    <w:name w:val="annotation reference"/>
    <w:basedOn w:val="7"/>
    <w:unhideWhenUsed/>
    <w:qFormat/>
    <w:uiPriority w:val="99"/>
    <w:rPr>
      <w:sz w:val="16"/>
      <w:szCs w:val="16"/>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Koptekst Char"/>
    <w:basedOn w:val="7"/>
    <w:link w:val="6"/>
    <w:qFormat/>
    <w:uiPriority w:val="99"/>
  </w:style>
  <w:style w:type="character" w:customStyle="1" w:styleId="12">
    <w:name w:val="Voettekst Char"/>
    <w:basedOn w:val="7"/>
    <w:link w:val="5"/>
    <w:qFormat/>
    <w:uiPriority w:val="99"/>
  </w:style>
  <w:style w:type="paragraph" w:customStyle="1" w:styleId="13">
    <w:name w:val="Lijstalinea1"/>
    <w:basedOn w:val="1"/>
    <w:qFormat/>
    <w:uiPriority w:val="34"/>
    <w:pPr>
      <w:ind w:left="720"/>
      <w:contextualSpacing/>
    </w:pPr>
  </w:style>
  <w:style w:type="paragraph" w:customStyle="1" w:styleId="14">
    <w:name w:val="Lijstalinea2"/>
    <w:basedOn w:val="1"/>
    <w:uiPriority w:val="99"/>
    <w:pPr>
      <w:ind w:left="720"/>
      <w:contextualSpacing/>
    </w:pPr>
  </w:style>
  <w:style w:type="character" w:customStyle="1" w:styleId="15">
    <w:name w:val="Tekst opmerking Char"/>
    <w:basedOn w:val="7"/>
    <w:link w:val="3"/>
    <w:semiHidden/>
    <w:uiPriority w:val="99"/>
    <w:rPr>
      <w:lang w:eastAsia="en-US"/>
    </w:rPr>
  </w:style>
  <w:style w:type="character" w:customStyle="1" w:styleId="16">
    <w:name w:val="Onderwerp van opmerking Char"/>
    <w:basedOn w:val="15"/>
    <w:link w:val="4"/>
    <w:semiHidden/>
    <w:qFormat/>
    <w:uiPriority w:val="99"/>
    <w:rPr>
      <w:b/>
      <w:bCs/>
      <w:lang w:eastAsia="en-US"/>
    </w:rPr>
  </w:style>
  <w:style w:type="character" w:customStyle="1" w:styleId="17">
    <w:name w:val="Ballontekst Char"/>
    <w:basedOn w:val="7"/>
    <w:link w:val="2"/>
    <w:semiHidden/>
    <w:qFormat/>
    <w:uiPriority w:val="99"/>
    <w:rPr>
      <w:rFonts w:ascii="Segoe UI" w:hAnsi="Segoe UI" w:cs="Segoe U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5.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3E9D09C57E4594C9C9D8B274454AC17" ma:contentTypeVersion="0" ma:contentTypeDescription="Een nieuw document maken." ma:contentTypeScope="" ma:versionID="606f6863d8e6687148bdf33c7974d2ad">
  <xsd:schema xmlns:xsd="http://www.w3.org/2001/XMLSchema" xmlns:xs="http://www.w3.org/2001/XMLSchema" xmlns:p="http://schemas.microsoft.com/office/2006/metadata/properties" targetNamespace="http://schemas.microsoft.com/office/2006/metadata/properties" ma:root="true" ma:fieldsID="be4edde9ce98d2e215d3fd6c49e08e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361E51-AF1B-480B-B59C-BB1B811BC5FE}">
  <ds:schemaRefs/>
</ds:datastoreItem>
</file>

<file path=customXml/itemProps3.xml><?xml version="1.0" encoding="utf-8"?>
<ds:datastoreItem xmlns:ds="http://schemas.openxmlformats.org/officeDocument/2006/customXml" ds:itemID="{89E6E585-FC90-44A9-AB71-B854074A975A}">
  <ds:schemaRefs/>
</ds:datastoreItem>
</file>

<file path=customXml/itemProps4.xml><?xml version="1.0" encoding="utf-8"?>
<ds:datastoreItem xmlns:ds="http://schemas.openxmlformats.org/officeDocument/2006/customXml" ds:itemID="{26FF3A1B-8F3C-455B-A7A3-D8F594570E26}">
  <ds:schemaRefs/>
</ds:datastoreItem>
</file>

<file path=customXml/itemProps5.xml><?xml version="1.0" encoding="utf-8"?>
<ds:datastoreItem xmlns:ds="http://schemas.openxmlformats.org/officeDocument/2006/customXml" ds:itemID="{D168F6D0-F327-43A6-9E31-1D879FE4077D}">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382</Words>
  <Characters>2107</Characters>
  <Lines>17</Lines>
  <Paragraphs>4</Paragraphs>
  <TotalTime>0</TotalTime>
  <ScaleCrop>false</ScaleCrop>
  <LinksUpToDate>false</LinksUpToDate>
  <CharactersWithSpaces>2485</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2016-11-20T16:52:00Z</dcterms:created>
  <dc:creator>Martijn van Essen</dc:creator>
  <cp:lastModifiedBy>marti</cp:lastModifiedBy>
  <cp:lastPrinted>2016-09-13T06:33:00Z</cp:lastPrinted>
  <dcterms:modified xsi:type="dcterms:W3CDTF">2017-01-09T08:59:55Z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y fmtid="{D5CDD505-2E9C-101B-9397-08002B2CF9AE}" pid="3" name="ContentTypeId">
    <vt:lpwstr>0x01010033E9D09C57E4594C9C9D8B274454AC17</vt:lpwstr>
  </property>
</Properties>
</file>