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630F" w14:textId="4AF9E484" w:rsidR="006E1A62" w:rsidRPr="00085877" w:rsidRDefault="006E1A62" w:rsidP="003712F4">
      <w:pPr>
        <w:pStyle w:val="Title"/>
        <w:rPr>
          <w:rFonts w:ascii="Helvetica" w:hAnsi="Helvetica"/>
          <w:sz w:val="44"/>
          <w:szCs w:val="44"/>
        </w:rPr>
      </w:pPr>
      <w:r w:rsidRPr="00085877">
        <w:rPr>
          <w:rFonts w:ascii="Helvetica" w:hAnsi="Helvetica"/>
          <w:sz w:val="44"/>
          <w:szCs w:val="44"/>
        </w:rPr>
        <w:t xml:space="preserve">Model </w:t>
      </w:r>
      <w:r w:rsidR="008452E8" w:rsidRPr="00085877">
        <w:rPr>
          <w:rFonts w:ascii="Helvetica" w:hAnsi="Helvetica"/>
          <w:sz w:val="44"/>
          <w:szCs w:val="44"/>
        </w:rPr>
        <w:t>Info Sheet</w:t>
      </w:r>
      <w:r w:rsidRPr="00085877">
        <w:rPr>
          <w:rFonts w:ascii="Helvetica" w:hAnsi="Helvetica"/>
          <w:sz w:val="44"/>
          <w:szCs w:val="44"/>
        </w:rPr>
        <w:t xml:space="preserve"> for Detecting and Preventing Leakage in ML-based Science</w:t>
      </w:r>
      <w:r w:rsidR="000C1808" w:rsidRPr="00085877">
        <w:rPr>
          <w:rFonts w:ascii="Helvetica" w:hAnsi="Helvetica"/>
          <w:sz w:val="44"/>
          <w:szCs w:val="44"/>
        </w:rPr>
        <w:t xml:space="preserve"> (</w:t>
      </w:r>
      <w:r w:rsidR="00451B9A" w:rsidRPr="00085877">
        <w:rPr>
          <w:rFonts w:ascii="Helvetica" w:hAnsi="Helvetica"/>
          <w:sz w:val="44"/>
          <w:szCs w:val="44"/>
        </w:rPr>
        <w:t>beta</w:t>
      </w:r>
      <w:r w:rsidR="000C1808" w:rsidRPr="00085877">
        <w:rPr>
          <w:rFonts w:ascii="Helvetica" w:hAnsi="Helvetica"/>
          <w:sz w:val="44"/>
          <w:szCs w:val="44"/>
        </w:rPr>
        <w:t>)</w:t>
      </w:r>
    </w:p>
    <w:p w14:paraId="6F95C562" w14:textId="5FC23124" w:rsidR="006D6F54" w:rsidRPr="00B0294D" w:rsidRDefault="006D6F54" w:rsidP="006D6F54">
      <w:pPr>
        <w:rPr>
          <w:rFonts w:ascii="Helvetica" w:hAnsi="Helvetica"/>
        </w:rPr>
      </w:pPr>
    </w:p>
    <w:p w14:paraId="7266E52F" w14:textId="25FA5587" w:rsidR="001C39A2" w:rsidRDefault="001C39A2" w:rsidP="006E1A62">
      <w:pPr>
        <w:rPr>
          <w:rFonts w:ascii="Helvetica" w:hAnsi="Helvetica"/>
          <w:b/>
          <w:bCs/>
          <w:u w:val="single"/>
        </w:rPr>
      </w:pPr>
    </w:p>
    <w:p w14:paraId="0FAFE8FF" w14:textId="602EA57B" w:rsidR="00451B9A" w:rsidRPr="001430DD" w:rsidRDefault="00451B9A" w:rsidP="006E1A62">
      <w:pPr>
        <w:rPr>
          <w:rFonts w:ascii="Helvetica" w:hAnsi="Helvetica"/>
          <w:b/>
          <w:bCs/>
        </w:rPr>
      </w:pPr>
      <w:r w:rsidRPr="001430DD">
        <w:rPr>
          <w:rFonts w:ascii="Helvetica" w:hAnsi="Helvetica"/>
          <w:b/>
          <w:bCs/>
        </w:rPr>
        <w:t xml:space="preserve">About model </w:t>
      </w:r>
      <w:r w:rsidR="008452E8">
        <w:rPr>
          <w:rFonts w:ascii="Helvetica" w:hAnsi="Helvetica"/>
          <w:b/>
          <w:bCs/>
        </w:rPr>
        <w:t>info sheets</w:t>
      </w:r>
    </w:p>
    <w:p w14:paraId="40B988EB" w14:textId="77777777" w:rsidR="00451B9A" w:rsidRPr="00B0294D" w:rsidRDefault="00451B9A" w:rsidP="006E1A62">
      <w:pPr>
        <w:rPr>
          <w:rFonts w:ascii="Helvetica" w:hAnsi="Helvetica"/>
          <w:b/>
          <w:bCs/>
          <w:u w:val="single"/>
        </w:rPr>
      </w:pPr>
    </w:p>
    <w:p w14:paraId="6EA00ECD" w14:textId="44DF6895" w:rsidR="00A866D5" w:rsidRDefault="00565637" w:rsidP="006E1A62">
      <w:pPr>
        <w:rPr>
          <w:rFonts w:ascii="Helvetica" w:hAnsi="Helvetica"/>
        </w:rPr>
      </w:pPr>
      <w:r w:rsidRPr="00B0294D">
        <w:rPr>
          <w:rFonts w:ascii="Helvetica" w:hAnsi="Helvetica"/>
        </w:rPr>
        <w:t xml:space="preserve">Completing this model </w:t>
      </w:r>
      <w:r w:rsidR="008452E8">
        <w:rPr>
          <w:rFonts w:ascii="Helvetica" w:hAnsi="Helvetica"/>
        </w:rPr>
        <w:t>info sheet</w:t>
      </w:r>
      <w:r w:rsidRPr="00B0294D">
        <w:rPr>
          <w:rFonts w:ascii="Helvetica" w:hAnsi="Helvetica"/>
        </w:rPr>
        <w:t xml:space="preserve"> requires the researcher to provide precise arguments to justify that </w:t>
      </w:r>
      <w:r w:rsidR="00451B9A">
        <w:rPr>
          <w:rFonts w:ascii="Helvetica" w:hAnsi="Helvetica"/>
        </w:rPr>
        <w:t>predictive</w:t>
      </w:r>
      <w:r w:rsidR="00451B9A" w:rsidRPr="00B0294D">
        <w:rPr>
          <w:rFonts w:ascii="Helvetica" w:hAnsi="Helvetica"/>
        </w:rPr>
        <w:t xml:space="preserve"> </w:t>
      </w:r>
      <w:r w:rsidRPr="00B0294D">
        <w:rPr>
          <w:rFonts w:ascii="Helvetica" w:hAnsi="Helvetica"/>
        </w:rPr>
        <w:t xml:space="preserve">models used for making scientific claims do not </w:t>
      </w:r>
      <w:r w:rsidR="00451B9A">
        <w:rPr>
          <w:rFonts w:ascii="Helvetica" w:hAnsi="Helvetica"/>
        </w:rPr>
        <w:t>suffer from</w:t>
      </w:r>
      <w:r w:rsidR="00451B9A" w:rsidRPr="00B0294D">
        <w:rPr>
          <w:rFonts w:ascii="Helvetica" w:hAnsi="Helvetica"/>
        </w:rPr>
        <w:t xml:space="preserve"> </w:t>
      </w:r>
      <w:r w:rsidRPr="00B0294D">
        <w:rPr>
          <w:rFonts w:ascii="Helvetica" w:hAnsi="Helvetica"/>
        </w:rPr>
        <w:t>leakage.</w:t>
      </w:r>
      <w:r w:rsidR="006A2622">
        <w:rPr>
          <w:rFonts w:ascii="Helvetica" w:hAnsi="Helvetica"/>
        </w:rPr>
        <w:t xml:space="preserve"> It is inspired by the</w:t>
      </w:r>
      <w:r w:rsidR="006A2622" w:rsidRPr="00B0294D">
        <w:rPr>
          <w:rFonts w:ascii="Helvetica" w:hAnsi="Helvetica"/>
        </w:rPr>
        <w:t xml:space="preserve"> model cards introduced by Mitchell et al.</w:t>
      </w:r>
      <w:r w:rsidR="006A2622" w:rsidRPr="00B0294D">
        <w:rPr>
          <w:rStyle w:val="FootnoteReference"/>
          <w:rFonts w:ascii="Helvetica" w:hAnsi="Helvetica"/>
        </w:rPr>
        <w:footnoteReference w:id="1"/>
      </w:r>
    </w:p>
    <w:p w14:paraId="6807E49D" w14:textId="2580231C" w:rsidR="00A866D5" w:rsidRDefault="00A866D5" w:rsidP="006E1A62">
      <w:pPr>
        <w:rPr>
          <w:rFonts w:ascii="Helvetica" w:hAnsi="Helvetica"/>
        </w:rPr>
      </w:pPr>
    </w:p>
    <w:p w14:paraId="3FCFC21D" w14:textId="75558A81" w:rsidR="00451B9A" w:rsidRDefault="00451B9A" w:rsidP="006E1A62">
      <w:pPr>
        <w:rPr>
          <w:rFonts w:ascii="Helvetica" w:hAnsi="Helvetica"/>
        </w:rPr>
      </w:pPr>
      <w:r>
        <w:rPr>
          <w:rFonts w:ascii="Helvetica" w:hAnsi="Helvetica"/>
        </w:rPr>
        <w:t xml:space="preserve">Model </w:t>
      </w:r>
      <w:r w:rsidR="008452E8">
        <w:rPr>
          <w:rFonts w:ascii="Helvetica" w:hAnsi="Helvetica"/>
        </w:rPr>
        <w:t>info sheets</w:t>
      </w:r>
      <w:r>
        <w:rPr>
          <w:rFonts w:ascii="Helvetica" w:hAnsi="Helvetica"/>
        </w:rPr>
        <w:t xml:space="preserve"> are intended to accompany the paper or report that introduces the model: for instance, as an appendix or supplemental material.</w:t>
      </w:r>
    </w:p>
    <w:p w14:paraId="35DDEA8B" w14:textId="77777777" w:rsidR="00451B9A" w:rsidRDefault="00451B9A" w:rsidP="006E1A62">
      <w:pPr>
        <w:rPr>
          <w:rFonts w:ascii="Helvetica" w:hAnsi="Helvetica"/>
        </w:rPr>
      </w:pPr>
    </w:p>
    <w:p w14:paraId="7FF6AFD2" w14:textId="2D25540E" w:rsidR="00A866D5" w:rsidRPr="00B0294D" w:rsidRDefault="00A866D5" w:rsidP="006E1A62">
      <w:pPr>
        <w:rPr>
          <w:rFonts w:ascii="Helvetica" w:hAnsi="Helvetica"/>
        </w:rPr>
      </w:pPr>
      <w:r>
        <w:rPr>
          <w:rFonts w:ascii="Helvetica" w:hAnsi="Helvetica"/>
        </w:rPr>
        <w:t>This is a beta</w:t>
      </w:r>
      <w:r w:rsidR="006C698C">
        <w:rPr>
          <w:rFonts w:ascii="Helvetica" w:hAnsi="Helvetica"/>
        </w:rPr>
        <w:t xml:space="preserve"> version of our model </w:t>
      </w:r>
      <w:r w:rsidR="008452E8">
        <w:rPr>
          <w:rFonts w:ascii="Helvetica" w:hAnsi="Helvetica"/>
        </w:rPr>
        <w:t>info sheet</w:t>
      </w:r>
      <w:r w:rsidR="00451B9A">
        <w:rPr>
          <w:rFonts w:ascii="Helvetica" w:hAnsi="Helvetica"/>
        </w:rPr>
        <w:t xml:space="preserve"> template</w:t>
      </w:r>
      <w:r>
        <w:rPr>
          <w:rFonts w:ascii="Helvetica" w:hAnsi="Helvetica"/>
        </w:rPr>
        <w:t xml:space="preserve">. We are soliciting feedback and will continue to update </w:t>
      </w:r>
      <w:r w:rsidR="00451B9A">
        <w:rPr>
          <w:rFonts w:ascii="Helvetica" w:hAnsi="Helvetica"/>
        </w:rPr>
        <w:t>the template</w:t>
      </w:r>
      <w:r w:rsidR="006A2622">
        <w:rPr>
          <w:rFonts w:ascii="Helvetica" w:hAnsi="Helvetica"/>
        </w:rPr>
        <w:t xml:space="preserve">. For </w:t>
      </w:r>
      <w:r w:rsidR="00451B9A">
        <w:rPr>
          <w:rFonts w:ascii="Helvetica" w:hAnsi="Helvetica"/>
        </w:rPr>
        <w:t xml:space="preserve">more information about model </w:t>
      </w:r>
      <w:r w:rsidR="008452E8">
        <w:rPr>
          <w:rFonts w:ascii="Helvetica" w:hAnsi="Helvetica"/>
        </w:rPr>
        <w:t>info sheets</w:t>
      </w:r>
      <w:r w:rsidR="00451B9A">
        <w:rPr>
          <w:rFonts w:ascii="Helvetica" w:hAnsi="Helvetica"/>
        </w:rPr>
        <w:t xml:space="preserve"> and to obtain the </w:t>
      </w:r>
      <w:r w:rsidR="006A2622">
        <w:rPr>
          <w:rFonts w:ascii="Helvetica" w:hAnsi="Helvetica"/>
        </w:rPr>
        <w:t>latest version</w:t>
      </w:r>
      <w:r w:rsidR="00451B9A">
        <w:rPr>
          <w:rFonts w:ascii="Helvetica" w:hAnsi="Helvetica"/>
        </w:rPr>
        <w:t xml:space="preserve"> of the template</w:t>
      </w:r>
      <w:r w:rsidR="006A2622">
        <w:rPr>
          <w:rFonts w:ascii="Helvetica" w:hAnsi="Helvetica"/>
        </w:rPr>
        <w:t>, se</w:t>
      </w:r>
      <w:r w:rsidR="00B13CB7">
        <w:rPr>
          <w:rFonts w:ascii="Helvetica" w:hAnsi="Helvetica"/>
        </w:rPr>
        <w:t xml:space="preserve">e </w:t>
      </w:r>
      <w:hyperlink r:id="rId8" w:history="1">
        <w:r w:rsidR="00B13CB7" w:rsidRPr="00B13CB7">
          <w:rPr>
            <w:rStyle w:val="Hyperlink"/>
            <w:rFonts w:ascii="Helvetica" w:hAnsi="Helvetica"/>
          </w:rPr>
          <w:t>reproducible.cs.princeton.edu</w:t>
        </w:r>
      </w:hyperlink>
      <w:r w:rsidR="00917DE0">
        <w:rPr>
          <w:rFonts w:ascii="Helvetica" w:hAnsi="Helvetica"/>
        </w:rPr>
        <w:t xml:space="preserve">. For feedback or questions, contact: </w:t>
      </w:r>
      <w:hyperlink r:id="rId9" w:history="1">
        <w:r w:rsidR="00917DE0" w:rsidRPr="0065290D">
          <w:rPr>
            <w:rStyle w:val="Hyperlink"/>
            <w:rFonts w:ascii="Helvetica" w:hAnsi="Helvetica"/>
          </w:rPr>
          <w:t>sayashk@princeton.edu</w:t>
        </w:r>
      </w:hyperlink>
    </w:p>
    <w:p w14:paraId="059E7296" w14:textId="2518E849" w:rsidR="001B1665" w:rsidRPr="001430DD" w:rsidRDefault="001B1665" w:rsidP="006E1A62">
      <w:pPr>
        <w:rPr>
          <w:rFonts w:ascii="Helvetica" w:hAnsi="Helvetica"/>
        </w:rPr>
      </w:pPr>
    </w:p>
    <w:p w14:paraId="224A32BC" w14:textId="3B9314B4" w:rsidR="00085877" w:rsidRPr="00085877" w:rsidRDefault="00451B9A" w:rsidP="00085877">
      <w:pPr>
        <w:rPr>
          <w:rFonts w:ascii="Helvetica" w:hAnsi="Helvetica"/>
        </w:rPr>
      </w:pPr>
      <w:r w:rsidRPr="001430DD">
        <w:rPr>
          <w:rFonts w:ascii="Helvetica" w:hAnsi="Helvetica"/>
        </w:rPr>
        <w:t>The m</w:t>
      </w:r>
      <w:r>
        <w:rPr>
          <w:rFonts w:ascii="Helvetica" w:hAnsi="Helvetica"/>
        </w:rPr>
        <w:t xml:space="preserve">odel </w:t>
      </w:r>
      <w:r w:rsidR="008452E8">
        <w:rPr>
          <w:rFonts w:ascii="Helvetica" w:hAnsi="Helvetica"/>
        </w:rPr>
        <w:t>info sheet</w:t>
      </w:r>
      <w:r>
        <w:rPr>
          <w:rFonts w:ascii="Helvetica" w:hAnsi="Helvetica"/>
        </w:rPr>
        <w:t xml:space="preserve"> starts on the next page. After filling it out, save it starting from that page.</w:t>
      </w:r>
      <w:r w:rsidR="00085877">
        <w:rPr>
          <w:rFonts w:ascii="Helvetica" w:hAnsi="Helvetica"/>
        </w:rPr>
        <w:t xml:space="preserve"> </w:t>
      </w:r>
      <w:r w:rsidR="00085877" w:rsidRPr="00085877">
        <w:rPr>
          <w:rFonts w:ascii="Helvetica" w:hAnsi="Helvetica"/>
        </w:rPr>
        <w:t xml:space="preserve">To cite the paper that </w:t>
      </w:r>
      <w:r w:rsidR="00B13CB7">
        <w:rPr>
          <w:rFonts w:ascii="Helvetica" w:hAnsi="Helvetica"/>
        </w:rPr>
        <w:t>introduces the model info sheets</w:t>
      </w:r>
      <w:r w:rsidR="00085877" w:rsidRPr="00085877">
        <w:rPr>
          <w:rFonts w:ascii="Helvetica" w:hAnsi="Helvetica"/>
        </w:rPr>
        <w:t>, use the bib</w:t>
      </w:r>
      <w:r w:rsidR="00B13CB7">
        <w:rPr>
          <w:rFonts w:ascii="Helvetica" w:hAnsi="Helvetica"/>
        </w:rPr>
        <w:t>liography</w:t>
      </w:r>
      <w:r w:rsidR="00085877">
        <w:rPr>
          <w:rFonts w:ascii="Helvetica" w:hAnsi="Helvetica"/>
        </w:rPr>
        <w:t xml:space="preserve"> file available a</w:t>
      </w:r>
      <w:r w:rsidR="00DA7567">
        <w:rPr>
          <w:rFonts w:ascii="Helvetica" w:hAnsi="Helvetica"/>
        </w:rPr>
        <w:t xml:space="preserve">t </w:t>
      </w:r>
      <w:hyperlink r:id="rId10" w:history="1">
        <w:r w:rsidR="00DA7567" w:rsidRPr="00DA7567">
          <w:rPr>
            <w:rStyle w:val="Hyperlink"/>
            <w:rFonts w:ascii="Helvetica" w:hAnsi="Helvetica"/>
          </w:rPr>
          <w:t>reproducible.cs.princeton.edu/</w:t>
        </w:r>
        <w:r w:rsidR="00B13CB7">
          <w:rPr>
            <w:rStyle w:val="Hyperlink"/>
            <w:rFonts w:ascii="Helvetica" w:hAnsi="Helvetica"/>
          </w:rPr>
          <w:t>citation.bib</w:t>
        </w:r>
      </w:hyperlink>
    </w:p>
    <w:p w14:paraId="4793F91C" w14:textId="13891743" w:rsidR="00451B9A" w:rsidRPr="001430DD" w:rsidRDefault="00451B9A" w:rsidP="006E1A62">
      <w:pPr>
        <w:rPr>
          <w:rFonts w:ascii="Helvetica" w:hAnsi="Helvetica"/>
        </w:rPr>
      </w:pPr>
    </w:p>
    <w:p w14:paraId="51769389" w14:textId="77777777" w:rsidR="00451B9A" w:rsidRDefault="00451B9A">
      <w:pPr>
        <w:rPr>
          <w:rFonts w:ascii="Helvetica" w:hAnsi="Helvetica"/>
          <w:b/>
          <w:bCs/>
        </w:rPr>
      </w:pPr>
      <w:r>
        <w:rPr>
          <w:rFonts w:ascii="Helvetica" w:hAnsi="Helvetica"/>
          <w:b/>
          <w:bCs/>
        </w:rPr>
        <w:br w:type="page"/>
      </w:r>
    </w:p>
    <w:p w14:paraId="06BA3A7C" w14:textId="7F75308A" w:rsidR="00451B9A" w:rsidRPr="00085877" w:rsidRDefault="00451B9A" w:rsidP="001430DD">
      <w:pPr>
        <w:pStyle w:val="Title"/>
        <w:jc w:val="center"/>
        <w:rPr>
          <w:rFonts w:ascii="Helvetica" w:hAnsi="Helvetica"/>
          <w:sz w:val="44"/>
          <w:szCs w:val="44"/>
        </w:rPr>
      </w:pPr>
      <w:r w:rsidRPr="00085877">
        <w:rPr>
          <w:rFonts w:ascii="Helvetica" w:hAnsi="Helvetica"/>
          <w:sz w:val="44"/>
          <w:szCs w:val="44"/>
        </w:rPr>
        <w:lastRenderedPageBreak/>
        <w:t xml:space="preserve">Model </w:t>
      </w:r>
      <w:r w:rsidR="008452E8" w:rsidRPr="00085877">
        <w:rPr>
          <w:rFonts w:ascii="Helvetica" w:hAnsi="Helvetica"/>
          <w:sz w:val="44"/>
          <w:szCs w:val="44"/>
        </w:rPr>
        <w:t>Info Sheet</w:t>
      </w:r>
    </w:p>
    <w:p w14:paraId="322669EB" w14:textId="77777777" w:rsidR="00451B9A" w:rsidRDefault="00451B9A" w:rsidP="006E1A62">
      <w:pPr>
        <w:rPr>
          <w:rFonts w:ascii="Helvetica" w:hAnsi="Helvetica"/>
          <w:b/>
          <w:bCs/>
        </w:rPr>
      </w:pPr>
    </w:p>
    <w:p w14:paraId="26068F0B" w14:textId="77777777" w:rsidR="00451B9A" w:rsidRDefault="00451B9A" w:rsidP="006E1A62">
      <w:pPr>
        <w:rPr>
          <w:rFonts w:ascii="Helvetica" w:hAnsi="Helvetica"/>
          <w:b/>
          <w:bCs/>
        </w:rPr>
      </w:pPr>
    </w:p>
    <w:p w14:paraId="75BA3ED0" w14:textId="77777777" w:rsidR="00451B9A" w:rsidRDefault="00451B9A" w:rsidP="006E1A62">
      <w:pPr>
        <w:rPr>
          <w:rFonts w:ascii="Helvetica" w:hAnsi="Helvetica"/>
          <w:b/>
          <w:bCs/>
        </w:rPr>
      </w:pPr>
    </w:p>
    <w:p w14:paraId="68FD3EA7" w14:textId="64AA5636" w:rsidR="006E1A62" w:rsidRPr="00B0294D" w:rsidRDefault="006E1A62" w:rsidP="006E1A62">
      <w:pPr>
        <w:rPr>
          <w:rFonts w:ascii="Helvetica" w:hAnsi="Helvetica"/>
          <w:b/>
          <w:bCs/>
        </w:rPr>
      </w:pPr>
      <w:r w:rsidRPr="00B0294D">
        <w:rPr>
          <w:rFonts w:ascii="Helvetica" w:hAnsi="Helvetica"/>
          <w:b/>
          <w:bCs/>
        </w:rPr>
        <w:t>Section 1: Information about paper or report</w:t>
      </w:r>
    </w:p>
    <w:p w14:paraId="4545A4E1" w14:textId="77777777" w:rsidR="001C39A2" w:rsidRPr="00B0294D" w:rsidRDefault="001C39A2" w:rsidP="006E1A62">
      <w:pPr>
        <w:rPr>
          <w:rFonts w:ascii="Helvetica" w:hAnsi="Helvetica"/>
          <w:b/>
          <w:bCs/>
        </w:rPr>
      </w:pPr>
    </w:p>
    <w:p w14:paraId="4B985E8C" w14:textId="2F6FF382" w:rsidR="006E1A62" w:rsidRPr="00B0294D" w:rsidRDefault="006E1A62" w:rsidP="006E1A62">
      <w:pPr>
        <w:rPr>
          <w:rFonts w:ascii="Helvetica" w:hAnsi="Helvetica"/>
        </w:rPr>
      </w:pPr>
    </w:p>
    <w:p w14:paraId="6451896B" w14:textId="27A2752D" w:rsidR="00A42176" w:rsidRDefault="006E1A62" w:rsidP="006E1A62">
      <w:pPr>
        <w:rPr>
          <w:rFonts w:ascii="Helvetica" w:hAnsi="Helvetica"/>
        </w:rPr>
      </w:pPr>
      <w:r w:rsidRPr="00B0294D">
        <w:rPr>
          <w:rFonts w:ascii="Helvetica" w:hAnsi="Helvetica"/>
        </w:rPr>
        <w:t xml:space="preserve">1) Author(s): Names of the </w:t>
      </w:r>
      <w:r w:rsidR="00A866D5">
        <w:rPr>
          <w:rFonts w:ascii="Helvetica" w:hAnsi="Helvetica"/>
        </w:rPr>
        <w:t xml:space="preserve">authors of the </w:t>
      </w:r>
      <w:r w:rsidR="00A866D5">
        <w:rPr>
          <w:rFonts w:ascii="Helvetica" w:hAnsi="Helvetica"/>
        </w:rPr>
        <w:softHyphen/>
      </w:r>
      <w:r w:rsidR="00A866D5">
        <w:rPr>
          <w:rFonts w:ascii="Helvetica" w:hAnsi="Helvetica"/>
        </w:rPr>
        <w:softHyphen/>
      </w:r>
      <w:r w:rsidRPr="00B0294D">
        <w:rPr>
          <w:rFonts w:ascii="Helvetica" w:hAnsi="Helvetica"/>
        </w:rPr>
        <w:t>paper or report</w:t>
      </w:r>
    </w:p>
    <w:p w14:paraId="1E761691" w14:textId="77777777" w:rsidR="00FA29DD" w:rsidRDefault="00FA29DD" w:rsidP="006E1A62">
      <w:pPr>
        <w:rPr>
          <w:rFonts w:ascii="Helvetica" w:hAnsi="Helvetica"/>
        </w:rPr>
      </w:pPr>
    </w:p>
    <w:p w14:paraId="7BBD6B7C" w14:textId="7DD2E7F0" w:rsidR="00A42176" w:rsidRPr="00FA29DD" w:rsidRDefault="00FA29DD" w:rsidP="006E1A62">
      <w:pPr>
        <w:rPr>
          <w:rFonts w:ascii="Helvetica" w:hAnsi="Helvetica"/>
          <w:i/>
          <w:iCs/>
        </w:rPr>
      </w:pPr>
      <w:r w:rsidRPr="00FA29DD">
        <w:rPr>
          <w:rFonts w:ascii="Helvetica" w:hAnsi="Helvetica"/>
          <w:i/>
          <w:iCs/>
        </w:rPr>
        <w:t>M.J. Wubbels</w:t>
      </w:r>
    </w:p>
    <w:p w14:paraId="1FAC2459" w14:textId="7B1E9504" w:rsidR="006E1A62" w:rsidRPr="00B0294D" w:rsidRDefault="006E1A62" w:rsidP="006E1A62">
      <w:pPr>
        <w:rPr>
          <w:rFonts w:ascii="Helvetica" w:hAnsi="Helvetica"/>
        </w:rPr>
      </w:pPr>
    </w:p>
    <w:p w14:paraId="5F47B363" w14:textId="419C8867" w:rsidR="006E1A62" w:rsidRPr="00B0294D" w:rsidRDefault="006E1A62" w:rsidP="006E1A62">
      <w:pPr>
        <w:rPr>
          <w:rFonts w:ascii="Helvetica" w:hAnsi="Helvetica"/>
        </w:rPr>
      </w:pPr>
      <w:r w:rsidRPr="00B0294D">
        <w:rPr>
          <w:rFonts w:ascii="Helvetica" w:hAnsi="Helvetica"/>
        </w:rPr>
        <w:t>2) Title of the paper or report which introduces the model</w:t>
      </w:r>
    </w:p>
    <w:p w14:paraId="2D299F47" w14:textId="76097DE2" w:rsidR="006E1A62" w:rsidRDefault="006E1A62" w:rsidP="006E1A62">
      <w:pPr>
        <w:rPr>
          <w:rFonts w:ascii="Helvetica" w:hAnsi="Helvetica"/>
        </w:rPr>
      </w:pPr>
    </w:p>
    <w:p w14:paraId="652F4188" w14:textId="48CE42E9" w:rsidR="00A42176" w:rsidRPr="00FA29DD" w:rsidRDefault="00FA29DD" w:rsidP="006E1A62">
      <w:pPr>
        <w:rPr>
          <w:rFonts w:ascii="Helvetica" w:hAnsi="Helvetica"/>
          <w:i/>
          <w:iCs/>
        </w:rPr>
      </w:pPr>
      <w:r w:rsidRPr="00FA29DD">
        <w:rPr>
          <w:rFonts w:ascii="Helvetica" w:hAnsi="Helvetica"/>
          <w:i/>
          <w:iCs/>
        </w:rPr>
        <w:t>Comparison of Neural Networks and Word Embeddings for Sentiment Prediction</w:t>
      </w:r>
    </w:p>
    <w:p w14:paraId="0B768103" w14:textId="35AB2B6E" w:rsidR="006E1A62" w:rsidRPr="00B0294D" w:rsidRDefault="006E1A62" w:rsidP="006E1A62">
      <w:pPr>
        <w:rPr>
          <w:rFonts w:ascii="Helvetica" w:hAnsi="Helvetica"/>
        </w:rPr>
      </w:pPr>
    </w:p>
    <w:p w14:paraId="31B60608" w14:textId="159B86D5" w:rsidR="006E1A62" w:rsidRPr="00B0294D" w:rsidRDefault="006E1A62" w:rsidP="006E1A62">
      <w:pPr>
        <w:rPr>
          <w:rFonts w:ascii="Helvetica" w:hAnsi="Helvetica"/>
        </w:rPr>
      </w:pPr>
      <w:r w:rsidRPr="00B0294D">
        <w:rPr>
          <w:rFonts w:ascii="Helvetica" w:hAnsi="Helvetica"/>
        </w:rPr>
        <w:t>3) DOI or permanent link to the paper or report (for example, link to arxiv</w:t>
      </w:r>
      <w:r w:rsidR="00F1561A" w:rsidRPr="00B0294D">
        <w:rPr>
          <w:rFonts w:ascii="Helvetica" w:hAnsi="Helvetica"/>
        </w:rPr>
        <w:t>.</w:t>
      </w:r>
      <w:r w:rsidR="006A2622">
        <w:rPr>
          <w:rFonts w:ascii="Helvetica" w:hAnsi="Helvetica"/>
        </w:rPr>
        <w:t>org</w:t>
      </w:r>
      <w:r w:rsidR="006A2622" w:rsidRPr="00B0294D">
        <w:rPr>
          <w:rFonts w:ascii="Helvetica" w:hAnsi="Helvetica"/>
        </w:rPr>
        <w:t xml:space="preserve"> </w:t>
      </w:r>
      <w:r w:rsidRPr="00B0294D">
        <w:rPr>
          <w:rFonts w:ascii="Helvetica" w:hAnsi="Helvetica"/>
        </w:rPr>
        <w:t>webpage)</w:t>
      </w:r>
    </w:p>
    <w:p w14:paraId="692545E7" w14:textId="77777777" w:rsidR="006E1A62" w:rsidRPr="00B0294D" w:rsidRDefault="006E1A62" w:rsidP="006E1A62">
      <w:pPr>
        <w:rPr>
          <w:rFonts w:ascii="Helvetica" w:hAnsi="Helvetica"/>
        </w:rPr>
      </w:pPr>
    </w:p>
    <w:p w14:paraId="654CBC2D" w14:textId="2BB71789" w:rsidR="00A42176" w:rsidRPr="00FA29DD" w:rsidRDefault="00FA29DD" w:rsidP="006E1A62">
      <w:pPr>
        <w:rPr>
          <w:rFonts w:ascii="Helvetica" w:hAnsi="Helvetica"/>
          <w:i/>
          <w:iCs/>
        </w:rPr>
      </w:pPr>
      <w:r>
        <w:rPr>
          <w:rFonts w:ascii="Helvetica" w:hAnsi="Helvetica"/>
          <w:i/>
          <w:iCs/>
        </w:rPr>
        <w:t>N.A.</w:t>
      </w:r>
    </w:p>
    <w:p w14:paraId="661F5373" w14:textId="77777777" w:rsidR="006E1A62" w:rsidRPr="00B0294D" w:rsidRDefault="006E1A62" w:rsidP="006E1A62">
      <w:pPr>
        <w:rPr>
          <w:rFonts w:ascii="Helvetica" w:hAnsi="Helvetica"/>
          <w:u w:val="single"/>
        </w:rPr>
      </w:pPr>
    </w:p>
    <w:p w14:paraId="410F3B1F" w14:textId="77777777" w:rsidR="006E1A62" w:rsidRPr="00B0294D" w:rsidRDefault="006E1A62" w:rsidP="006E1A62">
      <w:pPr>
        <w:rPr>
          <w:rFonts w:ascii="Helvetica" w:hAnsi="Helvetica"/>
        </w:rPr>
      </w:pPr>
      <w:r w:rsidRPr="00B0294D">
        <w:rPr>
          <w:rFonts w:ascii="Helvetica" w:hAnsi="Helvetica"/>
        </w:rPr>
        <w:t>4) License: Under which license(s) are the data and/or model shared?</w:t>
      </w:r>
    </w:p>
    <w:p w14:paraId="5E9FA897" w14:textId="77777777" w:rsidR="006E1A62" w:rsidRPr="00B0294D" w:rsidRDefault="006E1A62" w:rsidP="006E1A62">
      <w:pPr>
        <w:rPr>
          <w:rFonts w:ascii="Helvetica" w:hAnsi="Helvetica"/>
        </w:rPr>
      </w:pPr>
    </w:p>
    <w:p w14:paraId="10A53EB6" w14:textId="77777777" w:rsidR="00A42176" w:rsidRPr="00B0294D" w:rsidRDefault="00A42176" w:rsidP="006E1A62">
      <w:pPr>
        <w:rPr>
          <w:rFonts w:ascii="Helvetica" w:hAnsi="Helvetica"/>
          <w:u w:val="single"/>
        </w:rPr>
      </w:pPr>
    </w:p>
    <w:p w14:paraId="02ADDF4D" w14:textId="58927CF4" w:rsidR="006E1A62" w:rsidRPr="00B0294D" w:rsidRDefault="006E1A62" w:rsidP="006E1A62">
      <w:pPr>
        <w:rPr>
          <w:rFonts w:ascii="Helvetica" w:hAnsi="Helvetica"/>
          <w:u w:val="single"/>
        </w:rPr>
      </w:pPr>
    </w:p>
    <w:p w14:paraId="06D08DB6" w14:textId="5DF617D1" w:rsidR="006E1A62" w:rsidRDefault="006E1A62" w:rsidP="006E1A62">
      <w:pPr>
        <w:rPr>
          <w:rFonts w:ascii="Helvetica" w:hAnsi="Helvetica"/>
        </w:rPr>
      </w:pPr>
      <w:r w:rsidRPr="00B0294D">
        <w:rPr>
          <w:rFonts w:ascii="Helvetica" w:hAnsi="Helvetica"/>
        </w:rPr>
        <w:t>5) Email address of the corresponding author</w:t>
      </w:r>
    </w:p>
    <w:p w14:paraId="44FC8C62" w14:textId="77777777" w:rsidR="00FA29DD" w:rsidRPr="00B0294D" w:rsidRDefault="00FA29DD" w:rsidP="006E1A62">
      <w:pPr>
        <w:rPr>
          <w:rFonts w:ascii="Helvetica" w:hAnsi="Helvetica"/>
        </w:rPr>
      </w:pPr>
    </w:p>
    <w:p w14:paraId="5531F75C" w14:textId="30984E06" w:rsidR="006E1A62" w:rsidRPr="00FA29DD" w:rsidRDefault="00FA29DD" w:rsidP="006E1A62">
      <w:pPr>
        <w:rPr>
          <w:rFonts w:ascii="Helvetica" w:hAnsi="Helvetica"/>
          <w:i/>
          <w:iCs/>
        </w:rPr>
      </w:pPr>
      <w:r w:rsidRPr="00FA29DD">
        <w:rPr>
          <w:rFonts w:ascii="Helvetica" w:hAnsi="Helvetica"/>
          <w:i/>
          <w:iCs/>
        </w:rPr>
        <w:t>m.j.wubbels@tilburguniversity.edu</w:t>
      </w:r>
    </w:p>
    <w:p w14:paraId="1BC9A4B2" w14:textId="77777777" w:rsidR="001C39A2" w:rsidRPr="00B0294D" w:rsidRDefault="001C39A2" w:rsidP="006E1A62">
      <w:pPr>
        <w:rPr>
          <w:rFonts w:ascii="Helvetica" w:hAnsi="Helvetica"/>
          <w:b/>
          <w:bCs/>
          <w:u w:val="single"/>
        </w:rPr>
      </w:pPr>
    </w:p>
    <w:p w14:paraId="5BBB1E1C" w14:textId="77777777" w:rsidR="001C39A2" w:rsidRPr="00B0294D" w:rsidRDefault="001C39A2" w:rsidP="006E1A62">
      <w:pPr>
        <w:rPr>
          <w:rFonts w:ascii="Helvetica" w:hAnsi="Helvetica"/>
          <w:b/>
          <w:bCs/>
          <w:u w:val="single"/>
        </w:rPr>
      </w:pPr>
    </w:p>
    <w:p w14:paraId="0994FB09" w14:textId="77777777" w:rsidR="001C39A2" w:rsidRPr="00B0294D" w:rsidRDefault="001C39A2" w:rsidP="006E1A62">
      <w:pPr>
        <w:rPr>
          <w:rFonts w:ascii="Helvetica" w:hAnsi="Helvetica"/>
          <w:b/>
          <w:bCs/>
          <w:u w:val="single"/>
        </w:rPr>
      </w:pPr>
    </w:p>
    <w:p w14:paraId="5F6ACFEC" w14:textId="1BD31445" w:rsidR="006E1A62" w:rsidRPr="00B0294D" w:rsidRDefault="006E1A62" w:rsidP="006E1A62">
      <w:pPr>
        <w:rPr>
          <w:rFonts w:ascii="Helvetica" w:hAnsi="Helvetica"/>
          <w:b/>
          <w:bCs/>
        </w:rPr>
      </w:pPr>
      <w:r w:rsidRPr="00B0294D">
        <w:rPr>
          <w:rFonts w:ascii="Helvetica" w:hAnsi="Helvetica"/>
          <w:b/>
          <w:bCs/>
        </w:rPr>
        <w:t>Section 2: Scientific claim(s) of interest</w:t>
      </w:r>
    </w:p>
    <w:p w14:paraId="0BBD6E51" w14:textId="77777777" w:rsidR="001C39A2" w:rsidRPr="00B0294D" w:rsidRDefault="001C39A2" w:rsidP="006E1A62">
      <w:pPr>
        <w:rPr>
          <w:rFonts w:ascii="Helvetica" w:hAnsi="Helvetica"/>
          <w:b/>
          <w:bCs/>
        </w:rPr>
      </w:pPr>
    </w:p>
    <w:p w14:paraId="10628996" w14:textId="2F44F8AA" w:rsidR="006E1A62" w:rsidRPr="00B0294D" w:rsidRDefault="006E1A62" w:rsidP="006E1A62">
      <w:pPr>
        <w:rPr>
          <w:rFonts w:ascii="Helvetica" w:hAnsi="Helvetica"/>
          <w:b/>
          <w:bCs/>
        </w:rPr>
      </w:pPr>
    </w:p>
    <w:p w14:paraId="7CAF2B4B" w14:textId="77777777" w:rsidR="007B53FC" w:rsidRDefault="006E1A62" w:rsidP="006E1A62">
      <w:pPr>
        <w:rPr>
          <w:rFonts w:ascii="Helvetica" w:hAnsi="Helvetica"/>
        </w:rPr>
      </w:pPr>
      <w:r w:rsidRPr="00B0294D">
        <w:rPr>
          <w:rFonts w:ascii="Helvetica" w:hAnsi="Helvetica"/>
        </w:rPr>
        <w:t xml:space="preserve">6) </w:t>
      </w:r>
      <w:r w:rsidR="00905BC0">
        <w:rPr>
          <w:rFonts w:ascii="Helvetica" w:hAnsi="Helvetica"/>
        </w:rPr>
        <w:t>Does your paper make a generalizable claim based on the ML model? If yes, w</w:t>
      </w:r>
      <w:r w:rsidRPr="00B0294D">
        <w:rPr>
          <w:rFonts w:ascii="Helvetica" w:hAnsi="Helvetica"/>
        </w:rPr>
        <w:t>hat is the scientific</w:t>
      </w:r>
      <w:r w:rsidR="00905BC0">
        <w:rPr>
          <w:rFonts w:ascii="Helvetica" w:hAnsi="Helvetica"/>
        </w:rPr>
        <w:t xml:space="preserve"> claim</w:t>
      </w:r>
      <w:r w:rsidRPr="00B0294D">
        <w:rPr>
          <w:rFonts w:ascii="Helvetica" w:hAnsi="Helvetica"/>
        </w:rPr>
        <w:t xml:space="preserve">? </w:t>
      </w:r>
      <w:r w:rsidR="004C5D4D" w:rsidRPr="00B0294D">
        <w:rPr>
          <w:rFonts w:ascii="Helvetica" w:hAnsi="Helvetica"/>
        </w:rPr>
        <w:t xml:space="preserve">For example, “Our ML model can </w:t>
      </w:r>
      <w:r w:rsidR="005F2283">
        <w:rPr>
          <w:rFonts w:ascii="Helvetica" w:hAnsi="Helvetica"/>
        </w:rPr>
        <w:t xml:space="preserve">be used to </w:t>
      </w:r>
      <w:r w:rsidR="004C5D4D" w:rsidRPr="00B0294D">
        <w:rPr>
          <w:rFonts w:ascii="Helvetica" w:hAnsi="Helvetica"/>
        </w:rPr>
        <w:t>diagnose Covid-19 using chest radiographs of adult patients”.</w:t>
      </w:r>
      <w:r w:rsidR="00B7705D">
        <w:rPr>
          <w:rFonts w:ascii="Helvetica" w:hAnsi="Helvetica"/>
        </w:rPr>
        <w:t xml:space="preserve"> </w:t>
      </w:r>
    </w:p>
    <w:p w14:paraId="5867835A" w14:textId="77777777" w:rsidR="007B53FC" w:rsidRDefault="007B53FC" w:rsidP="006E1A62">
      <w:pPr>
        <w:rPr>
          <w:rFonts w:ascii="Helvetica" w:hAnsi="Helvetica"/>
        </w:rPr>
      </w:pPr>
    </w:p>
    <w:p w14:paraId="04045BF1" w14:textId="1626FA5A" w:rsidR="006E1A62" w:rsidRPr="00B0294D" w:rsidRDefault="00B7705D" w:rsidP="006E1A62">
      <w:pPr>
        <w:rPr>
          <w:rFonts w:ascii="Helvetica" w:hAnsi="Helvetica"/>
        </w:rPr>
      </w:pPr>
      <w:r w:rsidRPr="00B0294D">
        <w:rPr>
          <w:rFonts w:ascii="Helvetica" w:hAnsi="Helvetica"/>
        </w:rPr>
        <w:t xml:space="preserve">If there are multiple claims, list </w:t>
      </w:r>
      <w:r w:rsidR="007B53FC">
        <w:rPr>
          <w:rFonts w:ascii="Helvetica" w:hAnsi="Helvetica"/>
        </w:rPr>
        <w:t>each claim in a new</w:t>
      </w:r>
      <w:r w:rsidRPr="00B0294D">
        <w:rPr>
          <w:rFonts w:ascii="Helvetica" w:hAnsi="Helvetica"/>
        </w:rPr>
        <w:t xml:space="preserve"> line, along with a </w:t>
      </w:r>
      <w:r w:rsidR="007B53FC">
        <w:rPr>
          <w:rFonts w:ascii="Helvetica" w:hAnsi="Helvetica"/>
        </w:rPr>
        <w:t>claim</w:t>
      </w:r>
      <w:r w:rsidRPr="00B0294D">
        <w:rPr>
          <w:rFonts w:ascii="Helvetica" w:hAnsi="Helvetica"/>
        </w:rPr>
        <w:t xml:space="preserve"> number.</w:t>
      </w:r>
    </w:p>
    <w:p w14:paraId="27B2B84B" w14:textId="0E54D7DC" w:rsidR="006E1A62" w:rsidRPr="00B0294D" w:rsidRDefault="006E1A62" w:rsidP="006E1A62">
      <w:pPr>
        <w:rPr>
          <w:rFonts w:ascii="Helvetica" w:hAnsi="Helvetica"/>
        </w:rPr>
      </w:pPr>
    </w:p>
    <w:p w14:paraId="66B0CEF0" w14:textId="44034290" w:rsidR="00FA29DD" w:rsidRDefault="00FA29DD" w:rsidP="006E1A62">
      <w:pPr>
        <w:rPr>
          <w:rFonts w:ascii="Helvetica" w:hAnsi="Helvetica"/>
          <w:i/>
          <w:iCs/>
        </w:rPr>
      </w:pPr>
      <w:r>
        <w:rPr>
          <w:rFonts w:ascii="Helvetica" w:hAnsi="Helvetica"/>
          <w:i/>
          <w:iCs/>
        </w:rPr>
        <w:t>These models can be used to predict sentiment on customer reviews from Amazon.</w:t>
      </w:r>
    </w:p>
    <w:p w14:paraId="67E9D8C1" w14:textId="72B632ED" w:rsidR="006E1A62" w:rsidRPr="00FD009B" w:rsidRDefault="00FA29DD" w:rsidP="006E1A62">
      <w:pPr>
        <w:rPr>
          <w:rFonts w:ascii="Helvetica" w:hAnsi="Helvetica"/>
          <w:i/>
          <w:iCs/>
        </w:rPr>
      </w:pPr>
      <w:r>
        <w:rPr>
          <w:rFonts w:ascii="Helvetica" w:hAnsi="Helvetica"/>
          <w:i/>
          <w:iCs/>
        </w:rPr>
        <w:br w:type="page"/>
      </w:r>
    </w:p>
    <w:p w14:paraId="11C5F7EC" w14:textId="26A03F04" w:rsidR="00B04BB2" w:rsidRDefault="006E1A62" w:rsidP="00467A4B">
      <w:pPr>
        <w:rPr>
          <w:rFonts w:ascii="Helvetica" w:hAnsi="Helvetica"/>
        </w:rPr>
      </w:pPr>
      <w:r w:rsidRPr="00B0294D">
        <w:rPr>
          <w:rFonts w:ascii="Helvetica" w:hAnsi="Helvetica"/>
        </w:rPr>
        <w:lastRenderedPageBreak/>
        <w:t xml:space="preserve">7) </w:t>
      </w:r>
      <w:r w:rsidR="005F7858">
        <w:rPr>
          <w:rFonts w:ascii="Helvetica" w:hAnsi="Helvetica"/>
        </w:rPr>
        <w:t>Is the scientific claim made about a distribution or population from which you can sample? If yes</w:t>
      </w:r>
      <w:r w:rsidR="00B04BB2">
        <w:rPr>
          <w:rFonts w:ascii="Helvetica" w:hAnsi="Helvetica"/>
        </w:rPr>
        <w:t xml:space="preserve">: (a) </w:t>
      </w:r>
      <w:r w:rsidR="005F7858">
        <w:rPr>
          <w:rFonts w:ascii="Helvetica" w:hAnsi="Helvetica"/>
        </w:rPr>
        <w:t>w</w:t>
      </w:r>
      <w:r w:rsidR="00467A4B" w:rsidRPr="00B0294D">
        <w:rPr>
          <w:rFonts w:ascii="Helvetica" w:hAnsi="Helvetica"/>
        </w:rPr>
        <w:t>hat is the population or distribution about which the scientific claim is being made?</w:t>
      </w:r>
      <w:r w:rsidR="00F1561A" w:rsidRPr="00B0294D">
        <w:rPr>
          <w:rFonts w:ascii="Helvetica" w:hAnsi="Helvetica"/>
        </w:rPr>
        <w:t xml:space="preserve"> </w:t>
      </w:r>
      <w:r w:rsidR="00B04BB2">
        <w:rPr>
          <w:rFonts w:ascii="Helvetica" w:hAnsi="Helvetica"/>
        </w:rPr>
        <w:t xml:space="preserve">(b) What is the sample used for the study? </w:t>
      </w:r>
      <w:r w:rsidR="004C5D4D" w:rsidRPr="00B0294D">
        <w:rPr>
          <w:rFonts w:ascii="Helvetica" w:hAnsi="Helvetica"/>
        </w:rPr>
        <w:t>For example, “</w:t>
      </w:r>
      <w:r w:rsidR="00B04BB2">
        <w:rPr>
          <w:rFonts w:ascii="Helvetica" w:hAnsi="Helvetica"/>
        </w:rPr>
        <w:t>(a) Population: a</w:t>
      </w:r>
      <w:r w:rsidR="004C5D4D" w:rsidRPr="00B0294D">
        <w:rPr>
          <w:rFonts w:ascii="Helvetica" w:hAnsi="Helvetica"/>
        </w:rPr>
        <w:t>dult patients with symptoms of Covid-19</w:t>
      </w:r>
      <w:r w:rsidR="00B04BB2">
        <w:rPr>
          <w:rFonts w:ascii="Helvetica" w:hAnsi="Helvetica"/>
        </w:rPr>
        <w:t xml:space="preserve">. (b) Sample: We use a random sample of adult patients </w:t>
      </w:r>
      <w:r w:rsidR="00B04BB2" w:rsidRPr="00B0294D">
        <w:rPr>
          <w:rFonts w:ascii="Helvetica" w:hAnsi="Helvetica"/>
        </w:rPr>
        <w:t>who present at a U.S. based hospital</w:t>
      </w:r>
      <w:r w:rsidR="007240C7">
        <w:rPr>
          <w:rFonts w:ascii="Helvetica" w:hAnsi="Helvetica"/>
        </w:rPr>
        <w:t xml:space="preserve"> between April 2020 and June 2020</w:t>
      </w:r>
      <w:r w:rsidR="004C5D4D" w:rsidRPr="00B0294D">
        <w:rPr>
          <w:rFonts w:ascii="Helvetica" w:hAnsi="Helvetica"/>
        </w:rPr>
        <w:t xml:space="preserve">”. </w:t>
      </w:r>
    </w:p>
    <w:p w14:paraId="6C9E3DDD" w14:textId="0DB83715" w:rsidR="007B53FC" w:rsidRDefault="007B53FC" w:rsidP="00467A4B">
      <w:pPr>
        <w:rPr>
          <w:rFonts w:ascii="Helvetica" w:hAnsi="Helvetica"/>
        </w:rPr>
      </w:pPr>
    </w:p>
    <w:p w14:paraId="6F25D467" w14:textId="085EACCA" w:rsidR="007B53FC" w:rsidRDefault="007B53FC" w:rsidP="00467A4B">
      <w:pPr>
        <w:rPr>
          <w:rFonts w:ascii="Helvetica" w:hAnsi="Helvetica"/>
        </w:rPr>
      </w:pPr>
      <w:r w:rsidRPr="00B0294D">
        <w:rPr>
          <w:rFonts w:ascii="Helvetica" w:hAnsi="Helvetica"/>
        </w:rPr>
        <w:t xml:space="preserve">If there are multiple </w:t>
      </w:r>
      <w:r>
        <w:rPr>
          <w:rFonts w:ascii="Helvetica" w:hAnsi="Helvetica"/>
        </w:rPr>
        <w:t xml:space="preserve">scientific </w:t>
      </w:r>
      <w:r w:rsidRPr="00B0294D">
        <w:rPr>
          <w:rFonts w:ascii="Helvetica" w:hAnsi="Helvetica"/>
        </w:rPr>
        <w:t xml:space="preserve">claims, list </w:t>
      </w:r>
      <w:r>
        <w:rPr>
          <w:rFonts w:ascii="Helvetica" w:hAnsi="Helvetica"/>
        </w:rPr>
        <w:t>your answer</w:t>
      </w:r>
      <w:r w:rsidRPr="00B0294D">
        <w:rPr>
          <w:rFonts w:ascii="Helvetica" w:hAnsi="Helvetica"/>
        </w:rPr>
        <w:t xml:space="preserve"> </w:t>
      </w:r>
      <w:r>
        <w:rPr>
          <w:rFonts w:ascii="Helvetica" w:hAnsi="Helvetica"/>
        </w:rPr>
        <w:t>for each claim in a new</w:t>
      </w:r>
      <w:r w:rsidRPr="00B0294D">
        <w:rPr>
          <w:rFonts w:ascii="Helvetica" w:hAnsi="Helvetica"/>
        </w:rPr>
        <w:t xml:space="preserve"> line, corresponding to their </w:t>
      </w:r>
      <w:r>
        <w:rPr>
          <w:rFonts w:ascii="Helvetica" w:hAnsi="Helvetica"/>
        </w:rPr>
        <w:t xml:space="preserve">claim </w:t>
      </w:r>
      <w:r w:rsidRPr="00B0294D">
        <w:rPr>
          <w:rFonts w:ascii="Helvetica" w:hAnsi="Helvetica"/>
        </w:rPr>
        <w:t>number in</w:t>
      </w:r>
      <w:r>
        <w:rPr>
          <w:rFonts w:ascii="Helvetica" w:hAnsi="Helvetica"/>
        </w:rPr>
        <w:t xml:space="preserve"> Q6</w:t>
      </w:r>
      <w:r w:rsidRPr="00B0294D">
        <w:rPr>
          <w:rFonts w:ascii="Helvetica" w:hAnsi="Helvetica"/>
        </w:rPr>
        <w:t>.</w:t>
      </w:r>
      <w:r>
        <w:rPr>
          <w:rFonts w:ascii="Helvetica" w:hAnsi="Helvetica"/>
        </w:rPr>
        <w:t xml:space="preserve"> </w:t>
      </w:r>
    </w:p>
    <w:p w14:paraId="3168BD24" w14:textId="1A2CCC7F" w:rsidR="00B04BB2" w:rsidRDefault="00B04BB2" w:rsidP="00467A4B">
      <w:pPr>
        <w:rPr>
          <w:rFonts w:ascii="Helvetica" w:hAnsi="Helvetica"/>
        </w:rPr>
      </w:pPr>
    </w:p>
    <w:p w14:paraId="43ADE360" w14:textId="41A8E509" w:rsidR="00B04BB2" w:rsidRPr="007B53FC" w:rsidRDefault="007B53FC" w:rsidP="00467A4B">
      <w:pPr>
        <w:rPr>
          <w:rFonts w:ascii="Helvetica" w:hAnsi="Helvetica"/>
          <w:i/>
          <w:iCs/>
        </w:rPr>
      </w:pPr>
      <w:r w:rsidRPr="007B53FC">
        <w:rPr>
          <w:rFonts w:ascii="Helvetica" w:hAnsi="Helvetica"/>
          <w:b/>
          <w:bCs/>
          <w:i/>
          <w:iCs/>
        </w:rPr>
        <w:t>Note:</w:t>
      </w:r>
      <w:r w:rsidRPr="007B53FC">
        <w:rPr>
          <w:rFonts w:ascii="Helvetica" w:hAnsi="Helvetica"/>
          <w:i/>
          <w:iCs/>
        </w:rPr>
        <w:t xml:space="preserve"> </w:t>
      </w:r>
      <w:r w:rsidR="00B04BB2" w:rsidRPr="007B53FC">
        <w:rPr>
          <w:rFonts w:ascii="Helvetica" w:hAnsi="Helvetica"/>
          <w:i/>
          <w:iCs/>
        </w:rPr>
        <w:t xml:space="preserve">A </w:t>
      </w:r>
      <w:r w:rsidR="009662E2" w:rsidRPr="007B53FC">
        <w:rPr>
          <w:rFonts w:ascii="Helvetica" w:hAnsi="Helvetica"/>
          <w:i/>
          <w:iCs/>
        </w:rPr>
        <w:t xml:space="preserve">difference between the population and the set from which the sample is drawn </w:t>
      </w:r>
      <w:r w:rsidR="00B04BB2" w:rsidRPr="007B53FC">
        <w:rPr>
          <w:rFonts w:ascii="Helvetica" w:hAnsi="Helvetica"/>
          <w:i/>
          <w:iCs/>
        </w:rPr>
        <w:t>could highlight potential generalizability failures</w:t>
      </w:r>
      <w:r w:rsidR="009662E2" w:rsidRPr="007B53FC">
        <w:rPr>
          <w:rFonts w:ascii="Helvetica" w:hAnsi="Helvetica"/>
          <w:i/>
          <w:iCs/>
        </w:rPr>
        <w:t>, which are related to but distinct from leakage.</w:t>
      </w:r>
    </w:p>
    <w:p w14:paraId="01D57110" w14:textId="77777777" w:rsidR="00B04BB2" w:rsidRDefault="00B04BB2" w:rsidP="00467A4B">
      <w:pPr>
        <w:rPr>
          <w:rFonts w:ascii="Helvetica" w:hAnsi="Helvetica"/>
        </w:rPr>
      </w:pPr>
    </w:p>
    <w:p w14:paraId="140750BC" w14:textId="5D24A9EA" w:rsidR="00A42176" w:rsidRPr="00FA29DD" w:rsidRDefault="00FA29DD" w:rsidP="00467A4B">
      <w:pPr>
        <w:rPr>
          <w:rFonts w:ascii="Helvetica" w:hAnsi="Helvetica"/>
          <w:i/>
          <w:iCs/>
        </w:rPr>
      </w:pPr>
      <w:r>
        <w:rPr>
          <w:rFonts w:ascii="Helvetica" w:hAnsi="Helvetica"/>
          <w:i/>
          <w:iCs/>
        </w:rPr>
        <w:t>Customer reviews on Amazon gathered in 2018.</w:t>
      </w:r>
    </w:p>
    <w:p w14:paraId="356F1CC0" w14:textId="01D1A824" w:rsidR="00467A4B" w:rsidRPr="00B0294D" w:rsidRDefault="00467A4B" w:rsidP="00467A4B">
      <w:pPr>
        <w:rPr>
          <w:rFonts w:ascii="Helvetica" w:hAnsi="Helvetica"/>
        </w:rPr>
      </w:pPr>
    </w:p>
    <w:p w14:paraId="040C2D4B" w14:textId="77777777" w:rsidR="007B53FC" w:rsidRDefault="00467A4B" w:rsidP="00467A4B">
      <w:pPr>
        <w:rPr>
          <w:rFonts w:ascii="Helvetica" w:hAnsi="Helvetica"/>
        </w:rPr>
      </w:pPr>
      <w:r w:rsidRPr="00B0294D">
        <w:rPr>
          <w:rFonts w:ascii="Helvetica" w:hAnsi="Helvetica"/>
        </w:rPr>
        <w:t xml:space="preserve">8) </w:t>
      </w:r>
      <w:r w:rsidR="004356C0">
        <w:rPr>
          <w:rFonts w:ascii="Helvetica" w:hAnsi="Helvetica"/>
        </w:rPr>
        <w:t>Does the scientific claim only apply to certain subsets of the distribution mentioned in Q6</w:t>
      </w:r>
      <w:r w:rsidRPr="00B0294D">
        <w:rPr>
          <w:rFonts w:ascii="Helvetica" w:hAnsi="Helvetica"/>
        </w:rPr>
        <w:t xml:space="preserve">? </w:t>
      </w:r>
      <w:r w:rsidR="004C5D4D" w:rsidRPr="00B0294D">
        <w:rPr>
          <w:rFonts w:ascii="Helvetica" w:hAnsi="Helvetica"/>
        </w:rPr>
        <w:t xml:space="preserve">For example, “Our model works on </w:t>
      </w:r>
      <w:r w:rsidR="00AD68E6" w:rsidRPr="00B0294D">
        <w:rPr>
          <w:rFonts w:ascii="Helvetica" w:hAnsi="Helvetica"/>
        </w:rPr>
        <w:t xml:space="preserve">chest radiographs of U.S.-based </w:t>
      </w:r>
      <w:r w:rsidR="00421589" w:rsidRPr="00B0294D">
        <w:rPr>
          <w:rFonts w:ascii="Helvetica" w:hAnsi="Helvetica"/>
        </w:rPr>
        <w:t xml:space="preserve">adult </w:t>
      </w:r>
      <w:r w:rsidR="00AD68E6" w:rsidRPr="00B0294D">
        <w:rPr>
          <w:rFonts w:ascii="Helvetica" w:hAnsi="Helvetica"/>
        </w:rPr>
        <w:t>patients and might not generalize to radiographs taken in other places or using different machines.”</w:t>
      </w:r>
      <w:r w:rsidR="00421589" w:rsidRPr="00B0294D">
        <w:rPr>
          <w:rFonts w:ascii="Helvetica" w:hAnsi="Helvetica"/>
        </w:rPr>
        <w:t xml:space="preserve"> </w:t>
      </w:r>
    </w:p>
    <w:p w14:paraId="40037BB4" w14:textId="77777777" w:rsidR="007B53FC" w:rsidRDefault="007B53FC" w:rsidP="00467A4B">
      <w:pPr>
        <w:rPr>
          <w:rFonts w:ascii="Helvetica" w:hAnsi="Helvetica"/>
        </w:rPr>
      </w:pPr>
    </w:p>
    <w:p w14:paraId="632C2499" w14:textId="62325569" w:rsidR="00467A4B" w:rsidRPr="00B0294D" w:rsidRDefault="00467A4B" w:rsidP="00467A4B">
      <w:pPr>
        <w:rPr>
          <w:rFonts w:ascii="Helvetica" w:hAnsi="Helvetica"/>
        </w:rPr>
      </w:pPr>
      <w:r w:rsidRPr="00B0294D">
        <w:rPr>
          <w:rFonts w:ascii="Helvetica" w:hAnsi="Helvetica"/>
        </w:rPr>
        <w:t xml:space="preserve">If there are multiple claims, list </w:t>
      </w:r>
      <w:r w:rsidR="007B53FC">
        <w:rPr>
          <w:rFonts w:ascii="Helvetica" w:hAnsi="Helvetica"/>
        </w:rPr>
        <w:t>your answer for each claim in a new</w:t>
      </w:r>
      <w:r w:rsidRPr="00B0294D">
        <w:rPr>
          <w:rFonts w:ascii="Helvetica" w:hAnsi="Helvetica"/>
        </w:rPr>
        <w:t xml:space="preserve"> line, corresponding to their </w:t>
      </w:r>
      <w:r w:rsidR="007B53FC">
        <w:rPr>
          <w:rFonts w:ascii="Helvetica" w:hAnsi="Helvetica"/>
        </w:rPr>
        <w:t>claim</w:t>
      </w:r>
      <w:r w:rsidR="00FB035F">
        <w:rPr>
          <w:rFonts w:ascii="Helvetica" w:hAnsi="Helvetica"/>
        </w:rPr>
        <w:t xml:space="preserve"> </w:t>
      </w:r>
      <w:r w:rsidRPr="00B0294D">
        <w:rPr>
          <w:rFonts w:ascii="Helvetica" w:hAnsi="Helvetica"/>
        </w:rPr>
        <w:t xml:space="preserve">number in </w:t>
      </w:r>
      <w:r w:rsidR="00FB035F">
        <w:rPr>
          <w:rFonts w:ascii="Helvetica" w:hAnsi="Helvetica"/>
        </w:rPr>
        <w:t>Q6</w:t>
      </w:r>
      <w:r w:rsidRPr="00B0294D">
        <w:rPr>
          <w:rFonts w:ascii="Helvetica" w:hAnsi="Helvetica"/>
        </w:rPr>
        <w:t>.</w:t>
      </w:r>
    </w:p>
    <w:p w14:paraId="395B3738" w14:textId="7B62417F" w:rsidR="00467A4B" w:rsidRPr="00B0294D" w:rsidRDefault="00467A4B" w:rsidP="00467A4B">
      <w:pPr>
        <w:rPr>
          <w:rFonts w:ascii="Helvetica" w:hAnsi="Helvetica"/>
        </w:rPr>
      </w:pPr>
    </w:p>
    <w:p w14:paraId="69C4CDCA" w14:textId="77777777" w:rsidR="00A42176" w:rsidRPr="00B0294D" w:rsidRDefault="00A42176" w:rsidP="00467A4B">
      <w:pPr>
        <w:rPr>
          <w:rFonts w:ascii="Helvetica" w:hAnsi="Helvetica"/>
          <w:u w:val="single"/>
        </w:rPr>
      </w:pPr>
    </w:p>
    <w:p w14:paraId="0377A365" w14:textId="6CFBDE84" w:rsidR="00467A4B" w:rsidRPr="00FA29DD" w:rsidRDefault="00FA29DD" w:rsidP="00467A4B">
      <w:pPr>
        <w:rPr>
          <w:rFonts w:ascii="Helvetica" w:hAnsi="Helvetica"/>
          <w:i/>
          <w:iCs/>
        </w:rPr>
      </w:pPr>
      <w:r>
        <w:rPr>
          <w:rFonts w:ascii="Helvetica" w:hAnsi="Helvetica"/>
          <w:i/>
          <w:iCs/>
        </w:rPr>
        <w:t>The models work on customer reviews from Amazon on which they were trained and tested, their generalizability is therefore unknown.</w:t>
      </w:r>
    </w:p>
    <w:p w14:paraId="4BB085CD" w14:textId="4E09ED6D" w:rsidR="00C97F20" w:rsidRPr="00B0294D" w:rsidRDefault="00C97F20" w:rsidP="00467A4B">
      <w:pPr>
        <w:rPr>
          <w:rFonts w:ascii="Helvetica" w:hAnsi="Helvetica"/>
        </w:rPr>
      </w:pPr>
    </w:p>
    <w:p w14:paraId="4303A037" w14:textId="77777777" w:rsidR="001C39A2" w:rsidRPr="00B0294D" w:rsidRDefault="001C39A2" w:rsidP="00467A4B">
      <w:pPr>
        <w:rPr>
          <w:rFonts w:ascii="Helvetica" w:hAnsi="Helvetica"/>
          <w:b/>
          <w:bCs/>
          <w:u w:val="single"/>
        </w:rPr>
      </w:pPr>
    </w:p>
    <w:p w14:paraId="4C93A30B" w14:textId="57EC783E" w:rsidR="00C97F20" w:rsidRPr="000F6E8C" w:rsidRDefault="00C97F20" w:rsidP="00467A4B">
      <w:pPr>
        <w:rPr>
          <w:rFonts w:ascii="Helvetica" w:hAnsi="Helvetica"/>
          <w:b/>
          <w:bCs/>
        </w:rPr>
      </w:pPr>
      <w:r w:rsidRPr="00B0294D">
        <w:rPr>
          <w:rFonts w:ascii="Helvetica" w:hAnsi="Helvetica"/>
          <w:b/>
          <w:bCs/>
        </w:rPr>
        <w:t>Section 3: Train-test split is maintained across all steps</w:t>
      </w:r>
      <w:r w:rsidR="000C1808" w:rsidRPr="00B0294D">
        <w:rPr>
          <w:rFonts w:ascii="Helvetica" w:hAnsi="Helvetica"/>
          <w:b/>
          <w:bCs/>
        </w:rPr>
        <w:t xml:space="preserve"> in creating the model</w:t>
      </w:r>
    </w:p>
    <w:p w14:paraId="3328BD2F" w14:textId="77777777" w:rsidR="00A42176" w:rsidRPr="00B0294D" w:rsidRDefault="00A42176" w:rsidP="00C97F20">
      <w:pPr>
        <w:rPr>
          <w:rFonts w:ascii="Helvetica" w:hAnsi="Helvetica"/>
          <w:u w:val="single"/>
        </w:rPr>
      </w:pPr>
    </w:p>
    <w:p w14:paraId="5E219190" w14:textId="7A819FB8" w:rsidR="00C97F20" w:rsidRPr="00B0294D" w:rsidRDefault="00C97F20" w:rsidP="00467A4B">
      <w:pPr>
        <w:rPr>
          <w:rFonts w:ascii="Helvetica" w:hAnsi="Helvetica"/>
        </w:rPr>
      </w:pPr>
    </w:p>
    <w:p w14:paraId="03FAEC5F" w14:textId="6545095D" w:rsidR="006E1BBE" w:rsidRPr="00B0294D" w:rsidRDefault="000F6E8C" w:rsidP="00C97F20">
      <w:pPr>
        <w:rPr>
          <w:rFonts w:ascii="Helvetica" w:hAnsi="Helvetica"/>
        </w:rPr>
      </w:pPr>
      <w:r>
        <w:rPr>
          <w:rFonts w:ascii="Helvetica" w:hAnsi="Helvetica"/>
        </w:rPr>
        <w:t>9</w:t>
      </w:r>
      <w:r w:rsidR="00C97F20" w:rsidRPr="00B0294D">
        <w:rPr>
          <w:rFonts w:ascii="Helvetica" w:hAnsi="Helvetica"/>
        </w:rPr>
        <w:t>) Train-test split type: How was the dataset split into train and test sets? (</w:t>
      </w:r>
      <w:r w:rsidR="00F1561A" w:rsidRPr="00B0294D">
        <w:rPr>
          <w:rFonts w:ascii="Helvetica" w:hAnsi="Helvetica"/>
        </w:rPr>
        <w:t>For example,</w:t>
      </w:r>
      <w:r w:rsidR="00C97F20" w:rsidRPr="00B0294D">
        <w:rPr>
          <w:rFonts w:ascii="Helvetica" w:hAnsi="Helvetica"/>
        </w:rPr>
        <w:t xml:space="preserve"> </w:t>
      </w:r>
      <w:r w:rsidR="00F532DE">
        <w:rPr>
          <w:rFonts w:ascii="Helvetica" w:hAnsi="Helvetica"/>
        </w:rPr>
        <w:t>c</w:t>
      </w:r>
      <w:r w:rsidR="00C97F20" w:rsidRPr="00B0294D">
        <w:rPr>
          <w:rFonts w:ascii="Helvetica" w:hAnsi="Helvetica"/>
        </w:rPr>
        <w:t>ross-validation; separate train and test sets)</w:t>
      </w:r>
      <w:r w:rsidR="006E1BBE" w:rsidRPr="00B0294D">
        <w:rPr>
          <w:rFonts w:ascii="Helvetica" w:hAnsi="Helvetica"/>
        </w:rPr>
        <w:t xml:space="preserve">. </w:t>
      </w:r>
    </w:p>
    <w:p w14:paraId="675CD60D" w14:textId="77777777" w:rsidR="003712F4" w:rsidRPr="00B0294D" w:rsidRDefault="003712F4" w:rsidP="00C97F20">
      <w:pPr>
        <w:rPr>
          <w:rFonts w:ascii="Helvetica" w:hAnsi="Helvetica"/>
          <w:u w:val="single"/>
        </w:rPr>
      </w:pPr>
    </w:p>
    <w:p w14:paraId="7E420142" w14:textId="4F50624F" w:rsidR="003712F4" w:rsidRPr="00FA29DD" w:rsidRDefault="00FA29DD" w:rsidP="00C97F20">
      <w:pPr>
        <w:rPr>
          <w:rFonts w:ascii="Helvetica" w:hAnsi="Helvetica"/>
          <w:i/>
          <w:iCs/>
        </w:rPr>
      </w:pPr>
      <w:r>
        <w:rPr>
          <w:rFonts w:ascii="Helvetica" w:hAnsi="Helvetica"/>
          <w:i/>
          <w:iCs/>
        </w:rPr>
        <w:t>Separate train and test sets.</w:t>
      </w:r>
    </w:p>
    <w:p w14:paraId="05448A8D" w14:textId="77777777" w:rsidR="00A42176" w:rsidRPr="00B0294D" w:rsidRDefault="00A42176" w:rsidP="00C97F20">
      <w:pPr>
        <w:rPr>
          <w:rFonts w:ascii="Helvetica" w:hAnsi="Helvetica"/>
          <w:u w:val="single"/>
        </w:rPr>
      </w:pPr>
    </w:p>
    <w:p w14:paraId="3A648F54" w14:textId="2B72BDEE" w:rsidR="00C97F20" w:rsidRPr="00B0294D" w:rsidRDefault="00C97F20" w:rsidP="00C97F20">
      <w:pPr>
        <w:rPr>
          <w:rFonts w:ascii="Helvetica" w:hAnsi="Helvetica"/>
        </w:rPr>
      </w:pPr>
    </w:p>
    <w:p w14:paraId="6BED10C0" w14:textId="235A7616" w:rsidR="00C97F20" w:rsidRPr="00B0294D" w:rsidRDefault="00C97F20" w:rsidP="00C97F20">
      <w:pPr>
        <w:rPr>
          <w:rFonts w:ascii="Helvetica" w:hAnsi="Helvetica"/>
        </w:rPr>
      </w:pPr>
      <w:r w:rsidRPr="00B0294D">
        <w:rPr>
          <w:rFonts w:ascii="Helvetica" w:hAnsi="Helvetica"/>
        </w:rPr>
        <w:t>1</w:t>
      </w:r>
      <w:r w:rsidR="000F6E8C">
        <w:rPr>
          <w:rFonts w:ascii="Helvetica" w:hAnsi="Helvetica"/>
        </w:rPr>
        <w:t>0</w:t>
      </w:r>
      <w:r w:rsidRPr="00B0294D">
        <w:rPr>
          <w:rFonts w:ascii="Helvetica" w:hAnsi="Helvetica"/>
        </w:rPr>
        <w:t>) Are there duplicates in the dataset? If yes, explain how duplicates are handled to ensure the train-test split.</w:t>
      </w:r>
    </w:p>
    <w:p w14:paraId="0BEA7C0E" w14:textId="58269385" w:rsidR="003712F4" w:rsidRDefault="003712F4" w:rsidP="00C97F20">
      <w:pPr>
        <w:rPr>
          <w:rFonts w:ascii="Helvetica" w:hAnsi="Helvetica"/>
        </w:rPr>
      </w:pPr>
    </w:p>
    <w:p w14:paraId="1BF0D083" w14:textId="77E9C545" w:rsidR="003712F4" w:rsidRPr="00FA29DD" w:rsidRDefault="00FA29DD" w:rsidP="00C97F20">
      <w:pPr>
        <w:rPr>
          <w:rFonts w:ascii="Helvetica" w:hAnsi="Helvetica"/>
          <w:i/>
          <w:iCs/>
        </w:rPr>
      </w:pPr>
      <w:r>
        <w:rPr>
          <w:rFonts w:ascii="Helvetica" w:hAnsi="Helvetica"/>
          <w:i/>
          <w:iCs/>
        </w:rPr>
        <w:t>There were no duplicates in the dataset.</w:t>
      </w:r>
    </w:p>
    <w:p w14:paraId="26F3AFB9" w14:textId="77777777" w:rsidR="004356C0" w:rsidRDefault="004356C0" w:rsidP="00C97F20">
      <w:pPr>
        <w:rPr>
          <w:rFonts w:ascii="Helvetica" w:hAnsi="Helvetica"/>
          <w:u w:val="single"/>
        </w:rPr>
      </w:pPr>
    </w:p>
    <w:p w14:paraId="5E92CA52" w14:textId="4068A253" w:rsidR="008B5B13" w:rsidRPr="00B0294D" w:rsidRDefault="008B5B13" w:rsidP="00C97F20">
      <w:pPr>
        <w:rPr>
          <w:rFonts w:ascii="Helvetica" w:hAnsi="Helvetica"/>
          <w:u w:val="single"/>
        </w:rPr>
      </w:pPr>
    </w:p>
    <w:p w14:paraId="6604C168" w14:textId="68D56942" w:rsidR="008B5B13" w:rsidRPr="00B0294D" w:rsidRDefault="008B5B13" w:rsidP="008B5B13">
      <w:pPr>
        <w:rPr>
          <w:rFonts w:ascii="Helvetica" w:hAnsi="Helvetica"/>
        </w:rPr>
      </w:pPr>
      <w:r w:rsidRPr="00B0294D">
        <w:rPr>
          <w:rFonts w:ascii="Helvetica" w:hAnsi="Helvetica"/>
        </w:rPr>
        <w:lastRenderedPageBreak/>
        <w:t>1</w:t>
      </w:r>
      <w:r w:rsidR="000F6E8C">
        <w:rPr>
          <w:rFonts w:ascii="Helvetica" w:hAnsi="Helvetica"/>
        </w:rPr>
        <w:t>1</w:t>
      </w:r>
      <w:r w:rsidRPr="00B0294D">
        <w:rPr>
          <w:rFonts w:ascii="Helvetica" w:hAnsi="Helvetica"/>
        </w:rPr>
        <w:t>) In case the dataset has dependencies (e.g., multiple rows of data from the same patient), describe how the dependencies were addressed (for example, using block-cross validation).</w:t>
      </w:r>
    </w:p>
    <w:p w14:paraId="6258ED9C" w14:textId="5FF117DA" w:rsidR="003712F4" w:rsidRDefault="003712F4" w:rsidP="008B5B13">
      <w:pPr>
        <w:rPr>
          <w:rFonts w:ascii="Helvetica" w:hAnsi="Helvetica"/>
        </w:rPr>
      </w:pPr>
    </w:p>
    <w:p w14:paraId="3F2CF6BD" w14:textId="00FE4BAF" w:rsidR="00FA29DD" w:rsidRPr="00FA29DD" w:rsidRDefault="00FA29DD" w:rsidP="008B5B13">
      <w:pPr>
        <w:rPr>
          <w:rFonts w:ascii="Helvetica" w:hAnsi="Helvetica"/>
          <w:i/>
          <w:iCs/>
        </w:rPr>
      </w:pPr>
      <w:r w:rsidRPr="00FA29DD">
        <w:rPr>
          <w:rFonts w:ascii="Helvetica" w:hAnsi="Helvetica"/>
          <w:i/>
          <w:iCs/>
        </w:rPr>
        <w:t>The dataset did not contain dependencies</w:t>
      </w:r>
      <w:r>
        <w:rPr>
          <w:rFonts w:ascii="Helvetica" w:hAnsi="Helvetica"/>
          <w:i/>
          <w:iCs/>
        </w:rPr>
        <w:t>.</w:t>
      </w:r>
    </w:p>
    <w:p w14:paraId="092831A2" w14:textId="3F665042" w:rsidR="008B5B13" w:rsidRPr="00B0294D" w:rsidRDefault="008B5B13" w:rsidP="00C97F20">
      <w:pPr>
        <w:rPr>
          <w:rFonts w:ascii="Helvetica" w:hAnsi="Helvetica"/>
          <w:u w:val="single"/>
        </w:rPr>
      </w:pPr>
    </w:p>
    <w:p w14:paraId="669557CB" w14:textId="6BD56FC0" w:rsidR="00C97F20" w:rsidRPr="00B0294D" w:rsidRDefault="00C97F20" w:rsidP="00C97F20">
      <w:pPr>
        <w:rPr>
          <w:rFonts w:ascii="Helvetica" w:hAnsi="Helvetica"/>
        </w:rPr>
      </w:pPr>
    </w:p>
    <w:p w14:paraId="3B8AE7D3" w14:textId="4C90A1B1" w:rsidR="00FA29DD" w:rsidRDefault="00C97F20" w:rsidP="00C97F20">
      <w:pPr>
        <w:rPr>
          <w:rFonts w:ascii="Helvetica" w:hAnsi="Helvetica"/>
        </w:rPr>
      </w:pPr>
      <w:r w:rsidRPr="00B0294D">
        <w:rPr>
          <w:rFonts w:ascii="Helvetica" w:hAnsi="Helvetica"/>
        </w:rPr>
        <w:t>1</w:t>
      </w:r>
      <w:r w:rsidR="000F6E8C">
        <w:rPr>
          <w:rFonts w:ascii="Helvetica" w:hAnsi="Helvetica"/>
        </w:rPr>
        <w:t>2</w:t>
      </w:r>
      <w:r w:rsidRPr="00B0294D">
        <w:rPr>
          <w:rFonts w:ascii="Helvetica" w:hAnsi="Helvetica"/>
        </w:rPr>
        <w:t xml:space="preserve">) </w:t>
      </w:r>
      <w:r w:rsidR="009C67EC" w:rsidRPr="00B0294D">
        <w:rPr>
          <w:rFonts w:ascii="Helvetica" w:hAnsi="Helvetica"/>
        </w:rPr>
        <w:t>List all the pre-processing steps used in creating your model. For example, imputing missing data, normalizing feature values, selecting a subset of rows from the dataset for building the model.</w:t>
      </w:r>
    </w:p>
    <w:p w14:paraId="38FC9298" w14:textId="77777777" w:rsidR="00FA29DD" w:rsidRPr="00B0294D" w:rsidRDefault="00FA29DD" w:rsidP="00C97F20">
      <w:pPr>
        <w:rPr>
          <w:rFonts w:ascii="Helvetica" w:hAnsi="Helvetica"/>
        </w:rPr>
      </w:pPr>
    </w:p>
    <w:p w14:paraId="3192C5BD" w14:textId="5746A7DE" w:rsidR="00FA29DD" w:rsidRDefault="00FA29DD" w:rsidP="00C97F20">
      <w:pPr>
        <w:rPr>
          <w:rFonts w:ascii="Helvetica" w:hAnsi="Helvetica"/>
          <w:i/>
          <w:iCs/>
        </w:rPr>
      </w:pPr>
      <w:r>
        <w:rPr>
          <w:rFonts w:ascii="Helvetica" w:hAnsi="Helvetica"/>
          <w:i/>
          <w:iCs/>
        </w:rPr>
        <w:t>Rows with missing text data were removed.</w:t>
      </w:r>
    </w:p>
    <w:p w14:paraId="70B09BDF" w14:textId="2EA3937A" w:rsidR="009C67EC" w:rsidRDefault="00FA29DD" w:rsidP="00C97F20">
      <w:pPr>
        <w:rPr>
          <w:rFonts w:ascii="Helvetica" w:hAnsi="Helvetica"/>
          <w:i/>
          <w:iCs/>
        </w:rPr>
      </w:pPr>
      <w:r>
        <w:rPr>
          <w:rFonts w:ascii="Helvetica" w:hAnsi="Helvetica"/>
          <w:i/>
          <w:iCs/>
        </w:rPr>
        <w:t>Ratings were transformed: 1 or 2 stars was considered “negative”, 4 or 5 stars was considered “positive.</w:t>
      </w:r>
    </w:p>
    <w:p w14:paraId="545D7108" w14:textId="770BC2AE" w:rsidR="00FA29DD" w:rsidRDefault="006E3E7A" w:rsidP="00C97F20">
      <w:pPr>
        <w:rPr>
          <w:rFonts w:ascii="Helvetica" w:hAnsi="Helvetica"/>
          <w:i/>
          <w:iCs/>
        </w:rPr>
      </w:pPr>
      <w:r>
        <w:rPr>
          <w:rFonts w:ascii="Helvetica" w:hAnsi="Helvetica"/>
          <w:i/>
          <w:iCs/>
        </w:rPr>
        <w:t>Text data was cleaned: special characters and punctuation were removed. The text was made lowercase and stop words were removed.</w:t>
      </w:r>
    </w:p>
    <w:p w14:paraId="1938949C" w14:textId="254515C2" w:rsidR="006E3E7A" w:rsidRDefault="006E3E7A" w:rsidP="00C97F20">
      <w:pPr>
        <w:rPr>
          <w:rFonts w:ascii="Helvetica" w:hAnsi="Helvetica"/>
          <w:i/>
          <w:iCs/>
        </w:rPr>
      </w:pPr>
      <w:r>
        <w:rPr>
          <w:rFonts w:ascii="Helvetica" w:hAnsi="Helvetica"/>
          <w:i/>
          <w:iCs/>
        </w:rPr>
        <w:t>Data was split in train-test.</w:t>
      </w:r>
    </w:p>
    <w:p w14:paraId="55499E3F" w14:textId="70653E16" w:rsidR="006E3E7A" w:rsidRPr="00FA29DD" w:rsidRDefault="006E3E7A" w:rsidP="00C97F20">
      <w:pPr>
        <w:rPr>
          <w:rFonts w:ascii="Helvetica" w:hAnsi="Helvetica"/>
          <w:i/>
          <w:iCs/>
        </w:rPr>
      </w:pPr>
      <w:r>
        <w:rPr>
          <w:rFonts w:ascii="Helvetica" w:hAnsi="Helvetica"/>
          <w:i/>
          <w:iCs/>
        </w:rPr>
        <w:t>The words were tokenized and padded to a length of 100 tokens.</w:t>
      </w:r>
    </w:p>
    <w:p w14:paraId="5D4539D7" w14:textId="77777777" w:rsidR="00A42176" w:rsidRPr="00B0294D" w:rsidRDefault="00A42176" w:rsidP="00C97F20">
      <w:pPr>
        <w:rPr>
          <w:rFonts w:ascii="Helvetica" w:hAnsi="Helvetica"/>
          <w:u w:val="single"/>
        </w:rPr>
      </w:pPr>
    </w:p>
    <w:p w14:paraId="617858C9" w14:textId="3D883E52" w:rsidR="009C67EC" w:rsidRPr="00B0294D" w:rsidRDefault="009C67EC" w:rsidP="00C97F20">
      <w:pPr>
        <w:rPr>
          <w:rFonts w:ascii="Helvetica" w:hAnsi="Helvetica"/>
        </w:rPr>
      </w:pPr>
    </w:p>
    <w:p w14:paraId="5ECFD8BE" w14:textId="66E56F7F" w:rsidR="00C97F20" w:rsidRPr="00B0294D" w:rsidRDefault="009C67EC" w:rsidP="00C97F20">
      <w:pPr>
        <w:rPr>
          <w:rFonts w:ascii="Helvetica" w:hAnsi="Helvetica"/>
        </w:rPr>
      </w:pPr>
      <w:r w:rsidRPr="00B0294D">
        <w:rPr>
          <w:rFonts w:ascii="Helvetica" w:hAnsi="Helvetica"/>
        </w:rPr>
        <w:t>1</w:t>
      </w:r>
      <w:r w:rsidR="000F6E8C">
        <w:rPr>
          <w:rFonts w:ascii="Helvetica" w:hAnsi="Helvetica"/>
        </w:rPr>
        <w:t>3</w:t>
      </w:r>
      <w:r w:rsidRPr="00B0294D">
        <w:rPr>
          <w:rFonts w:ascii="Helvetica" w:hAnsi="Helvetica"/>
        </w:rPr>
        <w:t xml:space="preserve">) </w:t>
      </w:r>
      <w:r w:rsidR="00C97F20" w:rsidRPr="00B0294D">
        <w:rPr>
          <w:rFonts w:ascii="Helvetica" w:hAnsi="Helvetica"/>
        </w:rPr>
        <w:t xml:space="preserve">How was the train-test split </w:t>
      </w:r>
      <w:r w:rsidR="00FA1540">
        <w:rPr>
          <w:rFonts w:ascii="Helvetica" w:hAnsi="Helvetica"/>
        </w:rPr>
        <w:t>observed</w:t>
      </w:r>
      <w:r w:rsidR="00C97F20" w:rsidRPr="00B0294D">
        <w:rPr>
          <w:rFonts w:ascii="Helvetica" w:hAnsi="Helvetica"/>
        </w:rPr>
        <w:t xml:space="preserve"> during </w:t>
      </w:r>
      <w:r w:rsidRPr="00B0294D">
        <w:rPr>
          <w:rFonts w:ascii="Helvetica" w:hAnsi="Helvetica"/>
        </w:rPr>
        <w:t xml:space="preserve">each </w:t>
      </w:r>
      <w:r w:rsidR="00C97F20" w:rsidRPr="00B0294D">
        <w:rPr>
          <w:rFonts w:ascii="Helvetica" w:hAnsi="Helvetica"/>
        </w:rPr>
        <w:t>pre-processing</w:t>
      </w:r>
      <w:r w:rsidRPr="00B0294D">
        <w:rPr>
          <w:rFonts w:ascii="Helvetica" w:hAnsi="Helvetica"/>
        </w:rPr>
        <w:t xml:space="preserve"> step</w:t>
      </w:r>
      <w:r w:rsidR="00C97F20" w:rsidRPr="00B0294D">
        <w:rPr>
          <w:rFonts w:ascii="Helvetica" w:hAnsi="Helvetica"/>
        </w:rPr>
        <w:t>?</w:t>
      </w:r>
      <w:r w:rsidRPr="00B0294D">
        <w:rPr>
          <w:rFonts w:ascii="Helvetica" w:hAnsi="Helvetica"/>
        </w:rPr>
        <w:t xml:space="preserve"> If applicable, use a separate line for each step mentioned in Q1</w:t>
      </w:r>
      <w:r w:rsidR="00D14BFC">
        <w:rPr>
          <w:rFonts w:ascii="Helvetica" w:hAnsi="Helvetica"/>
        </w:rPr>
        <w:t>2</w:t>
      </w:r>
      <w:r w:rsidRPr="00B0294D">
        <w:rPr>
          <w:rFonts w:ascii="Helvetica" w:hAnsi="Helvetica"/>
        </w:rPr>
        <w:t>.</w:t>
      </w:r>
      <w:r w:rsidR="00C97F20" w:rsidRPr="00B0294D">
        <w:rPr>
          <w:rFonts w:ascii="Helvetica" w:hAnsi="Helvetica"/>
        </w:rPr>
        <w:t xml:space="preserve"> </w:t>
      </w:r>
    </w:p>
    <w:p w14:paraId="63C8D297" w14:textId="7E2C564E" w:rsidR="003712F4" w:rsidRPr="00B0294D" w:rsidRDefault="003712F4" w:rsidP="00C97F20">
      <w:pPr>
        <w:rPr>
          <w:rFonts w:ascii="Helvetica" w:hAnsi="Helvetica"/>
          <w:u w:val="single"/>
        </w:rPr>
      </w:pPr>
    </w:p>
    <w:p w14:paraId="57871C01" w14:textId="001ECB65" w:rsidR="00A42176" w:rsidRPr="006E3E7A" w:rsidRDefault="006E3E7A" w:rsidP="00C97F20">
      <w:pPr>
        <w:rPr>
          <w:rFonts w:ascii="Helvetica" w:hAnsi="Helvetica"/>
          <w:i/>
          <w:iCs/>
        </w:rPr>
      </w:pPr>
      <w:r>
        <w:rPr>
          <w:rFonts w:ascii="Helvetica" w:hAnsi="Helvetica"/>
          <w:i/>
          <w:iCs/>
        </w:rPr>
        <w:t>The data was split after removing missing data and cleaning the text, since this would be the exact same procedure and would have the exact same outcome before or after splitting.</w:t>
      </w:r>
    </w:p>
    <w:p w14:paraId="1EDD3D19" w14:textId="6344DE9F" w:rsidR="00C97F20" w:rsidRPr="00B0294D" w:rsidRDefault="00C97F20" w:rsidP="00C97F20">
      <w:pPr>
        <w:rPr>
          <w:rFonts w:ascii="Helvetica" w:hAnsi="Helvetica"/>
        </w:rPr>
      </w:pPr>
    </w:p>
    <w:p w14:paraId="4BAA014E" w14:textId="14DF314F" w:rsidR="009C67EC" w:rsidRPr="00B0294D" w:rsidRDefault="00C97F20" w:rsidP="00C97F20">
      <w:pPr>
        <w:rPr>
          <w:rFonts w:ascii="Helvetica" w:hAnsi="Helvetica"/>
        </w:rPr>
      </w:pPr>
      <w:r w:rsidRPr="00B0294D">
        <w:rPr>
          <w:rFonts w:ascii="Helvetica" w:hAnsi="Helvetica"/>
        </w:rPr>
        <w:t>1</w:t>
      </w:r>
      <w:r w:rsidR="000F6E8C">
        <w:rPr>
          <w:rFonts w:ascii="Helvetica" w:hAnsi="Helvetica"/>
        </w:rPr>
        <w:t>4</w:t>
      </w:r>
      <w:r w:rsidRPr="00B0294D">
        <w:rPr>
          <w:rFonts w:ascii="Helvetica" w:hAnsi="Helvetica"/>
        </w:rPr>
        <w:t xml:space="preserve">) </w:t>
      </w:r>
      <w:r w:rsidR="009C67EC" w:rsidRPr="00B0294D">
        <w:rPr>
          <w:rFonts w:ascii="Helvetica" w:hAnsi="Helvetica"/>
        </w:rPr>
        <w:t>List all the modeling steps used in creating your model. For example, feature selection, parameter tuning, model selection.</w:t>
      </w:r>
    </w:p>
    <w:p w14:paraId="69CB2E4F" w14:textId="3CD827C1" w:rsidR="009C67EC" w:rsidRPr="00B0294D" w:rsidRDefault="009C67EC" w:rsidP="00C97F20">
      <w:pPr>
        <w:rPr>
          <w:rFonts w:ascii="Helvetica" w:hAnsi="Helvetica"/>
        </w:rPr>
      </w:pPr>
    </w:p>
    <w:p w14:paraId="3C89307D" w14:textId="6634B6A3" w:rsidR="00A42176" w:rsidRPr="006E3E7A" w:rsidRDefault="006E3E7A" w:rsidP="009C67EC">
      <w:pPr>
        <w:rPr>
          <w:rFonts w:ascii="Helvetica" w:hAnsi="Helvetica"/>
          <w:i/>
          <w:iCs/>
        </w:rPr>
      </w:pPr>
      <w:r>
        <w:rPr>
          <w:rFonts w:ascii="Helvetica" w:hAnsi="Helvetica"/>
          <w:i/>
          <w:iCs/>
        </w:rPr>
        <w:t>Model training, parameter tuning, and model evaluation.</w:t>
      </w:r>
    </w:p>
    <w:p w14:paraId="03C74A81" w14:textId="2C58CD8E" w:rsidR="009C67EC" w:rsidRPr="00B0294D" w:rsidRDefault="009C67EC" w:rsidP="00C97F20">
      <w:pPr>
        <w:rPr>
          <w:rFonts w:ascii="Helvetica" w:hAnsi="Helvetica"/>
        </w:rPr>
      </w:pPr>
    </w:p>
    <w:p w14:paraId="2E49ACEF" w14:textId="6AD58A8A" w:rsidR="00C97F20" w:rsidRPr="00B0294D" w:rsidRDefault="009C67EC" w:rsidP="00C97F20">
      <w:pPr>
        <w:rPr>
          <w:rFonts w:ascii="Helvetica" w:hAnsi="Helvetica"/>
        </w:rPr>
      </w:pPr>
      <w:r w:rsidRPr="00B0294D">
        <w:rPr>
          <w:rFonts w:ascii="Helvetica" w:hAnsi="Helvetica"/>
        </w:rPr>
        <w:t>1</w:t>
      </w:r>
      <w:r w:rsidR="000F6E8C">
        <w:rPr>
          <w:rFonts w:ascii="Helvetica" w:hAnsi="Helvetica"/>
        </w:rPr>
        <w:t>5</w:t>
      </w:r>
      <w:r w:rsidRPr="00B0294D">
        <w:rPr>
          <w:rFonts w:ascii="Helvetica" w:hAnsi="Helvetica"/>
        </w:rPr>
        <w:t xml:space="preserve">) </w:t>
      </w:r>
      <w:r w:rsidR="00C97F20" w:rsidRPr="00B0294D">
        <w:rPr>
          <w:rFonts w:ascii="Helvetica" w:hAnsi="Helvetica"/>
        </w:rPr>
        <w:t xml:space="preserve">How </w:t>
      </w:r>
      <w:r w:rsidR="00FA1540">
        <w:rPr>
          <w:rFonts w:ascii="Helvetica" w:hAnsi="Helvetica"/>
        </w:rPr>
        <w:t>was</w:t>
      </w:r>
      <w:r w:rsidR="00C97F20" w:rsidRPr="00B0294D">
        <w:rPr>
          <w:rFonts w:ascii="Helvetica" w:hAnsi="Helvetica"/>
        </w:rPr>
        <w:t xml:space="preserve"> the train-test split observed during </w:t>
      </w:r>
      <w:r w:rsidRPr="00B0294D">
        <w:rPr>
          <w:rFonts w:ascii="Helvetica" w:hAnsi="Helvetica"/>
        </w:rPr>
        <w:t>each</w:t>
      </w:r>
      <w:r w:rsidR="00C97F20" w:rsidRPr="00B0294D">
        <w:rPr>
          <w:rFonts w:ascii="Helvetica" w:hAnsi="Helvetica"/>
        </w:rPr>
        <w:t xml:space="preserve"> modeling step?</w:t>
      </w:r>
      <w:r w:rsidRPr="00B0294D">
        <w:rPr>
          <w:rFonts w:ascii="Helvetica" w:hAnsi="Helvetica"/>
        </w:rPr>
        <w:t xml:space="preserve"> If applicable, use a separate line for each step mentioned in Q1</w:t>
      </w:r>
      <w:r w:rsidR="00D14BFC">
        <w:rPr>
          <w:rFonts w:ascii="Helvetica" w:hAnsi="Helvetica"/>
        </w:rPr>
        <w:t>4</w:t>
      </w:r>
      <w:r w:rsidRPr="00B0294D">
        <w:rPr>
          <w:rFonts w:ascii="Helvetica" w:hAnsi="Helvetica"/>
        </w:rPr>
        <w:t>.</w:t>
      </w:r>
      <w:r w:rsidR="00C97F20" w:rsidRPr="00B0294D">
        <w:rPr>
          <w:rFonts w:ascii="Helvetica" w:hAnsi="Helvetica"/>
        </w:rPr>
        <w:t xml:space="preserve"> </w:t>
      </w:r>
    </w:p>
    <w:p w14:paraId="17E59898" w14:textId="0F4F6DF9" w:rsidR="003712F4" w:rsidRPr="00B0294D" w:rsidRDefault="003712F4" w:rsidP="00C97F20">
      <w:pPr>
        <w:rPr>
          <w:rFonts w:ascii="Helvetica" w:hAnsi="Helvetica"/>
          <w:u w:val="single"/>
        </w:rPr>
      </w:pPr>
    </w:p>
    <w:p w14:paraId="1F669623" w14:textId="0A8F8C06" w:rsidR="00A42176" w:rsidRPr="006E3E7A" w:rsidRDefault="006E3E7A" w:rsidP="00C97F20">
      <w:pPr>
        <w:rPr>
          <w:rFonts w:ascii="Helvetica" w:hAnsi="Helvetica"/>
          <w:i/>
          <w:iCs/>
        </w:rPr>
      </w:pPr>
      <w:r>
        <w:rPr>
          <w:rFonts w:ascii="Helvetica" w:hAnsi="Helvetica"/>
          <w:i/>
          <w:iCs/>
        </w:rPr>
        <w:t>The data was further split before any of the modelling steps, into training and validation data.</w:t>
      </w:r>
    </w:p>
    <w:p w14:paraId="61798BE0" w14:textId="0C73943F" w:rsidR="00C97F20" w:rsidRPr="00B0294D" w:rsidRDefault="00C97F20" w:rsidP="00C97F20">
      <w:pPr>
        <w:rPr>
          <w:rFonts w:ascii="Helvetica" w:hAnsi="Helvetica"/>
        </w:rPr>
      </w:pPr>
    </w:p>
    <w:p w14:paraId="695C5E2D" w14:textId="64722549" w:rsidR="00C97F20" w:rsidRPr="00B0294D" w:rsidRDefault="00C97F20" w:rsidP="00C97F20">
      <w:pPr>
        <w:rPr>
          <w:rFonts w:ascii="Helvetica" w:hAnsi="Helvetica"/>
        </w:rPr>
      </w:pPr>
      <w:r w:rsidRPr="00B0294D">
        <w:rPr>
          <w:rFonts w:ascii="Helvetica" w:hAnsi="Helvetica"/>
        </w:rPr>
        <w:t>1</w:t>
      </w:r>
      <w:r w:rsidR="000F6E8C">
        <w:rPr>
          <w:rFonts w:ascii="Helvetica" w:hAnsi="Helvetica"/>
        </w:rPr>
        <w:t>6</w:t>
      </w:r>
      <w:r w:rsidRPr="00B0294D">
        <w:rPr>
          <w:rFonts w:ascii="Helvetica" w:hAnsi="Helvetica"/>
        </w:rPr>
        <w:t xml:space="preserve">) </w:t>
      </w:r>
      <w:r w:rsidR="009C67EC" w:rsidRPr="00B0294D">
        <w:rPr>
          <w:rFonts w:ascii="Helvetica" w:hAnsi="Helvetica"/>
        </w:rPr>
        <w:t>List</w:t>
      </w:r>
      <w:r w:rsidRPr="00B0294D">
        <w:rPr>
          <w:rFonts w:ascii="Helvetica" w:hAnsi="Helvetica"/>
        </w:rPr>
        <w:t xml:space="preserve"> all the evaluation steps</w:t>
      </w:r>
      <w:r w:rsidR="009C67EC" w:rsidRPr="00B0294D">
        <w:rPr>
          <w:rFonts w:ascii="Helvetica" w:hAnsi="Helvetica"/>
        </w:rPr>
        <w:t xml:space="preserve"> used in evaluating model performance.</w:t>
      </w:r>
      <w:r w:rsidRPr="00B0294D">
        <w:rPr>
          <w:rFonts w:ascii="Helvetica" w:hAnsi="Helvetica"/>
        </w:rPr>
        <w:t xml:space="preserve"> </w:t>
      </w:r>
      <w:r w:rsidR="009C67EC" w:rsidRPr="00B0294D">
        <w:rPr>
          <w:rFonts w:ascii="Helvetica" w:hAnsi="Helvetica"/>
        </w:rPr>
        <w:t>F</w:t>
      </w:r>
      <w:r w:rsidRPr="00B0294D">
        <w:rPr>
          <w:rFonts w:ascii="Helvetica" w:hAnsi="Helvetica"/>
        </w:rPr>
        <w:t>or example, cross-validation</w:t>
      </w:r>
      <w:r w:rsidR="009C67EC" w:rsidRPr="00B0294D">
        <w:rPr>
          <w:rFonts w:ascii="Helvetica" w:hAnsi="Helvetica"/>
        </w:rPr>
        <w:t xml:space="preserve">, </w:t>
      </w:r>
      <w:r w:rsidRPr="00B0294D">
        <w:rPr>
          <w:rFonts w:ascii="Helvetica" w:hAnsi="Helvetica"/>
        </w:rPr>
        <w:t>out-of-sample testing</w:t>
      </w:r>
      <w:r w:rsidR="009C67EC" w:rsidRPr="00B0294D">
        <w:rPr>
          <w:rFonts w:ascii="Helvetica" w:hAnsi="Helvetica"/>
        </w:rPr>
        <w:t>.</w:t>
      </w:r>
    </w:p>
    <w:p w14:paraId="7FC89F65" w14:textId="24C4A013" w:rsidR="00C97F20" w:rsidRPr="00B0294D" w:rsidRDefault="00C97F20" w:rsidP="00C97F20">
      <w:pPr>
        <w:rPr>
          <w:rFonts w:ascii="Helvetica" w:hAnsi="Helvetica"/>
        </w:rPr>
      </w:pPr>
    </w:p>
    <w:p w14:paraId="4CF2EBD8" w14:textId="4A6F929C" w:rsidR="00A42176" w:rsidRPr="00FA29DD" w:rsidRDefault="00FA29DD" w:rsidP="00C97F20">
      <w:pPr>
        <w:rPr>
          <w:rFonts w:ascii="Helvetica" w:hAnsi="Helvetica"/>
          <w:i/>
          <w:iCs/>
        </w:rPr>
      </w:pPr>
      <w:r w:rsidRPr="00FA29DD">
        <w:rPr>
          <w:rFonts w:ascii="Helvetica" w:hAnsi="Helvetica"/>
          <w:i/>
          <w:iCs/>
        </w:rPr>
        <w:t>Out-of-sample testing.</w:t>
      </w:r>
    </w:p>
    <w:p w14:paraId="47FE2B09" w14:textId="5A7F228E" w:rsidR="009C67EC" w:rsidRPr="00B0294D" w:rsidRDefault="009C67EC" w:rsidP="00C97F20">
      <w:pPr>
        <w:rPr>
          <w:rFonts w:ascii="Helvetica" w:hAnsi="Helvetica"/>
          <w:u w:val="single"/>
        </w:rPr>
      </w:pPr>
    </w:p>
    <w:p w14:paraId="4D146298" w14:textId="23070103" w:rsidR="009C67EC" w:rsidRPr="00B0294D" w:rsidRDefault="009C67EC" w:rsidP="00C97F20">
      <w:pPr>
        <w:rPr>
          <w:rFonts w:ascii="Helvetica" w:hAnsi="Helvetica"/>
        </w:rPr>
      </w:pPr>
      <w:r w:rsidRPr="00B0294D">
        <w:rPr>
          <w:rFonts w:ascii="Helvetica" w:hAnsi="Helvetica"/>
        </w:rPr>
        <w:t>1</w:t>
      </w:r>
      <w:r w:rsidR="000F6E8C">
        <w:rPr>
          <w:rFonts w:ascii="Helvetica" w:hAnsi="Helvetica"/>
        </w:rPr>
        <w:t>7</w:t>
      </w:r>
      <w:r w:rsidRPr="00B0294D">
        <w:rPr>
          <w:rFonts w:ascii="Helvetica" w:hAnsi="Helvetica"/>
        </w:rPr>
        <w:t xml:space="preserve">) How </w:t>
      </w:r>
      <w:r w:rsidR="00FA1540">
        <w:rPr>
          <w:rFonts w:ascii="Helvetica" w:hAnsi="Helvetica"/>
        </w:rPr>
        <w:t>was</w:t>
      </w:r>
      <w:r w:rsidRPr="00B0294D">
        <w:rPr>
          <w:rFonts w:ascii="Helvetica" w:hAnsi="Helvetica"/>
        </w:rPr>
        <w:t xml:space="preserve"> the train-test split observed during each evaluation step? If applicable, use a separate line for each step mentioned in Q1</w:t>
      </w:r>
      <w:r w:rsidR="00D14BFC">
        <w:rPr>
          <w:rFonts w:ascii="Helvetica" w:hAnsi="Helvetica"/>
        </w:rPr>
        <w:t>6</w:t>
      </w:r>
      <w:r w:rsidRPr="00B0294D">
        <w:rPr>
          <w:rFonts w:ascii="Helvetica" w:hAnsi="Helvetica"/>
        </w:rPr>
        <w:t>.</w:t>
      </w:r>
    </w:p>
    <w:p w14:paraId="007E7EA3" w14:textId="2BB1642E" w:rsidR="006E1BBE" w:rsidRDefault="006E1BBE" w:rsidP="00C97F20">
      <w:pPr>
        <w:rPr>
          <w:rFonts w:ascii="Helvetica" w:hAnsi="Helvetica"/>
        </w:rPr>
      </w:pPr>
    </w:p>
    <w:p w14:paraId="46C901F5" w14:textId="1D0575BE" w:rsidR="00A42176" w:rsidRPr="006E3E7A" w:rsidRDefault="006E3E7A" w:rsidP="00C97F20">
      <w:pPr>
        <w:rPr>
          <w:rFonts w:ascii="Helvetica" w:hAnsi="Helvetica"/>
          <w:i/>
          <w:iCs/>
        </w:rPr>
      </w:pPr>
      <w:r>
        <w:rPr>
          <w:rFonts w:ascii="Helvetica" w:hAnsi="Helvetica"/>
          <w:i/>
          <w:iCs/>
        </w:rPr>
        <w:lastRenderedPageBreak/>
        <w:t>The data was split during each of the evaluation methods.</w:t>
      </w:r>
    </w:p>
    <w:p w14:paraId="03FFD79A" w14:textId="62ABA192" w:rsidR="001C39A2" w:rsidRPr="00B0294D" w:rsidRDefault="001C39A2" w:rsidP="00C97F20">
      <w:pPr>
        <w:rPr>
          <w:rFonts w:ascii="Helvetica" w:hAnsi="Helvetica"/>
          <w:b/>
          <w:bCs/>
          <w:u w:val="single"/>
        </w:rPr>
      </w:pPr>
    </w:p>
    <w:p w14:paraId="60831142" w14:textId="79C2EF80" w:rsidR="00C97F20" w:rsidRPr="00B0294D" w:rsidRDefault="00C97F20" w:rsidP="00C97F20">
      <w:pPr>
        <w:rPr>
          <w:rFonts w:ascii="Helvetica" w:hAnsi="Helvetica"/>
          <w:b/>
          <w:bCs/>
        </w:rPr>
      </w:pPr>
      <w:r w:rsidRPr="00B0294D">
        <w:rPr>
          <w:rFonts w:ascii="Helvetica" w:hAnsi="Helvetica"/>
          <w:b/>
          <w:bCs/>
        </w:rPr>
        <w:t>Section 4: Test set is drawn from the distribution of scientific interest.</w:t>
      </w:r>
    </w:p>
    <w:p w14:paraId="0C0084F4" w14:textId="0A93BC83" w:rsidR="00C97F20" w:rsidRPr="00B0294D" w:rsidRDefault="00C97F20" w:rsidP="00C97F20">
      <w:pPr>
        <w:rPr>
          <w:rFonts w:ascii="Helvetica" w:hAnsi="Helvetica"/>
        </w:rPr>
      </w:pPr>
    </w:p>
    <w:p w14:paraId="04E29CBE" w14:textId="381F8402" w:rsidR="00C97F20" w:rsidRPr="00B0294D" w:rsidRDefault="000F6E8C" w:rsidP="00C97F20">
      <w:pPr>
        <w:rPr>
          <w:rFonts w:ascii="Helvetica" w:hAnsi="Helvetica"/>
        </w:rPr>
      </w:pPr>
      <w:r>
        <w:rPr>
          <w:rFonts w:ascii="Helvetica" w:hAnsi="Helvetica"/>
        </w:rPr>
        <w:t>18</w:t>
      </w:r>
      <w:r w:rsidR="00C97F20" w:rsidRPr="00B0294D">
        <w:rPr>
          <w:rFonts w:ascii="Helvetica" w:hAnsi="Helvetica"/>
        </w:rPr>
        <w:t>) Why is your test set representative of the population or distribution about which you are making your scientific claims?</w:t>
      </w:r>
    </w:p>
    <w:p w14:paraId="0E07FF9F" w14:textId="7582C805" w:rsidR="00C97F20" w:rsidRPr="00B0294D" w:rsidRDefault="00C97F20" w:rsidP="00C97F20">
      <w:pPr>
        <w:rPr>
          <w:rFonts w:ascii="Helvetica" w:hAnsi="Helvetica"/>
        </w:rPr>
      </w:pPr>
    </w:p>
    <w:p w14:paraId="5D785E52" w14:textId="06D29BF9" w:rsidR="003712F4" w:rsidRPr="006E3E7A" w:rsidRDefault="006E3E7A" w:rsidP="00C97F20">
      <w:pPr>
        <w:rPr>
          <w:rFonts w:ascii="Helvetica" w:hAnsi="Helvetica"/>
          <w:i/>
          <w:iCs/>
        </w:rPr>
      </w:pPr>
      <w:r>
        <w:rPr>
          <w:rFonts w:ascii="Helvetica" w:hAnsi="Helvetica"/>
          <w:i/>
          <w:iCs/>
        </w:rPr>
        <w:t>The scientific claims are based on the test set.</w:t>
      </w:r>
    </w:p>
    <w:p w14:paraId="12509C6B" w14:textId="4C5F6BCC" w:rsidR="00C97F20" w:rsidRPr="00B0294D" w:rsidRDefault="00C97F20" w:rsidP="00C97F20">
      <w:pPr>
        <w:rPr>
          <w:rFonts w:ascii="Helvetica" w:hAnsi="Helvetica"/>
        </w:rPr>
      </w:pPr>
    </w:p>
    <w:p w14:paraId="7303165C" w14:textId="7DB0657D" w:rsidR="00C97F20" w:rsidRPr="00B0294D" w:rsidRDefault="000F6E8C" w:rsidP="00C97F20">
      <w:pPr>
        <w:rPr>
          <w:rFonts w:ascii="Helvetica" w:hAnsi="Helvetica"/>
        </w:rPr>
      </w:pPr>
      <w:r>
        <w:rPr>
          <w:rFonts w:ascii="Helvetica" w:hAnsi="Helvetica"/>
        </w:rPr>
        <w:t>19</w:t>
      </w:r>
      <w:r w:rsidR="00C97F20" w:rsidRPr="00B0294D">
        <w:rPr>
          <w:rFonts w:ascii="Helvetica" w:hAnsi="Helvetica"/>
        </w:rPr>
        <w:t>) Explain the process for selecting the test set and why this does not introduce selection bias in the learning process.</w:t>
      </w:r>
    </w:p>
    <w:p w14:paraId="49088812" w14:textId="77777777" w:rsidR="003712F4" w:rsidRPr="00B0294D" w:rsidRDefault="003712F4" w:rsidP="00C97F20">
      <w:pPr>
        <w:rPr>
          <w:rFonts w:ascii="Helvetica" w:hAnsi="Helvetica"/>
          <w:u w:val="single"/>
        </w:rPr>
      </w:pPr>
    </w:p>
    <w:p w14:paraId="632E083A" w14:textId="2930F774" w:rsidR="00A42176" w:rsidRPr="006E3E7A" w:rsidRDefault="006E3E7A" w:rsidP="00C97F20">
      <w:pPr>
        <w:rPr>
          <w:rFonts w:ascii="Helvetica" w:hAnsi="Helvetica"/>
          <w:i/>
          <w:iCs/>
        </w:rPr>
      </w:pPr>
      <w:r>
        <w:rPr>
          <w:rFonts w:ascii="Helvetica" w:hAnsi="Helvetica"/>
          <w:i/>
          <w:iCs/>
        </w:rPr>
        <w:t>The test set consists of amazon reviews, which the scientific claims are based on. There are no claims being made on different populations.</w:t>
      </w:r>
    </w:p>
    <w:p w14:paraId="5AEBE29D" w14:textId="7A719823" w:rsidR="00C97F20" w:rsidRPr="00B0294D" w:rsidRDefault="00C97F20" w:rsidP="00C97F20">
      <w:pPr>
        <w:rPr>
          <w:rFonts w:ascii="Helvetica" w:hAnsi="Helvetica"/>
        </w:rPr>
      </w:pPr>
    </w:p>
    <w:p w14:paraId="0790B413" w14:textId="6D4C66D2" w:rsidR="00C97F20" w:rsidRPr="00B0294D" w:rsidRDefault="000F6E8C" w:rsidP="00C97F20">
      <w:pPr>
        <w:rPr>
          <w:rFonts w:ascii="Helvetica" w:hAnsi="Helvetica"/>
        </w:rPr>
      </w:pPr>
      <w:r>
        <w:rPr>
          <w:rFonts w:ascii="Helvetica" w:hAnsi="Helvetica"/>
        </w:rPr>
        <w:t>20</w:t>
      </w:r>
      <w:r w:rsidR="00C97F20" w:rsidRPr="00B0294D">
        <w:rPr>
          <w:rFonts w:ascii="Helvetica" w:hAnsi="Helvetica"/>
        </w:rPr>
        <w:t xml:space="preserve">) In case </w:t>
      </w:r>
      <w:r w:rsidR="006C698C">
        <w:rPr>
          <w:rFonts w:ascii="Helvetica" w:hAnsi="Helvetica"/>
        </w:rPr>
        <w:t>your</w:t>
      </w:r>
      <w:r w:rsidR="006E1BBE" w:rsidRPr="00B0294D">
        <w:rPr>
          <w:rFonts w:ascii="Helvetica" w:hAnsi="Helvetica"/>
        </w:rPr>
        <w:t xml:space="preserve"> model is used to predict a future outcome of interest</w:t>
      </w:r>
      <w:r w:rsidR="000121E7">
        <w:rPr>
          <w:rFonts w:ascii="Helvetica" w:hAnsi="Helvetica"/>
        </w:rPr>
        <w:t xml:space="preserve"> using past data</w:t>
      </w:r>
      <w:r w:rsidR="00C97F20" w:rsidRPr="00B0294D">
        <w:rPr>
          <w:rFonts w:ascii="Helvetica" w:hAnsi="Helvetica"/>
        </w:rPr>
        <w:t>, detail how data in the training set is always from a date earlier than the data in the test set.</w:t>
      </w:r>
    </w:p>
    <w:p w14:paraId="4DD0502C" w14:textId="54C45E67" w:rsidR="00C97F20" w:rsidRDefault="00C97F20" w:rsidP="00C97F20">
      <w:pPr>
        <w:rPr>
          <w:rFonts w:ascii="Helvetica" w:hAnsi="Helvetica"/>
        </w:rPr>
      </w:pPr>
    </w:p>
    <w:p w14:paraId="0C667AA6" w14:textId="4B73BE13" w:rsidR="006E3E7A" w:rsidRPr="006E3E7A" w:rsidRDefault="006E3E7A" w:rsidP="00C97F20">
      <w:pPr>
        <w:rPr>
          <w:rFonts w:ascii="Helvetica" w:hAnsi="Helvetica"/>
          <w:i/>
          <w:iCs/>
        </w:rPr>
      </w:pPr>
      <w:r>
        <w:rPr>
          <w:rFonts w:ascii="Helvetica" w:hAnsi="Helvetica"/>
          <w:i/>
          <w:iCs/>
        </w:rPr>
        <w:t>N.A.</w:t>
      </w:r>
    </w:p>
    <w:p w14:paraId="4D64AEDB" w14:textId="77777777" w:rsidR="003712F4" w:rsidRPr="00B0294D" w:rsidRDefault="003712F4" w:rsidP="00C97F20">
      <w:pPr>
        <w:rPr>
          <w:rFonts w:ascii="Helvetica" w:hAnsi="Helvetica"/>
          <w:u w:val="single"/>
        </w:rPr>
      </w:pPr>
    </w:p>
    <w:p w14:paraId="35D12249" w14:textId="77777777" w:rsidR="006C698C" w:rsidRDefault="006C698C" w:rsidP="00C97F20">
      <w:pPr>
        <w:rPr>
          <w:rFonts w:ascii="Helvetica" w:hAnsi="Helvetica"/>
          <w:u w:val="single"/>
        </w:rPr>
      </w:pPr>
    </w:p>
    <w:p w14:paraId="2B6DA8CD" w14:textId="11023597" w:rsidR="00C97F20" w:rsidRPr="00B0294D" w:rsidRDefault="006F1B7C" w:rsidP="00C97F20">
      <w:pPr>
        <w:rPr>
          <w:rFonts w:ascii="Helvetica" w:hAnsi="Helvetica"/>
          <w:b/>
          <w:bCs/>
        </w:rPr>
      </w:pPr>
      <w:r w:rsidRPr="00B0294D">
        <w:rPr>
          <w:rFonts w:ascii="Helvetica" w:hAnsi="Helvetica"/>
          <w:b/>
          <w:bCs/>
        </w:rPr>
        <w:t>Section 5:</w:t>
      </w:r>
      <w:r w:rsidR="00C97F20" w:rsidRPr="00B0294D">
        <w:rPr>
          <w:rFonts w:ascii="Helvetica" w:hAnsi="Helvetica"/>
        </w:rPr>
        <w:t xml:space="preserve"> </w:t>
      </w:r>
      <w:r w:rsidRPr="00B0294D">
        <w:rPr>
          <w:rFonts w:ascii="Helvetica" w:hAnsi="Helvetica"/>
          <w:b/>
          <w:bCs/>
        </w:rPr>
        <w:t xml:space="preserve">Each feature used in the model is legitimate for the </w:t>
      </w:r>
      <w:proofErr w:type="gramStart"/>
      <w:r w:rsidRPr="00B0294D">
        <w:rPr>
          <w:rFonts w:ascii="Helvetica" w:hAnsi="Helvetica"/>
          <w:b/>
          <w:bCs/>
        </w:rPr>
        <w:t>task</w:t>
      </w:r>
      <w:proofErr w:type="gramEnd"/>
    </w:p>
    <w:p w14:paraId="1CCEA272" w14:textId="77777777" w:rsidR="001C39A2" w:rsidRPr="00B0294D" w:rsidRDefault="001C39A2" w:rsidP="00C97F20">
      <w:pPr>
        <w:rPr>
          <w:rFonts w:ascii="Helvetica" w:hAnsi="Helvetica"/>
          <w:b/>
          <w:bCs/>
        </w:rPr>
      </w:pPr>
    </w:p>
    <w:p w14:paraId="0DE76E19" w14:textId="02777A65" w:rsidR="006F1B7C" w:rsidRPr="00B0294D" w:rsidRDefault="006F1B7C" w:rsidP="00C97F20">
      <w:pPr>
        <w:rPr>
          <w:rFonts w:ascii="Helvetica" w:hAnsi="Helvetica"/>
          <w:b/>
          <w:bCs/>
        </w:rPr>
      </w:pPr>
    </w:p>
    <w:p w14:paraId="439326A4" w14:textId="1DB219AC" w:rsidR="008B5B13" w:rsidRPr="00B0294D" w:rsidRDefault="000F6E8C" w:rsidP="006F1B7C">
      <w:pPr>
        <w:rPr>
          <w:rFonts w:ascii="Helvetica" w:hAnsi="Helvetica"/>
        </w:rPr>
      </w:pPr>
      <w:r>
        <w:rPr>
          <w:rFonts w:ascii="Helvetica" w:hAnsi="Helvetica"/>
        </w:rPr>
        <w:t>21</w:t>
      </w:r>
      <w:r w:rsidR="001C39A2" w:rsidRPr="00B0294D">
        <w:rPr>
          <w:rFonts w:ascii="Helvetica" w:hAnsi="Helvetica"/>
        </w:rPr>
        <w:t xml:space="preserve">) </w:t>
      </w:r>
      <w:r w:rsidR="006F1B7C" w:rsidRPr="00B0294D">
        <w:rPr>
          <w:rFonts w:ascii="Helvetica" w:hAnsi="Helvetica"/>
        </w:rPr>
        <w:t xml:space="preserve">List </w:t>
      </w:r>
      <w:r w:rsidR="009C67EC" w:rsidRPr="00B0294D">
        <w:rPr>
          <w:rFonts w:ascii="Helvetica" w:hAnsi="Helvetica"/>
        </w:rPr>
        <w:t>the</w:t>
      </w:r>
      <w:r w:rsidR="006F1B7C" w:rsidRPr="00B0294D">
        <w:rPr>
          <w:rFonts w:ascii="Helvetica" w:hAnsi="Helvetica"/>
        </w:rPr>
        <w:t xml:space="preserve"> feature</w:t>
      </w:r>
      <w:r w:rsidR="009C67EC" w:rsidRPr="00B0294D">
        <w:rPr>
          <w:rFonts w:ascii="Helvetica" w:hAnsi="Helvetica"/>
        </w:rPr>
        <w:t>s</w:t>
      </w:r>
      <w:r w:rsidR="006F1B7C" w:rsidRPr="00B0294D">
        <w:rPr>
          <w:rFonts w:ascii="Helvetica" w:hAnsi="Helvetica"/>
        </w:rPr>
        <w:t xml:space="preserve"> used in the model, alongside an argument for </w:t>
      </w:r>
      <w:r w:rsidR="009C67EC" w:rsidRPr="00B0294D">
        <w:rPr>
          <w:rFonts w:ascii="Helvetica" w:hAnsi="Helvetica"/>
        </w:rPr>
        <w:t>their</w:t>
      </w:r>
      <w:r w:rsidR="006F1B7C" w:rsidRPr="00B0294D">
        <w:rPr>
          <w:rFonts w:ascii="Helvetica" w:hAnsi="Helvetica"/>
        </w:rPr>
        <w:t xml:space="preserve"> legitimacy. </w:t>
      </w:r>
      <w:r w:rsidR="00AD68E6" w:rsidRPr="00B0294D">
        <w:rPr>
          <w:rFonts w:ascii="Helvetica" w:hAnsi="Helvetica"/>
        </w:rPr>
        <w:t xml:space="preserve">A legitimate feature is one that would be available when the model is used in the </w:t>
      </w:r>
      <w:r w:rsidR="008B5B13" w:rsidRPr="00B0294D">
        <w:rPr>
          <w:rFonts w:ascii="Helvetica" w:hAnsi="Helvetica"/>
        </w:rPr>
        <w:t>real</w:t>
      </w:r>
      <w:r w:rsidR="006C698C">
        <w:rPr>
          <w:rFonts w:ascii="Helvetica" w:hAnsi="Helvetica"/>
        </w:rPr>
        <w:t xml:space="preserve"> </w:t>
      </w:r>
      <w:r w:rsidR="008B5B13" w:rsidRPr="00B0294D">
        <w:rPr>
          <w:rFonts w:ascii="Helvetica" w:hAnsi="Helvetica"/>
        </w:rPr>
        <w:t>world and</w:t>
      </w:r>
      <w:r w:rsidR="00AD68E6" w:rsidRPr="00B0294D">
        <w:rPr>
          <w:rFonts w:ascii="Helvetica" w:hAnsi="Helvetica"/>
        </w:rPr>
        <w:t xml:space="preserve"> is not a proxy of the outcome being predicted. </w:t>
      </w:r>
      <w:r w:rsidR="008B5B13" w:rsidRPr="00B0294D">
        <w:rPr>
          <w:rFonts w:ascii="Helvetica" w:hAnsi="Helvetica"/>
        </w:rPr>
        <w:t>You can also include this list in an appendix and reference the relevant section of your Appendix here.</w:t>
      </w:r>
      <w:r w:rsidR="009C67EC" w:rsidRPr="00B0294D">
        <w:rPr>
          <w:rFonts w:ascii="Helvetica" w:hAnsi="Helvetica"/>
        </w:rPr>
        <w:t xml:space="preserve"> </w:t>
      </w:r>
    </w:p>
    <w:p w14:paraId="2A4BEDDF" w14:textId="324FAA0E" w:rsidR="00565637" w:rsidRDefault="00565637" w:rsidP="006F1B7C">
      <w:pPr>
        <w:rPr>
          <w:rFonts w:ascii="Helvetica" w:hAnsi="Helvetica"/>
        </w:rPr>
      </w:pPr>
    </w:p>
    <w:p w14:paraId="353BBC0B" w14:textId="65827BE4" w:rsidR="006E3E7A" w:rsidRDefault="006E3E7A" w:rsidP="006F1B7C">
      <w:pPr>
        <w:rPr>
          <w:rFonts w:ascii="Helvetica" w:hAnsi="Helvetica"/>
          <w:i/>
          <w:iCs/>
        </w:rPr>
      </w:pPr>
      <w:r>
        <w:rPr>
          <w:rFonts w:ascii="Helvetica" w:hAnsi="Helvetica"/>
          <w:i/>
          <w:iCs/>
        </w:rPr>
        <w:t>Text reviews: We include this feature in the models for predicting sentiment since this  the main feature the prediction is based on.</w:t>
      </w:r>
    </w:p>
    <w:p w14:paraId="79A61558" w14:textId="77777777" w:rsidR="006E3E7A" w:rsidRPr="006E3E7A" w:rsidRDefault="006E3E7A" w:rsidP="006F1B7C">
      <w:pPr>
        <w:rPr>
          <w:rFonts w:ascii="Helvetica" w:hAnsi="Helvetica"/>
          <w:i/>
          <w:iCs/>
        </w:rPr>
      </w:pPr>
    </w:p>
    <w:p w14:paraId="403CDF92" w14:textId="77777777" w:rsidR="006E3E7A" w:rsidRPr="00B0294D" w:rsidRDefault="006E3E7A" w:rsidP="006F1B7C">
      <w:pPr>
        <w:rPr>
          <w:rFonts w:ascii="Helvetica" w:hAnsi="Helvetica"/>
        </w:rPr>
      </w:pPr>
    </w:p>
    <w:p w14:paraId="11914883" w14:textId="2EB256FB" w:rsidR="008B5B13" w:rsidRPr="00B0294D" w:rsidRDefault="006F1B7C" w:rsidP="006F1B7C">
      <w:pPr>
        <w:rPr>
          <w:rFonts w:ascii="Helvetica" w:hAnsi="Helvetica"/>
        </w:rPr>
      </w:pPr>
      <w:r w:rsidRPr="00B0294D">
        <w:rPr>
          <w:rFonts w:ascii="Helvetica" w:hAnsi="Helvetica"/>
        </w:rPr>
        <w:t xml:space="preserve">For example, </w:t>
      </w:r>
      <w:r w:rsidR="00AD68E6" w:rsidRPr="00B0294D">
        <w:rPr>
          <w:rFonts w:ascii="Helvetica" w:hAnsi="Helvetica"/>
        </w:rPr>
        <w:t xml:space="preserve">“Patient age: We include this feature in our ML model for hypertension </w:t>
      </w:r>
      <w:r w:rsidR="006C698C">
        <w:rPr>
          <w:rFonts w:ascii="Helvetica" w:hAnsi="Helvetica"/>
        </w:rPr>
        <w:t>diagnosis</w:t>
      </w:r>
      <w:r w:rsidR="00AD68E6" w:rsidRPr="00B0294D">
        <w:rPr>
          <w:rFonts w:ascii="Helvetica" w:hAnsi="Helvetica"/>
        </w:rPr>
        <w:t xml:space="preserve"> since patient age is easily available in </w:t>
      </w:r>
      <w:r w:rsidR="006C698C">
        <w:rPr>
          <w:rFonts w:ascii="Helvetica" w:hAnsi="Helvetica"/>
        </w:rPr>
        <w:t>a clinical setting</w:t>
      </w:r>
      <w:r w:rsidR="00AD68E6" w:rsidRPr="00B0294D">
        <w:rPr>
          <w:rFonts w:ascii="Helvetica" w:hAnsi="Helvetica"/>
        </w:rPr>
        <w:t xml:space="preserve">”.  </w:t>
      </w:r>
    </w:p>
    <w:p w14:paraId="29E4DBE7" w14:textId="4BD4ED0E" w:rsidR="009C67EC" w:rsidRPr="00B0294D" w:rsidRDefault="009C67EC" w:rsidP="006F1B7C">
      <w:pPr>
        <w:rPr>
          <w:rFonts w:ascii="Helvetica" w:hAnsi="Helvetica"/>
        </w:rPr>
      </w:pPr>
    </w:p>
    <w:p w14:paraId="6F58D2BC" w14:textId="3078524B" w:rsidR="006F1B7C" w:rsidRPr="00B0294D" w:rsidRDefault="009C67EC" w:rsidP="006F1B7C">
      <w:pPr>
        <w:rPr>
          <w:rFonts w:ascii="Helvetica" w:hAnsi="Helvetica"/>
          <w:u w:val="single"/>
        </w:rPr>
      </w:pPr>
      <w:r w:rsidRPr="00B0294D">
        <w:rPr>
          <w:rFonts w:ascii="Helvetica" w:hAnsi="Helvetica"/>
          <w:b/>
          <w:bCs/>
          <w:i/>
          <w:iCs/>
        </w:rPr>
        <w:t>Note:</w:t>
      </w:r>
      <w:r w:rsidRPr="00B0294D">
        <w:rPr>
          <w:rFonts w:ascii="Helvetica" w:hAnsi="Helvetica"/>
          <w:i/>
          <w:iCs/>
        </w:rPr>
        <w:t xml:space="preserve"> </w:t>
      </w:r>
      <w:r w:rsidR="00B0294D">
        <w:rPr>
          <w:rFonts w:ascii="Helvetica" w:hAnsi="Helvetica"/>
          <w:i/>
          <w:iCs/>
        </w:rPr>
        <w:t>Y</w:t>
      </w:r>
      <w:r w:rsidRPr="00B0294D">
        <w:rPr>
          <w:rFonts w:ascii="Helvetica" w:hAnsi="Helvetica"/>
          <w:i/>
          <w:iCs/>
        </w:rPr>
        <w:t xml:space="preserve">ou do not need to list each feature </w:t>
      </w:r>
      <w:r w:rsidR="00CE0079" w:rsidRPr="00B0294D">
        <w:rPr>
          <w:rFonts w:ascii="Helvetica" w:hAnsi="Helvetica"/>
          <w:i/>
          <w:iCs/>
        </w:rPr>
        <w:t xml:space="preserve">used in your model </w:t>
      </w:r>
      <w:r w:rsidRPr="00B0294D">
        <w:rPr>
          <w:rFonts w:ascii="Helvetica" w:hAnsi="Helvetica"/>
          <w:i/>
          <w:iCs/>
        </w:rPr>
        <w:t xml:space="preserve">here. However, you must provide an argument for the legitimacy of each feature included in your model </w:t>
      </w:r>
      <w:r w:rsidR="00CE0079" w:rsidRPr="00B0294D">
        <w:rPr>
          <w:rFonts w:ascii="Helvetica" w:hAnsi="Helvetica"/>
          <w:i/>
          <w:iCs/>
        </w:rPr>
        <w:t>to</w:t>
      </w:r>
      <w:r w:rsidRPr="00B0294D">
        <w:rPr>
          <w:rFonts w:ascii="Helvetica" w:hAnsi="Helvetica"/>
          <w:i/>
          <w:iCs/>
        </w:rPr>
        <w:t xml:space="preserve"> ensure that your model do</w:t>
      </w:r>
      <w:r w:rsidR="00B0294D">
        <w:rPr>
          <w:rFonts w:ascii="Helvetica" w:hAnsi="Helvetica"/>
          <w:i/>
          <w:iCs/>
        </w:rPr>
        <w:t>es</w:t>
      </w:r>
      <w:r w:rsidRPr="00B0294D">
        <w:rPr>
          <w:rFonts w:ascii="Helvetica" w:hAnsi="Helvetica"/>
          <w:i/>
          <w:iCs/>
        </w:rPr>
        <w:t xml:space="preserve"> not suffer from leakage</w:t>
      </w:r>
      <w:r w:rsidR="00CE0079" w:rsidRPr="00B0294D">
        <w:rPr>
          <w:rFonts w:ascii="Helvetica" w:hAnsi="Helvetica"/>
          <w:i/>
          <w:iCs/>
        </w:rPr>
        <w:t xml:space="preserve"> due to illegitimate features.</w:t>
      </w:r>
      <w:r w:rsidR="00061ADD">
        <w:rPr>
          <w:rFonts w:ascii="Helvetica" w:hAnsi="Helvetica"/>
          <w:i/>
          <w:iCs/>
        </w:rPr>
        <w:t xml:space="preserve"> For example, “our model only uses data from the previous year as features. For instance, to predict civil war in 2017, we only use lagged features from the year 2016. Since these features are always available in advance of when we want to make predictions using our model, none of these features can lead to leakage.” </w:t>
      </w:r>
    </w:p>
    <w:sectPr w:rsidR="006F1B7C" w:rsidRPr="00B0294D" w:rsidSect="004C5D4D">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9931" w14:textId="77777777" w:rsidR="00F13F43" w:rsidRDefault="00F13F43" w:rsidP="00F1561A">
      <w:r>
        <w:separator/>
      </w:r>
    </w:p>
  </w:endnote>
  <w:endnote w:type="continuationSeparator" w:id="0">
    <w:p w14:paraId="65D20DC3" w14:textId="77777777" w:rsidR="00F13F43" w:rsidRDefault="00F13F43" w:rsidP="00F1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4FEF2" w14:textId="77777777" w:rsidR="00F13F43" w:rsidRDefault="00F13F43" w:rsidP="00F1561A">
      <w:r>
        <w:separator/>
      </w:r>
    </w:p>
  </w:footnote>
  <w:footnote w:type="continuationSeparator" w:id="0">
    <w:p w14:paraId="6B15DD30" w14:textId="77777777" w:rsidR="00F13F43" w:rsidRDefault="00F13F43" w:rsidP="00F1561A">
      <w:r>
        <w:continuationSeparator/>
      </w:r>
    </w:p>
  </w:footnote>
  <w:footnote w:id="1">
    <w:p w14:paraId="79503659" w14:textId="2854CF39" w:rsidR="006A2622" w:rsidRPr="00F14046" w:rsidRDefault="006A2622" w:rsidP="00F14046">
      <w:pPr>
        <w:rPr>
          <w:rFonts w:ascii="Times New Roman" w:eastAsia="Times New Roman" w:hAnsi="Times New Roman" w:cs="Times New Roman"/>
        </w:rPr>
      </w:pPr>
      <w:r>
        <w:rPr>
          <w:rStyle w:val="FootnoteReference"/>
        </w:rPr>
        <w:footnoteRef/>
      </w:r>
      <w:r>
        <w:t xml:space="preserve"> </w:t>
      </w:r>
      <w:r w:rsidRPr="006A2622">
        <w:rPr>
          <w:rFonts w:ascii="Arial" w:eastAsia="Times New Roman" w:hAnsi="Arial" w:cs="Arial"/>
          <w:color w:val="222222"/>
          <w:sz w:val="20"/>
          <w:szCs w:val="20"/>
          <w:shd w:val="clear" w:color="auto" w:fill="FFFFFF"/>
        </w:rPr>
        <w:t>Margaret</w:t>
      </w:r>
      <w:r w:rsidR="00852525">
        <w:rPr>
          <w:rFonts w:ascii="Arial" w:eastAsia="Times New Roman" w:hAnsi="Arial" w:cs="Arial"/>
          <w:color w:val="222222"/>
          <w:sz w:val="20"/>
          <w:szCs w:val="20"/>
          <w:shd w:val="clear" w:color="auto" w:fill="FFFFFF"/>
        </w:rPr>
        <w:t xml:space="preserve"> </w:t>
      </w:r>
      <w:r w:rsidR="00852525" w:rsidRPr="006A2622">
        <w:rPr>
          <w:rFonts w:ascii="Arial" w:eastAsia="Times New Roman" w:hAnsi="Arial" w:cs="Arial"/>
          <w:color w:val="222222"/>
          <w:sz w:val="20"/>
          <w:szCs w:val="20"/>
          <w:shd w:val="clear" w:color="auto" w:fill="FFFFFF"/>
        </w:rPr>
        <w:t>Mitchell</w:t>
      </w:r>
      <w:r w:rsidRPr="006A2622">
        <w:rPr>
          <w:rFonts w:ascii="Arial" w:eastAsia="Times New Roman" w:hAnsi="Arial" w:cs="Arial"/>
          <w:color w:val="222222"/>
          <w:sz w:val="20"/>
          <w:szCs w:val="20"/>
          <w:shd w:val="clear" w:color="auto" w:fill="FFFFFF"/>
        </w:rPr>
        <w:t xml:space="preserve">, Simone Wu, Andrew </w:t>
      </w:r>
      <w:proofErr w:type="spellStart"/>
      <w:r w:rsidRPr="006A2622">
        <w:rPr>
          <w:rFonts w:ascii="Arial" w:eastAsia="Times New Roman" w:hAnsi="Arial" w:cs="Arial"/>
          <w:color w:val="222222"/>
          <w:sz w:val="20"/>
          <w:szCs w:val="20"/>
          <w:shd w:val="clear" w:color="auto" w:fill="FFFFFF"/>
        </w:rPr>
        <w:t>Zaldivar</w:t>
      </w:r>
      <w:proofErr w:type="spellEnd"/>
      <w:r w:rsidRPr="006A2622">
        <w:rPr>
          <w:rFonts w:ascii="Arial" w:eastAsia="Times New Roman" w:hAnsi="Arial" w:cs="Arial"/>
          <w:color w:val="222222"/>
          <w:sz w:val="20"/>
          <w:szCs w:val="20"/>
          <w:shd w:val="clear" w:color="auto" w:fill="FFFFFF"/>
        </w:rPr>
        <w:t xml:space="preserve">, Parker Barnes, Lucy </w:t>
      </w:r>
      <w:proofErr w:type="spellStart"/>
      <w:r w:rsidRPr="006A2622">
        <w:rPr>
          <w:rFonts w:ascii="Arial" w:eastAsia="Times New Roman" w:hAnsi="Arial" w:cs="Arial"/>
          <w:color w:val="222222"/>
          <w:sz w:val="20"/>
          <w:szCs w:val="20"/>
          <w:shd w:val="clear" w:color="auto" w:fill="FFFFFF"/>
        </w:rPr>
        <w:t>Vasserman</w:t>
      </w:r>
      <w:proofErr w:type="spellEnd"/>
      <w:r w:rsidRPr="006A2622">
        <w:rPr>
          <w:rFonts w:ascii="Arial" w:eastAsia="Times New Roman" w:hAnsi="Arial" w:cs="Arial"/>
          <w:color w:val="222222"/>
          <w:sz w:val="20"/>
          <w:szCs w:val="20"/>
          <w:shd w:val="clear" w:color="auto" w:fill="FFFFFF"/>
        </w:rPr>
        <w:t xml:space="preserve">, Ben Hutchinson, Elena Spitzer, </w:t>
      </w:r>
      <w:proofErr w:type="spellStart"/>
      <w:r w:rsidRPr="006A2622">
        <w:rPr>
          <w:rFonts w:ascii="Arial" w:eastAsia="Times New Roman" w:hAnsi="Arial" w:cs="Arial"/>
          <w:color w:val="222222"/>
          <w:sz w:val="20"/>
          <w:szCs w:val="20"/>
          <w:shd w:val="clear" w:color="auto" w:fill="FFFFFF"/>
        </w:rPr>
        <w:t>Inioluwa</w:t>
      </w:r>
      <w:proofErr w:type="spellEnd"/>
      <w:r w:rsidRPr="006A2622">
        <w:rPr>
          <w:rFonts w:ascii="Arial" w:eastAsia="Times New Roman" w:hAnsi="Arial" w:cs="Arial"/>
          <w:color w:val="222222"/>
          <w:sz w:val="20"/>
          <w:szCs w:val="20"/>
          <w:shd w:val="clear" w:color="auto" w:fill="FFFFFF"/>
        </w:rPr>
        <w:t xml:space="preserve"> Deborah Raji, and </w:t>
      </w:r>
      <w:proofErr w:type="spellStart"/>
      <w:r w:rsidRPr="006A2622">
        <w:rPr>
          <w:rFonts w:ascii="Arial" w:eastAsia="Times New Roman" w:hAnsi="Arial" w:cs="Arial"/>
          <w:color w:val="222222"/>
          <w:sz w:val="20"/>
          <w:szCs w:val="20"/>
          <w:shd w:val="clear" w:color="auto" w:fill="FFFFFF"/>
        </w:rPr>
        <w:t>Timnit</w:t>
      </w:r>
      <w:proofErr w:type="spellEnd"/>
      <w:r w:rsidRPr="006A2622">
        <w:rPr>
          <w:rFonts w:ascii="Arial" w:eastAsia="Times New Roman" w:hAnsi="Arial" w:cs="Arial"/>
          <w:color w:val="222222"/>
          <w:sz w:val="20"/>
          <w:szCs w:val="20"/>
          <w:shd w:val="clear" w:color="auto" w:fill="FFFFFF"/>
        </w:rPr>
        <w:t xml:space="preserve"> </w:t>
      </w:r>
      <w:proofErr w:type="spellStart"/>
      <w:r w:rsidRPr="006A2622">
        <w:rPr>
          <w:rFonts w:ascii="Arial" w:eastAsia="Times New Roman" w:hAnsi="Arial" w:cs="Arial"/>
          <w:color w:val="222222"/>
          <w:sz w:val="20"/>
          <w:szCs w:val="20"/>
          <w:shd w:val="clear" w:color="auto" w:fill="FFFFFF"/>
        </w:rPr>
        <w:t>Gebru</w:t>
      </w:r>
      <w:proofErr w:type="spellEnd"/>
      <w:r w:rsidRPr="006A2622">
        <w:rPr>
          <w:rFonts w:ascii="Arial" w:eastAsia="Times New Roman" w:hAnsi="Arial" w:cs="Arial"/>
          <w:color w:val="222222"/>
          <w:sz w:val="20"/>
          <w:szCs w:val="20"/>
          <w:shd w:val="clear" w:color="auto" w:fill="FFFFFF"/>
        </w:rPr>
        <w:t>. "Model cards for model reporting." In </w:t>
      </w:r>
      <w:r w:rsidRPr="006A2622">
        <w:rPr>
          <w:rFonts w:ascii="Arial" w:eastAsia="Times New Roman" w:hAnsi="Arial" w:cs="Arial"/>
          <w:i/>
          <w:iCs/>
          <w:color w:val="222222"/>
          <w:sz w:val="20"/>
          <w:szCs w:val="20"/>
          <w:shd w:val="clear" w:color="auto" w:fill="FFFFFF"/>
        </w:rPr>
        <w:t>Proceedings of the conference on fairness, accountability, and transparency</w:t>
      </w:r>
      <w:r>
        <w:rPr>
          <w:rFonts w:ascii="Arial" w:eastAsia="Times New Roman" w:hAnsi="Arial" w:cs="Arial"/>
          <w:color w:val="222222"/>
          <w:sz w:val="20"/>
          <w:szCs w:val="20"/>
          <w:shd w:val="clear" w:color="auto" w:fill="FFFFFF"/>
        </w:rPr>
        <w:t xml:space="preserve">, </w:t>
      </w:r>
      <w:r w:rsidRPr="006A2622">
        <w:rPr>
          <w:rFonts w:ascii="Arial" w:eastAsia="Times New Roman" w:hAnsi="Arial" w:cs="Arial"/>
          <w:color w:val="222222"/>
          <w:sz w:val="20"/>
          <w:szCs w:val="20"/>
          <w:shd w:val="clear" w:color="auto" w:fill="FFFFFF"/>
        </w:rPr>
        <w:t>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2912680"/>
      <w:docPartObj>
        <w:docPartGallery w:val="Page Numbers (Top of Page)"/>
        <w:docPartUnique/>
      </w:docPartObj>
    </w:sdtPr>
    <w:sdtContent>
      <w:p w14:paraId="13EB1971" w14:textId="3821BA86" w:rsidR="00F1561A" w:rsidRDefault="00F1561A" w:rsidP="00D86B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A48766" w14:textId="77777777" w:rsidR="00F1561A" w:rsidRDefault="00F1561A" w:rsidP="00F156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8011149"/>
      <w:docPartObj>
        <w:docPartGallery w:val="Page Numbers (Top of Page)"/>
        <w:docPartUnique/>
      </w:docPartObj>
    </w:sdtPr>
    <w:sdtEndPr>
      <w:rPr>
        <w:rStyle w:val="PageNumber"/>
        <w:rFonts w:ascii="Helvetica" w:hAnsi="Helvetica"/>
      </w:rPr>
    </w:sdtEndPr>
    <w:sdtContent>
      <w:p w14:paraId="11423621" w14:textId="02B23A20" w:rsidR="00F1561A" w:rsidRDefault="00F1561A" w:rsidP="00D86B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95CF65" w14:textId="77777777" w:rsidR="00F1561A" w:rsidRDefault="00F1561A" w:rsidP="00F1561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004F"/>
    <w:multiLevelType w:val="hybridMultilevel"/>
    <w:tmpl w:val="DAC8D56A"/>
    <w:lvl w:ilvl="0" w:tplc="50DEC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F08F8"/>
    <w:multiLevelType w:val="hybridMultilevel"/>
    <w:tmpl w:val="E1061CD4"/>
    <w:lvl w:ilvl="0" w:tplc="513E1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266825">
    <w:abstractNumId w:val="0"/>
  </w:num>
  <w:num w:numId="2" w16cid:durableId="24742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62"/>
    <w:rsid w:val="000121E7"/>
    <w:rsid w:val="00061ADD"/>
    <w:rsid w:val="00082AC0"/>
    <w:rsid w:val="00085877"/>
    <w:rsid w:val="0009043C"/>
    <w:rsid w:val="000C1808"/>
    <w:rsid w:val="000F6E8C"/>
    <w:rsid w:val="001430DD"/>
    <w:rsid w:val="00170AB6"/>
    <w:rsid w:val="001B1665"/>
    <w:rsid w:val="001C39A2"/>
    <w:rsid w:val="0031521B"/>
    <w:rsid w:val="003712F4"/>
    <w:rsid w:val="00421589"/>
    <w:rsid w:val="004356C0"/>
    <w:rsid w:val="00451B9A"/>
    <w:rsid w:val="00467A4B"/>
    <w:rsid w:val="004C5D4D"/>
    <w:rsid w:val="00537AB5"/>
    <w:rsid w:val="00565637"/>
    <w:rsid w:val="00587A4C"/>
    <w:rsid w:val="005F2283"/>
    <w:rsid w:val="005F7858"/>
    <w:rsid w:val="00610D5D"/>
    <w:rsid w:val="0065290D"/>
    <w:rsid w:val="006A2622"/>
    <w:rsid w:val="006C5182"/>
    <w:rsid w:val="006C698C"/>
    <w:rsid w:val="006D6F54"/>
    <w:rsid w:val="006E1A62"/>
    <w:rsid w:val="006E1BBE"/>
    <w:rsid w:val="006E3E7A"/>
    <w:rsid w:val="006F1B7C"/>
    <w:rsid w:val="007108A2"/>
    <w:rsid w:val="00716328"/>
    <w:rsid w:val="007240C7"/>
    <w:rsid w:val="007B53FC"/>
    <w:rsid w:val="007B72E6"/>
    <w:rsid w:val="008452E8"/>
    <w:rsid w:val="008516C4"/>
    <w:rsid w:val="00852525"/>
    <w:rsid w:val="008627B7"/>
    <w:rsid w:val="008A3EFF"/>
    <w:rsid w:val="008B5B13"/>
    <w:rsid w:val="00905BC0"/>
    <w:rsid w:val="00917DE0"/>
    <w:rsid w:val="009662E2"/>
    <w:rsid w:val="009C67EC"/>
    <w:rsid w:val="009D0C37"/>
    <w:rsid w:val="00A16B04"/>
    <w:rsid w:val="00A42176"/>
    <w:rsid w:val="00A866D5"/>
    <w:rsid w:val="00AD68E6"/>
    <w:rsid w:val="00B0294D"/>
    <w:rsid w:val="00B04BB2"/>
    <w:rsid w:val="00B13CB7"/>
    <w:rsid w:val="00B22DF6"/>
    <w:rsid w:val="00B7705D"/>
    <w:rsid w:val="00C046D6"/>
    <w:rsid w:val="00C51A06"/>
    <w:rsid w:val="00C97F20"/>
    <w:rsid w:val="00CE0079"/>
    <w:rsid w:val="00D14BFC"/>
    <w:rsid w:val="00D76743"/>
    <w:rsid w:val="00DA7567"/>
    <w:rsid w:val="00E04BC3"/>
    <w:rsid w:val="00E230DA"/>
    <w:rsid w:val="00E51C6D"/>
    <w:rsid w:val="00E56400"/>
    <w:rsid w:val="00F13F43"/>
    <w:rsid w:val="00F14046"/>
    <w:rsid w:val="00F1561A"/>
    <w:rsid w:val="00F27C7C"/>
    <w:rsid w:val="00F532DE"/>
    <w:rsid w:val="00FA1540"/>
    <w:rsid w:val="00FA29DD"/>
    <w:rsid w:val="00FA6673"/>
    <w:rsid w:val="00FB035F"/>
    <w:rsid w:val="00FD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7AF6"/>
  <w15:chartTrackingRefBased/>
  <w15:docId w15:val="{ED0B3709-991F-4A41-A7A6-6118031A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A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A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1A62"/>
    <w:pPr>
      <w:ind w:left="720"/>
      <w:contextualSpacing/>
    </w:pPr>
  </w:style>
  <w:style w:type="paragraph" w:styleId="Subtitle">
    <w:name w:val="Subtitle"/>
    <w:basedOn w:val="Normal"/>
    <w:next w:val="Normal"/>
    <w:link w:val="SubtitleChar"/>
    <w:uiPriority w:val="11"/>
    <w:qFormat/>
    <w:rsid w:val="006E1A6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E1A62"/>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F1561A"/>
    <w:pPr>
      <w:tabs>
        <w:tab w:val="center" w:pos="4680"/>
        <w:tab w:val="right" w:pos="9360"/>
      </w:tabs>
    </w:pPr>
  </w:style>
  <w:style w:type="character" w:customStyle="1" w:styleId="HeaderChar">
    <w:name w:val="Header Char"/>
    <w:basedOn w:val="DefaultParagraphFont"/>
    <w:link w:val="Header"/>
    <w:uiPriority w:val="99"/>
    <w:rsid w:val="00F1561A"/>
  </w:style>
  <w:style w:type="character" w:styleId="PageNumber">
    <w:name w:val="page number"/>
    <w:basedOn w:val="DefaultParagraphFont"/>
    <w:uiPriority w:val="99"/>
    <w:semiHidden/>
    <w:unhideWhenUsed/>
    <w:rsid w:val="00F1561A"/>
  </w:style>
  <w:style w:type="character" w:styleId="Hyperlink">
    <w:name w:val="Hyperlink"/>
    <w:basedOn w:val="DefaultParagraphFont"/>
    <w:uiPriority w:val="99"/>
    <w:unhideWhenUsed/>
    <w:rsid w:val="006D6F54"/>
    <w:rPr>
      <w:color w:val="0563C1" w:themeColor="hyperlink"/>
      <w:u w:val="single"/>
    </w:rPr>
  </w:style>
  <w:style w:type="character" w:styleId="UnresolvedMention">
    <w:name w:val="Unresolved Mention"/>
    <w:basedOn w:val="DefaultParagraphFont"/>
    <w:uiPriority w:val="99"/>
    <w:semiHidden/>
    <w:unhideWhenUsed/>
    <w:rsid w:val="006D6F54"/>
    <w:rPr>
      <w:color w:val="605E5C"/>
      <w:shd w:val="clear" w:color="auto" w:fill="E1DFDD"/>
    </w:rPr>
  </w:style>
  <w:style w:type="paragraph" w:styleId="FootnoteText">
    <w:name w:val="footnote text"/>
    <w:basedOn w:val="Normal"/>
    <w:link w:val="FootnoteTextChar"/>
    <w:uiPriority w:val="99"/>
    <w:semiHidden/>
    <w:unhideWhenUsed/>
    <w:rsid w:val="00565637"/>
    <w:rPr>
      <w:sz w:val="20"/>
      <w:szCs w:val="20"/>
    </w:rPr>
  </w:style>
  <w:style w:type="character" w:customStyle="1" w:styleId="FootnoteTextChar">
    <w:name w:val="Footnote Text Char"/>
    <w:basedOn w:val="DefaultParagraphFont"/>
    <w:link w:val="FootnoteText"/>
    <w:uiPriority w:val="99"/>
    <w:semiHidden/>
    <w:rsid w:val="00565637"/>
    <w:rPr>
      <w:sz w:val="20"/>
      <w:szCs w:val="20"/>
    </w:rPr>
  </w:style>
  <w:style w:type="character" w:styleId="FootnoteReference">
    <w:name w:val="footnote reference"/>
    <w:basedOn w:val="DefaultParagraphFont"/>
    <w:uiPriority w:val="99"/>
    <w:semiHidden/>
    <w:unhideWhenUsed/>
    <w:rsid w:val="00565637"/>
    <w:rPr>
      <w:vertAlign w:val="superscript"/>
    </w:rPr>
  </w:style>
  <w:style w:type="paragraph" w:styleId="Footer">
    <w:name w:val="footer"/>
    <w:basedOn w:val="Normal"/>
    <w:link w:val="FooterChar"/>
    <w:uiPriority w:val="99"/>
    <w:unhideWhenUsed/>
    <w:rsid w:val="00B0294D"/>
    <w:pPr>
      <w:tabs>
        <w:tab w:val="center" w:pos="4680"/>
        <w:tab w:val="right" w:pos="9360"/>
      </w:tabs>
    </w:pPr>
  </w:style>
  <w:style w:type="character" w:customStyle="1" w:styleId="FooterChar">
    <w:name w:val="Footer Char"/>
    <w:basedOn w:val="DefaultParagraphFont"/>
    <w:link w:val="Footer"/>
    <w:uiPriority w:val="99"/>
    <w:rsid w:val="00B0294D"/>
  </w:style>
  <w:style w:type="character" w:styleId="FollowedHyperlink">
    <w:name w:val="FollowedHyperlink"/>
    <w:basedOn w:val="DefaultParagraphFont"/>
    <w:uiPriority w:val="99"/>
    <w:semiHidden/>
    <w:unhideWhenUsed/>
    <w:rsid w:val="0065290D"/>
    <w:rPr>
      <w:color w:val="954F72" w:themeColor="followedHyperlink"/>
      <w:u w:val="single"/>
    </w:rPr>
  </w:style>
  <w:style w:type="paragraph" w:styleId="BalloonText">
    <w:name w:val="Balloon Text"/>
    <w:basedOn w:val="Normal"/>
    <w:link w:val="BalloonTextChar"/>
    <w:uiPriority w:val="99"/>
    <w:semiHidden/>
    <w:unhideWhenUsed/>
    <w:rsid w:val="006A26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2622"/>
    <w:rPr>
      <w:rFonts w:ascii="Times New Roman" w:hAnsi="Times New Roman" w:cs="Times New Roman"/>
      <w:sz w:val="18"/>
      <w:szCs w:val="18"/>
    </w:rPr>
  </w:style>
  <w:style w:type="paragraph" w:styleId="Revision">
    <w:name w:val="Revision"/>
    <w:hidden/>
    <w:uiPriority w:val="99"/>
    <w:semiHidden/>
    <w:rsid w:val="00A4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94960">
      <w:bodyDiv w:val="1"/>
      <w:marLeft w:val="0"/>
      <w:marRight w:val="0"/>
      <w:marTop w:val="0"/>
      <w:marBottom w:val="0"/>
      <w:divBdr>
        <w:top w:val="none" w:sz="0" w:space="0" w:color="auto"/>
        <w:left w:val="none" w:sz="0" w:space="0" w:color="auto"/>
        <w:bottom w:val="none" w:sz="0" w:space="0" w:color="auto"/>
        <w:right w:val="none" w:sz="0" w:space="0" w:color="auto"/>
      </w:divBdr>
    </w:div>
    <w:div w:id="1108744198">
      <w:bodyDiv w:val="1"/>
      <w:marLeft w:val="0"/>
      <w:marRight w:val="0"/>
      <w:marTop w:val="0"/>
      <w:marBottom w:val="0"/>
      <w:divBdr>
        <w:top w:val="none" w:sz="0" w:space="0" w:color="auto"/>
        <w:left w:val="none" w:sz="0" w:space="0" w:color="auto"/>
        <w:bottom w:val="none" w:sz="0" w:space="0" w:color="auto"/>
        <w:right w:val="none" w:sz="0" w:space="0" w:color="auto"/>
      </w:divBdr>
    </w:div>
    <w:div w:id="1433285865">
      <w:bodyDiv w:val="1"/>
      <w:marLeft w:val="0"/>
      <w:marRight w:val="0"/>
      <w:marTop w:val="0"/>
      <w:marBottom w:val="0"/>
      <w:divBdr>
        <w:top w:val="none" w:sz="0" w:space="0" w:color="auto"/>
        <w:left w:val="none" w:sz="0" w:space="0" w:color="auto"/>
        <w:bottom w:val="none" w:sz="0" w:space="0" w:color="auto"/>
        <w:right w:val="none" w:sz="0" w:space="0" w:color="auto"/>
      </w:divBdr>
    </w:div>
    <w:div w:id="181567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roducible.cs.princeto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producible.cs.princeton.edu/citation.bib" TargetMode="External"/><Relationship Id="rId4" Type="http://schemas.openxmlformats.org/officeDocument/2006/relationships/settings" Target="settings.xml"/><Relationship Id="rId9" Type="http://schemas.openxmlformats.org/officeDocument/2006/relationships/hyperlink" Target="mailto:sayashk@princeto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B5EB-130A-C843-A4D2-181BC585B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sayash@gmail.com</dc:creator>
  <cp:keywords/>
  <dc:description/>
  <cp:lastModifiedBy>Martijn Wubbels</cp:lastModifiedBy>
  <cp:revision>19</cp:revision>
  <cp:lastPrinted>2022-08-08T14:54:00Z</cp:lastPrinted>
  <dcterms:created xsi:type="dcterms:W3CDTF">2022-07-12T19:55:00Z</dcterms:created>
  <dcterms:modified xsi:type="dcterms:W3CDTF">2023-05-09T15:29:00Z</dcterms:modified>
</cp:coreProperties>
</file>