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72E8FF9D" w14:textId="77777777" w:rsidR="004118C5" w:rsidRDefault="004118C5" w:rsidP="004118C5">
      <w:pPr>
        <w:jc w:val="center"/>
        <w:rPr>
          <w:b/>
          <w:bCs/>
          <w:sz w:val="40"/>
          <w:szCs w:val="40"/>
        </w:rPr>
      </w:pPr>
      <w:proofErr w:type="spellStart"/>
      <w:r w:rsidRPr="1FCD1BD6">
        <w:rPr>
          <w:b/>
          <w:bCs/>
          <w:sz w:val="40"/>
          <w:szCs w:val="40"/>
        </w:rPr>
        <w:t>KubeManager</w:t>
      </w:r>
      <w:proofErr w:type="spellEnd"/>
    </w:p>
    <w:p w14:paraId="25668AA9" w14:textId="77777777" w:rsidR="00461FF9" w:rsidRDefault="00461FF9" w:rsidP="00461FF9">
      <w:pPr>
        <w:jc w:val="center"/>
        <w:rPr>
          <w:b/>
          <w:sz w:val="40"/>
          <w:szCs w:val="40"/>
        </w:rPr>
      </w:pPr>
    </w:p>
    <w:p w14:paraId="69E23010" w14:textId="77777777" w:rsidR="00587014" w:rsidRPr="0082242C" w:rsidRDefault="00587014" w:rsidP="00461FF9">
      <w:pPr>
        <w:jc w:val="center"/>
        <w:rPr>
          <w:b/>
          <w:sz w:val="40"/>
          <w:szCs w:val="40"/>
        </w:rPr>
      </w:pPr>
    </w:p>
    <w:p w14:paraId="255AB845" w14:textId="4F008B09" w:rsidR="00461FF9" w:rsidRDefault="00461FF9" w:rsidP="00461FF9">
      <w:pPr>
        <w:jc w:val="center"/>
        <w:rPr>
          <w:sz w:val="28"/>
          <w:szCs w:val="28"/>
        </w:rPr>
      </w:pPr>
      <w:r>
        <w:rPr>
          <w:noProof/>
          <w:sz w:val="28"/>
          <w:szCs w:val="28"/>
        </w:rPr>
        <w:t xml:space="preserve">« </w:t>
      </w:r>
      <w:r w:rsidR="00C02ACC">
        <w:rPr>
          <w:noProof/>
          <w:sz w:val="28"/>
          <w:szCs w:val="28"/>
        </w:rPr>
        <w:t>Licenciatura</w:t>
      </w:r>
      <w:r w:rsidRPr="009C1E40">
        <w:rPr>
          <w:noProof/>
          <w:sz w:val="28"/>
          <w:szCs w:val="28"/>
        </w:rPr>
        <w:t xml:space="preserve"> e</w:t>
      </w:r>
      <w:r w:rsidR="00A0701F">
        <w:rPr>
          <w:noProof/>
          <w:sz w:val="28"/>
          <w:szCs w:val="28"/>
        </w:rPr>
        <w:t>m Engenharia Informática</w:t>
      </w:r>
      <w:r>
        <w:rPr>
          <w:noProof/>
          <w:sz w:val="28"/>
          <w:szCs w:val="28"/>
        </w:rPr>
        <w:t xml:space="preserve"> »</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4F9CEDB1" w:rsidR="00461FF9" w:rsidRPr="004118C5" w:rsidRDefault="00A0701F" w:rsidP="00461FF9">
      <w:pPr>
        <w:jc w:val="center"/>
        <w:rPr>
          <w:szCs w:val="24"/>
        </w:rPr>
      </w:pPr>
      <w:r w:rsidRPr="004118C5">
        <w:rPr>
          <w:szCs w:val="24"/>
        </w:rPr>
        <w:t>Martim Salvador Neves Ribei</w:t>
      </w:r>
      <w:r w:rsidR="004118C5" w:rsidRPr="004118C5">
        <w:rPr>
          <w:szCs w:val="24"/>
        </w:rPr>
        <w:t>r</w:t>
      </w:r>
      <w:r w:rsidRPr="004118C5">
        <w:rPr>
          <w:szCs w:val="24"/>
        </w:rPr>
        <w:t>o</w:t>
      </w:r>
    </w:p>
    <w:p w14:paraId="5BC424B9" w14:textId="6E6516BE" w:rsidR="00AB0CAD" w:rsidRDefault="004118C5" w:rsidP="00976F94">
      <w:pPr>
        <w:jc w:val="center"/>
        <w:rPr>
          <w:szCs w:val="24"/>
        </w:rPr>
      </w:pPr>
      <w:r w:rsidRPr="004118C5">
        <w:rPr>
          <w:szCs w:val="24"/>
        </w:rPr>
        <w:t>Fábio Ferreira Nunes</w:t>
      </w:r>
    </w:p>
    <w:p w14:paraId="0EC1A995" w14:textId="77777777" w:rsidR="003B27EB" w:rsidRDefault="003B27EB" w:rsidP="00976F94">
      <w:pPr>
        <w:jc w:val="center"/>
        <w:rPr>
          <w:szCs w:val="24"/>
        </w:rPr>
      </w:pPr>
    </w:p>
    <w:p w14:paraId="36937AB1" w14:textId="6FB215DD" w:rsidR="008948AD" w:rsidRDefault="00461FF9" w:rsidP="00587014">
      <w:pPr>
        <w:jc w:val="center"/>
        <w:rPr>
          <w:i/>
          <w:szCs w:val="24"/>
        </w:rPr>
      </w:pPr>
      <w:r w:rsidRPr="00461FF9">
        <w:rPr>
          <w:szCs w:val="28"/>
        </w:rPr>
        <w:t xml:space="preserve">Leiria, </w:t>
      </w:r>
      <w:proofErr w:type="gramStart"/>
      <w:r w:rsidRPr="00461FF9">
        <w:rPr>
          <w:szCs w:val="28"/>
        </w:rPr>
        <w:t xml:space="preserve">« </w:t>
      </w:r>
      <w:r w:rsidR="00A0701F">
        <w:rPr>
          <w:szCs w:val="28"/>
        </w:rPr>
        <w:t>02</w:t>
      </w:r>
      <w:proofErr w:type="gramEnd"/>
      <w:r w:rsidRPr="00461FF9">
        <w:rPr>
          <w:szCs w:val="28"/>
        </w:rPr>
        <w:t xml:space="preserve"> » de «</w:t>
      </w:r>
      <w:r w:rsidR="00A0701F">
        <w:rPr>
          <w:szCs w:val="28"/>
        </w:rPr>
        <w:t>2025</w:t>
      </w:r>
      <w:r w:rsidRPr="00461FF9">
        <w:rPr>
          <w:szCs w:val="28"/>
        </w:rPr>
        <w:t>»</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128EE8BE" w14:textId="7A597716" w:rsidR="008948AD" w:rsidRDefault="1D88CCF7" w:rsidP="1FCD1BD6">
      <w:pPr>
        <w:jc w:val="center"/>
        <w:rPr>
          <w:b/>
          <w:bCs/>
          <w:sz w:val="40"/>
          <w:szCs w:val="40"/>
        </w:rPr>
      </w:pPr>
      <w:proofErr w:type="spellStart"/>
      <w:r w:rsidRPr="1FCD1BD6">
        <w:rPr>
          <w:b/>
          <w:bCs/>
          <w:sz w:val="40"/>
          <w:szCs w:val="40"/>
        </w:rPr>
        <w:t>KubeManager</w:t>
      </w:r>
      <w:proofErr w:type="spellEnd"/>
    </w:p>
    <w:p w14:paraId="0F837BC5" w14:textId="77777777" w:rsidR="008948AD" w:rsidRDefault="008948AD" w:rsidP="0078387F">
      <w:pPr>
        <w:jc w:val="center"/>
      </w:pPr>
    </w:p>
    <w:p w14:paraId="422FF7A1" w14:textId="77777777" w:rsidR="00587014" w:rsidRPr="0082242C" w:rsidRDefault="00587014" w:rsidP="0078387F">
      <w:pPr>
        <w:jc w:val="center"/>
      </w:pPr>
    </w:p>
    <w:p w14:paraId="453BA4C5" w14:textId="22987F93" w:rsidR="008948AD" w:rsidRDefault="00A943E6" w:rsidP="1FCD1BD6">
      <w:pPr>
        <w:jc w:val="center"/>
        <w:rPr>
          <w:noProof/>
          <w:sz w:val="28"/>
          <w:szCs w:val="28"/>
        </w:rPr>
      </w:pPr>
      <w:r w:rsidRPr="1FCD1BD6">
        <w:rPr>
          <w:noProof/>
          <w:sz w:val="28"/>
          <w:szCs w:val="28"/>
        </w:rPr>
        <w:t>L</w:t>
      </w:r>
      <w:r w:rsidR="00C02ACC" w:rsidRPr="1FCD1BD6">
        <w:rPr>
          <w:noProof/>
          <w:sz w:val="28"/>
          <w:szCs w:val="28"/>
        </w:rPr>
        <w:t>icenciatura</w:t>
      </w:r>
      <w:r w:rsidR="001960A4" w:rsidRPr="1FCD1BD6">
        <w:rPr>
          <w:noProof/>
          <w:sz w:val="28"/>
          <w:szCs w:val="28"/>
        </w:rPr>
        <w:t xml:space="preserve"> em </w:t>
      </w:r>
      <w:r w:rsidR="5F6E21F1" w:rsidRPr="1FCD1BD6">
        <w:rPr>
          <w:noProof/>
          <w:sz w:val="28"/>
          <w:szCs w:val="28"/>
        </w:rPr>
        <w:t>Engenharia Informatica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27AE37BB" w14:textId="4535C160" w:rsidR="00AB0CAD" w:rsidRDefault="5F6E21F1" w:rsidP="1FCD1BD6">
      <w:pPr>
        <w:tabs>
          <w:tab w:val="left" w:pos="6480"/>
        </w:tabs>
        <w:jc w:val="center"/>
        <w:rPr>
          <w:rFonts w:ascii="Cambria" w:hAnsi="Cambria"/>
          <w:b/>
          <w:bCs/>
          <w:sz w:val="28"/>
          <w:szCs w:val="28"/>
        </w:rPr>
      </w:pPr>
      <w:r w:rsidRPr="1FCD1BD6">
        <w:rPr>
          <w:rFonts w:ascii="Cambria" w:hAnsi="Cambria"/>
          <w:b/>
          <w:bCs/>
          <w:sz w:val="28"/>
          <w:szCs w:val="28"/>
        </w:rPr>
        <w:t>Martim Salvador Neves Ribeiro</w:t>
      </w:r>
    </w:p>
    <w:p w14:paraId="3BFBAD56" w14:textId="6B0F66D4" w:rsidR="5F6E21F1" w:rsidRDefault="5F6E21F1" w:rsidP="1FCD1BD6">
      <w:pPr>
        <w:tabs>
          <w:tab w:val="left" w:pos="6480"/>
        </w:tabs>
        <w:jc w:val="center"/>
        <w:rPr>
          <w:rFonts w:ascii="Cambria" w:hAnsi="Cambria"/>
          <w:b/>
          <w:bCs/>
          <w:sz w:val="28"/>
          <w:szCs w:val="28"/>
        </w:rPr>
      </w:pPr>
      <w:r w:rsidRPr="1FCD1BD6">
        <w:rPr>
          <w:rFonts w:ascii="Cambria" w:hAnsi="Cambria"/>
          <w:b/>
          <w:bCs/>
          <w:sz w:val="28"/>
          <w:szCs w:val="28"/>
        </w:rPr>
        <w:t>Fábio Ferreira Nunes</w:t>
      </w:r>
    </w:p>
    <w:p w14:paraId="619CCCE9" w14:textId="77777777" w:rsidR="0078387F" w:rsidRPr="00461FF9" w:rsidRDefault="0078387F" w:rsidP="0078387F">
      <w:pPr>
        <w:tabs>
          <w:tab w:val="left" w:pos="6480"/>
        </w:tabs>
        <w:jc w:val="center"/>
        <w:rPr>
          <w:rFonts w:cs="Times New Roman"/>
          <w:noProof/>
        </w:rPr>
      </w:pPr>
    </w:p>
    <w:p w14:paraId="576DE787" w14:textId="351295D1"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do(a) </w:t>
      </w:r>
      <w:r w:rsidR="008948AD" w:rsidRPr="00461FF9">
        <w:rPr>
          <w:rFonts w:cs="Times New Roman"/>
          <w:szCs w:val="24"/>
        </w:rPr>
        <w:t>Professor</w:t>
      </w:r>
      <w:r w:rsidR="00AB0CAD" w:rsidRPr="00461FF9">
        <w:rPr>
          <w:rFonts w:cs="Times New Roman"/>
          <w:szCs w:val="24"/>
        </w:rPr>
        <w:t xml:space="preserve">(a) </w:t>
      </w:r>
      <w:r w:rsidR="008948AD" w:rsidRPr="00461FF9">
        <w:rPr>
          <w:rFonts w:cs="Times New Roman"/>
          <w:szCs w:val="24"/>
        </w:rPr>
        <w:t xml:space="preserve">Doutor(a) ……nome…… </w:t>
      </w:r>
      <w:r w:rsidR="00AB0CAD" w:rsidRPr="00461FF9">
        <w:rPr>
          <w:rFonts w:cs="Times New Roman"/>
          <w:szCs w:val="24"/>
        </w:rPr>
        <w:t xml:space="preserve"> </w:t>
      </w:r>
      <w:r w:rsidR="00B15D0F" w:rsidRPr="00461FF9">
        <w:rPr>
          <w:rFonts w:cs="Times New Roman"/>
          <w:szCs w:val="24"/>
        </w:rPr>
        <w:t xml:space="preserve">(em caso de trabalhos em </w:t>
      </w:r>
      <w:r w:rsidR="003E2917" w:rsidRPr="00461FF9">
        <w:rPr>
          <w:rFonts w:cs="Times New Roman"/>
          <w:szCs w:val="24"/>
        </w:rPr>
        <w:t>coorientação</w:t>
      </w:r>
      <w:r w:rsidR="00B15D0F" w:rsidRPr="00461FF9">
        <w:rPr>
          <w:rFonts w:cs="Times New Roman"/>
          <w:szCs w:val="24"/>
        </w:rPr>
        <w:t>) e do</w:t>
      </w:r>
      <w:r w:rsidR="00AB0CAD" w:rsidRPr="00461FF9">
        <w:rPr>
          <w:rFonts w:cs="Times New Roman"/>
          <w:szCs w:val="24"/>
        </w:rPr>
        <w:t xml:space="preserve">(a) </w:t>
      </w:r>
      <w:r w:rsidR="008948AD" w:rsidRPr="00461FF9">
        <w:rPr>
          <w:rFonts w:cs="Times New Roman"/>
          <w:szCs w:val="24"/>
        </w:rPr>
        <w:t xml:space="preserve">Professor(a) </w:t>
      </w:r>
      <w:r w:rsidR="00AB0CAD" w:rsidRPr="00461FF9">
        <w:rPr>
          <w:rFonts w:cs="Times New Roman"/>
          <w:szCs w:val="24"/>
        </w:rPr>
        <w:t>Douto</w:t>
      </w:r>
      <w:r w:rsidR="008948AD" w:rsidRPr="00461FF9">
        <w:rPr>
          <w:rFonts w:cs="Times New Roman"/>
          <w:szCs w:val="24"/>
        </w:rPr>
        <w:t>r(a) ……nome……</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7777777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proofErr w:type="gramStart"/>
      <w:r w:rsidR="00461FF9" w:rsidRPr="00461FF9">
        <w:rPr>
          <w:rFonts w:cs="Times New Roman"/>
          <w:szCs w:val="24"/>
        </w:rPr>
        <w:t xml:space="preserve">« </w:t>
      </w:r>
      <w:r w:rsidR="001960A4" w:rsidRPr="00461FF9">
        <w:rPr>
          <w:rFonts w:cs="Times New Roman"/>
          <w:szCs w:val="24"/>
        </w:rPr>
        <w:t>mês</w:t>
      </w:r>
      <w:proofErr w:type="gramEnd"/>
      <w:r w:rsidR="00461FF9" w:rsidRPr="00461FF9">
        <w:rPr>
          <w:rFonts w:cs="Times New Roman"/>
          <w:szCs w:val="24"/>
        </w:rPr>
        <w:t xml:space="preserve"> »</w:t>
      </w:r>
      <w:r w:rsidRPr="00461FF9">
        <w:rPr>
          <w:rFonts w:cs="Times New Roman"/>
          <w:szCs w:val="24"/>
        </w:rPr>
        <w:t xml:space="preserve"> de </w:t>
      </w:r>
      <w:r w:rsidR="00461FF9" w:rsidRPr="00461FF9">
        <w:rPr>
          <w:rFonts w:cs="Times New Roman"/>
          <w:szCs w:val="24"/>
        </w:rPr>
        <w:t>« ano »</w:t>
      </w:r>
      <w:bookmarkStart w:id="1" w:name="_Toc530601442"/>
      <w:bookmarkStart w:id="2" w:name="_Toc357152314"/>
      <w:bookmarkStart w:id="3" w:name="_Toc357154521"/>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95473518"/>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95473519"/>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35970187" w14:textId="28EEA635" w:rsidR="000A7C10" w:rsidRDefault="00DD743C" w:rsidP="000A7C10">
      <w:pPr>
        <w:pStyle w:val="Ttulo1"/>
        <w:numPr>
          <w:ilvl w:val="0"/>
          <w:numId w:val="0"/>
        </w:numPr>
        <w:ind w:left="360"/>
      </w:pPr>
      <w:bookmarkStart w:id="7" w:name="_Toc357152316"/>
      <w:bookmarkStart w:id="8" w:name="_Toc357154523"/>
      <w:bookmarkStart w:id="9" w:name="_Toc530601444"/>
      <w:bookmarkStart w:id="10" w:name="_Toc95473520"/>
      <w:r w:rsidRPr="00DA0CA9">
        <w:lastRenderedPageBreak/>
        <w:t>Resumo</w:t>
      </w:r>
      <w:bookmarkEnd w:id="7"/>
      <w:bookmarkEnd w:id="8"/>
      <w:bookmarkEnd w:id="9"/>
      <w:bookmarkEnd w:id="10"/>
    </w:p>
    <w:p w14:paraId="7D226524" w14:textId="77777777" w:rsidR="000A7C10" w:rsidRDefault="000A7C10" w:rsidP="000A7C10">
      <w:r>
        <w:t>Este relatório enquadra-se no Laboratório de Tecnologias de Informação e apresenta uma análise detalhada sobre o estado da arte de quatro tecnologias fundamentais na atual revolução das infraestruturas informáticas: Software-</w:t>
      </w:r>
      <w:proofErr w:type="spellStart"/>
      <w:r>
        <w:t>Defined</w:t>
      </w:r>
      <w:proofErr w:type="spellEnd"/>
      <w:r>
        <w:t xml:space="preserve"> </w:t>
      </w:r>
      <w:proofErr w:type="spellStart"/>
      <w:r>
        <w:t>Networking</w:t>
      </w:r>
      <w:proofErr w:type="spellEnd"/>
      <w:r>
        <w:t xml:space="preserve"> (SDN), virtualização com containers (Docker), orquestração (</w:t>
      </w:r>
      <w:proofErr w:type="spellStart"/>
      <w:r>
        <w:t>Kubernetes</w:t>
      </w:r>
      <w:proofErr w:type="spellEnd"/>
      <w:r>
        <w:t>) e Inteligência Artificial Generativa (</w:t>
      </w:r>
      <w:proofErr w:type="spellStart"/>
      <w:r>
        <w:t>LLMs</w:t>
      </w:r>
      <w:proofErr w:type="spellEnd"/>
      <w:r>
        <w:t xml:space="preserve">). O objetivo principal é sintetizar as suas funções, o seu funcionamento técnico, os principais atores do mercado e a viabilidade da sua utilização em ambiente laboratorial. Conclui-se que a adoção conjugada destas ferramentas permite criar soluções mais flexíveis, escaláveis e automatizadas, sendo indispensáveis para a formação de um engenheiro informático moderno. </w:t>
      </w:r>
    </w:p>
    <w:p w14:paraId="2B8F12C3" w14:textId="77777777" w:rsidR="000A7C10" w:rsidRDefault="000A7C10" w:rsidP="000A7C10"/>
    <w:p w14:paraId="2ACF7FE8" w14:textId="77777777" w:rsidR="000A7C10" w:rsidRDefault="000A7C10" w:rsidP="000A7C10"/>
    <w:p w14:paraId="414B4B7C" w14:textId="756AC28A" w:rsidR="00587014" w:rsidRDefault="000A7C10" w:rsidP="000A7C10">
      <w:r>
        <w:t>Palavras-chave: Redes Definidas por Software, Virtualização, Containers, Orquestração, Inteligência Artificial, LLM.</w:t>
      </w:r>
    </w:p>
    <w:p w14:paraId="009BAE44" w14:textId="77777777" w:rsidR="00587014" w:rsidRDefault="00587014" w:rsidP="00587014"/>
    <w:p w14:paraId="122DBC90" w14:textId="39C3E2D1"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95473521"/>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The abstract should always start in an odd page. If the length is a multiple of two, the text should be adjusted in order to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0F25ACD7" w14:textId="10912375" w:rsidR="00753DA2" w:rsidRDefault="00E154B4">
      <w:pPr>
        <w:pStyle w:val="ndice1"/>
        <w:rPr>
          <w:rFonts w:asciiTheme="minorHAnsi" w:eastAsiaTheme="minorEastAsia" w:hAnsiTheme="minorHAnsi"/>
          <w:b w:val="0"/>
          <w:bCs w:val="0"/>
          <w:noProof/>
          <w:sz w:val="22"/>
          <w:szCs w:val="22"/>
          <w:lang w:eastAsia="pt-PT"/>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95473518" w:history="1">
        <w:r w:rsidR="00753DA2" w:rsidRPr="00AD1712">
          <w:rPr>
            <w:rStyle w:val="Hiperligao"/>
            <w:noProof/>
          </w:rPr>
          <w:t>Dedicatória</w:t>
        </w:r>
        <w:r w:rsidR="00753DA2">
          <w:rPr>
            <w:noProof/>
            <w:webHidden/>
          </w:rPr>
          <w:tab/>
        </w:r>
        <w:r w:rsidR="00753DA2">
          <w:rPr>
            <w:noProof/>
            <w:webHidden/>
          </w:rPr>
          <w:fldChar w:fldCharType="begin"/>
        </w:r>
        <w:r w:rsidR="00753DA2">
          <w:rPr>
            <w:noProof/>
            <w:webHidden/>
          </w:rPr>
          <w:instrText xml:space="preserve"> PAGEREF _Toc95473518 \h </w:instrText>
        </w:r>
        <w:r w:rsidR="00753DA2">
          <w:rPr>
            <w:noProof/>
            <w:webHidden/>
          </w:rPr>
        </w:r>
        <w:r w:rsidR="00753DA2">
          <w:rPr>
            <w:noProof/>
            <w:webHidden/>
          </w:rPr>
          <w:fldChar w:fldCharType="separate"/>
        </w:r>
        <w:r w:rsidR="00753DA2">
          <w:rPr>
            <w:noProof/>
            <w:webHidden/>
          </w:rPr>
          <w:t>ii</w:t>
        </w:r>
        <w:r w:rsidR="00753DA2">
          <w:rPr>
            <w:noProof/>
            <w:webHidden/>
          </w:rPr>
          <w:fldChar w:fldCharType="end"/>
        </w:r>
      </w:hyperlink>
    </w:p>
    <w:p w14:paraId="33647837" w14:textId="0314CC03" w:rsidR="00753DA2" w:rsidRDefault="0042624D">
      <w:pPr>
        <w:pStyle w:val="ndice1"/>
        <w:rPr>
          <w:rFonts w:asciiTheme="minorHAnsi" w:eastAsiaTheme="minorEastAsia" w:hAnsiTheme="minorHAnsi"/>
          <w:b w:val="0"/>
          <w:bCs w:val="0"/>
          <w:noProof/>
          <w:sz w:val="22"/>
          <w:szCs w:val="22"/>
          <w:lang w:eastAsia="pt-PT"/>
        </w:rPr>
      </w:pPr>
      <w:hyperlink w:anchor="_Toc95473519" w:history="1">
        <w:r w:rsidR="00753DA2" w:rsidRPr="00AD1712">
          <w:rPr>
            <w:rStyle w:val="Hiperligao"/>
            <w:noProof/>
          </w:rPr>
          <w:t>Agradecimentos</w:t>
        </w:r>
        <w:r w:rsidR="00753DA2">
          <w:rPr>
            <w:noProof/>
            <w:webHidden/>
          </w:rPr>
          <w:tab/>
        </w:r>
        <w:r w:rsidR="00753DA2">
          <w:rPr>
            <w:noProof/>
            <w:webHidden/>
          </w:rPr>
          <w:fldChar w:fldCharType="begin"/>
        </w:r>
        <w:r w:rsidR="00753DA2">
          <w:rPr>
            <w:noProof/>
            <w:webHidden/>
          </w:rPr>
          <w:instrText xml:space="preserve"> PAGEREF _Toc95473519 \h </w:instrText>
        </w:r>
        <w:r w:rsidR="00753DA2">
          <w:rPr>
            <w:noProof/>
            <w:webHidden/>
          </w:rPr>
        </w:r>
        <w:r w:rsidR="00753DA2">
          <w:rPr>
            <w:noProof/>
            <w:webHidden/>
          </w:rPr>
          <w:fldChar w:fldCharType="separate"/>
        </w:r>
        <w:r w:rsidR="00753DA2">
          <w:rPr>
            <w:noProof/>
            <w:webHidden/>
          </w:rPr>
          <w:t>iii</w:t>
        </w:r>
        <w:r w:rsidR="00753DA2">
          <w:rPr>
            <w:noProof/>
            <w:webHidden/>
          </w:rPr>
          <w:fldChar w:fldCharType="end"/>
        </w:r>
      </w:hyperlink>
    </w:p>
    <w:p w14:paraId="3064B417" w14:textId="10C3811D" w:rsidR="00753DA2" w:rsidRDefault="0042624D">
      <w:pPr>
        <w:pStyle w:val="ndice1"/>
        <w:rPr>
          <w:rFonts w:asciiTheme="minorHAnsi" w:eastAsiaTheme="minorEastAsia" w:hAnsiTheme="minorHAnsi"/>
          <w:b w:val="0"/>
          <w:bCs w:val="0"/>
          <w:noProof/>
          <w:sz w:val="22"/>
          <w:szCs w:val="22"/>
          <w:lang w:eastAsia="pt-PT"/>
        </w:rPr>
      </w:pPr>
      <w:hyperlink w:anchor="_Toc95473520" w:history="1">
        <w:r w:rsidR="00753DA2" w:rsidRPr="00AD1712">
          <w:rPr>
            <w:rStyle w:val="Hiperligao"/>
            <w:noProof/>
          </w:rPr>
          <w:t>Resumo</w:t>
        </w:r>
        <w:r w:rsidR="00753DA2">
          <w:rPr>
            <w:noProof/>
            <w:webHidden/>
          </w:rPr>
          <w:tab/>
        </w:r>
        <w:r w:rsidR="00753DA2">
          <w:rPr>
            <w:noProof/>
            <w:webHidden/>
          </w:rPr>
          <w:fldChar w:fldCharType="begin"/>
        </w:r>
        <w:r w:rsidR="00753DA2">
          <w:rPr>
            <w:noProof/>
            <w:webHidden/>
          </w:rPr>
          <w:instrText xml:space="preserve"> PAGEREF _Toc95473520 \h </w:instrText>
        </w:r>
        <w:r w:rsidR="00753DA2">
          <w:rPr>
            <w:noProof/>
            <w:webHidden/>
          </w:rPr>
        </w:r>
        <w:r w:rsidR="00753DA2">
          <w:rPr>
            <w:noProof/>
            <w:webHidden/>
          </w:rPr>
          <w:fldChar w:fldCharType="separate"/>
        </w:r>
        <w:r w:rsidR="00753DA2">
          <w:rPr>
            <w:noProof/>
            <w:webHidden/>
          </w:rPr>
          <w:t>iv</w:t>
        </w:r>
        <w:r w:rsidR="00753DA2">
          <w:rPr>
            <w:noProof/>
            <w:webHidden/>
          </w:rPr>
          <w:fldChar w:fldCharType="end"/>
        </w:r>
      </w:hyperlink>
    </w:p>
    <w:p w14:paraId="225DB597" w14:textId="47255632" w:rsidR="00753DA2" w:rsidRDefault="0042624D">
      <w:pPr>
        <w:pStyle w:val="ndice1"/>
        <w:rPr>
          <w:rFonts w:asciiTheme="minorHAnsi" w:eastAsiaTheme="minorEastAsia" w:hAnsiTheme="minorHAnsi"/>
          <w:b w:val="0"/>
          <w:bCs w:val="0"/>
          <w:noProof/>
          <w:sz w:val="22"/>
          <w:szCs w:val="22"/>
          <w:lang w:eastAsia="pt-PT"/>
        </w:rPr>
      </w:pPr>
      <w:hyperlink w:anchor="_Toc95473521" w:history="1">
        <w:r w:rsidR="00753DA2" w:rsidRPr="00AD1712">
          <w:rPr>
            <w:rStyle w:val="Hiperligao"/>
            <w:noProof/>
            <w:lang w:val="en-GB"/>
          </w:rPr>
          <w:t>Abstract</w:t>
        </w:r>
        <w:r w:rsidR="00753DA2">
          <w:rPr>
            <w:noProof/>
            <w:webHidden/>
          </w:rPr>
          <w:tab/>
        </w:r>
        <w:r w:rsidR="00753DA2">
          <w:rPr>
            <w:noProof/>
            <w:webHidden/>
          </w:rPr>
          <w:fldChar w:fldCharType="begin"/>
        </w:r>
        <w:r w:rsidR="00753DA2">
          <w:rPr>
            <w:noProof/>
            <w:webHidden/>
          </w:rPr>
          <w:instrText xml:space="preserve"> PAGEREF _Toc95473521 \h </w:instrText>
        </w:r>
        <w:r w:rsidR="00753DA2">
          <w:rPr>
            <w:noProof/>
            <w:webHidden/>
          </w:rPr>
        </w:r>
        <w:r w:rsidR="00753DA2">
          <w:rPr>
            <w:noProof/>
            <w:webHidden/>
          </w:rPr>
          <w:fldChar w:fldCharType="separate"/>
        </w:r>
        <w:r w:rsidR="00753DA2">
          <w:rPr>
            <w:noProof/>
            <w:webHidden/>
          </w:rPr>
          <w:t>v</w:t>
        </w:r>
        <w:r w:rsidR="00753DA2">
          <w:rPr>
            <w:noProof/>
            <w:webHidden/>
          </w:rPr>
          <w:fldChar w:fldCharType="end"/>
        </w:r>
      </w:hyperlink>
    </w:p>
    <w:p w14:paraId="000C3687" w14:textId="4D83032B" w:rsidR="00753DA2" w:rsidRDefault="0042624D">
      <w:pPr>
        <w:pStyle w:val="ndice1"/>
        <w:rPr>
          <w:rFonts w:asciiTheme="minorHAnsi" w:eastAsiaTheme="minorEastAsia" w:hAnsiTheme="minorHAnsi"/>
          <w:b w:val="0"/>
          <w:bCs w:val="0"/>
          <w:noProof/>
          <w:sz w:val="22"/>
          <w:szCs w:val="22"/>
          <w:lang w:eastAsia="pt-PT"/>
        </w:rPr>
      </w:pPr>
      <w:hyperlink w:anchor="_Toc95473522" w:history="1">
        <w:r w:rsidR="00753DA2" w:rsidRPr="00AD1712">
          <w:rPr>
            <w:rStyle w:val="Hiperligao"/>
            <w:noProof/>
          </w:rPr>
          <w:t>Lista de Figuras</w:t>
        </w:r>
        <w:r w:rsidR="00753DA2">
          <w:rPr>
            <w:noProof/>
            <w:webHidden/>
          </w:rPr>
          <w:tab/>
        </w:r>
        <w:r w:rsidR="00753DA2">
          <w:rPr>
            <w:noProof/>
            <w:webHidden/>
          </w:rPr>
          <w:fldChar w:fldCharType="begin"/>
        </w:r>
        <w:r w:rsidR="00753DA2">
          <w:rPr>
            <w:noProof/>
            <w:webHidden/>
          </w:rPr>
          <w:instrText xml:space="preserve"> PAGEREF _Toc95473522 \h </w:instrText>
        </w:r>
        <w:r w:rsidR="00753DA2">
          <w:rPr>
            <w:noProof/>
            <w:webHidden/>
          </w:rPr>
        </w:r>
        <w:r w:rsidR="00753DA2">
          <w:rPr>
            <w:noProof/>
            <w:webHidden/>
          </w:rPr>
          <w:fldChar w:fldCharType="separate"/>
        </w:r>
        <w:r w:rsidR="00753DA2">
          <w:rPr>
            <w:noProof/>
            <w:webHidden/>
          </w:rPr>
          <w:t>viii</w:t>
        </w:r>
        <w:r w:rsidR="00753DA2">
          <w:rPr>
            <w:noProof/>
            <w:webHidden/>
          </w:rPr>
          <w:fldChar w:fldCharType="end"/>
        </w:r>
      </w:hyperlink>
    </w:p>
    <w:p w14:paraId="6F949642" w14:textId="05CC652E" w:rsidR="00753DA2" w:rsidRDefault="0042624D">
      <w:pPr>
        <w:pStyle w:val="ndice1"/>
        <w:rPr>
          <w:rFonts w:asciiTheme="minorHAnsi" w:eastAsiaTheme="minorEastAsia" w:hAnsiTheme="minorHAnsi"/>
          <w:b w:val="0"/>
          <w:bCs w:val="0"/>
          <w:noProof/>
          <w:sz w:val="22"/>
          <w:szCs w:val="22"/>
          <w:lang w:eastAsia="pt-PT"/>
        </w:rPr>
      </w:pPr>
      <w:hyperlink w:anchor="_Toc95473523" w:history="1">
        <w:r w:rsidR="00753DA2" w:rsidRPr="00AD1712">
          <w:rPr>
            <w:rStyle w:val="Hiperligao"/>
            <w:noProof/>
          </w:rPr>
          <w:t>Lista de tabelas</w:t>
        </w:r>
        <w:r w:rsidR="00753DA2">
          <w:rPr>
            <w:noProof/>
            <w:webHidden/>
          </w:rPr>
          <w:tab/>
        </w:r>
        <w:r w:rsidR="00753DA2">
          <w:rPr>
            <w:noProof/>
            <w:webHidden/>
          </w:rPr>
          <w:fldChar w:fldCharType="begin"/>
        </w:r>
        <w:r w:rsidR="00753DA2">
          <w:rPr>
            <w:noProof/>
            <w:webHidden/>
          </w:rPr>
          <w:instrText xml:space="preserve"> PAGEREF _Toc95473523 \h </w:instrText>
        </w:r>
        <w:r w:rsidR="00753DA2">
          <w:rPr>
            <w:noProof/>
            <w:webHidden/>
          </w:rPr>
        </w:r>
        <w:r w:rsidR="00753DA2">
          <w:rPr>
            <w:noProof/>
            <w:webHidden/>
          </w:rPr>
          <w:fldChar w:fldCharType="separate"/>
        </w:r>
        <w:r w:rsidR="00753DA2">
          <w:rPr>
            <w:noProof/>
            <w:webHidden/>
          </w:rPr>
          <w:t>ix</w:t>
        </w:r>
        <w:r w:rsidR="00753DA2">
          <w:rPr>
            <w:noProof/>
            <w:webHidden/>
          </w:rPr>
          <w:fldChar w:fldCharType="end"/>
        </w:r>
      </w:hyperlink>
    </w:p>
    <w:p w14:paraId="32554B2E" w14:textId="5855264C" w:rsidR="00753DA2" w:rsidRDefault="0042624D">
      <w:pPr>
        <w:pStyle w:val="ndice1"/>
        <w:rPr>
          <w:rFonts w:asciiTheme="minorHAnsi" w:eastAsiaTheme="minorEastAsia" w:hAnsiTheme="minorHAnsi"/>
          <w:b w:val="0"/>
          <w:bCs w:val="0"/>
          <w:noProof/>
          <w:sz w:val="22"/>
          <w:szCs w:val="22"/>
          <w:lang w:eastAsia="pt-PT"/>
        </w:rPr>
      </w:pPr>
      <w:hyperlink w:anchor="_Toc95473524" w:history="1">
        <w:r w:rsidR="00753DA2" w:rsidRPr="00AD1712">
          <w:rPr>
            <w:rStyle w:val="Hiperligao"/>
            <w:noProof/>
          </w:rPr>
          <w:t>Lista de siglas e acrónimos</w:t>
        </w:r>
        <w:r w:rsidR="00753DA2">
          <w:rPr>
            <w:noProof/>
            <w:webHidden/>
          </w:rPr>
          <w:tab/>
        </w:r>
        <w:r w:rsidR="00753DA2">
          <w:rPr>
            <w:noProof/>
            <w:webHidden/>
          </w:rPr>
          <w:fldChar w:fldCharType="begin"/>
        </w:r>
        <w:r w:rsidR="00753DA2">
          <w:rPr>
            <w:noProof/>
            <w:webHidden/>
          </w:rPr>
          <w:instrText xml:space="preserve"> PAGEREF _Toc95473524 \h </w:instrText>
        </w:r>
        <w:r w:rsidR="00753DA2">
          <w:rPr>
            <w:noProof/>
            <w:webHidden/>
          </w:rPr>
        </w:r>
        <w:r w:rsidR="00753DA2">
          <w:rPr>
            <w:noProof/>
            <w:webHidden/>
          </w:rPr>
          <w:fldChar w:fldCharType="separate"/>
        </w:r>
        <w:r w:rsidR="00753DA2">
          <w:rPr>
            <w:noProof/>
            <w:webHidden/>
          </w:rPr>
          <w:t>x</w:t>
        </w:r>
        <w:r w:rsidR="00753DA2">
          <w:rPr>
            <w:noProof/>
            <w:webHidden/>
          </w:rPr>
          <w:fldChar w:fldCharType="end"/>
        </w:r>
      </w:hyperlink>
    </w:p>
    <w:p w14:paraId="0D31E5E0" w14:textId="0CED11B9" w:rsidR="00753DA2" w:rsidRDefault="0042624D">
      <w:pPr>
        <w:pStyle w:val="ndice1"/>
        <w:tabs>
          <w:tab w:val="left" w:pos="960"/>
        </w:tabs>
        <w:rPr>
          <w:rFonts w:asciiTheme="minorHAnsi" w:eastAsiaTheme="minorEastAsia" w:hAnsiTheme="minorHAnsi"/>
          <w:b w:val="0"/>
          <w:bCs w:val="0"/>
          <w:noProof/>
          <w:sz w:val="22"/>
          <w:szCs w:val="22"/>
          <w:lang w:eastAsia="pt-PT"/>
        </w:rPr>
      </w:pPr>
      <w:hyperlink w:anchor="_Toc95473525" w:history="1">
        <w:r w:rsidR="00753DA2" w:rsidRPr="00AD1712">
          <w:rPr>
            <w:rStyle w:val="Hiperligao"/>
            <w:noProof/>
            <w14:scene3d>
              <w14:camera w14:prst="orthographicFront"/>
              <w14:lightRig w14:rig="threePt" w14:dir="t">
                <w14:rot w14:lat="0" w14:lon="0" w14:rev="0"/>
              </w14:lightRig>
            </w14:scene3d>
          </w:rPr>
          <w:t>1.</w:t>
        </w:r>
        <w:r w:rsidR="00753DA2">
          <w:rPr>
            <w:rFonts w:asciiTheme="minorHAnsi" w:eastAsiaTheme="minorEastAsia" w:hAnsiTheme="minorHAnsi"/>
            <w:b w:val="0"/>
            <w:bCs w:val="0"/>
            <w:noProof/>
            <w:sz w:val="22"/>
            <w:szCs w:val="22"/>
            <w:lang w:eastAsia="pt-PT"/>
          </w:rPr>
          <w:tab/>
        </w:r>
        <w:r w:rsidR="00753DA2" w:rsidRPr="00AD1712">
          <w:rPr>
            <w:rStyle w:val="Hiperligao"/>
            <w:noProof/>
          </w:rPr>
          <w:t>Introdução</w:t>
        </w:r>
        <w:r w:rsidR="00753DA2">
          <w:rPr>
            <w:noProof/>
            <w:webHidden/>
          </w:rPr>
          <w:tab/>
        </w:r>
        <w:r w:rsidR="00753DA2">
          <w:rPr>
            <w:noProof/>
            <w:webHidden/>
          </w:rPr>
          <w:fldChar w:fldCharType="begin"/>
        </w:r>
        <w:r w:rsidR="00753DA2">
          <w:rPr>
            <w:noProof/>
            <w:webHidden/>
          </w:rPr>
          <w:instrText xml:space="preserve"> PAGEREF _Toc95473525 \h </w:instrText>
        </w:r>
        <w:r w:rsidR="00753DA2">
          <w:rPr>
            <w:noProof/>
            <w:webHidden/>
          </w:rPr>
        </w:r>
        <w:r w:rsidR="00753DA2">
          <w:rPr>
            <w:noProof/>
            <w:webHidden/>
          </w:rPr>
          <w:fldChar w:fldCharType="separate"/>
        </w:r>
        <w:r w:rsidR="00753DA2">
          <w:rPr>
            <w:noProof/>
            <w:webHidden/>
          </w:rPr>
          <w:t>1</w:t>
        </w:r>
        <w:r w:rsidR="00753DA2">
          <w:rPr>
            <w:noProof/>
            <w:webHidden/>
          </w:rPr>
          <w:fldChar w:fldCharType="end"/>
        </w:r>
      </w:hyperlink>
    </w:p>
    <w:p w14:paraId="4E4C84C3" w14:textId="5A89A22D" w:rsidR="00753DA2" w:rsidRDefault="0042624D">
      <w:pPr>
        <w:pStyle w:val="ndice1"/>
        <w:tabs>
          <w:tab w:val="left" w:pos="960"/>
        </w:tabs>
        <w:rPr>
          <w:rFonts w:asciiTheme="minorHAnsi" w:eastAsiaTheme="minorEastAsia" w:hAnsiTheme="minorHAnsi"/>
          <w:b w:val="0"/>
          <w:bCs w:val="0"/>
          <w:noProof/>
          <w:sz w:val="22"/>
          <w:szCs w:val="22"/>
          <w:lang w:eastAsia="pt-PT"/>
        </w:rPr>
      </w:pPr>
      <w:hyperlink w:anchor="_Toc95473526" w:history="1">
        <w:r w:rsidR="00753DA2" w:rsidRPr="00AD1712">
          <w:rPr>
            <w:rStyle w:val="Hiperligao"/>
            <w:noProof/>
            <w14:scene3d>
              <w14:camera w14:prst="orthographicFront"/>
              <w14:lightRig w14:rig="threePt" w14:dir="t">
                <w14:rot w14:lat="0" w14:lon="0" w14:rev="0"/>
              </w14:lightRig>
            </w14:scene3d>
          </w:rPr>
          <w:t>2.</w:t>
        </w:r>
        <w:r w:rsidR="00753DA2">
          <w:rPr>
            <w:rFonts w:asciiTheme="minorHAnsi" w:eastAsiaTheme="minorEastAsia" w:hAnsiTheme="minorHAnsi"/>
            <w:b w:val="0"/>
            <w:bCs w:val="0"/>
            <w:noProof/>
            <w:sz w:val="22"/>
            <w:szCs w:val="22"/>
            <w:lang w:eastAsia="pt-PT"/>
          </w:rPr>
          <w:tab/>
        </w:r>
        <w:r w:rsidR="00753DA2" w:rsidRPr="00AD1712">
          <w:rPr>
            <w:rStyle w:val="Hiperligao"/>
            <w:noProof/>
          </w:rPr>
          <w:t>Título do capítulo</w:t>
        </w:r>
        <w:r w:rsidR="00753DA2">
          <w:rPr>
            <w:noProof/>
            <w:webHidden/>
          </w:rPr>
          <w:tab/>
        </w:r>
        <w:r w:rsidR="00753DA2">
          <w:rPr>
            <w:noProof/>
            <w:webHidden/>
          </w:rPr>
          <w:fldChar w:fldCharType="begin"/>
        </w:r>
        <w:r w:rsidR="00753DA2">
          <w:rPr>
            <w:noProof/>
            <w:webHidden/>
          </w:rPr>
          <w:instrText xml:space="preserve"> PAGEREF _Toc95473526 \h </w:instrText>
        </w:r>
        <w:r w:rsidR="00753DA2">
          <w:rPr>
            <w:noProof/>
            <w:webHidden/>
          </w:rPr>
        </w:r>
        <w:r w:rsidR="00753DA2">
          <w:rPr>
            <w:noProof/>
            <w:webHidden/>
          </w:rPr>
          <w:fldChar w:fldCharType="separate"/>
        </w:r>
        <w:r w:rsidR="00753DA2">
          <w:rPr>
            <w:noProof/>
            <w:webHidden/>
          </w:rPr>
          <w:t>2</w:t>
        </w:r>
        <w:r w:rsidR="00753DA2">
          <w:rPr>
            <w:noProof/>
            <w:webHidden/>
          </w:rPr>
          <w:fldChar w:fldCharType="end"/>
        </w:r>
      </w:hyperlink>
    </w:p>
    <w:p w14:paraId="688E0421" w14:textId="6385D998" w:rsidR="00753DA2" w:rsidRDefault="0042624D">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95473527" w:history="1">
        <w:r w:rsidR="00753DA2" w:rsidRPr="00AD1712">
          <w:rPr>
            <w:rStyle w:val="Hiperligao"/>
            <w:noProof/>
          </w:rPr>
          <w:t>2.1.</w:t>
        </w:r>
        <w:r w:rsidR="00753DA2">
          <w:rPr>
            <w:rFonts w:asciiTheme="minorHAnsi" w:eastAsiaTheme="minorEastAsia" w:hAnsiTheme="minorHAnsi" w:cstheme="minorBidi"/>
            <w:b w:val="0"/>
            <w:bCs w:val="0"/>
            <w:noProof/>
            <w:sz w:val="22"/>
            <w:szCs w:val="22"/>
            <w:lang w:eastAsia="pt-PT"/>
          </w:rPr>
          <w:tab/>
        </w:r>
        <w:r w:rsidR="00753DA2" w:rsidRPr="00AD1712">
          <w:rPr>
            <w:rStyle w:val="Hiperligao"/>
            <w:noProof/>
          </w:rPr>
          <w:t>Título da secção</w:t>
        </w:r>
        <w:r w:rsidR="00753DA2">
          <w:rPr>
            <w:noProof/>
            <w:webHidden/>
          </w:rPr>
          <w:tab/>
        </w:r>
        <w:r w:rsidR="00753DA2">
          <w:rPr>
            <w:noProof/>
            <w:webHidden/>
          </w:rPr>
          <w:fldChar w:fldCharType="begin"/>
        </w:r>
        <w:r w:rsidR="00753DA2">
          <w:rPr>
            <w:noProof/>
            <w:webHidden/>
          </w:rPr>
          <w:instrText xml:space="preserve"> PAGEREF _Toc95473527 \h </w:instrText>
        </w:r>
        <w:r w:rsidR="00753DA2">
          <w:rPr>
            <w:noProof/>
            <w:webHidden/>
          </w:rPr>
        </w:r>
        <w:r w:rsidR="00753DA2">
          <w:rPr>
            <w:noProof/>
            <w:webHidden/>
          </w:rPr>
          <w:fldChar w:fldCharType="separate"/>
        </w:r>
        <w:r w:rsidR="00753DA2">
          <w:rPr>
            <w:noProof/>
            <w:webHidden/>
          </w:rPr>
          <w:t>4</w:t>
        </w:r>
        <w:r w:rsidR="00753DA2">
          <w:rPr>
            <w:noProof/>
            <w:webHidden/>
          </w:rPr>
          <w:fldChar w:fldCharType="end"/>
        </w:r>
      </w:hyperlink>
    </w:p>
    <w:p w14:paraId="2B415748" w14:textId="3905DBD5" w:rsidR="00753DA2" w:rsidRDefault="0042624D">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95473528" w:history="1">
        <w:r w:rsidR="00753DA2" w:rsidRPr="00AD1712">
          <w:rPr>
            <w:rStyle w:val="Hiperligao"/>
            <w:noProof/>
          </w:rPr>
          <w:t>2.2.</w:t>
        </w:r>
        <w:r w:rsidR="00753DA2">
          <w:rPr>
            <w:rFonts w:asciiTheme="minorHAnsi" w:eastAsiaTheme="minorEastAsia" w:hAnsiTheme="minorHAnsi" w:cstheme="minorBidi"/>
            <w:b w:val="0"/>
            <w:bCs w:val="0"/>
            <w:noProof/>
            <w:sz w:val="22"/>
            <w:szCs w:val="22"/>
            <w:lang w:eastAsia="pt-PT"/>
          </w:rPr>
          <w:tab/>
        </w:r>
        <w:r w:rsidR="00753DA2" w:rsidRPr="00AD1712">
          <w:rPr>
            <w:rStyle w:val="Hiperligao"/>
            <w:noProof/>
          </w:rPr>
          <w:t>Título da secção</w:t>
        </w:r>
        <w:r w:rsidR="00753DA2">
          <w:rPr>
            <w:noProof/>
            <w:webHidden/>
          </w:rPr>
          <w:tab/>
        </w:r>
        <w:r w:rsidR="00753DA2">
          <w:rPr>
            <w:noProof/>
            <w:webHidden/>
          </w:rPr>
          <w:fldChar w:fldCharType="begin"/>
        </w:r>
        <w:r w:rsidR="00753DA2">
          <w:rPr>
            <w:noProof/>
            <w:webHidden/>
          </w:rPr>
          <w:instrText xml:space="preserve"> PAGEREF _Toc95473528 \h </w:instrText>
        </w:r>
        <w:r w:rsidR="00753DA2">
          <w:rPr>
            <w:noProof/>
            <w:webHidden/>
          </w:rPr>
        </w:r>
        <w:r w:rsidR="00753DA2">
          <w:rPr>
            <w:noProof/>
            <w:webHidden/>
          </w:rPr>
          <w:fldChar w:fldCharType="separate"/>
        </w:r>
        <w:r w:rsidR="00753DA2">
          <w:rPr>
            <w:noProof/>
            <w:webHidden/>
          </w:rPr>
          <w:t>4</w:t>
        </w:r>
        <w:r w:rsidR="00753DA2">
          <w:rPr>
            <w:noProof/>
            <w:webHidden/>
          </w:rPr>
          <w:fldChar w:fldCharType="end"/>
        </w:r>
      </w:hyperlink>
    </w:p>
    <w:p w14:paraId="04BE3136" w14:textId="29240959" w:rsidR="00753DA2" w:rsidRDefault="0042624D">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95473529" w:history="1">
        <w:r w:rsidR="00753DA2" w:rsidRPr="00AD1712">
          <w:rPr>
            <w:rStyle w:val="Hiperligao"/>
            <w:noProof/>
          </w:rPr>
          <w:t>2.2.1.</w:t>
        </w:r>
        <w:r w:rsidR="00753DA2">
          <w:rPr>
            <w:rFonts w:asciiTheme="minorHAnsi" w:eastAsiaTheme="minorEastAsia" w:hAnsiTheme="minorHAnsi" w:cstheme="minorBidi"/>
            <w:noProof/>
            <w:sz w:val="22"/>
            <w:szCs w:val="22"/>
            <w:lang w:eastAsia="pt-PT"/>
          </w:rPr>
          <w:tab/>
        </w:r>
        <w:r w:rsidR="00753DA2" w:rsidRPr="00AD1712">
          <w:rPr>
            <w:rStyle w:val="Hiperligao"/>
            <w:noProof/>
          </w:rPr>
          <w:t>Título da subsecção</w:t>
        </w:r>
        <w:r w:rsidR="00753DA2">
          <w:rPr>
            <w:noProof/>
            <w:webHidden/>
          </w:rPr>
          <w:tab/>
        </w:r>
        <w:r w:rsidR="00753DA2">
          <w:rPr>
            <w:noProof/>
            <w:webHidden/>
          </w:rPr>
          <w:fldChar w:fldCharType="begin"/>
        </w:r>
        <w:r w:rsidR="00753DA2">
          <w:rPr>
            <w:noProof/>
            <w:webHidden/>
          </w:rPr>
          <w:instrText xml:space="preserve"> PAGEREF _Toc95473529 \h </w:instrText>
        </w:r>
        <w:r w:rsidR="00753DA2">
          <w:rPr>
            <w:noProof/>
            <w:webHidden/>
          </w:rPr>
        </w:r>
        <w:r w:rsidR="00753DA2">
          <w:rPr>
            <w:noProof/>
            <w:webHidden/>
          </w:rPr>
          <w:fldChar w:fldCharType="separate"/>
        </w:r>
        <w:r w:rsidR="00753DA2">
          <w:rPr>
            <w:noProof/>
            <w:webHidden/>
          </w:rPr>
          <w:t>5</w:t>
        </w:r>
        <w:r w:rsidR="00753DA2">
          <w:rPr>
            <w:noProof/>
            <w:webHidden/>
          </w:rPr>
          <w:fldChar w:fldCharType="end"/>
        </w:r>
      </w:hyperlink>
    </w:p>
    <w:p w14:paraId="0F72A61C" w14:textId="6CFD4ED8" w:rsidR="00753DA2" w:rsidRDefault="0042624D">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95473530" w:history="1">
        <w:r w:rsidR="00753DA2" w:rsidRPr="00AD1712">
          <w:rPr>
            <w:rStyle w:val="Hiperligao"/>
            <w:noProof/>
          </w:rPr>
          <w:t>2.2.2.</w:t>
        </w:r>
        <w:r w:rsidR="00753DA2">
          <w:rPr>
            <w:rFonts w:asciiTheme="minorHAnsi" w:eastAsiaTheme="minorEastAsia" w:hAnsiTheme="minorHAnsi" w:cstheme="minorBidi"/>
            <w:noProof/>
            <w:sz w:val="22"/>
            <w:szCs w:val="22"/>
            <w:lang w:eastAsia="pt-PT"/>
          </w:rPr>
          <w:tab/>
        </w:r>
        <w:r w:rsidR="00753DA2" w:rsidRPr="00AD1712">
          <w:rPr>
            <w:rStyle w:val="Hiperligao"/>
            <w:noProof/>
          </w:rPr>
          <w:t>Título da subsecção</w:t>
        </w:r>
        <w:r w:rsidR="00753DA2">
          <w:rPr>
            <w:noProof/>
            <w:webHidden/>
          </w:rPr>
          <w:tab/>
        </w:r>
        <w:r w:rsidR="00753DA2">
          <w:rPr>
            <w:noProof/>
            <w:webHidden/>
          </w:rPr>
          <w:fldChar w:fldCharType="begin"/>
        </w:r>
        <w:r w:rsidR="00753DA2">
          <w:rPr>
            <w:noProof/>
            <w:webHidden/>
          </w:rPr>
          <w:instrText xml:space="preserve"> PAGEREF _Toc95473530 \h </w:instrText>
        </w:r>
        <w:r w:rsidR="00753DA2">
          <w:rPr>
            <w:noProof/>
            <w:webHidden/>
          </w:rPr>
        </w:r>
        <w:r w:rsidR="00753DA2">
          <w:rPr>
            <w:noProof/>
            <w:webHidden/>
          </w:rPr>
          <w:fldChar w:fldCharType="separate"/>
        </w:r>
        <w:r w:rsidR="00753DA2">
          <w:rPr>
            <w:noProof/>
            <w:webHidden/>
          </w:rPr>
          <w:t>5</w:t>
        </w:r>
        <w:r w:rsidR="00753DA2">
          <w:rPr>
            <w:noProof/>
            <w:webHidden/>
          </w:rPr>
          <w:fldChar w:fldCharType="end"/>
        </w:r>
      </w:hyperlink>
    </w:p>
    <w:p w14:paraId="3C5B2A35" w14:textId="152162DD" w:rsidR="00753DA2" w:rsidRDefault="0042624D">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95473531" w:history="1">
        <w:r w:rsidR="00753DA2" w:rsidRPr="00AD1712">
          <w:rPr>
            <w:rStyle w:val="Hiperligao"/>
            <w:noProof/>
          </w:rPr>
          <w:t>2.2.3.</w:t>
        </w:r>
        <w:r w:rsidR="00753DA2">
          <w:rPr>
            <w:rFonts w:asciiTheme="minorHAnsi" w:eastAsiaTheme="minorEastAsia" w:hAnsiTheme="minorHAnsi" w:cstheme="minorBidi"/>
            <w:noProof/>
            <w:sz w:val="22"/>
            <w:szCs w:val="22"/>
            <w:lang w:eastAsia="pt-PT"/>
          </w:rPr>
          <w:tab/>
        </w:r>
        <w:r w:rsidR="00753DA2" w:rsidRPr="00AD1712">
          <w:rPr>
            <w:rStyle w:val="Hiperligao"/>
            <w:noProof/>
          </w:rPr>
          <w:t>Título da subsecção</w:t>
        </w:r>
        <w:r w:rsidR="00753DA2">
          <w:rPr>
            <w:noProof/>
            <w:webHidden/>
          </w:rPr>
          <w:tab/>
        </w:r>
        <w:r w:rsidR="00753DA2">
          <w:rPr>
            <w:noProof/>
            <w:webHidden/>
          </w:rPr>
          <w:fldChar w:fldCharType="begin"/>
        </w:r>
        <w:r w:rsidR="00753DA2">
          <w:rPr>
            <w:noProof/>
            <w:webHidden/>
          </w:rPr>
          <w:instrText xml:space="preserve"> PAGEREF _Toc95473531 \h </w:instrText>
        </w:r>
        <w:r w:rsidR="00753DA2">
          <w:rPr>
            <w:noProof/>
            <w:webHidden/>
          </w:rPr>
        </w:r>
        <w:r w:rsidR="00753DA2">
          <w:rPr>
            <w:noProof/>
            <w:webHidden/>
          </w:rPr>
          <w:fldChar w:fldCharType="separate"/>
        </w:r>
        <w:r w:rsidR="00753DA2">
          <w:rPr>
            <w:noProof/>
            <w:webHidden/>
          </w:rPr>
          <w:t>5</w:t>
        </w:r>
        <w:r w:rsidR="00753DA2">
          <w:rPr>
            <w:noProof/>
            <w:webHidden/>
          </w:rPr>
          <w:fldChar w:fldCharType="end"/>
        </w:r>
      </w:hyperlink>
    </w:p>
    <w:p w14:paraId="106F0946" w14:textId="4C227D55" w:rsidR="00753DA2" w:rsidRDefault="0042624D">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95473532" w:history="1">
        <w:r w:rsidR="00753DA2" w:rsidRPr="00AD1712">
          <w:rPr>
            <w:rStyle w:val="Hiperligao"/>
            <w:noProof/>
          </w:rPr>
          <w:t>2.3.</w:t>
        </w:r>
        <w:r w:rsidR="00753DA2">
          <w:rPr>
            <w:rFonts w:asciiTheme="minorHAnsi" w:eastAsiaTheme="minorEastAsia" w:hAnsiTheme="minorHAnsi" w:cstheme="minorBidi"/>
            <w:b w:val="0"/>
            <w:bCs w:val="0"/>
            <w:noProof/>
            <w:sz w:val="22"/>
            <w:szCs w:val="22"/>
            <w:lang w:eastAsia="pt-PT"/>
          </w:rPr>
          <w:tab/>
        </w:r>
        <w:r w:rsidR="00753DA2" w:rsidRPr="00AD1712">
          <w:rPr>
            <w:rStyle w:val="Hiperligao"/>
            <w:noProof/>
          </w:rPr>
          <w:t>Título da secção</w:t>
        </w:r>
        <w:r w:rsidR="00753DA2">
          <w:rPr>
            <w:noProof/>
            <w:webHidden/>
          </w:rPr>
          <w:tab/>
        </w:r>
        <w:r w:rsidR="00753DA2">
          <w:rPr>
            <w:noProof/>
            <w:webHidden/>
          </w:rPr>
          <w:fldChar w:fldCharType="begin"/>
        </w:r>
        <w:r w:rsidR="00753DA2">
          <w:rPr>
            <w:noProof/>
            <w:webHidden/>
          </w:rPr>
          <w:instrText xml:space="preserve"> PAGEREF _Toc95473532 \h </w:instrText>
        </w:r>
        <w:r w:rsidR="00753DA2">
          <w:rPr>
            <w:noProof/>
            <w:webHidden/>
          </w:rPr>
        </w:r>
        <w:r w:rsidR="00753DA2">
          <w:rPr>
            <w:noProof/>
            <w:webHidden/>
          </w:rPr>
          <w:fldChar w:fldCharType="separate"/>
        </w:r>
        <w:r w:rsidR="00753DA2">
          <w:rPr>
            <w:noProof/>
            <w:webHidden/>
          </w:rPr>
          <w:t>5</w:t>
        </w:r>
        <w:r w:rsidR="00753DA2">
          <w:rPr>
            <w:noProof/>
            <w:webHidden/>
          </w:rPr>
          <w:fldChar w:fldCharType="end"/>
        </w:r>
      </w:hyperlink>
    </w:p>
    <w:p w14:paraId="0EC389FD" w14:textId="0F1E9591" w:rsidR="00753DA2" w:rsidRDefault="0042624D">
      <w:pPr>
        <w:pStyle w:val="ndice1"/>
        <w:tabs>
          <w:tab w:val="left" w:pos="960"/>
        </w:tabs>
        <w:rPr>
          <w:rFonts w:asciiTheme="minorHAnsi" w:eastAsiaTheme="minorEastAsia" w:hAnsiTheme="minorHAnsi"/>
          <w:b w:val="0"/>
          <w:bCs w:val="0"/>
          <w:noProof/>
          <w:sz w:val="22"/>
          <w:szCs w:val="22"/>
          <w:lang w:eastAsia="pt-PT"/>
        </w:rPr>
      </w:pPr>
      <w:hyperlink w:anchor="_Toc95473533" w:history="1">
        <w:r w:rsidR="00753DA2" w:rsidRPr="00AD1712">
          <w:rPr>
            <w:rStyle w:val="Hiperligao"/>
            <w:noProof/>
            <w14:scene3d>
              <w14:camera w14:prst="orthographicFront"/>
              <w14:lightRig w14:rig="threePt" w14:dir="t">
                <w14:rot w14:lat="0" w14:lon="0" w14:rev="0"/>
              </w14:lightRig>
            </w14:scene3d>
          </w:rPr>
          <w:t>3.</w:t>
        </w:r>
        <w:r w:rsidR="00753DA2">
          <w:rPr>
            <w:rFonts w:asciiTheme="minorHAnsi" w:eastAsiaTheme="minorEastAsia" w:hAnsiTheme="minorHAnsi"/>
            <w:b w:val="0"/>
            <w:bCs w:val="0"/>
            <w:noProof/>
            <w:sz w:val="22"/>
            <w:szCs w:val="22"/>
            <w:lang w:eastAsia="pt-PT"/>
          </w:rPr>
          <w:tab/>
        </w:r>
        <w:r w:rsidR="00753DA2" w:rsidRPr="00AD1712">
          <w:rPr>
            <w:rStyle w:val="Hiperligao"/>
            <w:noProof/>
          </w:rPr>
          <w:t>Título do capítulo</w:t>
        </w:r>
        <w:r w:rsidR="00753DA2">
          <w:rPr>
            <w:noProof/>
            <w:webHidden/>
          </w:rPr>
          <w:tab/>
        </w:r>
        <w:r w:rsidR="00753DA2">
          <w:rPr>
            <w:noProof/>
            <w:webHidden/>
          </w:rPr>
          <w:fldChar w:fldCharType="begin"/>
        </w:r>
        <w:r w:rsidR="00753DA2">
          <w:rPr>
            <w:noProof/>
            <w:webHidden/>
          </w:rPr>
          <w:instrText xml:space="preserve"> PAGEREF _Toc95473533 \h </w:instrText>
        </w:r>
        <w:r w:rsidR="00753DA2">
          <w:rPr>
            <w:noProof/>
            <w:webHidden/>
          </w:rPr>
        </w:r>
        <w:r w:rsidR="00753DA2">
          <w:rPr>
            <w:noProof/>
            <w:webHidden/>
          </w:rPr>
          <w:fldChar w:fldCharType="separate"/>
        </w:r>
        <w:r w:rsidR="00753DA2">
          <w:rPr>
            <w:noProof/>
            <w:webHidden/>
          </w:rPr>
          <w:t>6</w:t>
        </w:r>
        <w:r w:rsidR="00753DA2">
          <w:rPr>
            <w:noProof/>
            <w:webHidden/>
          </w:rPr>
          <w:fldChar w:fldCharType="end"/>
        </w:r>
      </w:hyperlink>
    </w:p>
    <w:p w14:paraId="7E91744A" w14:textId="0723BA25" w:rsidR="00753DA2" w:rsidRDefault="0042624D">
      <w:pPr>
        <w:pStyle w:val="ndice1"/>
        <w:tabs>
          <w:tab w:val="left" w:pos="960"/>
        </w:tabs>
        <w:rPr>
          <w:rFonts w:asciiTheme="minorHAnsi" w:eastAsiaTheme="minorEastAsia" w:hAnsiTheme="minorHAnsi"/>
          <w:b w:val="0"/>
          <w:bCs w:val="0"/>
          <w:noProof/>
          <w:sz w:val="22"/>
          <w:szCs w:val="22"/>
          <w:lang w:eastAsia="pt-PT"/>
        </w:rPr>
      </w:pPr>
      <w:hyperlink w:anchor="_Toc95473534" w:history="1">
        <w:r w:rsidR="00753DA2" w:rsidRPr="00AD1712">
          <w:rPr>
            <w:rStyle w:val="Hiperligao"/>
            <w:noProof/>
            <w14:scene3d>
              <w14:camera w14:prst="orthographicFront"/>
              <w14:lightRig w14:rig="threePt" w14:dir="t">
                <w14:rot w14:lat="0" w14:lon="0" w14:rev="0"/>
              </w14:lightRig>
            </w14:scene3d>
          </w:rPr>
          <w:t>4.</w:t>
        </w:r>
        <w:r w:rsidR="00753DA2">
          <w:rPr>
            <w:rFonts w:asciiTheme="minorHAnsi" w:eastAsiaTheme="minorEastAsia" w:hAnsiTheme="minorHAnsi"/>
            <w:b w:val="0"/>
            <w:bCs w:val="0"/>
            <w:noProof/>
            <w:sz w:val="22"/>
            <w:szCs w:val="22"/>
            <w:lang w:eastAsia="pt-PT"/>
          </w:rPr>
          <w:tab/>
        </w:r>
        <w:r w:rsidR="00753DA2" w:rsidRPr="00AD1712">
          <w:rPr>
            <w:rStyle w:val="Hiperligao"/>
            <w:noProof/>
          </w:rPr>
          <w:t>Conclusões ou Conclusão</w:t>
        </w:r>
        <w:r w:rsidR="00753DA2">
          <w:rPr>
            <w:noProof/>
            <w:webHidden/>
          </w:rPr>
          <w:tab/>
        </w:r>
        <w:r w:rsidR="00753DA2">
          <w:rPr>
            <w:noProof/>
            <w:webHidden/>
          </w:rPr>
          <w:fldChar w:fldCharType="begin"/>
        </w:r>
        <w:r w:rsidR="00753DA2">
          <w:rPr>
            <w:noProof/>
            <w:webHidden/>
          </w:rPr>
          <w:instrText xml:space="preserve"> PAGEREF _Toc95473534 \h </w:instrText>
        </w:r>
        <w:r w:rsidR="00753DA2">
          <w:rPr>
            <w:noProof/>
            <w:webHidden/>
          </w:rPr>
        </w:r>
        <w:r w:rsidR="00753DA2">
          <w:rPr>
            <w:noProof/>
            <w:webHidden/>
          </w:rPr>
          <w:fldChar w:fldCharType="separate"/>
        </w:r>
        <w:r w:rsidR="00753DA2">
          <w:rPr>
            <w:noProof/>
            <w:webHidden/>
          </w:rPr>
          <w:t>7</w:t>
        </w:r>
        <w:r w:rsidR="00753DA2">
          <w:rPr>
            <w:noProof/>
            <w:webHidden/>
          </w:rPr>
          <w:fldChar w:fldCharType="end"/>
        </w:r>
      </w:hyperlink>
    </w:p>
    <w:p w14:paraId="2D2742BB" w14:textId="69972053" w:rsidR="00753DA2" w:rsidRDefault="0042624D">
      <w:pPr>
        <w:pStyle w:val="ndice1"/>
        <w:rPr>
          <w:rFonts w:asciiTheme="minorHAnsi" w:eastAsiaTheme="minorEastAsia" w:hAnsiTheme="minorHAnsi"/>
          <w:b w:val="0"/>
          <w:bCs w:val="0"/>
          <w:noProof/>
          <w:sz w:val="22"/>
          <w:szCs w:val="22"/>
          <w:lang w:eastAsia="pt-PT"/>
        </w:rPr>
      </w:pPr>
      <w:hyperlink w:anchor="_Toc95473535" w:history="1">
        <w:r w:rsidR="00753DA2" w:rsidRPr="00AD1712">
          <w:rPr>
            <w:rStyle w:val="Hiperligao"/>
            <w:noProof/>
          </w:rPr>
          <w:t>Bibliografia ou Referências Bibliográficas</w:t>
        </w:r>
        <w:r w:rsidR="00753DA2">
          <w:rPr>
            <w:noProof/>
            <w:webHidden/>
          </w:rPr>
          <w:tab/>
        </w:r>
        <w:r w:rsidR="00753DA2">
          <w:rPr>
            <w:noProof/>
            <w:webHidden/>
          </w:rPr>
          <w:fldChar w:fldCharType="begin"/>
        </w:r>
        <w:r w:rsidR="00753DA2">
          <w:rPr>
            <w:noProof/>
            <w:webHidden/>
          </w:rPr>
          <w:instrText xml:space="preserve"> PAGEREF _Toc95473535 \h </w:instrText>
        </w:r>
        <w:r w:rsidR="00753DA2">
          <w:rPr>
            <w:noProof/>
            <w:webHidden/>
          </w:rPr>
        </w:r>
        <w:r w:rsidR="00753DA2">
          <w:rPr>
            <w:noProof/>
            <w:webHidden/>
          </w:rPr>
          <w:fldChar w:fldCharType="separate"/>
        </w:r>
        <w:r w:rsidR="00753DA2">
          <w:rPr>
            <w:noProof/>
            <w:webHidden/>
          </w:rPr>
          <w:t>8</w:t>
        </w:r>
        <w:r w:rsidR="00753DA2">
          <w:rPr>
            <w:noProof/>
            <w:webHidden/>
          </w:rPr>
          <w:fldChar w:fldCharType="end"/>
        </w:r>
      </w:hyperlink>
    </w:p>
    <w:p w14:paraId="5637BF8C" w14:textId="67676926" w:rsidR="00753DA2" w:rsidRDefault="0042624D">
      <w:pPr>
        <w:pStyle w:val="ndice1"/>
        <w:rPr>
          <w:rFonts w:asciiTheme="minorHAnsi" w:eastAsiaTheme="minorEastAsia" w:hAnsiTheme="minorHAnsi"/>
          <w:b w:val="0"/>
          <w:bCs w:val="0"/>
          <w:noProof/>
          <w:sz w:val="22"/>
          <w:szCs w:val="22"/>
          <w:lang w:eastAsia="pt-PT"/>
        </w:rPr>
      </w:pPr>
      <w:hyperlink w:anchor="_Toc95473536" w:history="1">
        <w:r w:rsidR="00753DA2" w:rsidRPr="00AD1712">
          <w:rPr>
            <w:rStyle w:val="Hiperligao"/>
            <w:noProof/>
          </w:rPr>
          <w:t>Anexos</w:t>
        </w:r>
        <w:r w:rsidR="00753DA2">
          <w:rPr>
            <w:noProof/>
            <w:webHidden/>
          </w:rPr>
          <w:tab/>
        </w:r>
        <w:r w:rsidR="00753DA2">
          <w:rPr>
            <w:noProof/>
            <w:webHidden/>
          </w:rPr>
          <w:fldChar w:fldCharType="begin"/>
        </w:r>
        <w:r w:rsidR="00753DA2">
          <w:rPr>
            <w:noProof/>
            <w:webHidden/>
          </w:rPr>
          <w:instrText xml:space="preserve"> PAGEREF _Toc95473536 \h </w:instrText>
        </w:r>
        <w:r w:rsidR="00753DA2">
          <w:rPr>
            <w:noProof/>
            <w:webHidden/>
          </w:rPr>
        </w:r>
        <w:r w:rsidR="00753DA2">
          <w:rPr>
            <w:noProof/>
            <w:webHidden/>
          </w:rPr>
          <w:fldChar w:fldCharType="separate"/>
        </w:r>
        <w:r w:rsidR="00753DA2">
          <w:rPr>
            <w:noProof/>
            <w:webHidden/>
          </w:rPr>
          <w:t>9</w:t>
        </w:r>
        <w:r w:rsidR="00753DA2">
          <w:rPr>
            <w:noProof/>
            <w:webHidden/>
          </w:rPr>
          <w:fldChar w:fldCharType="end"/>
        </w:r>
      </w:hyperlink>
    </w:p>
    <w:p w14:paraId="33BC3FDE" w14:textId="3B4EA555" w:rsidR="00753DA2" w:rsidRDefault="0042624D">
      <w:pPr>
        <w:pStyle w:val="ndice1"/>
        <w:rPr>
          <w:rFonts w:asciiTheme="minorHAnsi" w:eastAsiaTheme="minorEastAsia" w:hAnsiTheme="minorHAnsi"/>
          <w:b w:val="0"/>
          <w:bCs w:val="0"/>
          <w:noProof/>
          <w:sz w:val="22"/>
          <w:szCs w:val="22"/>
          <w:lang w:eastAsia="pt-PT"/>
        </w:rPr>
      </w:pPr>
      <w:hyperlink w:anchor="_Toc95473537" w:history="1">
        <w:r w:rsidR="00753DA2" w:rsidRPr="00AD1712">
          <w:rPr>
            <w:rStyle w:val="Hiperligao"/>
            <w:noProof/>
          </w:rPr>
          <w:t>Glossário</w:t>
        </w:r>
        <w:r w:rsidR="00753DA2">
          <w:rPr>
            <w:noProof/>
            <w:webHidden/>
          </w:rPr>
          <w:tab/>
        </w:r>
        <w:r w:rsidR="00753DA2">
          <w:rPr>
            <w:noProof/>
            <w:webHidden/>
          </w:rPr>
          <w:fldChar w:fldCharType="begin"/>
        </w:r>
        <w:r w:rsidR="00753DA2">
          <w:rPr>
            <w:noProof/>
            <w:webHidden/>
          </w:rPr>
          <w:instrText xml:space="preserve"> PAGEREF _Toc95473537 \h </w:instrText>
        </w:r>
        <w:r w:rsidR="00753DA2">
          <w:rPr>
            <w:noProof/>
            <w:webHidden/>
          </w:rPr>
        </w:r>
        <w:r w:rsidR="00753DA2">
          <w:rPr>
            <w:noProof/>
            <w:webHidden/>
          </w:rPr>
          <w:fldChar w:fldCharType="separate"/>
        </w:r>
        <w:r w:rsidR="00753DA2">
          <w:rPr>
            <w:noProof/>
            <w:webHidden/>
          </w:rPr>
          <w:t>10</w:t>
        </w:r>
        <w:r w:rsidR="00753DA2">
          <w:rPr>
            <w:noProof/>
            <w:webHidden/>
          </w:rPr>
          <w:fldChar w:fldCharType="end"/>
        </w:r>
      </w:hyperlink>
    </w:p>
    <w:p w14:paraId="3A620F25" w14:textId="57EAF19A"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95473522"/>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28257AAD" w14:textId="35CDAD40" w:rsidR="006D567C" w:rsidRDefault="006607A1">
      <w:pPr>
        <w:pStyle w:val="ndicedeilustraes"/>
        <w:tabs>
          <w:tab w:val="right" w:leader="dot" w:pos="8777"/>
        </w:tabs>
        <w:rPr>
          <w:rFonts w:asciiTheme="minorHAnsi" w:eastAsiaTheme="minorEastAsia" w:hAnsiTheme="minorHAnsi"/>
          <w:noProof/>
          <w:sz w:val="22"/>
          <w:lang w:eastAsia="pt-PT"/>
        </w:rPr>
      </w:pPr>
      <w:r>
        <w:rPr>
          <w:szCs w:val="24"/>
        </w:rPr>
        <w:fldChar w:fldCharType="begin"/>
      </w:r>
      <w:r>
        <w:rPr>
          <w:szCs w:val="24"/>
        </w:rPr>
        <w:instrText xml:space="preserve"> TOC \h \z \c "Figura" </w:instrText>
      </w:r>
      <w:r>
        <w:rPr>
          <w:szCs w:val="24"/>
        </w:rPr>
        <w:fldChar w:fldCharType="separate"/>
      </w:r>
      <w:hyperlink r:id="rId11" w:anchor="_Toc92389045" w:history="1">
        <w:r w:rsidR="006D567C" w:rsidRPr="00910E5C">
          <w:rPr>
            <w:rStyle w:val="Hiperligao"/>
            <w:noProof/>
          </w:rPr>
          <w:t>Figura 2.1 - Texto ilustrativo da figura 1.</w:t>
        </w:r>
        <w:r w:rsidR="006D567C">
          <w:rPr>
            <w:noProof/>
            <w:webHidden/>
          </w:rPr>
          <w:tab/>
        </w:r>
        <w:r w:rsidR="006D567C">
          <w:rPr>
            <w:noProof/>
            <w:webHidden/>
          </w:rPr>
          <w:fldChar w:fldCharType="begin"/>
        </w:r>
        <w:r w:rsidR="006D567C">
          <w:rPr>
            <w:noProof/>
            <w:webHidden/>
          </w:rPr>
          <w:instrText xml:space="preserve"> PAGEREF _Toc92389045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40E00ECC" w14:textId="00A94C95" w:rsidR="006D567C" w:rsidRDefault="0042624D">
      <w:pPr>
        <w:pStyle w:val="ndicedeilustraes"/>
        <w:tabs>
          <w:tab w:val="right" w:leader="dot" w:pos="8777"/>
        </w:tabs>
        <w:rPr>
          <w:rFonts w:asciiTheme="minorHAnsi" w:eastAsiaTheme="minorEastAsia" w:hAnsiTheme="minorHAnsi"/>
          <w:noProof/>
          <w:sz w:val="22"/>
          <w:lang w:eastAsia="pt-PT"/>
        </w:rPr>
      </w:pPr>
      <w:hyperlink r:id="rId12" w:anchor="_Toc92389046" w:history="1">
        <w:r w:rsidR="006D567C" w:rsidRPr="00910E5C">
          <w:rPr>
            <w:rStyle w:val="Hiperligao"/>
            <w:noProof/>
          </w:rPr>
          <w:t>Figura 2.2 - Texto ilustrativo da figura 2.</w:t>
        </w:r>
        <w:r w:rsidR="006D567C">
          <w:rPr>
            <w:noProof/>
            <w:webHidden/>
          </w:rPr>
          <w:tab/>
        </w:r>
        <w:r w:rsidR="006D567C">
          <w:rPr>
            <w:noProof/>
            <w:webHidden/>
          </w:rPr>
          <w:fldChar w:fldCharType="begin"/>
        </w:r>
        <w:r w:rsidR="006D567C">
          <w:rPr>
            <w:noProof/>
            <w:webHidden/>
          </w:rPr>
          <w:instrText xml:space="preserve"> PAGEREF _Toc92389046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0E8BDB9B" w14:textId="6EA47AAE"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95473523"/>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7831D6E" w14:textId="5FD4AF74" w:rsidR="006D567C" w:rsidRDefault="006607A1">
      <w:pPr>
        <w:pStyle w:val="ndicedeilustraes"/>
        <w:tabs>
          <w:tab w:val="right" w:leader="dot" w:pos="8777"/>
        </w:tabs>
        <w:rPr>
          <w:rFonts w:asciiTheme="minorHAnsi" w:eastAsiaTheme="minorEastAsia" w:hAnsiTheme="minorHAnsi"/>
          <w:noProof/>
          <w:sz w:val="22"/>
          <w:lang w:eastAsia="pt-PT"/>
        </w:rPr>
      </w:pPr>
      <w:r w:rsidRPr="00587014">
        <w:rPr>
          <w:sz w:val="24"/>
          <w:szCs w:val="24"/>
        </w:rPr>
        <w:fldChar w:fldCharType="begin"/>
      </w:r>
      <w:r w:rsidRPr="00587014">
        <w:rPr>
          <w:sz w:val="24"/>
          <w:szCs w:val="24"/>
        </w:rPr>
        <w:instrText xml:space="preserve"> TOC \h \z \c "Tabela" </w:instrText>
      </w:r>
      <w:r w:rsidRPr="00587014">
        <w:rPr>
          <w:sz w:val="24"/>
          <w:szCs w:val="24"/>
        </w:rPr>
        <w:fldChar w:fldCharType="separate"/>
      </w:r>
      <w:hyperlink w:anchor="_Toc92389035" w:history="1">
        <w:r w:rsidR="006D567C" w:rsidRPr="00267E99">
          <w:rPr>
            <w:rStyle w:val="Hiperligao"/>
            <w:noProof/>
          </w:rPr>
          <w:t>Tabela 1.1 - Texto ilustrativo da tabela 1.</w:t>
        </w:r>
        <w:r w:rsidR="006D567C">
          <w:rPr>
            <w:noProof/>
            <w:webHidden/>
          </w:rPr>
          <w:tab/>
        </w:r>
        <w:r w:rsidR="006D567C">
          <w:rPr>
            <w:noProof/>
            <w:webHidden/>
          </w:rPr>
          <w:fldChar w:fldCharType="begin"/>
        </w:r>
        <w:r w:rsidR="006D567C">
          <w:rPr>
            <w:noProof/>
            <w:webHidden/>
          </w:rPr>
          <w:instrText xml:space="preserve"> PAGEREF _Toc92389035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651C6615" w14:textId="2C0CFA4D" w:rsidR="006607A1" w:rsidRPr="006F539A" w:rsidRDefault="006607A1" w:rsidP="006607A1">
      <w:pPr>
        <w:spacing w:after="0"/>
      </w:pP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95473524"/>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3"/>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95473525"/>
      <w:r w:rsidRPr="00F62737">
        <w:lastRenderedPageBreak/>
        <w:t>Introdução</w:t>
      </w:r>
      <w:bookmarkEnd w:id="27"/>
    </w:p>
    <w:p w14:paraId="376F3756" w14:textId="711FC0F9" w:rsidR="000A7C10" w:rsidRDefault="000A7C10" w:rsidP="000A7C10">
      <w:r>
        <w:t xml:space="preserve">O objeto deste trabalho incide sobre a análise de quatro pilares tecnológicos da atualidade: SDN, Docker, </w:t>
      </w:r>
      <w:proofErr w:type="spellStart"/>
      <w:r>
        <w:t>Kubernetes</w:t>
      </w:r>
      <w:proofErr w:type="spellEnd"/>
      <w:r>
        <w:t xml:space="preserve"> e </w:t>
      </w:r>
      <w:proofErr w:type="spellStart"/>
      <w:r>
        <w:t>LLMs</w:t>
      </w:r>
      <w:proofErr w:type="spellEnd"/>
      <w:r>
        <w:t>. A pertinência deste tema justifica-se pela profunda revolução tecnológica que as Tecnologias de Informação atravessam, alterando drasticamente a forma como desenhamos, implementamos e operamos infraestruturas.</w:t>
      </w:r>
    </w:p>
    <w:p w14:paraId="46EB4F61" w14:textId="75E1FAE7" w:rsidR="000A7C10" w:rsidRDefault="000A7C10" w:rsidP="000A7C10">
      <w:r>
        <w:t>O trabalho tem como objetivo geral proporcionar uma compreensão sólida sobre estas tecnologias. Como objetivos específicos, procuramos responder a questões fundamentais sobre cada tema: a razão da sua existência, o seu funcionamento prático, as soluções comerciais disponíveis e a sua aplicabilidade num contexto de laboratório com recursos limitados. A metodologia adotada baseou-se na pesquisa, análise e síntese de informação técnica.</w:t>
      </w:r>
    </w:p>
    <w:p w14:paraId="11F0679F" w14:textId="4C510DFC" w:rsidR="00BC67D7" w:rsidRPr="00BC67D7" w:rsidRDefault="000A7C10" w:rsidP="000A7C10">
      <w:r>
        <w:t>O relatório está estruturado num capítulo principal de desenvolvimento, subdividido em quatro secções correspondentes a cada tecnologia, terminando com as conclusões retiradas desta análise.</w:t>
      </w:r>
    </w:p>
    <w:p w14:paraId="4EC402CC" w14:textId="746442F1" w:rsidR="00BC67D7" w:rsidRDefault="00B05A1F" w:rsidP="00BC67D7">
      <w:pPr>
        <w:pStyle w:val="Ttulo1"/>
      </w:pPr>
      <w:bookmarkStart w:id="28" w:name="_Toc95473526"/>
      <w:r>
        <w:lastRenderedPageBreak/>
        <w:t>Título</w:t>
      </w:r>
      <w:r w:rsidR="00BC67D7">
        <w:t xml:space="preserve"> </w:t>
      </w:r>
      <w:r w:rsidR="00BC67D7" w:rsidRPr="00BC67D7">
        <w:t>do capítulo</w:t>
      </w:r>
      <w:bookmarkEnd w:id="28"/>
    </w:p>
    <w:p w14:paraId="3BCAF653" w14:textId="77777777" w:rsidR="00B1284D" w:rsidRPr="00B1284D" w:rsidRDefault="00B1284D" w:rsidP="004A3CD1">
      <w:p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1.1. Contexto do Projeto</w:t>
      </w:r>
      <w:r w:rsidRPr="00B1284D">
        <w:rPr>
          <w:rFonts w:eastAsia="Times New Roman" w:cs="Times New Roman"/>
          <w:szCs w:val="24"/>
          <w:lang w:eastAsia="pt-PT"/>
        </w:rPr>
        <w:t xml:space="preserve"> O crescimento exponencial da contentorização, impulsionado pelo Docker, trouxe a necessidade de gerir infraestruturas complexas com centenas de instâncias. O </w:t>
      </w:r>
      <w:proofErr w:type="spellStart"/>
      <w:r w:rsidRPr="00B1284D">
        <w:rPr>
          <w:rFonts w:eastAsia="Times New Roman" w:cs="Times New Roman"/>
          <w:szCs w:val="24"/>
          <w:lang w:eastAsia="pt-PT"/>
        </w:rPr>
        <w:t>Kubernetes</w:t>
      </w:r>
      <w:proofErr w:type="spellEnd"/>
      <w:r w:rsidRPr="00B1284D">
        <w:rPr>
          <w:rFonts w:eastAsia="Times New Roman" w:cs="Times New Roman"/>
          <w:szCs w:val="24"/>
          <w:lang w:eastAsia="pt-PT"/>
        </w:rPr>
        <w:t xml:space="preserve"> (K8s) estabeleceu-se como o padrão de facto para esta orquestração, mas a sua curva de aprendizagem e a complexidade da sua API nativa podem ser barreiras para administradores de sistemas. Este projeto surge da necessidade de criar uma camada de abstração — a </w:t>
      </w:r>
      <w:proofErr w:type="spellStart"/>
      <w:r w:rsidRPr="00B1284D">
        <w:rPr>
          <w:rFonts w:eastAsia="Times New Roman" w:cs="Times New Roman"/>
          <w:szCs w:val="24"/>
          <w:lang w:eastAsia="pt-PT"/>
        </w:rPr>
        <w:t>KubeManager.API</w:t>
      </w:r>
      <w:proofErr w:type="spellEnd"/>
      <w:r w:rsidRPr="00B1284D">
        <w:rPr>
          <w:rFonts w:eastAsia="Times New Roman" w:cs="Times New Roman"/>
          <w:szCs w:val="24"/>
          <w:lang w:eastAsia="pt-PT"/>
        </w:rPr>
        <w:t xml:space="preserve"> — que simplifica a gestão de recursos críticos.</w:t>
      </w:r>
    </w:p>
    <w:p w14:paraId="7458A704" w14:textId="77777777" w:rsidR="00B1284D" w:rsidRPr="00B1284D" w:rsidRDefault="00B1284D" w:rsidP="004A3CD1">
      <w:p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1.2. Objetivos Principais</w:t>
      </w:r>
    </w:p>
    <w:p w14:paraId="080C2EA1" w14:textId="77777777" w:rsidR="00B1284D" w:rsidRPr="00B1284D" w:rsidRDefault="00B1284D" w:rsidP="004A3CD1">
      <w:pPr>
        <w:pStyle w:val="PargrafodaLista"/>
        <w:numPr>
          <w:ilvl w:val="0"/>
          <w:numId w:val="39"/>
        </w:num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Provisionamento de Infraestrutura:</w:t>
      </w:r>
      <w:r w:rsidRPr="00B1284D">
        <w:rPr>
          <w:rFonts w:eastAsia="Times New Roman" w:cs="Times New Roman"/>
          <w:szCs w:val="24"/>
          <w:lang w:eastAsia="pt-PT"/>
        </w:rPr>
        <w:t xml:space="preserve"> Implementação de um cluster </w:t>
      </w:r>
      <w:proofErr w:type="spellStart"/>
      <w:r w:rsidRPr="00B1284D">
        <w:rPr>
          <w:rFonts w:eastAsia="Times New Roman" w:cs="Times New Roman"/>
          <w:szCs w:val="24"/>
          <w:lang w:eastAsia="pt-PT"/>
        </w:rPr>
        <w:t>multinó</w:t>
      </w:r>
      <w:proofErr w:type="spellEnd"/>
      <w:r w:rsidRPr="00B1284D">
        <w:rPr>
          <w:rFonts w:eastAsia="Times New Roman" w:cs="Times New Roman"/>
          <w:szCs w:val="24"/>
          <w:lang w:eastAsia="pt-PT"/>
        </w:rPr>
        <w:t xml:space="preserve"> (1 Master, 2 </w:t>
      </w:r>
      <w:proofErr w:type="spellStart"/>
      <w:r w:rsidRPr="00B1284D">
        <w:rPr>
          <w:rFonts w:eastAsia="Times New Roman" w:cs="Times New Roman"/>
          <w:szCs w:val="24"/>
          <w:lang w:eastAsia="pt-PT"/>
        </w:rPr>
        <w:t>Workers</w:t>
      </w:r>
      <w:proofErr w:type="spellEnd"/>
      <w:r w:rsidRPr="00B1284D">
        <w:rPr>
          <w:rFonts w:eastAsia="Times New Roman" w:cs="Times New Roman"/>
          <w:szCs w:val="24"/>
          <w:lang w:eastAsia="pt-PT"/>
        </w:rPr>
        <w:t>) sobre um ambiente de virtualização robusto (</w:t>
      </w:r>
      <w:proofErr w:type="spellStart"/>
      <w:r w:rsidRPr="00B1284D">
        <w:rPr>
          <w:rFonts w:eastAsia="Times New Roman" w:cs="Times New Roman"/>
          <w:szCs w:val="24"/>
          <w:lang w:eastAsia="pt-PT"/>
        </w:rPr>
        <w:t>Proxmox</w:t>
      </w:r>
      <w:proofErr w:type="spellEnd"/>
      <w:r w:rsidRPr="00B1284D">
        <w:rPr>
          <w:rFonts w:eastAsia="Times New Roman" w:cs="Times New Roman"/>
          <w:szCs w:val="24"/>
          <w:lang w:eastAsia="pt-PT"/>
        </w:rPr>
        <w:t xml:space="preserve"> VE).</w:t>
      </w:r>
    </w:p>
    <w:p w14:paraId="566598CC" w14:textId="77777777" w:rsidR="00B1284D" w:rsidRPr="00B1284D" w:rsidRDefault="00B1284D" w:rsidP="004A3CD1">
      <w:pPr>
        <w:pStyle w:val="PargrafodaLista"/>
        <w:numPr>
          <w:ilvl w:val="0"/>
          <w:numId w:val="39"/>
        </w:num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 xml:space="preserve">Desenvolvimento de </w:t>
      </w:r>
      <w:proofErr w:type="spellStart"/>
      <w:r w:rsidRPr="00B1284D">
        <w:rPr>
          <w:rFonts w:eastAsia="Times New Roman" w:cs="Times New Roman"/>
          <w:b/>
          <w:bCs/>
          <w:szCs w:val="24"/>
          <w:lang w:eastAsia="pt-PT"/>
        </w:rPr>
        <w:t>Middleware</w:t>
      </w:r>
      <w:proofErr w:type="spellEnd"/>
      <w:r w:rsidRPr="00B1284D">
        <w:rPr>
          <w:rFonts w:eastAsia="Times New Roman" w:cs="Times New Roman"/>
          <w:b/>
          <w:bCs/>
          <w:szCs w:val="24"/>
          <w:lang w:eastAsia="pt-PT"/>
        </w:rPr>
        <w:t>:</w:t>
      </w:r>
      <w:r w:rsidRPr="00B1284D">
        <w:rPr>
          <w:rFonts w:eastAsia="Times New Roman" w:cs="Times New Roman"/>
          <w:szCs w:val="24"/>
          <w:lang w:eastAsia="pt-PT"/>
        </w:rPr>
        <w:t xml:space="preserve"> Criação de uma Web API em ASP.NET Core que atue como ponte entre o utilizador e o cluster.</w:t>
      </w:r>
    </w:p>
    <w:p w14:paraId="12A3C0CD" w14:textId="77777777" w:rsidR="00B1284D" w:rsidRPr="00B1284D" w:rsidRDefault="00B1284D" w:rsidP="004A3CD1">
      <w:pPr>
        <w:pStyle w:val="PargrafodaLista"/>
        <w:numPr>
          <w:ilvl w:val="0"/>
          <w:numId w:val="39"/>
        </w:num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Gestão Unificada:</w:t>
      </w:r>
      <w:r w:rsidRPr="00B1284D">
        <w:rPr>
          <w:rFonts w:eastAsia="Times New Roman" w:cs="Times New Roman"/>
          <w:szCs w:val="24"/>
          <w:lang w:eastAsia="pt-PT"/>
        </w:rPr>
        <w:t xml:space="preserve"> Permitir o controlo tanto do orquestrador (</w:t>
      </w:r>
      <w:proofErr w:type="spellStart"/>
      <w:r w:rsidRPr="00B1284D">
        <w:rPr>
          <w:rFonts w:eastAsia="Times New Roman" w:cs="Times New Roman"/>
          <w:szCs w:val="24"/>
          <w:lang w:eastAsia="pt-PT"/>
        </w:rPr>
        <w:t>Kubernetes</w:t>
      </w:r>
      <w:proofErr w:type="spellEnd"/>
      <w:r w:rsidRPr="00B1284D">
        <w:rPr>
          <w:rFonts w:eastAsia="Times New Roman" w:cs="Times New Roman"/>
          <w:szCs w:val="24"/>
          <w:lang w:eastAsia="pt-PT"/>
        </w:rPr>
        <w:t>) como dos hospedeiros virtuais (</w:t>
      </w:r>
      <w:proofErr w:type="spellStart"/>
      <w:r w:rsidRPr="00B1284D">
        <w:rPr>
          <w:rFonts w:eastAsia="Times New Roman" w:cs="Times New Roman"/>
          <w:szCs w:val="24"/>
          <w:lang w:eastAsia="pt-PT"/>
        </w:rPr>
        <w:t>Proxmox</w:t>
      </w:r>
      <w:proofErr w:type="spellEnd"/>
      <w:r w:rsidRPr="00B1284D">
        <w:rPr>
          <w:rFonts w:eastAsia="Times New Roman" w:cs="Times New Roman"/>
          <w:szCs w:val="24"/>
          <w:lang w:eastAsia="pt-PT"/>
        </w:rPr>
        <w:t>) numa única interface.</w:t>
      </w:r>
    </w:p>
    <w:p w14:paraId="2F282129" w14:textId="59542FE5" w:rsidR="00B1284D" w:rsidRDefault="00B1284D" w:rsidP="004A3CD1">
      <w:pPr>
        <w:spacing w:before="100" w:beforeAutospacing="1" w:after="100" w:afterAutospacing="1" w:line="240" w:lineRule="auto"/>
        <w:rPr>
          <w:rFonts w:eastAsia="Times New Roman" w:cs="Times New Roman"/>
          <w:b/>
          <w:bCs/>
          <w:szCs w:val="24"/>
          <w:lang w:eastAsia="pt-PT"/>
        </w:rPr>
      </w:pPr>
      <w:r w:rsidRPr="00B1284D">
        <w:rPr>
          <w:rFonts w:eastAsia="Times New Roman" w:cs="Times New Roman"/>
          <w:b/>
          <w:bCs/>
          <w:szCs w:val="24"/>
          <w:lang w:eastAsia="pt-PT"/>
        </w:rPr>
        <w:t xml:space="preserve">Análise e Estado da Arte </w:t>
      </w:r>
    </w:p>
    <w:p w14:paraId="0DBE5B1B" w14:textId="5AE96ACF" w:rsidR="00B46738" w:rsidRPr="00B1284D" w:rsidRDefault="00B46738" w:rsidP="00B46738">
      <w:pPr>
        <w:spacing w:before="100" w:beforeAutospacing="1" w:after="100" w:afterAutospacing="1" w:line="240" w:lineRule="auto"/>
        <w:rPr>
          <w:rFonts w:eastAsia="Times New Roman" w:cs="Times New Roman"/>
          <w:szCs w:val="24"/>
          <w:lang w:eastAsia="pt-PT"/>
        </w:rPr>
      </w:pPr>
      <w:r w:rsidRPr="00B46738">
        <w:rPr>
          <w:rFonts w:eastAsia="Times New Roman" w:cs="Times New Roman"/>
          <w:szCs w:val="24"/>
          <w:lang w:eastAsia="pt-PT"/>
        </w:rPr>
        <w:t xml:space="preserve">Para a implementação do cluster, optou-se pela solução MicroK8s* (Canonical). Em contraste com </w:t>
      </w:r>
      <w:proofErr w:type="gramStart"/>
      <w:r w:rsidRPr="00B46738">
        <w:rPr>
          <w:rFonts w:eastAsia="Times New Roman" w:cs="Times New Roman"/>
          <w:szCs w:val="24"/>
          <w:lang w:eastAsia="pt-PT"/>
        </w:rPr>
        <w:t xml:space="preserve">o  </w:t>
      </w:r>
      <w:proofErr w:type="spellStart"/>
      <w:r w:rsidRPr="00B46738">
        <w:rPr>
          <w:rFonts w:eastAsia="Times New Roman" w:cs="Times New Roman"/>
          <w:szCs w:val="24"/>
          <w:lang w:eastAsia="pt-PT"/>
        </w:rPr>
        <w:t>Minikube</w:t>
      </w:r>
      <w:proofErr w:type="spellEnd"/>
      <w:proofErr w:type="gramEnd"/>
      <w:r w:rsidRPr="00B46738">
        <w:rPr>
          <w:rFonts w:eastAsia="Times New Roman" w:cs="Times New Roman"/>
          <w:szCs w:val="24"/>
          <w:lang w:eastAsia="pt-PT"/>
        </w:rPr>
        <w:t>, que é desenhado essencialmente para testes locais num único nó de desenvolvimento, o  MicroK8s foi concebido para ser uma versão leve mas de '</w:t>
      </w:r>
      <w:proofErr w:type="spellStart"/>
      <w:r w:rsidRPr="00B46738">
        <w:rPr>
          <w:rFonts w:eastAsia="Times New Roman" w:cs="Times New Roman"/>
          <w:szCs w:val="24"/>
          <w:lang w:eastAsia="pt-PT"/>
        </w:rPr>
        <w:t>production</w:t>
      </w:r>
      <w:proofErr w:type="spellEnd"/>
      <w:r w:rsidRPr="00B46738">
        <w:rPr>
          <w:rFonts w:eastAsia="Times New Roman" w:cs="Times New Roman"/>
          <w:szCs w:val="24"/>
          <w:lang w:eastAsia="pt-PT"/>
        </w:rPr>
        <w:t xml:space="preserve">-grade'. Uma das suas </w:t>
      </w:r>
      <w:proofErr w:type="gramStart"/>
      <w:r w:rsidRPr="00B46738">
        <w:rPr>
          <w:rFonts w:eastAsia="Times New Roman" w:cs="Times New Roman"/>
          <w:szCs w:val="24"/>
          <w:lang w:eastAsia="pt-PT"/>
        </w:rPr>
        <w:t>grandes  vantagens</w:t>
      </w:r>
      <w:proofErr w:type="gramEnd"/>
      <w:r w:rsidRPr="00B46738">
        <w:rPr>
          <w:rFonts w:eastAsia="Times New Roman" w:cs="Times New Roman"/>
          <w:szCs w:val="24"/>
          <w:lang w:eastAsia="pt-PT"/>
        </w:rPr>
        <w:t xml:space="preserve"> neste contexto laboratorial é a facilidade com que permite a criação de um cluster </w:t>
      </w:r>
      <w:proofErr w:type="spellStart"/>
      <w:r w:rsidRPr="00B46738">
        <w:rPr>
          <w:rFonts w:eastAsia="Times New Roman" w:cs="Times New Roman"/>
          <w:szCs w:val="24"/>
          <w:lang w:eastAsia="pt-PT"/>
        </w:rPr>
        <w:t>multinó</w:t>
      </w:r>
      <w:proofErr w:type="spellEnd"/>
      <w:r w:rsidRPr="00B46738">
        <w:rPr>
          <w:rFonts w:eastAsia="Times New Roman" w:cs="Times New Roman"/>
          <w:szCs w:val="24"/>
          <w:lang w:eastAsia="pt-PT"/>
        </w:rPr>
        <w:t xml:space="preserve">  (usando o comando `microk8s </w:t>
      </w:r>
      <w:proofErr w:type="spellStart"/>
      <w:r w:rsidRPr="00B46738">
        <w:rPr>
          <w:rFonts w:eastAsia="Times New Roman" w:cs="Times New Roman"/>
          <w:szCs w:val="24"/>
          <w:lang w:eastAsia="pt-PT"/>
        </w:rPr>
        <w:t>add</w:t>
      </w:r>
      <w:proofErr w:type="spellEnd"/>
      <w:r w:rsidRPr="00B46738">
        <w:rPr>
          <w:rFonts w:eastAsia="Times New Roman" w:cs="Times New Roman"/>
          <w:szCs w:val="24"/>
          <w:lang w:eastAsia="pt-PT"/>
        </w:rPr>
        <w:t xml:space="preserve">-node`), cumprindo facilmente o requisito do enunciado de ter 1  Master e 2 </w:t>
      </w:r>
      <w:proofErr w:type="spellStart"/>
      <w:r w:rsidRPr="00B46738">
        <w:rPr>
          <w:rFonts w:eastAsia="Times New Roman" w:cs="Times New Roman"/>
          <w:szCs w:val="24"/>
          <w:lang w:eastAsia="pt-PT"/>
        </w:rPr>
        <w:t>Workers</w:t>
      </w:r>
      <w:proofErr w:type="spellEnd"/>
      <w:r w:rsidRPr="00B46738">
        <w:rPr>
          <w:rFonts w:eastAsia="Times New Roman" w:cs="Times New Roman"/>
          <w:szCs w:val="24"/>
          <w:lang w:eastAsia="pt-PT"/>
        </w:rPr>
        <w:t xml:space="preserve">. Além disso, gerir </w:t>
      </w:r>
      <w:proofErr w:type="spellStart"/>
      <w:r w:rsidRPr="00B46738">
        <w:rPr>
          <w:rFonts w:eastAsia="Times New Roman" w:cs="Times New Roman"/>
          <w:szCs w:val="24"/>
          <w:lang w:eastAsia="pt-PT"/>
        </w:rPr>
        <w:t>add-ons</w:t>
      </w:r>
      <w:proofErr w:type="spellEnd"/>
      <w:r w:rsidRPr="00B46738">
        <w:rPr>
          <w:rFonts w:eastAsia="Times New Roman" w:cs="Times New Roman"/>
          <w:szCs w:val="24"/>
          <w:lang w:eastAsia="pt-PT"/>
        </w:rPr>
        <w:t xml:space="preserve"> essenciais como o armazenamento ou o painel </w:t>
      </w:r>
      <w:proofErr w:type="gramStart"/>
      <w:r w:rsidRPr="00B46738">
        <w:rPr>
          <w:rFonts w:eastAsia="Times New Roman" w:cs="Times New Roman"/>
          <w:szCs w:val="24"/>
          <w:lang w:eastAsia="pt-PT"/>
        </w:rPr>
        <w:t>de  controlo</w:t>
      </w:r>
      <w:proofErr w:type="gramEnd"/>
      <w:r w:rsidRPr="00B46738">
        <w:rPr>
          <w:rFonts w:eastAsia="Times New Roman" w:cs="Times New Roman"/>
          <w:szCs w:val="24"/>
          <w:lang w:eastAsia="pt-PT"/>
        </w:rPr>
        <w:t xml:space="preserve"> é simplificado através do seu sistema de *plugins* (</w:t>
      </w:r>
      <w:proofErr w:type="spellStart"/>
      <w:r w:rsidRPr="00B46738">
        <w:rPr>
          <w:rFonts w:eastAsia="Times New Roman" w:cs="Times New Roman"/>
          <w:szCs w:val="24"/>
          <w:lang w:eastAsia="pt-PT"/>
        </w:rPr>
        <w:t>ex</w:t>
      </w:r>
      <w:proofErr w:type="spellEnd"/>
      <w:r w:rsidRPr="00B46738">
        <w:rPr>
          <w:rFonts w:eastAsia="Times New Roman" w:cs="Times New Roman"/>
          <w:szCs w:val="24"/>
          <w:lang w:eastAsia="pt-PT"/>
        </w:rPr>
        <w:t xml:space="preserve">: `microk8s </w:t>
      </w:r>
      <w:proofErr w:type="spellStart"/>
      <w:r w:rsidRPr="00B46738">
        <w:rPr>
          <w:rFonts w:eastAsia="Times New Roman" w:cs="Times New Roman"/>
          <w:szCs w:val="24"/>
          <w:lang w:eastAsia="pt-PT"/>
        </w:rPr>
        <w:t>enable</w:t>
      </w:r>
      <w:proofErr w:type="spellEnd"/>
      <w:r w:rsidRPr="00B46738">
        <w:rPr>
          <w:rFonts w:eastAsia="Times New Roman" w:cs="Times New Roman"/>
          <w:szCs w:val="24"/>
          <w:lang w:eastAsia="pt-PT"/>
        </w:rPr>
        <w:t xml:space="preserve">  </w:t>
      </w:r>
      <w:proofErr w:type="spellStart"/>
      <w:r w:rsidRPr="00B46738">
        <w:rPr>
          <w:rFonts w:eastAsia="Times New Roman" w:cs="Times New Roman"/>
          <w:szCs w:val="24"/>
          <w:lang w:eastAsia="pt-PT"/>
        </w:rPr>
        <w:t>metrics</w:t>
      </w:r>
      <w:proofErr w:type="spellEnd"/>
      <w:r w:rsidRPr="00B46738">
        <w:rPr>
          <w:rFonts w:eastAsia="Times New Roman" w:cs="Times New Roman"/>
          <w:szCs w:val="24"/>
          <w:lang w:eastAsia="pt-PT"/>
        </w:rPr>
        <w:t>-server`).</w:t>
      </w:r>
    </w:p>
    <w:p w14:paraId="75B54925" w14:textId="46C400FC" w:rsidR="004A3CD1" w:rsidRDefault="00B1284D" w:rsidP="004A3CD1">
      <w:pPr>
        <w:pStyle w:val="Ttulo2"/>
        <w:jc w:val="both"/>
        <w:rPr>
          <w:rFonts w:eastAsia="Times New Roman"/>
          <w:lang w:eastAsia="pt-PT"/>
        </w:rPr>
      </w:pPr>
      <w:r w:rsidRPr="00B1284D">
        <w:rPr>
          <w:rFonts w:eastAsia="Times New Roman"/>
          <w:lang w:eastAsia="pt-PT"/>
        </w:rPr>
        <w:t xml:space="preserve">Comparação de Soluções </w:t>
      </w:r>
      <w:proofErr w:type="spellStart"/>
      <w:r w:rsidRPr="00B1284D">
        <w:rPr>
          <w:rFonts w:eastAsia="Times New Roman"/>
          <w:lang w:eastAsia="pt-PT"/>
        </w:rPr>
        <w:t>Kubernetes</w:t>
      </w:r>
      <w:proofErr w:type="spellEnd"/>
      <w:r w:rsidRPr="00B1284D">
        <w:rPr>
          <w:rFonts w:eastAsia="Times New Roman"/>
          <w:lang w:eastAsia="pt-PT"/>
        </w:rPr>
        <w:t xml:space="preserve"> </w:t>
      </w:r>
    </w:p>
    <w:p w14:paraId="318CED93" w14:textId="60569C41" w:rsidR="00B1284D" w:rsidRPr="00B1284D" w:rsidRDefault="00B1284D" w:rsidP="004A3CD1">
      <w:pPr>
        <w:spacing w:before="100" w:beforeAutospacing="1" w:after="100" w:afterAutospacing="1" w:line="240" w:lineRule="auto"/>
        <w:rPr>
          <w:rFonts w:eastAsia="Times New Roman" w:cs="Times New Roman"/>
          <w:szCs w:val="24"/>
          <w:lang w:eastAsia="pt-PT"/>
        </w:rPr>
      </w:pPr>
      <w:r w:rsidRPr="00B1284D">
        <w:rPr>
          <w:rFonts w:eastAsia="Times New Roman" w:cs="Times New Roman"/>
          <w:szCs w:val="24"/>
          <w:lang w:eastAsia="pt-PT"/>
        </w:rPr>
        <w:t>Aqui deves substituir ou complementar o SDN por isto, que é o que vale nota: Para a implementação deste laboratório, analisaram-se três soluções principais:</w:t>
      </w:r>
    </w:p>
    <w:p w14:paraId="0682E56A" w14:textId="77777777" w:rsidR="00B1284D" w:rsidRPr="00B1284D" w:rsidRDefault="00B1284D" w:rsidP="004A3CD1">
      <w:pPr>
        <w:pStyle w:val="PargrafodaLista"/>
        <w:numPr>
          <w:ilvl w:val="0"/>
          <w:numId w:val="40"/>
        </w:numPr>
        <w:spacing w:before="100" w:beforeAutospacing="1" w:after="100" w:afterAutospacing="1" w:line="240" w:lineRule="auto"/>
        <w:rPr>
          <w:rFonts w:eastAsia="Times New Roman" w:cs="Times New Roman"/>
          <w:szCs w:val="24"/>
          <w:lang w:eastAsia="pt-PT"/>
        </w:rPr>
      </w:pPr>
      <w:proofErr w:type="spellStart"/>
      <w:r w:rsidRPr="00B1284D">
        <w:rPr>
          <w:rFonts w:eastAsia="Times New Roman" w:cs="Times New Roman"/>
          <w:b/>
          <w:bCs/>
          <w:szCs w:val="24"/>
          <w:lang w:eastAsia="pt-PT"/>
        </w:rPr>
        <w:t>Minikube</w:t>
      </w:r>
      <w:proofErr w:type="spellEnd"/>
      <w:r w:rsidRPr="00B1284D">
        <w:rPr>
          <w:rFonts w:eastAsia="Times New Roman" w:cs="Times New Roman"/>
          <w:b/>
          <w:bCs/>
          <w:szCs w:val="24"/>
          <w:lang w:eastAsia="pt-PT"/>
        </w:rPr>
        <w:t>:</w:t>
      </w:r>
      <w:r w:rsidRPr="00B1284D">
        <w:rPr>
          <w:rFonts w:eastAsia="Times New Roman" w:cs="Times New Roman"/>
          <w:szCs w:val="24"/>
          <w:lang w:eastAsia="pt-PT"/>
        </w:rPr>
        <w:t xml:space="preserve"> Excelente para desenvolvimento local num único nó, mas limitado para simular ambientes de alta disponibilidade com múltiplos </w:t>
      </w:r>
      <w:proofErr w:type="spellStart"/>
      <w:r w:rsidRPr="00B1284D">
        <w:rPr>
          <w:rFonts w:eastAsia="Times New Roman" w:cs="Times New Roman"/>
          <w:szCs w:val="24"/>
          <w:lang w:eastAsia="pt-PT"/>
        </w:rPr>
        <w:t>workers</w:t>
      </w:r>
      <w:proofErr w:type="spellEnd"/>
      <w:r w:rsidRPr="00B1284D">
        <w:rPr>
          <w:rFonts w:eastAsia="Times New Roman" w:cs="Times New Roman"/>
          <w:szCs w:val="24"/>
          <w:lang w:eastAsia="pt-PT"/>
        </w:rPr>
        <w:t>.</w:t>
      </w:r>
    </w:p>
    <w:p w14:paraId="66A7D225" w14:textId="77777777" w:rsidR="00B1284D" w:rsidRPr="00B1284D" w:rsidRDefault="00B1284D" w:rsidP="004A3CD1">
      <w:pPr>
        <w:pStyle w:val="PargrafodaLista"/>
        <w:numPr>
          <w:ilvl w:val="0"/>
          <w:numId w:val="40"/>
        </w:num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MicroK8s (Canonical):</w:t>
      </w:r>
      <w:r w:rsidRPr="00B1284D">
        <w:rPr>
          <w:rFonts w:eastAsia="Times New Roman" w:cs="Times New Roman"/>
          <w:szCs w:val="24"/>
          <w:lang w:eastAsia="pt-PT"/>
        </w:rPr>
        <w:t xml:space="preserve"> Solução "zero-</w:t>
      </w:r>
      <w:proofErr w:type="spellStart"/>
      <w:r w:rsidRPr="00B1284D">
        <w:rPr>
          <w:rFonts w:eastAsia="Times New Roman" w:cs="Times New Roman"/>
          <w:szCs w:val="24"/>
          <w:lang w:eastAsia="pt-PT"/>
        </w:rPr>
        <w:t>ops</w:t>
      </w:r>
      <w:proofErr w:type="spellEnd"/>
      <w:r w:rsidRPr="00B1284D">
        <w:rPr>
          <w:rFonts w:eastAsia="Times New Roman" w:cs="Times New Roman"/>
          <w:szCs w:val="24"/>
          <w:lang w:eastAsia="pt-PT"/>
        </w:rPr>
        <w:t xml:space="preserve">", muito leve e ideal para </w:t>
      </w:r>
      <w:proofErr w:type="spellStart"/>
      <w:r w:rsidRPr="00B1284D">
        <w:rPr>
          <w:rFonts w:eastAsia="Times New Roman" w:cs="Times New Roman"/>
          <w:szCs w:val="24"/>
          <w:lang w:eastAsia="pt-PT"/>
        </w:rPr>
        <w:t>Edge</w:t>
      </w:r>
      <w:proofErr w:type="spellEnd"/>
      <w:r w:rsidRPr="00B1284D">
        <w:rPr>
          <w:rFonts w:eastAsia="Times New Roman" w:cs="Times New Roman"/>
          <w:szCs w:val="24"/>
          <w:lang w:eastAsia="pt-PT"/>
        </w:rPr>
        <w:t xml:space="preserve"> </w:t>
      </w:r>
      <w:proofErr w:type="spellStart"/>
      <w:r w:rsidRPr="00B1284D">
        <w:rPr>
          <w:rFonts w:eastAsia="Times New Roman" w:cs="Times New Roman"/>
          <w:szCs w:val="24"/>
          <w:lang w:eastAsia="pt-PT"/>
        </w:rPr>
        <w:t>Computing</w:t>
      </w:r>
      <w:proofErr w:type="spellEnd"/>
      <w:r w:rsidRPr="00B1284D">
        <w:rPr>
          <w:rFonts w:eastAsia="Times New Roman" w:cs="Times New Roman"/>
          <w:szCs w:val="24"/>
          <w:lang w:eastAsia="pt-PT"/>
        </w:rPr>
        <w:t xml:space="preserve">. Suporta clusters </w:t>
      </w:r>
      <w:proofErr w:type="spellStart"/>
      <w:r w:rsidRPr="00B1284D">
        <w:rPr>
          <w:rFonts w:eastAsia="Times New Roman" w:cs="Times New Roman"/>
          <w:szCs w:val="24"/>
          <w:lang w:eastAsia="pt-PT"/>
        </w:rPr>
        <w:t>multinó</w:t>
      </w:r>
      <w:proofErr w:type="spellEnd"/>
      <w:r w:rsidRPr="00B1284D">
        <w:rPr>
          <w:rFonts w:eastAsia="Times New Roman" w:cs="Times New Roman"/>
          <w:szCs w:val="24"/>
          <w:lang w:eastAsia="pt-PT"/>
        </w:rPr>
        <w:t xml:space="preserve"> de forma simples.</w:t>
      </w:r>
    </w:p>
    <w:p w14:paraId="4F35CFF3" w14:textId="77777777" w:rsidR="00B1284D" w:rsidRPr="00B1284D" w:rsidRDefault="00B1284D" w:rsidP="004A3CD1">
      <w:pPr>
        <w:pStyle w:val="PargrafodaLista"/>
        <w:numPr>
          <w:ilvl w:val="0"/>
          <w:numId w:val="40"/>
        </w:num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K3s (</w:t>
      </w:r>
      <w:proofErr w:type="spellStart"/>
      <w:r w:rsidRPr="00B1284D">
        <w:rPr>
          <w:rFonts w:eastAsia="Times New Roman" w:cs="Times New Roman"/>
          <w:b/>
          <w:bCs/>
          <w:szCs w:val="24"/>
          <w:lang w:eastAsia="pt-PT"/>
        </w:rPr>
        <w:t>Rancher</w:t>
      </w:r>
      <w:proofErr w:type="spellEnd"/>
      <w:r w:rsidRPr="00B1284D">
        <w:rPr>
          <w:rFonts w:eastAsia="Times New Roman" w:cs="Times New Roman"/>
          <w:b/>
          <w:bCs/>
          <w:szCs w:val="24"/>
          <w:lang w:eastAsia="pt-PT"/>
        </w:rPr>
        <w:t>):</w:t>
      </w:r>
      <w:r w:rsidRPr="00B1284D">
        <w:rPr>
          <w:rFonts w:eastAsia="Times New Roman" w:cs="Times New Roman"/>
          <w:szCs w:val="24"/>
          <w:lang w:eastAsia="pt-PT"/>
        </w:rPr>
        <w:t xml:space="preserve"> Uma versão certificada e extremamente leve do </w:t>
      </w:r>
      <w:proofErr w:type="spellStart"/>
      <w:r w:rsidRPr="00B1284D">
        <w:rPr>
          <w:rFonts w:eastAsia="Times New Roman" w:cs="Times New Roman"/>
          <w:szCs w:val="24"/>
          <w:lang w:eastAsia="pt-PT"/>
        </w:rPr>
        <w:t>Kubernetes</w:t>
      </w:r>
      <w:proofErr w:type="spellEnd"/>
      <w:r w:rsidRPr="00B1284D">
        <w:rPr>
          <w:rFonts w:eastAsia="Times New Roman" w:cs="Times New Roman"/>
          <w:szCs w:val="24"/>
          <w:lang w:eastAsia="pt-PT"/>
        </w:rPr>
        <w:t xml:space="preserve">, otimizada para recursos reduzidos, sendo a escolha ideal para correr em </w:t>
      </w:r>
      <w:proofErr w:type="spellStart"/>
      <w:r w:rsidRPr="00B1284D">
        <w:rPr>
          <w:rFonts w:eastAsia="Times New Roman" w:cs="Times New Roman"/>
          <w:szCs w:val="24"/>
          <w:lang w:eastAsia="pt-PT"/>
        </w:rPr>
        <w:t>VMs</w:t>
      </w:r>
      <w:proofErr w:type="spellEnd"/>
      <w:r w:rsidRPr="00B1284D">
        <w:rPr>
          <w:rFonts w:eastAsia="Times New Roman" w:cs="Times New Roman"/>
          <w:szCs w:val="24"/>
          <w:lang w:eastAsia="pt-PT"/>
        </w:rPr>
        <w:t xml:space="preserve"> Linux sobre </w:t>
      </w:r>
      <w:proofErr w:type="spellStart"/>
      <w:r w:rsidRPr="00B1284D">
        <w:rPr>
          <w:rFonts w:eastAsia="Times New Roman" w:cs="Times New Roman"/>
          <w:szCs w:val="24"/>
          <w:lang w:eastAsia="pt-PT"/>
        </w:rPr>
        <w:t>Proxmox</w:t>
      </w:r>
      <w:proofErr w:type="spellEnd"/>
      <w:r w:rsidRPr="00B1284D">
        <w:rPr>
          <w:rFonts w:eastAsia="Times New Roman" w:cs="Times New Roman"/>
          <w:szCs w:val="24"/>
          <w:lang w:eastAsia="pt-PT"/>
        </w:rPr>
        <w:t xml:space="preserve"> devido à sua baixa pegada de memória.</w:t>
      </w:r>
    </w:p>
    <w:p w14:paraId="5E777671" w14:textId="77777777" w:rsidR="00B1284D" w:rsidRPr="00B1284D" w:rsidRDefault="00B1284D" w:rsidP="004A3CD1">
      <w:pPr>
        <w:pStyle w:val="PargrafodaLista"/>
        <w:numPr>
          <w:ilvl w:val="0"/>
          <w:numId w:val="40"/>
        </w:numPr>
        <w:spacing w:before="100" w:beforeAutospacing="1" w:after="100" w:afterAutospacing="1" w:line="240" w:lineRule="auto"/>
        <w:rPr>
          <w:rFonts w:eastAsia="Times New Roman" w:cs="Times New Roman"/>
          <w:szCs w:val="24"/>
          <w:lang w:eastAsia="pt-PT"/>
        </w:rPr>
      </w:pPr>
      <w:r w:rsidRPr="00B1284D">
        <w:rPr>
          <w:rFonts w:eastAsia="Times New Roman" w:cs="Times New Roman"/>
          <w:b/>
          <w:bCs/>
          <w:szCs w:val="24"/>
          <w:lang w:eastAsia="pt-PT"/>
        </w:rPr>
        <w:t>Decisão:</w:t>
      </w:r>
      <w:r w:rsidRPr="00B1284D">
        <w:rPr>
          <w:rFonts w:eastAsia="Times New Roman" w:cs="Times New Roman"/>
          <w:szCs w:val="24"/>
          <w:lang w:eastAsia="pt-PT"/>
        </w:rPr>
        <w:t xml:space="preserve"> [Aqui deves dizer qual usaste. Como tens 2 </w:t>
      </w:r>
      <w:proofErr w:type="spellStart"/>
      <w:r w:rsidRPr="00B1284D">
        <w:rPr>
          <w:rFonts w:eastAsia="Times New Roman" w:cs="Times New Roman"/>
          <w:szCs w:val="24"/>
          <w:lang w:eastAsia="pt-PT"/>
        </w:rPr>
        <w:t>VMs</w:t>
      </w:r>
      <w:proofErr w:type="spellEnd"/>
      <w:r w:rsidRPr="00B1284D">
        <w:rPr>
          <w:rFonts w:eastAsia="Times New Roman" w:cs="Times New Roman"/>
          <w:szCs w:val="24"/>
          <w:lang w:eastAsia="pt-PT"/>
        </w:rPr>
        <w:t xml:space="preserve"> Linux no </w:t>
      </w:r>
      <w:proofErr w:type="spellStart"/>
      <w:r w:rsidRPr="00B1284D">
        <w:rPr>
          <w:rFonts w:eastAsia="Times New Roman" w:cs="Times New Roman"/>
          <w:szCs w:val="24"/>
          <w:lang w:eastAsia="pt-PT"/>
        </w:rPr>
        <w:t>Proxmox</w:t>
      </w:r>
      <w:proofErr w:type="spellEnd"/>
      <w:r w:rsidRPr="00B1284D">
        <w:rPr>
          <w:rFonts w:eastAsia="Times New Roman" w:cs="Times New Roman"/>
          <w:szCs w:val="24"/>
          <w:lang w:eastAsia="pt-PT"/>
        </w:rPr>
        <w:t xml:space="preserve">, provavelmente usaste K3s ou </w:t>
      </w:r>
      <w:proofErr w:type="spellStart"/>
      <w:r w:rsidRPr="00B1284D">
        <w:rPr>
          <w:rFonts w:eastAsia="Times New Roman" w:cs="Times New Roman"/>
          <w:szCs w:val="24"/>
          <w:lang w:eastAsia="pt-PT"/>
        </w:rPr>
        <w:t>Kubeadm</w:t>
      </w:r>
      <w:proofErr w:type="spellEnd"/>
      <w:r w:rsidRPr="00B1284D">
        <w:rPr>
          <w:rFonts w:eastAsia="Times New Roman" w:cs="Times New Roman"/>
          <w:szCs w:val="24"/>
          <w:lang w:eastAsia="pt-PT"/>
        </w:rPr>
        <w:t>. Se usaste K3s, justifica pela eficiência].</w:t>
      </w:r>
    </w:p>
    <w:p w14:paraId="2807ACBC" w14:textId="5409324B" w:rsidR="00B1284D" w:rsidRDefault="00B1284D" w:rsidP="004A3CD1">
      <w:pPr>
        <w:pStyle w:val="Ttulo2"/>
        <w:rPr>
          <w:rFonts w:eastAsia="Times New Roman"/>
          <w:lang w:eastAsia="pt-PT"/>
        </w:rPr>
      </w:pPr>
      <w:r w:rsidRPr="00B1284D">
        <w:rPr>
          <w:rFonts w:eastAsia="Times New Roman"/>
          <w:lang w:eastAsia="pt-PT"/>
        </w:rPr>
        <w:lastRenderedPageBreak/>
        <w:t>Virtualização e Contentorização (Docker</w:t>
      </w:r>
      <w:r w:rsidR="004A3CD1">
        <w:rPr>
          <w:rFonts w:eastAsia="Times New Roman"/>
          <w:lang w:eastAsia="pt-PT"/>
        </w:rPr>
        <w:t>)</w:t>
      </w:r>
    </w:p>
    <w:p w14:paraId="682813E7" w14:textId="77777777" w:rsidR="004A3CD1" w:rsidRDefault="004A3CD1" w:rsidP="004A3CD1">
      <w:pPr>
        <w:pStyle w:val="NormalWeb"/>
        <w:jc w:val="both"/>
      </w:pPr>
      <w:r>
        <w:t xml:space="preserve">A virtualização através de containers tem como propósito garantir a portabilidade do software e acelerar a sua implementação, eliminando inconsistências entre os ambientes de desenvolvimento e de produção. Esta tecnologia consiste no empacotamento do código de uma aplicação e de todas as suas dependências numa unidade padronizada e isolada. Diferenciando-se das máquinas virtuais, os containers partilham o mesmo </w:t>
      </w:r>
      <w:proofErr w:type="spellStart"/>
      <w:r>
        <w:t>kernel</w:t>
      </w:r>
      <w:proofErr w:type="spellEnd"/>
      <w:r>
        <w:t xml:space="preserve"> do sistema operativo hospedeiro, tornando-se mais leves e rápidos.</w:t>
      </w:r>
    </w:p>
    <w:p w14:paraId="649081BF" w14:textId="77777777" w:rsidR="004A3CD1" w:rsidRDefault="004A3CD1" w:rsidP="004A3CD1">
      <w:pPr>
        <w:pStyle w:val="NormalWeb"/>
        <w:jc w:val="both"/>
      </w:pPr>
      <w:r>
        <w:t xml:space="preserve">Neste domínio, a Docker Inc., com o seu Docker </w:t>
      </w:r>
      <w:proofErr w:type="spellStart"/>
      <w:r>
        <w:t>Engine</w:t>
      </w:r>
      <w:proofErr w:type="spellEnd"/>
      <w:r>
        <w:t xml:space="preserve"> e Docker Desktop, é o padrão de mercado. Como alternativa orientada à segurança corporativa, destaca-se o </w:t>
      </w:r>
      <w:proofErr w:type="spellStart"/>
      <w:r>
        <w:t>Podman</w:t>
      </w:r>
      <w:proofErr w:type="spellEnd"/>
      <w:r>
        <w:t xml:space="preserve"> da </w:t>
      </w:r>
      <w:proofErr w:type="spellStart"/>
      <w:r>
        <w:t>Red</w:t>
      </w:r>
      <w:proofErr w:type="spellEnd"/>
      <w:r>
        <w:t xml:space="preserve"> </w:t>
      </w:r>
      <w:proofErr w:type="spellStart"/>
      <w:r>
        <w:t>Hat</w:t>
      </w:r>
      <w:proofErr w:type="spellEnd"/>
      <w:r>
        <w:t>, cuja principal vantagem é correr sem necessitar de privilégios de administrador (</w:t>
      </w:r>
      <w:proofErr w:type="spellStart"/>
      <w:r>
        <w:t>root</w:t>
      </w:r>
      <w:proofErr w:type="spellEnd"/>
      <w:r>
        <w:t>) e sem um processo central contínuo (</w:t>
      </w:r>
      <w:proofErr w:type="spellStart"/>
      <w:r>
        <w:t>daemonless</w:t>
      </w:r>
      <w:proofErr w:type="spellEnd"/>
      <w:r>
        <w:t xml:space="preserve">). Em laboratório, o Docker pode ser facilmente utilizado, exigindo apenas que a virtualização de hardware esteja ativa na BIOS da máquina e um mínimo de 4GB de RAM recomendados. No contexto deste trabalho, o Docker (ou o </w:t>
      </w:r>
      <w:proofErr w:type="spellStart"/>
      <w:r>
        <w:t>containerd</w:t>
      </w:r>
      <w:proofErr w:type="spellEnd"/>
      <w:r>
        <w:t xml:space="preserve">) atua como o Container </w:t>
      </w:r>
      <w:proofErr w:type="spellStart"/>
      <w:r>
        <w:t>Runtime</w:t>
      </w:r>
      <w:proofErr w:type="spellEnd"/>
      <w:r>
        <w:t xml:space="preserve">, a peça de software responsável por executar os containers que o </w:t>
      </w:r>
      <w:proofErr w:type="spellStart"/>
      <w:r>
        <w:t>Kubernetes</w:t>
      </w:r>
      <w:proofErr w:type="spellEnd"/>
      <w:r>
        <w:t xml:space="preserve"> orquestra.</w:t>
      </w:r>
    </w:p>
    <w:p w14:paraId="4F34D8D4" w14:textId="77777777" w:rsidR="004A3CD1" w:rsidRPr="00B1284D" w:rsidRDefault="004A3CD1" w:rsidP="004A3CD1">
      <w:pPr>
        <w:spacing w:before="100" w:beforeAutospacing="1" w:after="100" w:afterAutospacing="1" w:line="240" w:lineRule="auto"/>
        <w:ind w:firstLine="0"/>
        <w:jc w:val="left"/>
        <w:rPr>
          <w:rFonts w:eastAsia="Times New Roman" w:cs="Times New Roman"/>
          <w:szCs w:val="24"/>
          <w:lang w:eastAsia="pt-PT"/>
        </w:rPr>
      </w:pPr>
    </w:p>
    <w:p w14:paraId="2E68355B" w14:textId="6ED3C0BE" w:rsidR="004A3CD1" w:rsidRDefault="00B1284D" w:rsidP="004A3CD1">
      <w:pPr>
        <w:pStyle w:val="Ttulo2"/>
        <w:rPr>
          <w:rFonts w:eastAsia="Times New Roman"/>
          <w:lang w:eastAsia="pt-PT"/>
        </w:rPr>
      </w:pPr>
      <w:r w:rsidRPr="00B1284D">
        <w:rPr>
          <w:rFonts w:eastAsia="Times New Roman"/>
          <w:lang w:eastAsia="pt-PT"/>
        </w:rPr>
        <w:t xml:space="preserve">Orquestração com </w:t>
      </w:r>
      <w:proofErr w:type="spellStart"/>
      <w:r w:rsidRPr="00B1284D">
        <w:rPr>
          <w:rFonts w:eastAsia="Times New Roman"/>
          <w:lang w:eastAsia="pt-PT"/>
        </w:rPr>
        <w:t>Kubernetes</w:t>
      </w:r>
      <w:proofErr w:type="spellEnd"/>
      <w:r w:rsidRPr="00B1284D">
        <w:rPr>
          <w:rFonts w:eastAsia="Times New Roman"/>
          <w:lang w:eastAsia="pt-PT"/>
        </w:rPr>
        <w:t xml:space="preserve"> </w:t>
      </w:r>
    </w:p>
    <w:p w14:paraId="497A806A" w14:textId="5088E28E" w:rsidR="00B1284D" w:rsidRPr="00B1284D" w:rsidRDefault="00B1284D" w:rsidP="004A3CD1">
      <w:pPr>
        <w:spacing w:before="100" w:beforeAutospacing="1" w:after="100" w:afterAutospacing="1" w:line="240" w:lineRule="auto"/>
        <w:jc w:val="left"/>
        <w:rPr>
          <w:rFonts w:eastAsia="Times New Roman" w:cs="Times New Roman"/>
          <w:szCs w:val="24"/>
          <w:lang w:eastAsia="pt-PT"/>
        </w:rPr>
      </w:pPr>
      <w:r w:rsidRPr="00B1284D">
        <w:rPr>
          <w:rFonts w:eastAsia="Times New Roman" w:cs="Times New Roman"/>
          <w:szCs w:val="24"/>
          <w:lang w:eastAsia="pt-PT"/>
        </w:rPr>
        <w:t xml:space="preserve">O </w:t>
      </w:r>
      <w:proofErr w:type="spellStart"/>
      <w:r w:rsidRPr="00B1284D">
        <w:rPr>
          <w:rFonts w:eastAsia="Times New Roman" w:cs="Times New Roman"/>
          <w:szCs w:val="24"/>
          <w:lang w:eastAsia="pt-PT"/>
        </w:rPr>
        <w:t>Kubernetes</w:t>
      </w:r>
      <w:proofErr w:type="spellEnd"/>
      <w:r w:rsidRPr="00B1284D">
        <w:rPr>
          <w:rFonts w:eastAsia="Times New Roman" w:cs="Times New Roman"/>
          <w:szCs w:val="24"/>
          <w:lang w:eastAsia="pt-PT"/>
        </w:rPr>
        <w:t xml:space="preserve"> opera através de um estado desejado (</w:t>
      </w:r>
      <w:proofErr w:type="spellStart"/>
      <w:r w:rsidRPr="00B1284D">
        <w:rPr>
          <w:rFonts w:eastAsia="Times New Roman" w:cs="Times New Roman"/>
          <w:szCs w:val="24"/>
          <w:lang w:eastAsia="pt-PT"/>
        </w:rPr>
        <w:t>Desired</w:t>
      </w:r>
      <w:proofErr w:type="spellEnd"/>
      <w:r w:rsidRPr="00B1284D">
        <w:rPr>
          <w:rFonts w:eastAsia="Times New Roman" w:cs="Times New Roman"/>
          <w:szCs w:val="24"/>
          <w:lang w:eastAsia="pt-PT"/>
        </w:rPr>
        <w:t xml:space="preserve"> </w:t>
      </w:r>
      <w:proofErr w:type="spellStart"/>
      <w:r w:rsidRPr="00B1284D">
        <w:rPr>
          <w:rFonts w:eastAsia="Times New Roman" w:cs="Times New Roman"/>
          <w:szCs w:val="24"/>
          <w:lang w:eastAsia="pt-PT"/>
        </w:rPr>
        <w:t>State</w:t>
      </w:r>
      <w:proofErr w:type="spellEnd"/>
      <w:r w:rsidRPr="00B1284D">
        <w:rPr>
          <w:rFonts w:eastAsia="Times New Roman" w:cs="Times New Roman"/>
          <w:szCs w:val="24"/>
          <w:lang w:eastAsia="pt-PT"/>
        </w:rPr>
        <w:t xml:space="preserve">). O utilizador submete um manifesto (YAML) e o K8s garante que esse estado se mantém. Se um </w:t>
      </w:r>
      <w:proofErr w:type="spellStart"/>
      <w:r w:rsidRPr="00B1284D">
        <w:rPr>
          <w:rFonts w:eastAsia="Times New Roman" w:cs="Times New Roman"/>
          <w:szCs w:val="24"/>
          <w:lang w:eastAsia="pt-PT"/>
        </w:rPr>
        <w:t>Pod</w:t>
      </w:r>
      <w:proofErr w:type="spellEnd"/>
      <w:r w:rsidRPr="00B1284D">
        <w:rPr>
          <w:rFonts w:eastAsia="Times New Roman" w:cs="Times New Roman"/>
          <w:szCs w:val="24"/>
          <w:lang w:eastAsia="pt-PT"/>
        </w:rPr>
        <w:t xml:space="preserve"> falha, o </w:t>
      </w:r>
      <w:proofErr w:type="spellStart"/>
      <w:r w:rsidRPr="00B1284D">
        <w:rPr>
          <w:rFonts w:eastAsia="Times New Roman" w:cs="Times New Roman"/>
          <w:szCs w:val="24"/>
          <w:lang w:eastAsia="pt-PT"/>
        </w:rPr>
        <w:t>Control</w:t>
      </w:r>
      <w:proofErr w:type="spellEnd"/>
      <w:r w:rsidRPr="00B1284D">
        <w:rPr>
          <w:rFonts w:eastAsia="Times New Roman" w:cs="Times New Roman"/>
          <w:szCs w:val="24"/>
          <w:lang w:eastAsia="pt-PT"/>
        </w:rPr>
        <w:t xml:space="preserve"> Plane deteta a discrepância e reinicia-o. Esta capacidade de self-</w:t>
      </w:r>
      <w:proofErr w:type="spellStart"/>
      <w:r w:rsidRPr="00B1284D">
        <w:rPr>
          <w:rFonts w:eastAsia="Times New Roman" w:cs="Times New Roman"/>
          <w:szCs w:val="24"/>
          <w:lang w:eastAsia="pt-PT"/>
        </w:rPr>
        <w:t>healing</w:t>
      </w:r>
      <w:proofErr w:type="spellEnd"/>
      <w:r w:rsidRPr="00B1284D">
        <w:rPr>
          <w:rFonts w:eastAsia="Times New Roman" w:cs="Times New Roman"/>
          <w:szCs w:val="24"/>
          <w:lang w:eastAsia="pt-PT"/>
        </w:rPr>
        <w:t xml:space="preserve"> é o que o distingue de gestões manuais de containers.</w:t>
      </w:r>
    </w:p>
    <w:p w14:paraId="096198D0" w14:textId="77777777" w:rsidR="00B46738" w:rsidRPr="00B46738" w:rsidRDefault="00B46738" w:rsidP="00B46738">
      <w:pPr>
        <w:spacing w:before="100" w:beforeAutospacing="1" w:after="100" w:afterAutospacing="1" w:line="240" w:lineRule="auto"/>
        <w:ind w:firstLine="0"/>
        <w:jc w:val="left"/>
        <w:rPr>
          <w:rFonts w:eastAsia="Times New Roman" w:cs="Times New Roman"/>
          <w:szCs w:val="24"/>
          <w:lang w:eastAsia="pt-PT"/>
        </w:rPr>
      </w:pPr>
      <w:r w:rsidRPr="00B46738">
        <w:rPr>
          <w:rFonts w:eastAsia="Times New Roman" w:cs="Times New Roman"/>
          <w:szCs w:val="24"/>
          <w:lang w:eastAsia="pt-PT"/>
        </w:rPr>
        <w:t xml:space="preserve">Para suportar o cluster, utilizou-se o </w:t>
      </w:r>
      <w:proofErr w:type="spellStart"/>
      <w:r w:rsidRPr="00B46738">
        <w:rPr>
          <w:rFonts w:eastAsia="Times New Roman" w:cs="Times New Roman"/>
          <w:szCs w:val="24"/>
          <w:lang w:eastAsia="pt-PT"/>
        </w:rPr>
        <w:t>Proxmox</w:t>
      </w:r>
      <w:proofErr w:type="spellEnd"/>
      <w:r w:rsidRPr="00B46738">
        <w:rPr>
          <w:rFonts w:eastAsia="Times New Roman" w:cs="Times New Roman"/>
          <w:szCs w:val="24"/>
          <w:lang w:eastAsia="pt-PT"/>
        </w:rPr>
        <w:t xml:space="preserve"> Virtual </w:t>
      </w:r>
      <w:proofErr w:type="spellStart"/>
      <w:r w:rsidRPr="00B46738">
        <w:rPr>
          <w:rFonts w:eastAsia="Times New Roman" w:cs="Times New Roman"/>
          <w:szCs w:val="24"/>
          <w:lang w:eastAsia="pt-PT"/>
        </w:rPr>
        <w:t>Environment</w:t>
      </w:r>
      <w:proofErr w:type="spellEnd"/>
      <w:r w:rsidRPr="00B46738">
        <w:rPr>
          <w:rFonts w:eastAsia="Times New Roman" w:cs="Times New Roman"/>
          <w:szCs w:val="24"/>
          <w:lang w:eastAsia="pt-PT"/>
        </w:rPr>
        <w:t xml:space="preserve"> (VE), uma plataforma de gestão de virtualização </w:t>
      </w:r>
      <w:r w:rsidRPr="00B46738">
        <w:rPr>
          <w:rFonts w:eastAsia="Times New Roman" w:cs="Times New Roman"/>
          <w:i/>
          <w:iCs/>
          <w:szCs w:val="24"/>
          <w:lang w:eastAsia="pt-PT"/>
        </w:rPr>
        <w:t>open-</w:t>
      </w:r>
      <w:proofErr w:type="spellStart"/>
      <w:r w:rsidRPr="00B46738">
        <w:rPr>
          <w:rFonts w:eastAsia="Times New Roman" w:cs="Times New Roman"/>
          <w:i/>
          <w:iCs/>
          <w:szCs w:val="24"/>
          <w:lang w:eastAsia="pt-PT"/>
        </w:rPr>
        <w:t>source</w:t>
      </w:r>
      <w:proofErr w:type="spellEnd"/>
      <w:r w:rsidRPr="00B46738">
        <w:rPr>
          <w:rFonts w:eastAsia="Times New Roman" w:cs="Times New Roman"/>
          <w:szCs w:val="24"/>
          <w:lang w:eastAsia="pt-PT"/>
        </w:rPr>
        <w:t xml:space="preserve"> baseada em Debian.</w:t>
      </w:r>
    </w:p>
    <w:p w14:paraId="00300B0E" w14:textId="77777777" w:rsidR="00B46738" w:rsidRPr="00B46738" w:rsidRDefault="00B46738" w:rsidP="00B46738">
      <w:pPr>
        <w:numPr>
          <w:ilvl w:val="0"/>
          <w:numId w:val="41"/>
        </w:numPr>
        <w:spacing w:before="100" w:beforeAutospacing="1" w:after="100" w:afterAutospacing="1" w:line="240" w:lineRule="auto"/>
        <w:jc w:val="left"/>
        <w:rPr>
          <w:rFonts w:eastAsia="Times New Roman" w:cs="Times New Roman"/>
          <w:szCs w:val="24"/>
          <w:lang w:eastAsia="pt-PT"/>
        </w:rPr>
      </w:pPr>
      <w:r w:rsidRPr="00B46738">
        <w:rPr>
          <w:rFonts w:eastAsia="Times New Roman" w:cs="Times New Roman"/>
          <w:b/>
          <w:bCs/>
          <w:szCs w:val="24"/>
          <w:lang w:eastAsia="pt-PT"/>
        </w:rPr>
        <w:t>Configuração do Servidor:</w:t>
      </w:r>
      <w:r w:rsidRPr="00B46738">
        <w:rPr>
          <w:rFonts w:eastAsia="Times New Roman" w:cs="Times New Roman"/>
          <w:szCs w:val="24"/>
          <w:lang w:eastAsia="pt-PT"/>
        </w:rPr>
        <w:t xml:space="preserve"> O </w:t>
      </w:r>
      <w:proofErr w:type="spellStart"/>
      <w:r w:rsidRPr="00B46738">
        <w:rPr>
          <w:rFonts w:eastAsia="Times New Roman" w:cs="Times New Roman"/>
          <w:szCs w:val="24"/>
          <w:lang w:eastAsia="pt-PT"/>
        </w:rPr>
        <w:t>Proxmox</w:t>
      </w:r>
      <w:proofErr w:type="spellEnd"/>
      <w:r w:rsidRPr="00B46738">
        <w:rPr>
          <w:rFonts w:eastAsia="Times New Roman" w:cs="Times New Roman"/>
          <w:szCs w:val="24"/>
          <w:lang w:eastAsia="pt-PT"/>
        </w:rPr>
        <w:t xml:space="preserve"> foi instalado diretamente sobre o hardware (</w:t>
      </w:r>
      <w:r w:rsidRPr="00B46738">
        <w:rPr>
          <w:rFonts w:eastAsia="Times New Roman" w:cs="Times New Roman"/>
          <w:i/>
          <w:iCs/>
          <w:szCs w:val="24"/>
          <w:lang w:eastAsia="pt-PT"/>
        </w:rPr>
        <w:t>bare-metal</w:t>
      </w:r>
      <w:r w:rsidRPr="00B46738">
        <w:rPr>
          <w:rFonts w:eastAsia="Times New Roman" w:cs="Times New Roman"/>
          <w:szCs w:val="24"/>
          <w:lang w:eastAsia="pt-PT"/>
        </w:rPr>
        <w:t xml:space="preserve">), permitindo uma gestão eficiente dos recursos. Foi configurada uma </w:t>
      </w:r>
      <w:proofErr w:type="spellStart"/>
      <w:r w:rsidRPr="00B46738">
        <w:rPr>
          <w:rFonts w:eastAsia="Times New Roman" w:cs="Times New Roman"/>
          <w:i/>
          <w:iCs/>
          <w:szCs w:val="24"/>
          <w:lang w:eastAsia="pt-PT"/>
        </w:rPr>
        <w:t>Storage</w:t>
      </w:r>
      <w:proofErr w:type="spellEnd"/>
      <w:r w:rsidRPr="00B46738">
        <w:rPr>
          <w:rFonts w:eastAsia="Times New Roman" w:cs="Times New Roman"/>
          <w:szCs w:val="24"/>
          <w:lang w:eastAsia="pt-PT"/>
        </w:rPr>
        <w:t xml:space="preserve"> local para alojar os discos virtuais e as </w:t>
      </w:r>
      <w:proofErr w:type="spellStart"/>
      <w:r w:rsidRPr="00B46738">
        <w:rPr>
          <w:rFonts w:eastAsia="Times New Roman" w:cs="Times New Roman"/>
          <w:szCs w:val="24"/>
          <w:lang w:eastAsia="pt-PT"/>
        </w:rPr>
        <w:t>ISOs</w:t>
      </w:r>
      <w:proofErr w:type="spellEnd"/>
      <w:r w:rsidRPr="00B46738">
        <w:rPr>
          <w:rFonts w:eastAsia="Times New Roman" w:cs="Times New Roman"/>
          <w:szCs w:val="24"/>
          <w:lang w:eastAsia="pt-PT"/>
        </w:rPr>
        <w:t xml:space="preserve"> dos sistemas operativos.</w:t>
      </w:r>
    </w:p>
    <w:p w14:paraId="4E24C0FF" w14:textId="77777777" w:rsidR="00B46738" w:rsidRPr="00B46738" w:rsidRDefault="00B46738" w:rsidP="00B46738">
      <w:pPr>
        <w:numPr>
          <w:ilvl w:val="0"/>
          <w:numId w:val="41"/>
        </w:numPr>
        <w:spacing w:before="100" w:beforeAutospacing="1" w:after="100" w:afterAutospacing="1" w:line="240" w:lineRule="auto"/>
        <w:jc w:val="left"/>
        <w:rPr>
          <w:rFonts w:eastAsia="Times New Roman" w:cs="Times New Roman"/>
          <w:szCs w:val="24"/>
          <w:lang w:eastAsia="pt-PT"/>
        </w:rPr>
      </w:pPr>
      <w:r w:rsidRPr="00B46738">
        <w:rPr>
          <w:rFonts w:eastAsia="Times New Roman" w:cs="Times New Roman"/>
          <w:b/>
          <w:bCs/>
          <w:szCs w:val="24"/>
          <w:lang w:eastAsia="pt-PT"/>
        </w:rPr>
        <w:t>Especificação das Máquinas Virtuais (</w:t>
      </w:r>
      <w:proofErr w:type="spellStart"/>
      <w:r w:rsidRPr="00B46738">
        <w:rPr>
          <w:rFonts w:eastAsia="Times New Roman" w:cs="Times New Roman"/>
          <w:b/>
          <w:bCs/>
          <w:szCs w:val="24"/>
          <w:lang w:eastAsia="pt-PT"/>
        </w:rPr>
        <w:t>VMs</w:t>
      </w:r>
      <w:proofErr w:type="spellEnd"/>
      <w:r w:rsidRPr="00B46738">
        <w:rPr>
          <w:rFonts w:eastAsia="Times New Roman" w:cs="Times New Roman"/>
          <w:b/>
          <w:bCs/>
          <w:szCs w:val="24"/>
          <w:lang w:eastAsia="pt-PT"/>
        </w:rPr>
        <w:t>):</w:t>
      </w:r>
      <w:r w:rsidRPr="00B46738">
        <w:rPr>
          <w:rFonts w:eastAsia="Times New Roman" w:cs="Times New Roman"/>
          <w:szCs w:val="24"/>
          <w:lang w:eastAsia="pt-PT"/>
        </w:rPr>
        <w:t xml:space="preserve"> Foram criadas três máquinas virtuais com base na distribuição Ubuntu Server 22.04 LTS:</w:t>
      </w:r>
    </w:p>
    <w:p w14:paraId="730CD738" w14:textId="77777777" w:rsidR="00B46738" w:rsidRPr="00B46738" w:rsidRDefault="00B46738" w:rsidP="00B46738">
      <w:pPr>
        <w:numPr>
          <w:ilvl w:val="1"/>
          <w:numId w:val="41"/>
        </w:numPr>
        <w:spacing w:before="100" w:beforeAutospacing="1" w:after="100" w:afterAutospacing="1" w:line="240" w:lineRule="auto"/>
        <w:jc w:val="left"/>
        <w:rPr>
          <w:rFonts w:eastAsia="Times New Roman" w:cs="Times New Roman"/>
          <w:szCs w:val="24"/>
          <w:highlight w:val="yellow"/>
          <w:lang w:eastAsia="pt-PT"/>
        </w:rPr>
      </w:pPr>
      <w:proofErr w:type="gramStart"/>
      <w:r w:rsidRPr="00B46738">
        <w:rPr>
          <w:rFonts w:eastAsia="Times New Roman" w:cs="Times New Roman"/>
          <w:b/>
          <w:bCs/>
          <w:szCs w:val="24"/>
          <w:highlight w:val="yellow"/>
          <w:lang w:eastAsia="pt-PT"/>
        </w:rPr>
        <w:t>Master Node</w:t>
      </w:r>
      <w:proofErr w:type="gramEnd"/>
      <w:r w:rsidRPr="00B46738">
        <w:rPr>
          <w:rFonts w:eastAsia="Times New Roman" w:cs="Times New Roman"/>
          <w:b/>
          <w:bCs/>
          <w:szCs w:val="24"/>
          <w:highlight w:val="yellow"/>
          <w:lang w:eastAsia="pt-PT"/>
        </w:rPr>
        <w:t>:</w:t>
      </w:r>
      <w:r w:rsidRPr="00B46738">
        <w:rPr>
          <w:rFonts w:eastAsia="Times New Roman" w:cs="Times New Roman"/>
          <w:szCs w:val="24"/>
          <w:highlight w:val="yellow"/>
          <w:lang w:eastAsia="pt-PT"/>
        </w:rPr>
        <w:t xml:space="preserve"> 2 </w:t>
      </w:r>
      <w:proofErr w:type="spellStart"/>
      <w:r w:rsidRPr="00B46738">
        <w:rPr>
          <w:rFonts w:eastAsia="Times New Roman" w:cs="Times New Roman"/>
          <w:szCs w:val="24"/>
          <w:highlight w:val="yellow"/>
          <w:lang w:eastAsia="pt-PT"/>
        </w:rPr>
        <w:t>vCPUs</w:t>
      </w:r>
      <w:proofErr w:type="spellEnd"/>
      <w:r w:rsidRPr="00B46738">
        <w:rPr>
          <w:rFonts w:eastAsia="Times New Roman" w:cs="Times New Roman"/>
          <w:szCs w:val="24"/>
          <w:highlight w:val="yellow"/>
          <w:lang w:eastAsia="pt-PT"/>
        </w:rPr>
        <w:t>, 4GB de RAM, 20GB de Disco.</w:t>
      </w:r>
    </w:p>
    <w:p w14:paraId="4EA96CBD" w14:textId="77777777" w:rsidR="00B46738" w:rsidRPr="00B46738" w:rsidRDefault="00B46738" w:rsidP="00B46738">
      <w:pPr>
        <w:numPr>
          <w:ilvl w:val="1"/>
          <w:numId w:val="41"/>
        </w:numPr>
        <w:spacing w:before="100" w:beforeAutospacing="1" w:after="100" w:afterAutospacing="1" w:line="240" w:lineRule="auto"/>
        <w:jc w:val="left"/>
        <w:rPr>
          <w:rFonts w:eastAsia="Times New Roman" w:cs="Times New Roman"/>
          <w:szCs w:val="24"/>
          <w:highlight w:val="yellow"/>
          <w:lang w:eastAsia="pt-PT"/>
        </w:rPr>
      </w:pPr>
      <w:proofErr w:type="spellStart"/>
      <w:r w:rsidRPr="00B46738">
        <w:rPr>
          <w:rFonts w:eastAsia="Times New Roman" w:cs="Times New Roman"/>
          <w:b/>
          <w:bCs/>
          <w:szCs w:val="24"/>
          <w:highlight w:val="yellow"/>
          <w:lang w:eastAsia="pt-PT"/>
        </w:rPr>
        <w:t>Worker</w:t>
      </w:r>
      <w:proofErr w:type="spellEnd"/>
      <w:r w:rsidRPr="00B46738">
        <w:rPr>
          <w:rFonts w:eastAsia="Times New Roman" w:cs="Times New Roman"/>
          <w:b/>
          <w:bCs/>
          <w:szCs w:val="24"/>
          <w:highlight w:val="yellow"/>
          <w:lang w:eastAsia="pt-PT"/>
        </w:rPr>
        <w:t xml:space="preserve"> Node 1:</w:t>
      </w:r>
      <w:r w:rsidRPr="00B46738">
        <w:rPr>
          <w:rFonts w:eastAsia="Times New Roman" w:cs="Times New Roman"/>
          <w:szCs w:val="24"/>
          <w:highlight w:val="yellow"/>
          <w:lang w:eastAsia="pt-PT"/>
        </w:rPr>
        <w:t xml:space="preserve"> 2 </w:t>
      </w:r>
      <w:proofErr w:type="spellStart"/>
      <w:r w:rsidRPr="00B46738">
        <w:rPr>
          <w:rFonts w:eastAsia="Times New Roman" w:cs="Times New Roman"/>
          <w:szCs w:val="24"/>
          <w:highlight w:val="yellow"/>
          <w:lang w:eastAsia="pt-PT"/>
        </w:rPr>
        <w:t>vCPUs</w:t>
      </w:r>
      <w:proofErr w:type="spellEnd"/>
      <w:r w:rsidRPr="00B46738">
        <w:rPr>
          <w:rFonts w:eastAsia="Times New Roman" w:cs="Times New Roman"/>
          <w:szCs w:val="24"/>
          <w:highlight w:val="yellow"/>
          <w:lang w:eastAsia="pt-PT"/>
        </w:rPr>
        <w:t>, 2GB de RAM, 20GB de Disco.</w:t>
      </w:r>
    </w:p>
    <w:p w14:paraId="54BD6FFE" w14:textId="77777777" w:rsidR="00B46738" w:rsidRPr="00B46738" w:rsidRDefault="00B46738" w:rsidP="00B46738">
      <w:pPr>
        <w:numPr>
          <w:ilvl w:val="1"/>
          <w:numId w:val="41"/>
        </w:numPr>
        <w:spacing w:before="100" w:beforeAutospacing="1" w:after="100" w:afterAutospacing="1" w:line="240" w:lineRule="auto"/>
        <w:jc w:val="left"/>
        <w:rPr>
          <w:rFonts w:eastAsia="Times New Roman" w:cs="Times New Roman"/>
          <w:szCs w:val="24"/>
          <w:highlight w:val="yellow"/>
          <w:lang w:eastAsia="pt-PT"/>
        </w:rPr>
      </w:pPr>
      <w:proofErr w:type="spellStart"/>
      <w:r w:rsidRPr="00B46738">
        <w:rPr>
          <w:rFonts w:eastAsia="Times New Roman" w:cs="Times New Roman"/>
          <w:b/>
          <w:bCs/>
          <w:szCs w:val="24"/>
          <w:highlight w:val="yellow"/>
          <w:lang w:eastAsia="pt-PT"/>
        </w:rPr>
        <w:t>Worker</w:t>
      </w:r>
      <w:proofErr w:type="spellEnd"/>
      <w:r w:rsidRPr="00B46738">
        <w:rPr>
          <w:rFonts w:eastAsia="Times New Roman" w:cs="Times New Roman"/>
          <w:b/>
          <w:bCs/>
          <w:szCs w:val="24"/>
          <w:highlight w:val="yellow"/>
          <w:lang w:eastAsia="pt-PT"/>
        </w:rPr>
        <w:t xml:space="preserve"> Node 2:</w:t>
      </w:r>
      <w:r w:rsidRPr="00B46738">
        <w:rPr>
          <w:rFonts w:eastAsia="Times New Roman" w:cs="Times New Roman"/>
          <w:szCs w:val="24"/>
          <w:highlight w:val="yellow"/>
          <w:lang w:eastAsia="pt-PT"/>
        </w:rPr>
        <w:t xml:space="preserve"> 2 </w:t>
      </w:r>
      <w:proofErr w:type="spellStart"/>
      <w:r w:rsidRPr="00B46738">
        <w:rPr>
          <w:rFonts w:eastAsia="Times New Roman" w:cs="Times New Roman"/>
          <w:szCs w:val="24"/>
          <w:highlight w:val="yellow"/>
          <w:lang w:eastAsia="pt-PT"/>
        </w:rPr>
        <w:t>vCPUs</w:t>
      </w:r>
      <w:proofErr w:type="spellEnd"/>
      <w:r w:rsidRPr="00B46738">
        <w:rPr>
          <w:rFonts w:eastAsia="Times New Roman" w:cs="Times New Roman"/>
          <w:szCs w:val="24"/>
          <w:highlight w:val="yellow"/>
          <w:lang w:eastAsia="pt-PT"/>
        </w:rPr>
        <w:t>, 2GB de RAM, 20GB de Disco.</w:t>
      </w:r>
    </w:p>
    <w:p w14:paraId="027E3B3E" w14:textId="77777777" w:rsidR="00B46738" w:rsidRPr="00B46738" w:rsidRDefault="00B46738" w:rsidP="00B46738">
      <w:pPr>
        <w:numPr>
          <w:ilvl w:val="0"/>
          <w:numId w:val="41"/>
        </w:numPr>
        <w:spacing w:before="100" w:beforeAutospacing="1" w:after="100" w:afterAutospacing="1" w:line="240" w:lineRule="auto"/>
        <w:jc w:val="left"/>
        <w:rPr>
          <w:rFonts w:eastAsia="Times New Roman" w:cs="Times New Roman"/>
          <w:szCs w:val="24"/>
          <w:highlight w:val="yellow"/>
          <w:lang w:eastAsia="pt-PT"/>
        </w:rPr>
      </w:pPr>
      <w:r w:rsidRPr="00B46738">
        <w:rPr>
          <w:rFonts w:eastAsia="Times New Roman" w:cs="Times New Roman"/>
          <w:b/>
          <w:bCs/>
          <w:szCs w:val="24"/>
          <w:highlight w:val="yellow"/>
          <w:lang w:eastAsia="pt-PT"/>
        </w:rPr>
        <w:t>Configuração de Rede:</w:t>
      </w:r>
      <w:r w:rsidRPr="00B46738">
        <w:rPr>
          <w:rFonts w:eastAsia="Times New Roman" w:cs="Times New Roman"/>
          <w:szCs w:val="24"/>
          <w:highlight w:val="yellow"/>
          <w:lang w:eastAsia="pt-PT"/>
        </w:rPr>
        <w:t xml:space="preserve"> Utilizou-se uma Linux Bridge (</w:t>
      </w:r>
      <w:r w:rsidRPr="00B46738">
        <w:rPr>
          <w:rFonts w:ascii="Courier New" w:eastAsia="Times New Roman" w:hAnsi="Courier New" w:cs="Courier New"/>
          <w:sz w:val="20"/>
          <w:szCs w:val="20"/>
          <w:highlight w:val="yellow"/>
          <w:lang w:eastAsia="pt-PT"/>
        </w:rPr>
        <w:t>vmbr0</w:t>
      </w:r>
      <w:r w:rsidRPr="00B46738">
        <w:rPr>
          <w:rFonts w:eastAsia="Times New Roman" w:cs="Times New Roman"/>
          <w:szCs w:val="24"/>
          <w:highlight w:val="yellow"/>
          <w:lang w:eastAsia="pt-PT"/>
        </w:rPr>
        <w:t xml:space="preserve">) para permitir que as </w:t>
      </w:r>
      <w:proofErr w:type="spellStart"/>
      <w:r w:rsidRPr="00B46738">
        <w:rPr>
          <w:rFonts w:eastAsia="Times New Roman" w:cs="Times New Roman"/>
          <w:szCs w:val="24"/>
          <w:highlight w:val="yellow"/>
          <w:lang w:eastAsia="pt-PT"/>
        </w:rPr>
        <w:t>VMs</w:t>
      </w:r>
      <w:proofErr w:type="spellEnd"/>
      <w:r w:rsidRPr="00B46738">
        <w:rPr>
          <w:rFonts w:eastAsia="Times New Roman" w:cs="Times New Roman"/>
          <w:szCs w:val="24"/>
          <w:highlight w:val="yellow"/>
          <w:lang w:eastAsia="pt-PT"/>
        </w:rPr>
        <w:t xml:space="preserve"> comuniquem entre si e com a rede externa. Para garantir a estabilidade do cluster, foram atribuídos </w:t>
      </w:r>
      <w:proofErr w:type="spellStart"/>
      <w:r w:rsidRPr="00B46738">
        <w:rPr>
          <w:rFonts w:eastAsia="Times New Roman" w:cs="Times New Roman"/>
          <w:szCs w:val="24"/>
          <w:highlight w:val="yellow"/>
          <w:lang w:eastAsia="pt-PT"/>
        </w:rPr>
        <w:t>IPs</w:t>
      </w:r>
      <w:proofErr w:type="spellEnd"/>
      <w:r w:rsidRPr="00B46738">
        <w:rPr>
          <w:rFonts w:eastAsia="Times New Roman" w:cs="Times New Roman"/>
          <w:szCs w:val="24"/>
          <w:highlight w:val="yellow"/>
          <w:lang w:eastAsia="pt-PT"/>
        </w:rPr>
        <w:t xml:space="preserve"> estáticos a cada nó (</w:t>
      </w:r>
      <w:proofErr w:type="spellStart"/>
      <w:r w:rsidRPr="00B46738">
        <w:rPr>
          <w:rFonts w:eastAsia="Times New Roman" w:cs="Times New Roman"/>
          <w:szCs w:val="24"/>
          <w:highlight w:val="yellow"/>
          <w:lang w:eastAsia="pt-PT"/>
        </w:rPr>
        <w:t>ex</w:t>
      </w:r>
      <w:proofErr w:type="spellEnd"/>
      <w:r w:rsidRPr="00B46738">
        <w:rPr>
          <w:rFonts w:eastAsia="Times New Roman" w:cs="Times New Roman"/>
          <w:szCs w:val="24"/>
          <w:highlight w:val="yellow"/>
          <w:lang w:eastAsia="pt-PT"/>
        </w:rPr>
        <w:t>: 192.168.1.100 para o Master), evitando falhas de comunicação após reinícios.</w:t>
      </w:r>
    </w:p>
    <w:p w14:paraId="0E7BD771" w14:textId="77777777" w:rsidR="00B46738" w:rsidRDefault="00B46738" w:rsidP="00B46738">
      <w:pPr>
        <w:spacing w:before="100" w:beforeAutospacing="1" w:after="100" w:afterAutospacing="1" w:line="240" w:lineRule="auto"/>
        <w:ind w:firstLine="0"/>
        <w:jc w:val="left"/>
        <w:rPr>
          <w:rFonts w:eastAsia="Times New Roman" w:cs="Times New Roman"/>
          <w:b/>
          <w:bCs/>
          <w:szCs w:val="24"/>
          <w:lang w:eastAsia="pt-PT"/>
        </w:rPr>
      </w:pPr>
    </w:p>
    <w:p w14:paraId="32806038" w14:textId="77777777" w:rsidR="00B46738" w:rsidRDefault="00B46738" w:rsidP="00B46738">
      <w:pPr>
        <w:spacing w:before="100" w:beforeAutospacing="1" w:after="100" w:afterAutospacing="1" w:line="240" w:lineRule="auto"/>
        <w:ind w:firstLine="0"/>
        <w:jc w:val="left"/>
        <w:rPr>
          <w:rFonts w:eastAsia="Times New Roman" w:cs="Times New Roman"/>
          <w:b/>
          <w:bCs/>
          <w:szCs w:val="24"/>
          <w:lang w:eastAsia="pt-PT"/>
        </w:rPr>
      </w:pPr>
      <w:r w:rsidRPr="00B46738">
        <w:rPr>
          <w:rFonts w:eastAsia="Times New Roman" w:cs="Times New Roman"/>
          <w:b/>
          <w:bCs/>
          <w:szCs w:val="24"/>
          <w:lang w:eastAsia="pt-PT"/>
        </w:rPr>
        <w:t xml:space="preserve">3.2. Provisionamento do Cluster </w:t>
      </w:r>
      <w:proofErr w:type="spellStart"/>
      <w:r w:rsidRPr="00B46738">
        <w:rPr>
          <w:rFonts w:eastAsia="Times New Roman" w:cs="Times New Roman"/>
          <w:b/>
          <w:bCs/>
          <w:szCs w:val="24"/>
          <w:lang w:eastAsia="pt-PT"/>
        </w:rPr>
        <w:t>Kubernetes</w:t>
      </w:r>
      <w:proofErr w:type="spellEnd"/>
    </w:p>
    <w:p w14:paraId="3D080F0E" w14:textId="67187716" w:rsidR="00873B49" w:rsidRPr="00873B49" w:rsidRDefault="00873B49" w:rsidP="00873B49">
      <w:pPr>
        <w:rPr>
          <w:rFonts w:eastAsia="Times New Roman" w:cs="Times New Roman"/>
          <w:szCs w:val="24"/>
          <w:lang w:eastAsia="pt-PT"/>
        </w:rPr>
      </w:pPr>
      <w:r w:rsidRPr="00873B49">
        <w:rPr>
          <w:rFonts w:eastAsia="Times New Roman" w:cs="Times New Roman"/>
          <w:szCs w:val="24"/>
          <w:lang w:eastAsia="pt-PT"/>
        </w:rPr>
        <w:lastRenderedPageBreak/>
        <w:t xml:space="preserve">Com as </w:t>
      </w:r>
      <w:proofErr w:type="spellStart"/>
      <w:r w:rsidRPr="00873B49">
        <w:rPr>
          <w:rFonts w:eastAsia="Times New Roman" w:cs="Times New Roman"/>
          <w:szCs w:val="24"/>
          <w:lang w:eastAsia="pt-PT"/>
        </w:rPr>
        <w:t>VMs</w:t>
      </w:r>
      <w:proofErr w:type="spellEnd"/>
      <w:r w:rsidRPr="00873B49">
        <w:rPr>
          <w:rFonts w:eastAsia="Times New Roman" w:cs="Times New Roman"/>
          <w:szCs w:val="24"/>
          <w:lang w:eastAsia="pt-PT"/>
        </w:rPr>
        <w:t xml:space="preserve"> base prontas no </w:t>
      </w:r>
      <w:proofErr w:type="spellStart"/>
      <w:r w:rsidRPr="00873B49">
        <w:rPr>
          <w:rFonts w:eastAsia="Times New Roman" w:cs="Times New Roman"/>
          <w:szCs w:val="24"/>
          <w:lang w:eastAsia="pt-PT"/>
        </w:rPr>
        <w:t>Proxmox</w:t>
      </w:r>
      <w:proofErr w:type="spellEnd"/>
      <w:r w:rsidRPr="00873B49">
        <w:rPr>
          <w:rFonts w:eastAsia="Times New Roman" w:cs="Times New Roman"/>
          <w:szCs w:val="24"/>
          <w:lang w:eastAsia="pt-PT"/>
        </w:rPr>
        <w:t xml:space="preserve">, optou-se pela instalação do MicroK8s, uma </w:t>
      </w:r>
      <w:proofErr w:type="gramStart"/>
      <w:r w:rsidRPr="00873B49">
        <w:rPr>
          <w:rFonts w:eastAsia="Times New Roman" w:cs="Times New Roman"/>
          <w:szCs w:val="24"/>
          <w:lang w:eastAsia="pt-PT"/>
        </w:rPr>
        <w:t>distribuição  certificada</w:t>
      </w:r>
      <w:proofErr w:type="gramEnd"/>
      <w:r w:rsidRPr="00873B49">
        <w:rPr>
          <w:rFonts w:eastAsia="Times New Roman" w:cs="Times New Roman"/>
          <w:szCs w:val="24"/>
          <w:lang w:eastAsia="pt-PT"/>
        </w:rPr>
        <w:t xml:space="preserve"> e minimalista do </w:t>
      </w:r>
      <w:proofErr w:type="spellStart"/>
      <w:r w:rsidRPr="00873B49">
        <w:rPr>
          <w:rFonts w:eastAsia="Times New Roman" w:cs="Times New Roman"/>
          <w:szCs w:val="24"/>
          <w:lang w:eastAsia="pt-PT"/>
        </w:rPr>
        <w:t>Kubernetes</w:t>
      </w:r>
      <w:proofErr w:type="spellEnd"/>
      <w:r w:rsidRPr="00873B49">
        <w:rPr>
          <w:rFonts w:eastAsia="Times New Roman" w:cs="Times New Roman"/>
          <w:szCs w:val="24"/>
          <w:lang w:eastAsia="pt-PT"/>
        </w:rPr>
        <w:t xml:space="preserve"> fornecida pela Canonical.</w:t>
      </w:r>
    </w:p>
    <w:p w14:paraId="35EB72CC" w14:textId="77777777" w:rsidR="00873B49" w:rsidRDefault="00873B49" w:rsidP="00873B49">
      <w:pPr>
        <w:rPr>
          <w:rFonts w:eastAsia="Times New Roman" w:cs="Times New Roman"/>
          <w:szCs w:val="24"/>
          <w:lang w:eastAsia="pt-PT"/>
        </w:rPr>
      </w:pPr>
      <w:r w:rsidRPr="00873B49">
        <w:rPr>
          <w:rFonts w:eastAsia="Times New Roman" w:cs="Times New Roman"/>
          <w:szCs w:val="24"/>
          <w:lang w:eastAsia="pt-PT"/>
        </w:rPr>
        <w:t xml:space="preserve">   * Instalação do Nó Principal (Master): Na máquina designada como Master, o MicroK8s foi instalado através do gestor de pacotes </w:t>
      </w:r>
      <w:proofErr w:type="spellStart"/>
      <w:r w:rsidRPr="00873B49">
        <w:rPr>
          <w:rFonts w:eastAsia="Times New Roman" w:cs="Times New Roman"/>
          <w:szCs w:val="24"/>
          <w:lang w:eastAsia="pt-PT"/>
        </w:rPr>
        <w:t>Snap</w:t>
      </w:r>
      <w:proofErr w:type="spellEnd"/>
      <w:r w:rsidRPr="00873B49">
        <w:rPr>
          <w:rFonts w:eastAsia="Times New Roman" w:cs="Times New Roman"/>
          <w:szCs w:val="24"/>
          <w:lang w:eastAsia="pt-PT"/>
        </w:rPr>
        <w:t xml:space="preserve"> (</w:t>
      </w:r>
      <w:proofErr w:type="spellStart"/>
      <w:r w:rsidRPr="00873B49">
        <w:rPr>
          <w:rFonts w:eastAsia="Times New Roman" w:cs="Times New Roman"/>
          <w:szCs w:val="24"/>
          <w:lang w:eastAsia="pt-PT"/>
        </w:rPr>
        <w:t>sudo</w:t>
      </w:r>
      <w:proofErr w:type="spellEnd"/>
      <w:r w:rsidRPr="00873B49">
        <w:rPr>
          <w:rFonts w:eastAsia="Times New Roman" w:cs="Times New Roman"/>
          <w:szCs w:val="24"/>
          <w:lang w:eastAsia="pt-PT"/>
        </w:rPr>
        <w:t xml:space="preserve"> </w:t>
      </w:r>
      <w:proofErr w:type="spellStart"/>
      <w:r w:rsidRPr="00873B49">
        <w:rPr>
          <w:rFonts w:eastAsia="Times New Roman" w:cs="Times New Roman"/>
          <w:szCs w:val="24"/>
          <w:lang w:eastAsia="pt-PT"/>
        </w:rPr>
        <w:t>snap</w:t>
      </w:r>
      <w:proofErr w:type="spellEnd"/>
      <w:r w:rsidRPr="00873B49">
        <w:rPr>
          <w:rFonts w:eastAsia="Times New Roman" w:cs="Times New Roman"/>
          <w:szCs w:val="24"/>
          <w:lang w:eastAsia="pt-PT"/>
        </w:rPr>
        <w:t xml:space="preserve"> </w:t>
      </w:r>
      <w:proofErr w:type="spellStart"/>
      <w:r w:rsidRPr="00873B49">
        <w:rPr>
          <w:rFonts w:eastAsia="Times New Roman" w:cs="Times New Roman"/>
          <w:szCs w:val="24"/>
          <w:lang w:eastAsia="pt-PT"/>
        </w:rPr>
        <w:t>install</w:t>
      </w:r>
      <w:proofErr w:type="spellEnd"/>
      <w:r w:rsidRPr="00873B49">
        <w:rPr>
          <w:rFonts w:eastAsia="Times New Roman" w:cs="Times New Roman"/>
          <w:szCs w:val="24"/>
          <w:lang w:eastAsia="pt-PT"/>
        </w:rPr>
        <w:t xml:space="preserve"> microk8s --</w:t>
      </w:r>
      <w:proofErr w:type="spellStart"/>
      <w:r w:rsidRPr="00873B49">
        <w:rPr>
          <w:rFonts w:eastAsia="Times New Roman" w:cs="Times New Roman"/>
          <w:szCs w:val="24"/>
          <w:lang w:eastAsia="pt-PT"/>
        </w:rPr>
        <w:t>classic</w:t>
      </w:r>
      <w:proofErr w:type="spellEnd"/>
      <w:r w:rsidRPr="00873B49">
        <w:rPr>
          <w:rFonts w:eastAsia="Times New Roman" w:cs="Times New Roman"/>
          <w:szCs w:val="24"/>
          <w:lang w:eastAsia="pt-PT"/>
        </w:rPr>
        <w:t xml:space="preserve">). Após a instalação, o utilizador principal foi adicionado ao grupo microk8s para permitir a execução de comandos </w:t>
      </w:r>
      <w:proofErr w:type="gramStart"/>
      <w:r w:rsidRPr="00873B49">
        <w:rPr>
          <w:rFonts w:eastAsia="Times New Roman" w:cs="Times New Roman"/>
          <w:szCs w:val="24"/>
          <w:lang w:eastAsia="pt-PT"/>
        </w:rPr>
        <w:t>sem  privilégios</w:t>
      </w:r>
      <w:proofErr w:type="gramEnd"/>
      <w:r w:rsidRPr="00873B49">
        <w:rPr>
          <w:rFonts w:eastAsia="Times New Roman" w:cs="Times New Roman"/>
          <w:szCs w:val="24"/>
          <w:lang w:eastAsia="pt-PT"/>
        </w:rPr>
        <w:t xml:space="preserve"> de </w:t>
      </w:r>
      <w:proofErr w:type="spellStart"/>
      <w:r w:rsidRPr="00873B49">
        <w:rPr>
          <w:rFonts w:eastAsia="Times New Roman" w:cs="Times New Roman"/>
          <w:szCs w:val="24"/>
          <w:lang w:eastAsia="pt-PT"/>
        </w:rPr>
        <w:t>root</w:t>
      </w:r>
      <w:proofErr w:type="spellEnd"/>
      <w:r w:rsidRPr="00873B49">
        <w:rPr>
          <w:rFonts w:eastAsia="Times New Roman" w:cs="Times New Roman"/>
          <w:szCs w:val="24"/>
          <w:lang w:eastAsia="pt-PT"/>
        </w:rPr>
        <w:t>.</w:t>
      </w:r>
    </w:p>
    <w:p w14:paraId="1A1507B7" w14:textId="77777777" w:rsidR="00873B49" w:rsidRDefault="00873B49" w:rsidP="00873B49">
      <w:pPr>
        <w:rPr>
          <w:rFonts w:eastAsia="Times New Roman" w:cs="Times New Roman"/>
          <w:szCs w:val="24"/>
          <w:lang w:eastAsia="pt-PT"/>
        </w:rPr>
      </w:pPr>
      <w:r w:rsidRPr="00873B49">
        <w:rPr>
          <w:rFonts w:eastAsia="Times New Roman" w:cs="Times New Roman"/>
          <w:szCs w:val="24"/>
          <w:lang w:eastAsia="pt-PT"/>
        </w:rPr>
        <w:t xml:space="preserve">   * Ativação de </w:t>
      </w:r>
      <w:proofErr w:type="spellStart"/>
      <w:r w:rsidRPr="00873B49">
        <w:rPr>
          <w:rFonts w:eastAsia="Times New Roman" w:cs="Times New Roman"/>
          <w:szCs w:val="24"/>
          <w:lang w:eastAsia="pt-PT"/>
        </w:rPr>
        <w:t>Add-</w:t>
      </w:r>
      <w:proofErr w:type="gramStart"/>
      <w:r w:rsidRPr="00873B49">
        <w:rPr>
          <w:rFonts w:eastAsia="Times New Roman" w:cs="Times New Roman"/>
          <w:szCs w:val="24"/>
          <w:lang w:eastAsia="pt-PT"/>
        </w:rPr>
        <w:t>ons</w:t>
      </w:r>
      <w:proofErr w:type="spellEnd"/>
      <w:r w:rsidRPr="00873B49">
        <w:rPr>
          <w:rFonts w:eastAsia="Times New Roman" w:cs="Times New Roman"/>
          <w:szCs w:val="24"/>
          <w:lang w:eastAsia="pt-PT"/>
        </w:rPr>
        <w:t xml:space="preserve"> Essenciais</w:t>
      </w:r>
      <w:proofErr w:type="gramEnd"/>
      <w:r w:rsidRPr="00873B49">
        <w:rPr>
          <w:rFonts w:eastAsia="Times New Roman" w:cs="Times New Roman"/>
          <w:szCs w:val="24"/>
          <w:lang w:eastAsia="pt-PT"/>
        </w:rPr>
        <w:t>: Uma das vantagens desta distribuição é o seu sistema de plugins.</w:t>
      </w:r>
      <w:r>
        <w:rPr>
          <w:rFonts w:eastAsia="Times New Roman" w:cs="Times New Roman"/>
          <w:szCs w:val="24"/>
          <w:lang w:eastAsia="pt-PT"/>
        </w:rPr>
        <w:t xml:space="preserve"> </w:t>
      </w:r>
      <w:r w:rsidRPr="00873B49">
        <w:rPr>
          <w:rFonts w:eastAsia="Times New Roman" w:cs="Times New Roman"/>
          <w:szCs w:val="24"/>
          <w:lang w:eastAsia="pt-PT"/>
        </w:rPr>
        <w:t xml:space="preserve">Foram ativados módulos cruciais para o funcionamento da </w:t>
      </w:r>
      <w:proofErr w:type="spellStart"/>
      <w:r w:rsidRPr="00873B49">
        <w:rPr>
          <w:rFonts w:eastAsia="Times New Roman" w:cs="Times New Roman"/>
          <w:szCs w:val="24"/>
          <w:lang w:eastAsia="pt-PT"/>
        </w:rPr>
        <w:t>KubeManager.API</w:t>
      </w:r>
      <w:proofErr w:type="spellEnd"/>
      <w:r w:rsidRPr="00873B49">
        <w:rPr>
          <w:rFonts w:eastAsia="Times New Roman" w:cs="Times New Roman"/>
          <w:szCs w:val="24"/>
          <w:lang w:eastAsia="pt-PT"/>
        </w:rPr>
        <w:t>, nomeadamente o   me</w:t>
      </w:r>
      <w:proofErr w:type="spellStart"/>
      <w:r w:rsidRPr="00873B49">
        <w:rPr>
          <w:rFonts w:eastAsia="Times New Roman" w:cs="Times New Roman"/>
          <w:szCs w:val="24"/>
          <w:lang w:eastAsia="pt-PT"/>
        </w:rPr>
        <w:t>trics</w:t>
      </w:r>
      <w:proofErr w:type="spellEnd"/>
      <w:r w:rsidRPr="00873B49">
        <w:rPr>
          <w:rFonts w:eastAsia="Times New Roman" w:cs="Times New Roman"/>
          <w:szCs w:val="24"/>
          <w:lang w:eastAsia="pt-PT"/>
        </w:rPr>
        <w:t xml:space="preserve">-server (para os gráficos de consumo) através do comando microk8s </w:t>
      </w:r>
      <w:proofErr w:type="spellStart"/>
      <w:r w:rsidRPr="00873B49">
        <w:rPr>
          <w:rFonts w:eastAsia="Times New Roman" w:cs="Times New Roman"/>
          <w:szCs w:val="24"/>
          <w:lang w:eastAsia="pt-PT"/>
        </w:rPr>
        <w:t>enable</w:t>
      </w:r>
      <w:proofErr w:type="spellEnd"/>
      <w:r w:rsidRPr="00873B49">
        <w:rPr>
          <w:rFonts w:eastAsia="Times New Roman" w:cs="Times New Roman"/>
          <w:szCs w:val="24"/>
          <w:lang w:eastAsia="pt-PT"/>
        </w:rPr>
        <w:t xml:space="preserve"> </w:t>
      </w:r>
      <w:proofErr w:type="spellStart"/>
      <w:r w:rsidRPr="00873B49">
        <w:rPr>
          <w:rFonts w:eastAsia="Times New Roman" w:cs="Times New Roman"/>
          <w:szCs w:val="24"/>
          <w:lang w:eastAsia="pt-PT"/>
        </w:rPr>
        <w:t>metrics</w:t>
      </w:r>
      <w:proofErr w:type="spellEnd"/>
      <w:r w:rsidRPr="00873B49">
        <w:rPr>
          <w:rFonts w:eastAsia="Times New Roman" w:cs="Times New Roman"/>
          <w:szCs w:val="24"/>
          <w:lang w:eastAsia="pt-PT"/>
        </w:rPr>
        <w:t>-server.</w:t>
      </w:r>
    </w:p>
    <w:p w14:paraId="79012E54" w14:textId="5207CD24" w:rsidR="00873B49" w:rsidRPr="00873B49" w:rsidRDefault="00873B49" w:rsidP="00873B49">
      <w:pPr>
        <w:rPr>
          <w:rFonts w:eastAsia="Times New Roman" w:cs="Times New Roman"/>
          <w:szCs w:val="24"/>
          <w:lang w:eastAsia="pt-PT"/>
        </w:rPr>
      </w:pPr>
      <w:r w:rsidRPr="00873B49">
        <w:rPr>
          <w:rFonts w:eastAsia="Times New Roman" w:cs="Times New Roman"/>
          <w:szCs w:val="24"/>
          <w:lang w:eastAsia="pt-PT"/>
        </w:rPr>
        <w:t xml:space="preserve"> * Criação do Cluster </w:t>
      </w:r>
      <w:proofErr w:type="spellStart"/>
      <w:r w:rsidRPr="00873B49">
        <w:rPr>
          <w:rFonts w:eastAsia="Times New Roman" w:cs="Times New Roman"/>
          <w:szCs w:val="24"/>
          <w:lang w:eastAsia="pt-PT"/>
        </w:rPr>
        <w:t>Multinó</w:t>
      </w:r>
      <w:proofErr w:type="spellEnd"/>
      <w:r w:rsidRPr="00873B49">
        <w:rPr>
          <w:rFonts w:eastAsia="Times New Roman" w:cs="Times New Roman"/>
          <w:szCs w:val="24"/>
          <w:lang w:eastAsia="pt-PT"/>
        </w:rPr>
        <w:t>: Para cumprir o requisito de alta disponibilidade simulada,</w:t>
      </w:r>
      <w:r>
        <w:rPr>
          <w:rFonts w:eastAsia="Times New Roman" w:cs="Times New Roman"/>
          <w:szCs w:val="24"/>
          <w:lang w:eastAsia="pt-PT"/>
        </w:rPr>
        <w:t xml:space="preserve"> </w:t>
      </w:r>
      <w:r w:rsidRPr="00873B49">
        <w:rPr>
          <w:rFonts w:eastAsia="Times New Roman" w:cs="Times New Roman"/>
          <w:szCs w:val="24"/>
          <w:lang w:eastAsia="pt-PT"/>
        </w:rPr>
        <w:t xml:space="preserve">executou-se o comando microk8s </w:t>
      </w:r>
      <w:proofErr w:type="spellStart"/>
      <w:r w:rsidRPr="00873B49">
        <w:rPr>
          <w:rFonts w:eastAsia="Times New Roman" w:cs="Times New Roman"/>
          <w:szCs w:val="24"/>
          <w:lang w:eastAsia="pt-PT"/>
        </w:rPr>
        <w:t>add</w:t>
      </w:r>
      <w:proofErr w:type="spellEnd"/>
      <w:r w:rsidRPr="00873B49">
        <w:rPr>
          <w:rFonts w:eastAsia="Times New Roman" w:cs="Times New Roman"/>
          <w:szCs w:val="24"/>
          <w:lang w:eastAsia="pt-PT"/>
        </w:rPr>
        <w:t xml:space="preserve">-node no Master. Este gerou um </w:t>
      </w:r>
      <w:proofErr w:type="spellStart"/>
      <w:r w:rsidRPr="00873B49">
        <w:rPr>
          <w:rFonts w:eastAsia="Times New Roman" w:cs="Times New Roman"/>
          <w:szCs w:val="24"/>
          <w:lang w:eastAsia="pt-PT"/>
        </w:rPr>
        <w:t>token</w:t>
      </w:r>
      <w:proofErr w:type="spellEnd"/>
      <w:r w:rsidRPr="00873B49">
        <w:rPr>
          <w:rFonts w:eastAsia="Times New Roman" w:cs="Times New Roman"/>
          <w:szCs w:val="24"/>
          <w:lang w:eastAsia="pt-PT"/>
        </w:rPr>
        <w:t xml:space="preserve"> seguro e um comando </w:t>
      </w:r>
      <w:proofErr w:type="gramStart"/>
      <w:r w:rsidRPr="00873B49">
        <w:rPr>
          <w:rFonts w:eastAsia="Times New Roman" w:cs="Times New Roman"/>
          <w:szCs w:val="24"/>
          <w:lang w:eastAsia="pt-PT"/>
        </w:rPr>
        <w:t>de</w:t>
      </w:r>
      <w:r>
        <w:rPr>
          <w:rFonts w:eastAsia="Times New Roman" w:cs="Times New Roman"/>
          <w:szCs w:val="24"/>
          <w:lang w:eastAsia="pt-PT"/>
        </w:rPr>
        <w:t xml:space="preserve"> </w:t>
      </w:r>
      <w:r w:rsidRPr="00873B49">
        <w:rPr>
          <w:rFonts w:eastAsia="Times New Roman" w:cs="Times New Roman"/>
          <w:szCs w:val="24"/>
          <w:lang w:eastAsia="pt-PT"/>
        </w:rPr>
        <w:t xml:space="preserve"> (</w:t>
      </w:r>
      <w:proofErr w:type="spellStart"/>
      <w:proofErr w:type="gramEnd"/>
      <w:r w:rsidRPr="00873B49">
        <w:rPr>
          <w:rFonts w:eastAsia="Times New Roman" w:cs="Times New Roman"/>
          <w:szCs w:val="24"/>
          <w:lang w:eastAsia="pt-PT"/>
        </w:rPr>
        <w:t>join</w:t>
      </w:r>
      <w:proofErr w:type="spellEnd"/>
      <w:r w:rsidRPr="00873B49">
        <w:rPr>
          <w:rFonts w:eastAsia="Times New Roman" w:cs="Times New Roman"/>
          <w:szCs w:val="24"/>
          <w:lang w:eastAsia="pt-PT"/>
        </w:rPr>
        <w:t xml:space="preserve">) específico. Este comando foi executado nas duas </w:t>
      </w:r>
      <w:proofErr w:type="spellStart"/>
      <w:r w:rsidRPr="00873B49">
        <w:rPr>
          <w:rFonts w:eastAsia="Times New Roman" w:cs="Times New Roman"/>
          <w:szCs w:val="24"/>
          <w:lang w:eastAsia="pt-PT"/>
        </w:rPr>
        <w:t>VMs</w:t>
      </w:r>
      <w:proofErr w:type="spellEnd"/>
      <w:r w:rsidRPr="00873B49">
        <w:rPr>
          <w:rFonts w:eastAsia="Times New Roman" w:cs="Times New Roman"/>
          <w:szCs w:val="24"/>
          <w:lang w:eastAsia="pt-PT"/>
        </w:rPr>
        <w:t xml:space="preserve"> designadas como </w:t>
      </w:r>
      <w:proofErr w:type="spellStart"/>
      <w:r w:rsidRPr="00873B49">
        <w:rPr>
          <w:rFonts w:eastAsia="Times New Roman" w:cs="Times New Roman"/>
          <w:szCs w:val="24"/>
          <w:lang w:eastAsia="pt-PT"/>
        </w:rPr>
        <w:t>Workers</w:t>
      </w:r>
      <w:proofErr w:type="spellEnd"/>
      <w:r w:rsidRPr="00873B49">
        <w:rPr>
          <w:rFonts w:eastAsia="Times New Roman" w:cs="Times New Roman"/>
          <w:szCs w:val="24"/>
          <w:lang w:eastAsia="pt-PT"/>
        </w:rPr>
        <w:t>.</w:t>
      </w:r>
    </w:p>
    <w:p w14:paraId="1B5A986A" w14:textId="524A0B78" w:rsidR="000A7C10" w:rsidRDefault="00873B49" w:rsidP="00873B49">
      <w:r w:rsidRPr="00873B49">
        <w:rPr>
          <w:rFonts w:eastAsia="Times New Roman" w:cs="Times New Roman"/>
          <w:szCs w:val="24"/>
          <w:lang w:eastAsia="pt-PT"/>
        </w:rPr>
        <w:t xml:space="preserve">   * Exportação da Configuração (</w:t>
      </w:r>
      <w:proofErr w:type="spellStart"/>
      <w:r w:rsidRPr="00873B49">
        <w:rPr>
          <w:rFonts w:eastAsia="Times New Roman" w:cs="Times New Roman"/>
          <w:szCs w:val="24"/>
          <w:lang w:eastAsia="pt-PT"/>
        </w:rPr>
        <w:t>Kubeconfig</w:t>
      </w:r>
      <w:proofErr w:type="spellEnd"/>
      <w:r w:rsidRPr="00873B49">
        <w:rPr>
          <w:rFonts w:eastAsia="Times New Roman" w:cs="Times New Roman"/>
          <w:szCs w:val="24"/>
          <w:lang w:eastAsia="pt-PT"/>
        </w:rPr>
        <w:t>): Para que a aplicação em C# conseguisse comunicar com a</w:t>
      </w:r>
      <w:r>
        <w:rPr>
          <w:rFonts w:eastAsia="Times New Roman" w:cs="Times New Roman"/>
          <w:szCs w:val="24"/>
          <w:lang w:eastAsia="pt-PT"/>
        </w:rPr>
        <w:t xml:space="preserve"> </w:t>
      </w:r>
      <w:r w:rsidRPr="00873B49">
        <w:rPr>
          <w:rFonts w:eastAsia="Times New Roman" w:cs="Times New Roman"/>
          <w:szCs w:val="24"/>
          <w:lang w:eastAsia="pt-PT"/>
        </w:rPr>
        <w:t xml:space="preserve">API do cluster a partir do ambiente de desenvolvimento, executou-se microk8s </w:t>
      </w:r>
      <w:proofErr w:type="spellStart"/>
      <w:r w:rsidRPr="00873B49">
        <w:rPr>
          <w:rFonts w:eastAsia="Times New Roman" w:cs="Times New Roman"/>
          <w:szCs w:val="24"/>
          <w:lang w:eastAsia="pt-PT"/>
        </w:rPr>
        <w:t>config</w:t>
      </w:r>
      <w:proofErr w:type="spellEnd"/>
      <w:r w:rsidRPr="00873B49">
        <w:rPr>
          <w:rFonts w:eastAsia="Times New Roman" w:cs="Times New Roman"/>
          <w:szCs w:val="24"/>
          <w:lang w:eastAsia="pt-PT"/>
        </w:rPr>
        <w:t xml:space="preserve"> &gt; </w:t>
      </w:r>
      <w:proofErr w:type="spellStart"/>
      <w:r w:rsidRPr="00873B49">
        <w:rPr>
          <w:rFonts w:eastAsia="Times New Roman" w:cs="Times New Roman"/>
          <w:szCs w:val="24"/>
          <w:lang w:eastAsia="pt-PT"/>
        </w:rPr>
        <w:t>kubeconfig</w:t>
      </w:r>
      <w:proofErr w:type="spellEnd"/>
      <w:r w:rsidRPr="00873B49">
        <w:rPr>
          <w:rFonts w:eastAsia="Times New Roman" w:cs="Times New Roman"/>
          <w:szCs w:val="24"/>
          <w:lang w:eastAsia="pt-PT"/>
        </w:rPr>
        <w:t xml:space="preserve">. Este ficheiro contém as credenciais e o IP do Master, sendo fundamental para o funcionamento do SDK oficial do </w:t>
      </w:r>
      <w:proofErr w:type="spellStart"/>
      <w:r w:rsidRPr="00873B49">
        <w:rPr>
          <w:rFonts w:eastAsia="Times New Roman" w:cs="Times New Roman"/>
          <w:szCs w:val="24"/>
          <w:lang w:eastAsia="pt-PT"/>
        </w:rPr>
        <w:t>Kubernetes</w:t>
      </w:r>
      <w:proofErr w:type="spellEnd"/>
      <w:r w:rsidRPr="00873B49">
        <w:rPr>
          <w:rFonts w:eastAsia="Times New Roman" w:cs="Times New Roman"/>
          <w:szCs w:val="24"/>
          <w:lang w:eastAsia="pt-PT"/>
        </w:rPr>
        <w:t xml:space="preserve"> na aplicação.</w:t>
      </w:r>
    </w:p>
    <w:p w14:paraId="39558021" w14:textId="77777777" w:rsidR="002F4228" w:rsidRDefault="002F4228" w:rsidP="000A7C10"/>
    <w:p w14:paraId="4B7E4D02" w14:textId="77777777" w:rsidR="002F4228" w:rsidRDefault="002F4228" w:rsidP="000A7C10"/>
    <w:p w14:paraId="0E21657E" w14:textId="77777777" w:rsidR="002F4228" w:rsidRDefault="002F4228" w:rsidP="000A7C10"/>
    <w:p w14:paraId="500B05C3" w14:textId="77777777" w:rsidR="002F4228" w:rsidRDefault="002F4228" w:rsidP="000A7C10"/>
    <w:p w14:paraId="617070BA" w14:textId="77777777" w:rsidR="002F4228" w:rsidRDefault="002F4228" w:rsidP="000A7C10"/>
    <w:p w14:paraId="28DCD92E" w14:textId="77777777" w:rsidR="002F4228" w:rsidRDefault="002F4228" w:rsidP="000A7C10"/>
    <w:p w14:paraId="3970B435" w14:textId="72D12347" w:rsidR="00B1284D" w:rsidRDefault="00B1284D" w:rsidP="00B46738">
      <w:pPr>
        <w:pStyle w:val="NormalWeb"/>
      </w:pPr>
    </w:p>
    <w:p w14:paraId="33BE2C66" w14:textId="77777777" w:rsidR="00B1284D" w:rsidRDefault="00B1284D" w:rsidP="00B1284D">
      <w:pPr>
        <w:pStyle w:val="NormalWeb"/>
      </w:pPr>
      <w:proofErr w:type="gramStart"/>
      <w:r>
        <w:rPr>
          <w:rFonts w:hAnsi="Symbol"/>
        </w:rPr>
        <w:t></w:t>
      </w:r>
      <w:r>
        <w:t xml:space="preserve">  </w:t>
      </w:r>
      <w:r>
        <w:rPr>
          <w:b/>
          <w:bCs/>
        </w:rPr>
        <w:t>Fase</w:t>
      </w:r>
      <w:proofErr w:type="gramEnd"/>
      <w:r>
        <w:rPr>
          <w:b/>
          <w:bCs/>
        </w:rPr>
        <w:t xml:space="preserve"> 3: Desenvolvimento da App </w:t>
      </w:r>
      <w:proofErr w:type="spellStart"/>
      <w:r>
        <w:rPr>
          <w:b/>
          <w:bCs/>
        </w:rPr>
        <w:t>KubeManager.API</w:t>
      </w:r>
      <w:proofErr w:type="spellEnd"/>
      <w:r>
        <w:rPr>
          <w:b/>
          <w:bCs/>
        </w:rPr>
        <w:t xml:space="preserve"> (14 valores)</w:t>
      </w:r>
      <w:r>
        <w:t xml:space="preserve"> Este é o núcleo do teu trabalho de software:</w:t>
      </w:r>
    </w:p>
    <w:p w14:paraId="21BA020C" w14:textId="77777777" w:rsidR="00B1284D" w:rsidRDefault="00B1284D" w:rsidP="00B1284D">
      <w:pPr>
        <w:pStyle w:val="NormalWeb"/>
        <w:numPr>
          <w:ilvl w:val="0"/>
          <w:numId w:val="34"/>
        </w:numPr>
      </w:pPr>
      <w:r>
        <w:t>Arquitetura do Sistema:</w:t>
      </w:r>
    </w:p>
    <w:p w14:paraId="77ED5AA7" w14:textId="77777777" w:rsidR="00B1284D" w:rsidRPr="00B1284D" w:rsidRDefault="00B1284D" w:rsidP="00B1284D">
      <w:pPr>
        <w:pStyle w:val="NormalWeb"/>
        <w:numPr>
          <w:ilvl w:val="1"/>
          <w:numId w:val="34"/>
        </w:numPr>
        <w:rPr>
          <w:lang w:val="en-US"/>
        </w:rPr>
      </w:pPr>
      <w:r w:rsidRPr="00B1284D">
        <w:rPr>
          <w:lang w:val="en-US"/>
        </w:rPr>
        <w:lastRenderedPageBreak/>
        <w:t>Backend: ASP.NET Core 9.0/10.0 Web API.</w:t>
      </w:r>
    </w:p>
    <w:p w14:paraId="67BB9FC4" w14:textId="77777777" w:rsidR="00B1284D" w:rsidRDefault="00B1284D" w:rsidP="00B1284D">
      <w:pPr>
        <w:pStyle w:val="NormalWeb"/>
        <w:numPr>
          <w:ilvl w:val="1"/>
          <w:numId w:val="34"/>
        </w:numPr>
      </w:pPr>
      <w:r>
        <w:t xml:space="preserve">Padrão de Desenho: Injeção de Dependências e </w:t>
      </w:r>
      <w:proofErr w:type="spellStart"/>
      <w:r>
        <w:t>Service</w:t>
      </w:r>
      <w:proofErr w:type="spellEnd"/>
      <w:r>
        <w:t xml:space="preserve"> </w:t>
      </w:r>
      <w:proofErr w:type="spellStart"/>
      <w:r>
        <w:t>Pattern</w:t>
      </w:r>
      <w:proofErr w:type="spellEnd"/>
      <w:r>
        <w:t xml:space="preserve"> (Separação entre </w:t>
      </w:r>
      <w:proofErr w:type="spellStart"/>
      <w:r>
        <w:t>Controllers</w:t>
      </w:r>
      <w:proofErr w:type="spellEnd"/>
      <w:r>
        <w:t xml:space="preserve"> e Lógica de Negócio).</w:t>
      </w:r>
    </w:p>
    <w:p w14:paraId="23ED2002" w14:textId="77777777" w:rsidR="00B1284D" w:rsidRDefault="00B1284D" w:rsidP="00B1284D">
      <w:pPr>
        <w:pStyle w:val="NormalWeb"/>
        <w:numPr>
          <w:ilvl w:val="0"/>
          <w:numId w:val="34"/>
        </w:numPr>
      </w:pPr>
      <w:r>
        <w:t xml:space="preserve">Integração com </w:t>
      </w:r>
      <w:proofErr w:type="spellStart"/>
      <w:r>
        <w:t>Kubernetes</w:t>
      </w:r>
      <w:proofErr w:type="spellEnd"/>
      <w:r>
        <w:t xml:space="preserve"> SDK:</w:t>
      </w:r>
    </w:p>
    <w:p w14:paraId="5AF1C597" w14:textId="77777777" w:rsidR="00B1284D" w:rsidRDefault="00B1284D" w:rsidP="00B1284D">
      <w:pPr>
        <w:pStyle w:val="NormalWeb"/>
        <w:numPr>
          <w:ilvl w:val="1"/>
          <w:numId w:val="34"/>
        </w:numPr>
      </w:pPr>
      <w:r>
        <w:t>Configuração do cliente oficial k8s.</w:t>
      </w:r>
    </w:p>
    <w:p w14:paraId="08361C08" w14:textId="77777777" w:rsidR="00B1284D" w:rsidRDefault="00B1284D" w:rsidP="00B1284D">
      <w:pPr>
        <w:pStyle w:val="NormalWeb"/>
        <w:numPr>
          <w:ilvl w:val="1"/>
          <w:numId w:val="34"/>
        </w:numPr>
      </w:pPr>
      <w:r>
        <w:t xml:space="preserve">Gestão do ficheiro </w:t>
      </w:r>
      <w:proofErr w:type="spellStart"/>
      <w:r>
        <w:t>kubeconfig</w:t>
      </w:r>
      <w:proofErr w:type="spellEnd"/>
      <w:r>
        <w:t xml:space="preserve"> para autenticação.</w:t>
      </w:r>
    </w:p>
    <w:p w14:paraId="1EDE2125" w14:textId="77777777" w:rsidR="00B1284D" w:rsidRDefault="00B1284D" w:rsidP="00B1284D">
      <w:pPr>
        <w:pStyle w:val="NormalWeb"/>
        <w:numPr>
          <w:ilvl w:val="0"/>
          <w:numId w:val="34"/>
        </w:numPr>
      </w:pPr>
      <w:r>
        <w:t xml:space="preserve">Integração com </w:t>
      </w:r>
      <w:proofErr w:type="spellStart"/>
      <w:r>
        <w:t>Proxmox</w:t>
      </w:r>
      <w:proofErr w:type="spellEnd"/>
      <w:r>
        <w:t xml:space="preserve"> API:</w:t>
      </w:r>
    </w:p>
    <w:p w14:paraId="4AAA51CC" w14:textId="77777777" w:rsidR="00B1284D" w:rsidRDefault="00B1284D" w:rsidP="00B1284D">
      <w:pPr>
        <w:pStyle w:val="NormalWeb"/>
        <w:numPr>
          <w:ilvl w:val="1"/>
          <w:numId w:val="34"/>
        </w:numPr>
      </w:pPr>
      <w:r>
        <w:t xml:space="preserve">Uso de API </w:t>
      </w:r>
      <w:proofErr w:type="spellStart"/>
      <w:r>
        <w:t>Tokens</w:t>
      </w:r>
      <w:proofErr w:type="spellEnd"/>
      <w:r>
        <w:t xml:space="preserve"> (</w:t>
      </w:r>
      <w:proofErr w:type="spellStart"/>
      <w:r>
        <w:t>PVEAPIToken</w:t>
      </w:r>
      <w:proofErr w:type="spellEnd"/>
      <w:r>
        <w:t>) para comunicação segura.</w:t>
      </w:r>
    </w:p>
    <w:p w14:paraId="0310D249" w14:textId="77777777" w:rsidR="00B1284D" w:rsidRDefault="00B1284D" w:rsidP="00B1284D">
      <w:pPr>
        <w:pStyle w:val="NormalWeb"/>
        <w:numPr>
          <w:ilvl w:val="1"/>
          <w:numId w:val="34"/>
        </w:numPr>
      </w:pPr>
      <w:r>
        <w:t xml:space="preserve">Implementação de </w:t>
      </w:r>
      <w:proofErr w:type="spellStart"/>
      <w:r>
        <w:t>ProxmoxService</w:t>
      </w:r>
      <w:proofErr w:type="spellEnd"/>
      <w:r>
        <w:t xml:space="preserve"> para controlo das </w:t>
      </w:r>
      <w:proofErr w:type="spellStart"/>
      <w:r>
        <w:t>VMs</w:t>
      </w:r>
      <w:proofErr w:type="spellEnd"/>
      <w:r>
        <w:t xml:space="preserve"> (</w:t>
      </w:r>
      <w:proofErr w:type="spellStart"/>
      <w:r>
        <w:t>Start</w:t>
      </w:r>
      <w:proofErr w:type="spellEnd"/>
      <w:r>
        <w:t>, Stop, Status).</w:t>
      </w:r>
    </w:p>
    <w:p w14:paraId="375FDF76" w14:textId="77777777" w:rsidR="00B1284D" w:rsidRDefault="00B1284D" w:rsidP="00B1284D">
      <w:pPr>
        <w:pStyle w:val="NormalWeb"/>
        <w:numPr>
          <w:ilvl w:val="0"/>
          <w:numId w:val="34"/>
        </w:numPr>
      </w:pPr>
      <w:r>
        <w:t>Funcionalidades Implementadas (Detalhamento):</w:t>
      </w:r>
    </w:p>
    <w:p w14:paraId="740C7A66" w14:textId="77777777" w:rsidR="00B1284D" w:rsidRDefault="00B1284D" w:rsidP="00B1284D">
      <w:pPr>
        <w:pStyle w:val="NormalWeb"/>
        <w:numPr>
          <w:ilvl w:val="1"/>
          <w:numId w:val="34"/>
        </w:numPr>
      </w:pPr>
      <w:proofErr w:type="spellStart"/>
      <w:r>
        <w:t>Dashboard</w:t>
      </w:r>
      <w:proofErr w:type="spellEnd"/>
      <w:r>
        <w:t xml:space="preserve"> do Cluster: Algoritmo de agregação de métricas (CPU/RAM total vs. usado).</w:t>
      </w:r>
    </w:p>
    <w:p w14:paraId="1DC0854E" w14:textId="77777777" w:rsidR="00B1284D" w:rsidRDefault="00B1284D" w:rsidP="00B1284D">
      <w:pPr>
        <w:pStyle w:val="NormalWeb"/>
        <w:numPr>
          <w:ilvl w:val="1"/>
          <w:numId w:val="34"/>
        </w:numPr>
      </w:pPr>
      <w:r>
        <w:t xml:space="preserve">Gestão de Recursos (CRUD): Lógica por trás da criação/eliminação de </w:t>
      </w:r>
      <w:proofErr w:type="spellStart"/>
      <w:r>
        <w:t>Namespaces</w:t>
      </w:r>
      <w:proofErr w:type="spellEnd"/>
      <w:r>
        <w:t xml:space="preserve">, </w:t>
      </w:r>
      <w:proofErr w:type="spellStart"/>
      <w:r>
        <w:t>Pods</w:t>
      </w:r>
      <w:proofErr w:type="spellEnd"/>
      <w:r>
        <w:t xml:space="preserve">, </w:t>
      </w:r>
      <w:proofErr w:type="spellStart"/>
      <w:r>
        <w:t>Deployments</w:t>
      </w:r>
      <w:proofErr w:type="spellEnd"/>
      <w:r>
        <w:t xml:space="preserve"> e </w:t>
      </w:r>
      <w:proofErr w:type="spellStart"/>
      <w:r>
        <w:t>Services</w:t>
      </w:r>
      <w:proofErr w:type="spellEnd"/>
      <w:r>
        <w:t>.</w:t>
      </w:r>
    </w:p>
    <w:p w14:paraId="7DC6CAB0" w14:textId="77777777" w:rsidR="00B1284D" w:rsidRDefault="00B1284D" w:rsidP="00B1284D">
      <w:pPr>
        <w:pStyle w:val="NormalWeb"/>
        <w:numPr>
          <w:ilvl w:val="1"/>
          <w:numId w:val="34"/>
        </w:numPr>
      </w:pPr>
      <w:r>
        <w:t>Funcionalidades Avançadas:</w:t>
      </w:r>
    </w:p>
    <w:p w14:paraId="4E5ABB78" w14:textId="77777777" w:rsidR="00B1284D" w:rsidRDefault="00B1284D" w:rsidP="00B1284D">
      <w:pPr>
        <w:pStyle w:val="NormalWeb"/>
        <w:numPr>
          <w:ilvl w:val="2"/>
          <w:numId w:val="34"/>
        </w:numPr>
      </w:pPr>
      <w:r>
        <w:t xml:space="preserve">YAML Editor: Serialização e </w:t>
      </w:r>
      <w:proofErr w:type="spellStart"/>
      <w:r>
        <w:t>deserialização</w:t>
      </w:r>
      <w:proofErr w:type="spellEnd"/>
      <w:r>
        <w:t xml:space="preserve"> dinâmica de recursos </w:t>
      </w:r>
      <w:proofErr w:type="spellStart"/>
      <w:r>
        <w:t>Kubernetes</w:t>
      </w:r>
      <w:proofErr w:type="spellEnd"/>
      <w:r>
        <w:t xml:space="preserve"> usando a biblioteca </w:t>
      </w:r>
      <w:proofErr w:type="spellStart"/>
      <w:r>
        <w:t>YamlDotNet</w:t>
      </w:r>
      <w:proofErr w:type="spellEnd"/>
      <w:r>
        <w:t>.</w:t>
      </w:r>
    </w:p>
    <w:p w14:paraId="09D6DC6A" w14:textId="77777777" w:rsidR="00B1284D" w:rsidRDefault="00B1284D" w:rsidP="00B1284D">
      <w:pPr>
        <w:pStyle w:val="NormalWeb"/>
        <w:numPr>
          <w:ilvl w:val="2"/>
          <w:numId w:val="34"/>
        </w:numPr>
      </w:pPr>
      <w:proofErr w:type="spellStart"/>
      <w:r>
        <w:t>Logs</w:t>
      </w:r>
      <w:proofErr w:type="spellEnd"/>
      <w:r>
        <w:t xml:space="preserve"> em Tempo Real: Fluxo de leitura de </w:t>
      </w:r>
      <w:proofErr w:type="spellStart"/>
      <w:r>
        <w:t>logs</w:t>
      </w:r>
      <w:proofErr w:type="spellEnd"/>
      <w:r>
        <w:t xml:space="preserve"> de containers para depuração.</w:t>
      </w:r>
    </w:p>
    <w:p w14:paraId="12D27E9D" w14:textId="77777777" w:rsidR="00B1284D" w:rsidRDefault="00B1284D" w:rsidP="00B1284D">
      <w:pPr>
        <w:pStyle w:val="NormalWeb"/>
        <w:numPr>
          <w:ilvl w:val="2"/>
          <w:numId w:val="34"/>
        </w:numPr>
      </w:pPr>
      <w:r>
        <w:t xml:space="preserve">Escalabilidade: Implementação do </w:t>
      </w:r>
      <w:proofErr w:type="spellStart"/>
      <w:r>
        <w:t>endpoint</w:t>
      </w:r>
      <w:proofErr w:type="spellEnd"/>
      <w:r>
        <w:t xml:space="preserve"> para alteração dinâmica do número de réplicas de um </w:t>
      </w:r>
      <w:proofErr w:type="spellStart"/>
      <w:r>
        <w:t>Deployment</w:t>
      </w:r>
      <w:proofErr w:type="spellEnd"/>
      <w:r>
        <w:t>.</w:t>
      </w:r>
    </w:p>
    <w:p w14:paraId="3050180A" w14:textId="77777777" w:rsidR="00B1284D" w:rsidRDefault="00B1284D" w:rsidP="00B1284D">
      <w:pPr>
        <w:pStyle w:val="NormalWeb"/>
        <w:numPr>
          <w:ilvl w:val="0"/>
          <w:numId w:val="34"/>
        </w:numPr>
      </w:pPr>
      <w:r>
        <w:t>Interface do Utilizador (UX/UI):</w:t>
      </w:r>
    </w:p>
    <w:p w14:paraId="0BB70AA8" w14:textId="77777777" w:rsidR="00B1284D" w:rsidRDefault="00B1284D" w:rsidP="00B1284D">
      <w:pPr>
        <w:pStyle w:val="NormalWeb"/>
        <w:numPr>
          <w:ilvl w:val="1"/>
          <w:numId w:val="34"/>
        </w:numPr>
      </w:pPr>
      <w:r>
        <w:t xml:space="preserve">Desenvolvimento do </w:t>
      </w:r>
      <w:proofErr w:type="spellStart"/>
      <w:r>
        <w:t>Frontend</w:t>
      </w:r>
      <w:proofErr w:type="spellEnd"/>
      <w:r>
        <w:t xml:space="preserve"> estático em </w:t>
      </w:r>
      <w:proofErr w:type="spellStart"/>
      <w:r>
        <w:t>wwwroot</w:t>
      </w:r>
      <w:proofErr w:type="spellEnd"/>
      <w:r>
        <w:t>.</w:t>
      </w:r>
    </w:p>
    <w:p w14:paraId="08208C67" w14:textId="77777777" w:rsidR="00B1284D" w:rsidRDefault="00B1284D" w:rsidP="00B1284D">
      <w:pPr>
        <w:pStyle w:val="NormalWeb"/>
        <w:numPr>
          <w:ilvl w:val="1"/>
          <w:numId w:val="34"/>
        </w:numPr>
      </w:pPr>
      <w:r>
        <w:t>Consumo da API via JavaScript/</w:t>
      </w:r>
      <w:proofErr w:type="spellStart"/>
      <w:r>
        <w:t>Fetch</w:t>
      </w:r>
      <w:proofErr w:type="spellEnd"/>
      <w:r>
        <w:t>.</w:t>
      </w:r>
    </w:p>
    <w:p w14:paraId="63B6F5D3" w14:textId="77777777" w:rsidR="00B1284D" w:rsidRDefault="00B1284D" w:rsidP="00B1284D">
      <w:pPr>
        <w:pStyle w:val="NormalWeb"/>
        <w:numPr>
          <w:ilvl w:val="1"/>
          <w:numId w:val="34"/>
        </w:numPr>
      </w:pPr>
      <w:r>
        <w:t>Design responsivo para gestão via browser.</w:t>
      </w:r>
    </w:p>
    <w:p w14:paraId="7D019882" w14:textId="77777777" w:rsidR="00B1284D" w:rsidRDefault="00B1284D" w:rsidP="00B1284D">
      <w:pPr>
        <w:pStyle w:val="NormalWeb"/>
      </w:pPr>
      <w:proofErr w:type="gramStart"/>
      <w:r>
        <w:rPr>
          <w:rFonts w:hAnsi="Symbol"/>
        </w:rPr>
        <w:t></w:t>
      </w:r>
      <w:r>
        <w:t xml:space="preserve">  </w:t>
      </w:r>
      <w:r>
        <w:rPr>
          <w:b/>
          <w:bCs/>
        </w:rPr>
        <w:t>Fase</w:t>
      </w:r>
      <w:proofErr w:type="gramEnd"/>
      <w:r>
        <w:rPr>
          <w:b/>
          <w:bCs/>
        </w:rPr>
        <w:t xml:space="preserve"> 4: Documentação Técnica e API (4 valores)</w:t>
      </w:r>
    </w:p>
    <w:p w14:paraId="4144B2E8" w14:textId="77777777" w:rsidR="00B1284D" w:rsidRDefault="00B1284D" w:rsidP="00B1284D">
      <w:pPr>
        <w:pStyle w:val="NormalWeb"/>
        <w:numPr>
          <w:ilvl w:val="0"/>
          <w:numId w:val="35"/>
        </w:numPr>
      </w:pPr>
      <w:r>
        <w:t xml:space="preserve">Documentação </w:t>
      </w:r>
      <w:proofErr w:type="spellStart"/>
      <w:r>
        <w:t>Swagger</w:t>
      </w:r>
      <w:proofErr w:type="spellEnd"/>
      <w:r>
        <w:t>/</w:t>
      </w:r>
      <w:proofErr w:type="spellStart"/>
      <w:r>
        <w:t>OpenAPI</w:t>
      </w:r>
      <w:proofErr w:type="spellEnd"/>
      <w:r>
        <w:t xml:space="preserve">: Visualização dos contratos de todos os </w:t>
      </w:r>
      <w:proofErr w:type="spellStart"/>
      <w:r>
        <w:t>endpoints</w:t>
      </w:r>
      <w:proofErr w:type="spellEnd"/>
      <w:r>
        <w:t xml:space="preserve"> desenvolvidos.</w:t>
      </w:r>
    </w:p>
    <w:p w14:paraId="0390358B" w14:textId="77777777" w:rsidR="00B1284D" w:rsidRDefault="00B1284D" w:rsidP="00B1284D">
      <w:pPr>
        <w:pStyle w:val="NormalWeb"/>
        <w:numPr>
          <w:ilvl w:val="0"/>
          <w:numId w:val="35"/>
        </w:numPr>
      </w:pPr>
      <w:r>
        <w:t>Catálogo de Pedidos de API:</w:t>
      </w:r>
    </w:p>
    <w:p w14:paraId="4E62BF01" w14:textId="77777777" w:rsidR="00B1284D" w:rsidRDefault="00B1284D" w:rsidP="00B1284D">
      <w:pPr>
        <w:pStyle w:val="NormalWeb"/>
        <w:numPr>
          <w:ilvl w:val="1"/>
          <w:numId w:val="35"/>
        </w:numPr>
      </w:pPr>
      <w:r>
        <w:t xml:space="preserve">Exemplos de chamadas à API do </w:t>
      </w:r>
      <w:proofErr w:type="spellStart"/>
      <w:r>
        <w:t>Kubernetes</w:t>
      </w:r>
      <w:proofErr w:type="spellEnd"/>
      <w:r>
        <w:t xml:space="preserve"> (</w:t>
      </w:r>
      <w:proofErr w:type="spellStart"/>
      <w:r>
        <w:t>ex</w:t>
      </w:r>
      <w:proofErr w:type="spellEnd"/>
      <w:r>
        <w:t>: CoreV1.ListNamespacedPodAsync).</w:t>
      </w:r>
    </w:p>
    <w:p w14:paraId="3D467B54" w14:textId="77777777" w:rsidR="00B1284D" w:rsidRDefault="00B1284D" w:rsidP="00B1284D">
      <w:pPr>
        <w:pStyle w:val="NormalWeb"/>
        <w:numPr>
          <w:ilvl w:val="1"/>
          <w:numId w:val="35"/>
        </w:numPr>
      </w:pPr>
      <w:r>
        <w:t xml:space="preserve">Exemplos de chamadas REST à API do </w:t>
      </w:r>
      <w:proofErr w:type="spellStart"/>
      <w:r>
        <w:t>Proxmox</w:t>
      </w:r>
      <w:proofErr w:type="spellEnd"/>
      <w:r>
        <w:t xml:space="preserve"> (</w:t>
      </w:r>
      <w:proofErr w:type="spellStart"/>
      <w:r>
        <w:t>ex</w:t>
      </w:r>
      <w:proofErr w:type="spellEnd"/>
      <w:r>
        <w:t>: /nodes/{node}/</w:t>
      </w:r>
      <w:proofErr w:type="spellStart"/>
      <w:r>
        <w:t>qemu</w:t>
      </w:r>
      <w:proofErr w:type="spellEnd"/>
      <w:r>
        <w:t>/{</w:t>
      </w:r>
      <w:proofErr w:type="spellStart"/>
      <w:r>
        <w:t>vmid</w:t>
      </w:r>
      <w:proofErr w:type="spellEnd"/>
      <w:r>
        <w:t>}/status/</w:t>
      </w:r>
      <w:proofErr w:type="spellStart"/>
      <w:r>
        <w:t>start</w:t>
      </w:r>
      <w:proofErr w:type="spellEnd"/>
      <w:r>
        <w:t>).</w:t>
      </w:r>
    </w:p>
    <w:p w14:paraId="53F629EB" w14:textId="77777777" w:rsidR="00B1284D" w:rsidRDefault="00B1284D" w:rsidP="00B1284D">
      <w:pPr>
        <w:pStyle w:val="NormalWeb"/>
        <w:numPr>
          <w:ilvl w:val="0"/>
          <w:numId w:val="35"/>
        </w:numPr>
      </w:pPr>
      <w:r>
        <w:t xml:space="preserve">Tratamento de Erros: Como a app lida com falhas de comunicação com o cluster ou certificados SSL inválidos no </w:t>
      </w:r>
      <w:proofErr w:type="spellStart"/>
      <w:r>
        <w:t>Proxmox</w:t>
      </w:r>
      <w:proofErr w:type="spellEnd"/>
      <w:r>
        <w:t>.</w:t>
      </w:r>
    </w:p>
    <w:p w14:paraId="25B3057F" w14:textId="77777777" w:rsidR="00B1284D" w:rsidRDefault="00B1284D" w:rsidP="00B1284D">
      <w:pPr>
        <w:pStyle w:val="NormalWeb"/>
      </w:pPr>
      <w:proofErr w:type="gramStart"/>
      <w:r>
        <w:rPr>
          <w:rFonts w:hAnsi="Symbol"/>
        </w:rPr>
        <w:t></w:t>
      </w:r>
      <w:r>
        <w:t xml:space="preserve">  </w:t>
      </w:r>
      <w:r>
        <w:rPr>
          <w:b/>
          <w:bCs/>
        </w:rPr>
        <w:t>Conclusão</w:t>
      </w:r>
      <w:proofErr w:type="gramEnd"/>
      <w:r>
        <w:rPr>
          <w:b/>
          <w:bCs/>
        </w:rPr>
        <w:t xml:space="preserve"> e Reflexão Crítica</w:t>
      </w:r>
    </w:p>
    <w:p w14:paraId="5FE6ACE8" w14:textId="77777777" w:rsidR="00B1284D" w:rsidRDefault="00B1284D" w:rsidP="00B1284D">
      <w:pPr>
        <w:pStyle w:val="NormalWeb"/>
        <w:numPr>
          <w:ilvl w:val="0"/>
          <w:numId w:val="36"/>
        </w:numPr>
      </w:pPr>
      <w:r>
        <w:t>Dificuldades Encontradas: (</w:t>
      </w:r>
      <w:proofErr w:type="spellStart"/>
      <w:r>
        <w:t>ex</w:t>
      </w:r>
      <w:proofErr w:type="spellEnd"/>
      <w:r>
        <w:t xml:space="preserve">: Configuração de rede entre </w:t>
      </w:r>
      <w:proofErr w:type="spellStart"/>
      <w:r>
        <w:t>VMs</w:t>
      </w:r>
      <w:proofErr w:type="spellEnd"/>
      <w:r>
        <w:t>, permissões de API).</w:t>
      </w:r>
    </w:p>
    <w:p w14:paraId="2F841CF8" w14:textId="77777777" w:rsidR="00B1284D" w:rsidRDefault="00B1284D" w:rsidP="00B1284D">
      <w:pPr>
        <w:pStyle w:val="NormalWeb"/>
        <w:numPr>
          <w:ilvl w:val="0"/>
          <w:numId w:val="36"/>
        </w:numPr>
      </w:pPr>
      <w:r>
        <w:t xml:space="preserve">Trabalho Futuro: Possibilidade de adicionar </w:t>
      </w:r>
      <w:proofErr w:type="spellStart"/>
      <w:r>
        <w:t>Helm</w:t>
      </w:r>
      <w:proofErr w:type="spellEnd"/>
      <w:r>
        <w:t xml:space="preserve"> </w:t>
      </w:r>
      <w:proofErr w:type="spellStart"/>
      <w:r>
        <w:t>Charts</w:t>
      </w:r>
      <w:proofErr w:type="spellEnd"/>
      <w:r>
        <w:t xml:space="preserve"> ou monitorização via </w:t>
      </w:r>
      <w:proofErr w:type="spellStart"/>
      <w:r>
        <w:t>Prometheus</w:t>
      </w:r>
      <w:proofErr w:type="spellEnd"/>
      <w:r>
        <w:t>/</w:t>
      </w:r>
      <w:proofErr w:type="spellStart"/>
      <w:r>
        <w:t>Grafana</w:t>
      </w:r>
      <w:proofErr w:type="spellEnd"/>
      <w:r>
        <w:t>.</w:t>
      </w:r>
    </w:p>
    <w:p w14:paraId="7A582404" w14:textId="77777777" w:rsidR="00B1284D" w:rsidRDefault="00B1284D" w:rsidP="00B1284D">
      <w:pPr>
        <w:pStyle w:val="NormalWeb"/>
        <w:numPr>
          <w:ilvl w:val="0"/>
          <w:numId w:val="36"/>
        </w:numPr>
      </w:pPr>
      <w:r>
        <w:t>Balanço Final: Cumprimento dos requisitos do enunciado.</w:t>
      </w:r>
    </w:p>
    <w:p w14:paraId="35488DD8" w14:textId="77777777" w:rsidR="002F4228" w:rsidRDefault="002F4228" w:rsidP="000A7C10"/>
    <w:p w14:paraId="3AADE46E" w14:textId="77777777" w:rsidR="002F4228" w:rsidRDefault="002F4228" w:rsidP="000A7C10"/>
    <w:p w14:paraId="1353D699" w14:textId="77777777" w:rsidR="002F4228" w:rsidRDefault="002F4228" w:rsidP="000A7C10"/>
    <w:p w14:paraId="5AFEE5AD" w14:textId="77777777" w:rsidR="002F4228" w:rsidRDefault="002F4228" w:rsidP="000A7C10"/>
    <w:p w14:paraId="28D8F944" w14:textId="77777777" w:rsidR="002F4228" w:rsidRDefault="002F4228" w:rsidP="000A7C10"/>
    <w:p w14:paraId="501279C2" w14:textId="77777777" w:rsidR="002F4228" w:rsidRDefault="002F4228" w:rsidP="000A7C10"/>
    <w:p w14:paraId="345A73F4" w14:textId="77777777" w:rsidR="002F4228" w:rsidRDefault="002F4228" w:rsidP="000A7C10"/>
    <w:p w14:paraId="6E6831E0" w14:textId="77777777" w:rsidR="002F4228" w:rsidRDefault="002F4228" w:rsidP="000A7C10"/>
    <w:p w14:paraId="2EC3E334" w14:textId="77777777" w:rsidR="002F4228" w:rsidRDefault="002F4228" w:rsidP="000A7C10"/>
    <w:p w14:paraId="4F48E640" w14:textId="77777777" w:rsidR="002F4228" w:rsidRDefault="002F4228" w:rsidP="000A7C10"/>
    <w:p w14:paraId="23B6A09A" w14:textId="77777777" w:rsidR="002F4228" w:rsidRDefault="002F4228" w:rsidP="000A7C10"/>
    <w:p w14:paraId="20A7DBE7" w14:textId="77777777" w:rsidR="002F4228" w:rsidRDefault="002F4228" w:rsidP="000A7C10"/>
    <w:p w14:paraId="449BAE2A" w14:textId="77777777" w:rsidR="002F4228" w:rsidRDefault="002F4228" w:rsidP="000A7C10"/>
    <w:p w14:paraId="32FBF6D5" w14:textId="77777777" w:rsidR="002F4228" w:rsidRDefault="002F4228" w:rsidP="000A7C10"/>
    <w:p w14:paraId="5EE42E12" w14:textId="77777777" w:rsidR="002F4228" w:rsidRDefault="002F4228" w:rsidP="000A7C10"/>
    <w:p w14:paraId="2EBA3D2C" w14:textId="77777777" w:rsidR="002F4228" w:rsidRDefault="002F4228" w:rsidP="000A7C10"/>
    <w:p w14:paraId="2CC01CF8" w14:textId="77777777" w:rsidR="002F4228" w:rsidRDefault="002F4228" w:rsidP="000A7C10"/>
    <w:p w14:paraId="33BBCC7C" w14:textId="77777777" w:rsidR="002F4228" w:rsidRDefault="002F4228" w:rsidP="000A7C10"/>
    <w:p w14:paraId="3CFDC1EC" w14:textId="77777777" w:rsidR="002F4228" w:rsidRDefault="002F4228" w:rsidP="000A7C10"/>
    <w:p w14:paraId="420A59D8" w14:textId="77777777" w:rsidR="002F4228" w:rsidRDefault="002F4228" w:rsidP="000A7C10"/>
    <w:p w14:paraId="28536048" w14:textId="77777777" w:rsidR="002F4228" w:rsidRDefault="002F4228" w:rsidP="000A7C10"/>
    <w:p w14:paraId="352FEC0B" w14:textId="77777777" w:rsidR="002F4228" w:rsidRDefault="002F4228" w:rsidP="000A7C10"/>
    <w:p w14:paraId="445D2F0A" w14:textId="77777777" w:rsidR="002F4228" w:rsidRDefault="002F4228" w:rsidP="000A7C10"/>
    <w:p w14:paraId="32D6BB09" w14:textId="77777777" w:rsidR="002F4228" w:rsidRDefault="002F4228" w:rsidP="000A7C10"/>
    <w:p w14:paraId="46C078E9" w14:textId="77777777" w:rsidR="002F4228" w:rsidRDefault="002F4228" w:rsidP="000A7C10"/>
    <w:p w14:paraId="57289C4F" w14:textId="77777777" w:rsidR="002F4228" w:rsidRDefault="002F4228" w:rsidP="000A7C10"/>
    <w:p w14:paraId="3FF88C82" w14:textId="77777777" w:rsidR="002F4228" w:rsidRDefault="002F4228" w:rsidP="000A7C10"/>
    <w:p w14:paraId="70716C07" w14:textId="77777777" w:rsidR="002F4228" w:rsidRDefault="002F4228" w:rsidP="000A7C10"/>
    <w:p w14:paraId="2F7D0F18" w14:textId="77777777" w:rsidR="002F4228" w:rsidRDefault="002F4228" w:rsidP="000A7C10"/>
    <w:p w14:paraId="36418F2C" w14:textId="77777777" w:rsidR="002F4228" w:rsidRDefault="002F4228" w:rsidP="000A7C10"/>
    <w:p w14:paraId="64A8956A" w14:textId="77777777" w:rsidR="002F4228" w:rsidRDefault="002F4228" w:rsidP="000A7C10"/>
    <w:p w14:paraId="2D4F422D" w14:textId="77777777" w:rsidR="002F4228" w:rsidRDefault="002F4228" w:rsidP="000A7C10"/>
    <w:p w14:paraId="608F6DF2" w14:textId="77777777" w:rsidR="002F4228" w:rsidRDefault="002F4228" w:rsidP="000A7C10"/>
    <w:p w14:paraId="3F1F28DF" w14:textId="77777777" w:rsidR="002F4228" w:rsidRDefault="002F4228" w:rsidP="000A7C10"/>
    <w:p w14:paraId="235F4CB5" w14:textId="77777777" w:rsidR="002F4228" w:rsidRDefault="002F4228" w:rsidP="000A7C10"/>
    <w:p w14:paraId="173EAED6" w14:textId="77777777" w:rsidR="002F4228" w:rsidRDefault="002F4228" w:rsidP="000A7C10"/>
    <w:p w14:paraId="5BD3F254" w14:textId="77777777" w:rsidR="002F4228" w:rsidRDefault="002F4228" w:rsidP="000A7C10"/>
    <w:p w14:paraId="4813B0DA" w14:textId="77777777" w:rsidR="002F4228" w:rsidRDefault="002F4228" w:rsidP="000A7C10"/>
    <w:p w14:paraId="1B4E21DE" w14:textId="77777777" w:rsidR="002F4228" w:rsidRDefault="002F4228" w:rsidP="000A7C10"/>
    <w:p w14:paraId="3579CE26" w14:textId="77777777" w:rsidR="002F4228" w:rsidRDefault="002F4228" w:rsidP="000A7C10"/>
    <w:p w14:paraId="6BF3E1A5" w14:textId="77777777" w:rsidR="002F4228" w:rsidRDefault="002F4228" w:rsidP="000A7C10"/>
    <w:p w14:paraId="020204D5" w14:textId="77777777" w:rsidR="002F4228" w:rsidRDefault="002F4228" w:rsidP="000A7C10"/>
    <w:p w14:paraId="0D2705A9" w14:textId="77777777" w:rsidR="002F4228" w:rsidRDefault="002F4228" w:rsidP="000A7C10"/>
    <w:p w14:paraId="168997A4" w14:textId="77777777" w:rsidR="002F4228" w:rsidRDefault="002F4228" w:rsidP="000A7C10"/>
    <w:p w14:paraId="6D89264C" w14:textId="77777777" w:rsidR="002F4228" w:rsidRDefault="002F4228" w:rsidP="000A7C10"/>
    <w:p w14:paraId="7913EDB2" w14:textId="77777777" w:rsidR="002F4228" w:rsidRDefault="002F4228" w:rsidP="000A7C10"/>
    <w:p w14:paraId="008BE0F3" w14:textId="77777777" w:rsidR="002F4228" w:rsidRDefault="002F4228" w:rsidP="000A7C10"/>
    <w:p w14:paraId="05C7BBD7" w14:textId="77777777" w:rsidR="002F4228" w:rsidRDefault="002F4228" w:rsidP="000A7C10"/>
    <w:p w14:paraId="26A001A3" w14:textId="77777777" w:rsidR="002F4228" w:rsidRDefault="002F4228" w:rsidP="000A7C10"/>
    <w:p w14:paraId="75F87C2A" w14:textId="77777777" w:rsidR="002F4228" w:rsidRDefault="002F4228" w:rsidP="000A7C10"/>
    <w:p w14:paraId="39C7B52A" w14:textId="77777777" w:rsidR="002F4228" w:rsidRDefault="002F4228" w:rsidP="000A7C10"/>
    <w:p w14:paraId="45FDF378" w14:textId="77777777" w:rsidR="002F4228" w:rsidRDefault="002F4228" w:rsidP="000A7C10"/>
    <w:p w14:paraId="0686C512" w14:textId="77777777" w:rsidR="002F4228" w:rsidRDefault="002F4228" w:rsidP="000A7C10"/>
    <w:p w14:paraId="091388EE" w14:textId="77777777" w:rsidR="002F4228" w:rsidRDefault="002F4228" w:rsidP="000A7C10"/>
    <w:p w14:paraId="5D73BCF9" w14:textId="77777777" w:rsidR="002F4228" w:rsidRDefault="002F4228" w:rsidP="000A7C10"/>
    <w:p w14:paraId="3B2558FE" w14:textId="77777777" w:rsidR="002F4228" w:rsidRDefault="002F4228" w:rsidP="000A7C10"/>
    <w:p w14:paraId="4F57964C" w14:textId="77777777" w:rsidR="002F4228" w:rsidRDefault="002F4228" w:rsidP="000A7C10"/>
    <w:p w14:paraId="2FE4EE82" w14:textId="77777777" w:rsidR="002F4228" w:rsidRDefault="002F4228" w:rsidP="000A7C10"/>
    <w:p w14:paraId="3D556805" w14:textId="77777777" w:rsidR="002F4228" w:rsidRDefault="002F4228" w:rsidP="000A7C10"/>
    <w:p w14:paraId="33A822A1" w14:textId="77777777" w:rsidR="002F4228" w:rsidRDefault="002F4228" w:rsidP="000A7C10"/>
    <w:p w14:paraId="44FD1CBE" w14:textId="77777777" w:rsidR="002F4228" w:rsidRDefault="002F4228" w:rsidP="000A7C10"/>
    <w:p w14:paraId="7105BA35" w14:textId="77777777" w:rsidR="002F4228" w:rsidRDefault="002F4228" w:rsidP="000A7C10"/>
    <w:p w14:paraId="39D1CC0C" w14:textId="77777777" w:rsidR="002F4228" w:rsidRDefault="002F4228" w:rsidP="000A7C10"/>
    <w:p w14:paraId="6E4E3887" w14:textId="77777777" w:rsidR="002F4228" w:rsidRDefault="002F4228" w:rsidP="000A7C10"/>
    <w:p w14:paraId="06FEF1D3" w14:textId="77777777" w:rsidR="002F4228" w:rsidRDefault="002F4228" w:rsidP="000A7C10"/>
    <w:p w14:paraId="1D202E24" w14:textId="77777777" w:rsidR="002F4228" w:rsidRDefault="002F4228" w:rsidP="000A7C10"/>
    <w:p w14:paraId="0ADD4642" w14:textId="77777777" w:rsidR="002F4228" w:rsidRDefault="002F4228" w:rsidP="000A7C10"/>
    <w:p w14:paraId="441D1C36" w14:textId="77777777" w:rsidR="002F4228" w:rsidRDefault="002F4228" w:rsidP="000A7C10"/>
    <w:p w14:paraId="5DF8D34A" w14:textId="77777777" w:rsidR="002F4228" w:rsidRDefault="002F4228" w:rsidP="000A7C10"/>
    <w:p w14:paraId="5C4EF170" w14:textId="77777777" w:rsidR="002F4228" w:rsidRDefault="002F4228" w:rsidP="000A7C10"/>
    <w:p w14:paraId="217D4930" w14:textId="77777777" w:rsidR="002F4228" w:rsidRDefault="002F4228" w:rsidP="000A7C10"/>
    <w:p w14:paraId="0FC8E6ED" w14:textId="77777777" w:rsidR="002F4228" w:rsidRDefault="002F4228" w:rsidP="000A7C10"/>
    <w:p w14:paraId="085FDCD7" w14:textId="77777777" w:rsidR="002F4228" w:rsidRDefault="002F4228" w:rsidP="000A7C10"/>
    <w:p w14:paraId="6027F776" w14:textId="77777777" w:rsidR="002F4228" w:rsidRDefault="002F4228" w:rsidP="000A7C10"/>
    <w:p w14:paraId="224B9958" w14:textId="77777777" w:rsidR="002F4228" w:rsidRDefault="002F4228" w:rsidP="000A7C10"/>
    <w:p w14:paraId="323C788E" w14:textId="77777777" w:rsidR="002F4228" w:rsidRDefault="002F4228" w:rsidP="000A7C10"/>
    <w:p w14:paraId="37DED562" w14:textId="77777777" w:rsidR="002F4228" w:rsidRDefault="002F4228" w:rsidP="000A7C10"/>
    <w:p w14:paraId="167CEB04" w14:textId="77777777" w:rsidR="002F4228" w:rsidRDefault="002F4228" w:rsidP="000A7C10"/>
    <w:p w14:paraId="4EA5A61B" w14:textId="77777777" w:rsidR="002F4228" w:rsidRDefault="002F4228" w:rsidP="000A7C10"/>
    <w:p w14:paraId="64982017" w14:textId="77777777" w:rsidR="002F4228" w:rsidRDefault="002F4228" w:rsidP="000A7C10"/>
    <w:p w14:paraId="05F16F1B" w14:textId="77777777" w:rsidR="002F4228" w:rsidRDefault="002F4228" w:rsidP="000A7C10"/>
    <w:p w14:paraId="2FB0F34E" w14:textId="77777777" w:rsidR="002F4228" w:rsidRDefault="002F4228" w:rsidP="000A7C10"/>
    <w:p w14:paraId="6E75C0C7" w14:textId="77777777" w:rsidR="002F4228" w:rsidRDefault="002F4228" w:rsidP="000A7C10"/>
    <w:p w14:paraId="24E3EE00" w14:textId="77777777" w:rsidR="002F4228" w:rsidRDefault="002F4228" w:rsidP="000A7C10"/>
    <w:p w14:paraId="07D68AD2" w14:textId="77777777" w:rsidR="002F4228" w:rsidRPr="000A7C10" w:rsidRDefault="002F4228" w:rsidP="000A7C10"/>
    <w:p w14:paraId="5148D8DA" w14:textId="77777777" w:rsidR="00E45549" w:rsidRDefault="00E45549" w:rsidP="00CD5B70">
      <w:pPr>
        <w:pStyle w:val="Ttulo1"/>
        <w:numPr>
          <w:ilvl w:val="0"/>
          <w:numId w:val="0"/>
        </w:numPr>
        <w:ind w:left="360" w:hanging="360"/>
      </w:pPr>
      <w:bookmarkStart w:id="29" w:name="_Toc95473534"/>
      <w:r>
        <w:lastRenderedPageBreak/>
        <w:t>Conclusões</w:t>
      </w:r>
      <w:r w:rsidR="00AF145D">
        <w:t xml:space="preserve"> </w:t>
      </w:r>
      <w:r w:rsidR="004B2636">
        <w:t>ou Conclusão</w:t>
      </w:r>
      <w:bookmarkEnd w:id="29"/>
    </w:p>
    <w:p w14:paraId="012A27B6" w14:textId="5173451A" w:rsidR="00611AAD" w:rsidRPr="00F62737" w:rsidRDefault="00CD5B70" w:rsidP="00F62737">
      <w:r w:rsidRPr="00CD5B70">
        <w:t xml:space="preserve">Este trabalho permitiu cumprir os objetivos propostos ao explorar as bases das principais tecnologias que moldam as atuais infraestruturas de TI. Conclui-se que o SDN e o Docker vieram resolver estrangulamentos clássicos de agilidade e portabilidade, enquanto o </w:t>
      </w:r>
      <w:proofErr w:type="spellStart"/>
      <w:r w:rsidRPr="00CD5B70">
        <w:t>Kubernetes</w:t>
      </w:r>
      <w:proofErr w:type="spellEnd"/>
      <w:r w:rsidRPr="00CD5B70">
        <w:t xml:space="preserve"> se revelou a ferramenta indispensável para garantir a escalabilidade e resiliência das aplicações modernas. Adicionalmente, a integração de IA Generativa (</w:t>
      </w:r>
      <w:proofErr w:type="spellStart"/>
      <w:r w:rsidRPr="00CD5B70">
        <w:t>LLMs</w:t>
      </w:r>
      <w:proofErr w:type="spellEnd"/>
      <w:r w:rsidRPr="00CD5B70">
        <w:t xml:space="preserve">) representa um ponto de viragem, dotando os engenheiros de novas capacidades de automação. Por fim, verificou-se que todas estas tecnologias são testáveis e aplicáveis em ambiente de laboratório académico, desde que se adaptem as ferramentas (como o </w:t>
      </w:r>
      <w:proofErr w:type="spellStart"/>
      <w:r w:rsidRPr="00CD5B70">
        <w:t>Minikube</w:t>
      </w:r>
      <w:proofErr w:type="spellEnd"/>
      <w:r w:rsidRPr="00CD5B70">
        <w:t xml:space="preserve"> ou emuladores SDN) aos recursos de hardware disponíveis. </w:t>
      </w:r>
      <w:r w:rsidR="00611AAD">
        <w:br w:type="page"/>
      </w:r>
    </w:p>
    <w:p w14:paraId="494221F8" w14:textId="77777777" w:rsidR="00DD743C" w:rsidRDefault="00DD743C" w:rsidP="00EC794C">
      <w:pPr>
        <w:pStyle w:val="Ttulo1"/>
        <w:numPr>
          <w:ilvl w:val="0"/>
          <w:numId w:val="0"/>
        </w:numPr>
        <w:ind w:left="360" w:hanging="360"/>
      </w:pPr>
      <w:bookmarkStart w:id="30" w:name="_Toc357152326"/>
      <w:bookmarkStart w:id="31" w:name="_Toc357154532"/>
      <w:bookmarkStart w:id="32" w:name="_Toc530601452"/>
      <w:bookmarkStart w:id="33" w:name="_Toc95473535"/>
      <w:r w:rsidRPr="00F62737">
        <w:lastRenderedPageBreak/>
        <w:t>Bibliografia</w:t>
      </w:r>
      <w:bookmarkEnd w:id="30"/>
      <w:bookmarkEnd w:id="31"/>
      <w:bookmarkEnd w:id="32"/>
      <w:r w:rsidR="00AF145D">
        <w:t xml:space="preserve"> ou Referências Bibliográficas</w:t>
      </w:r>
      <w:bookmarkEnd w:id="33"/>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34" w:name="_Toc357152327"/>
      <w:bookmarkStart w:id="35" w:name="_Toc357154533"/>
      <w:bookmarkStart w:id="36" w:name="_Toc530601453"/>
      <w:bookmarkStart w:id="37" w:name="_Toc95473536"/>
      <w:r w:rsidRPr="00DA0CA9">
        <w:lastRenderedPageBreak/>
        <w:t>Anexos</w:t>
      </w:r>
      <w:bookmarkEnd w:id="34"/>
      <w:bookmarkEnd w:id="35"/>
      <w:bookmarkEnd w:id="36"/>
      <w:bookmarkEnd w:id="37"/>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38" w:name="_Toc357152328"/>
      <w:bookmarkStart w:id="39" w:name="_Toc357154534"/>
      <w:bookmarkStart w:id="40" w:name="_Toc530601454"/>
      <w:bookmarkStart w:id="41" w:name="_Toc95473537"/>
      <w:r w:rsidRPr="00F62737">
        <w:lastRenderedPageBreak/>
        <w:t>Glossário</w:t>
      </w:r>
      <w:bookmarkEnd w:id="38"/>
      <w:bookmarkEnd w:id="39"/>
      <w:bookmarkEnd w:id="40"/>
      <w:bookmarkEnd w:id="41"/>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14"/>
      <w:headerReference w:type="default" r:id="rId15"/>
      <w:footerReference w:type="default" r:id="rId16"/>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7DBD6" w14:textId="77777777" w:rsidR="0042624D" w:rsidRDefault="0042624D" w:rsidP="00DD743C">
      <w:pPr>
        <w:spacing w:after="0" w:line="240" w:lineRule="auto"/>
      </w:pPr>
      <w:r>
        <w:separator/>
      </w:r>
    </w:p>
  </w:endnote>
  <w:endnote w:type="continuationSeparator" w:id="0">
    <w:p w14:paraId="5F2A3147" w14:textId="77777777" w:rsidR="0042624D" w:rsidRDefault="0042624D"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65E02" w14:textId="77777777" w:rsidR="0042624D" w:rsidRDefault="0042624D" w:rsidP="00DD743C">
      <w:pPr>
        <w:spacing w:after="0" w:line="240" w:lineRule="auto"/>
      </w:pPr>
      <w:r>
        <w:separator/>
      </w:r>
    </w:p>
  </w:footnote>
  <w:footnote w:type="continuationSeparator" w:id="0">
    <w:p w14:paraId="7AE1E4DF" w14:textId="77777777" w:rsidR="0042624D" w:rsidRDefault="0042624D"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D107" w14:textId="2EEB478D" w:rsidR="00B05A1F" w:rsidRPr="00501EFA" w:rsidRDefault="00B05A1F" w:rsidP="00FE277C">
    <w:pPr>
      <w:pStyle w:val="Cabealho"/>
      <w:pBdr>
        <w:bottom w:val="single" w:sz="4" w:space="1" w:color="auto"/>
      </w:pBdr>
      <w:tabs>
        <w:tab w:val="clear" w:pos="8504"/>
      </w:tabs>
      <w:spacing w:after="120" w:line="360" w:lineRule="auto"/>
      <w:ind w:firstLine="0"/>
      <w:jc w:val="right"/>
      <w:rPr>
        <w:sz w:val="20"/>
      </w:rPr>
    </w:pPr>
    <w:r w:rsidRPr="00501EFA">
      <w:rPr>
        <w:sz w:val="20"/>
      </w:rPr>
      <w:t>Título</w:t>
    </w:r>
    <w:r>
      <w:rPr>
        <w:sz w:val="20"/>
      </w:rPr>
      <w:t xml:space="preserve"> d</w:t>
    </w:r>
    <w:r w:rsidR="00426B4A">
      <w:rPr>
        <w:sz w:val="20"/>
      </w:rPr>
      <w:t>o Projeto Informático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29A62F1"/>
    <w:multiLevelType w:val="multilevel"/>
    <w:tmpl w:val="E24C43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7DF543E"/>
    <w:multiLevelType w:val="multilevel"/>
    <w:tmpl w:val="1326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D0A92"/>
    <w:multiLevelType w:val="multilevel"/>
    <w:tmpl w:val="8D1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2"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3"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4"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7"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14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6DB779E"/>
    <w:multiLevelType w:val="multilevel"/>
    <w:tmpl w:val="7A7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0"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1"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2"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3"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5" w15:restartNumberingAfterBreak="0">
    <w:nsid w:val="5843434A"/>
    <w:multiLevelType w:val="multilevel"/>
    <w:tmpl w:val="4506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D3901"/>
    <w:multiLevelType w:val="hybridMultilevel"/>
    <w:tmpl w:val="4AE83242"/>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8" w15:restartNumberingAfterBreak="0">
    <w:nsid w:val="5E9E1056"/>
    <w:multiLevelType w:val="multilevel"/>
    <w:tmpl w:val="DAFA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30"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1" w15:restartNumberingAfterBreak="0">
    <w:nsid w:val="65BB7D84"/>
    <w:multiLevelType w:val="multilevel"/>
    <w:tmpl w:val="25BC2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8777D"/>
    <w:multiLevelType w:val="hybridMultilevel"/>
    <w:tmpl w:val="B1709446"/>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3"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5" w15:restartNumberingAfterBreak="0">
    <w:nsid w:val="6D9707B7"/>
    <w:multiLevelType w:val="multilevel"/>
    <w:tmpl w:val="5712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7" w15:restartNumberingAfterBreak="0">
    <w:nsid w:val="72613680"/>
    <w:multiLevelType w:val="multilevel"/>
    <w:tmpl w:val="31D6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9" w15:restartNumberingAfterBreak="0">
    <w:nsid w:val="7EC234F2"/>
    <w:multiLevelType w:val="multilevel"/>
    <w:tmpl w:val="B6044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4"/>
  </w:num>
  <w:num w:numId="3">
    <w:abstractNumId w:val="3"/>
  </w:num>
  <w:num w:numId="4">
    <w:abstractNumId w:val="8"/>
  </w:num>
  <w:num w:numId="5">
    <w:abstractNumId w:val="23"/>
  </w:num>
  <w:num w:numId="6">
    <w:abstractNumId w:val="1"/>
  </w:num>
  <w:num w:numId="7">
    <w:abstractNumId w:val="34"/>
  </w:num>
  <w:num w:numId="8">
    <w:abstractNumId w:val="11"/>
  </w:num>
  <w:num w:numId="9">
    <w:abstractNumId w:val="38"/>
  </w:num>
  <w:num w:numId="10">
    <w:abstractNumId w:val="0"/>
  </w:num>
  <w:num w:numId="11">
    <w:abstractNumId w:val="24"/>
  </w:num>
  <w:num w:numId="12">
    <w:abstractNumId w:val="14"/>
  </w:num>
  <w:num w:numId="13">
    <w:abstractNumId w:val="17"/>
  </w:num>
  <w:num w:numId="14">
    <w:abstractNumId w:val="6"/>
  </w:num>
  <w:num w:numId="15">
    <w:abstractNumId w:val="17"/>
  </w:num>
  <w:num w:numId="16">
    <w:abstractNumId w:val="29"/>
  </w:num>
  <w:num w:numId="17">
    <w:abstractNumId w:val="15"/>
  </w:num>
  <w:num w:numId="18">
    <w:abstractNumId w:val="21"/>
  </w:num>
  <w:num w:numId="19">
    <w:abstractNumId w:val="16"/>
  </w:num>
  <w:num w:numId="20">
    <w:abstractNumId w:val="19"/>
  </w:num>
  <w:num w:numId="21">
    <w:abstractNumId w:val="22"/>
  </w:num>
  <w:num w:numId="22">
    <w:abstractNumId w:val="36"/>
  </w:num>
  <w:num w:numId="23">
    <w:abstractNumId w:val="20"/>
  </w:num>
  <w:num w:numId="24">
    <w:abstractNumId w:val="27"/>
  </w:num>
  <w:num w:numId="25">
    <w:abstractNumId w:val="12"/>
  </w:num>
  <w:num w:numId="26">
    <w:abstractNumId w:val="2"/>
  </w:num>
  <w:num w:numId="27">
    <w:abstractNumId w:val="7"/>
  </w:num>
  <w:num w:numId="28">
    <w:abstractNumId w:val="17"/>
  </w:num>
  <w:num w:numId="29">
    <w:abstractNumId w:val="30"/>
  </w:num>
  <w:num w:numId="30">
    <w:abstractNumId w:val="13"/>
  </w:num>
  <w:num w:numId="31">
    <w:abstractNumId w:val="10"/>
  </w:num>
  <w:num w:numId="32">
    <w:abstractNumId w:val="18"/>
  </w:num>
  <w:num w:numId="33">
    <w:abstractNumId w:val="9"/>
  </w:num>
  <w:num w:numId="34">
    <w:abstractNumId w:val="25"/>
  </w:num>
  <w:num w:numId="35">
    <w:abstractNumId w:val="28"/>
  </w:num>
  <w:num w:numId="36">
    <w:abstractNumId w:val="35"/>
  </w:num>
  <w:num w:numId="37">
    <w:abstractNumId w:val="39"/>
  </w:num>
  <w:num w:numId="38">
    <w:abstractNumId w:val="5"/>
  </w:num>
  <w:num w:numId="39">
    <w:abstractNumId w:val="26"/>
  </w:num>
  <w:num w:numId="40">
    <w:abstractNumId w:val="32"/>
  </w:num>
  <w:num w:numId="41">
    <w:abstractNumId w:val="37"/>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64E27"/>
    <w:rsid w:val="000A7C10"/>
    <w:rsid w:val="000B451B"/>
    <w:rsid w:val="000E03AD"/>
    <w:rsid w:val="00104860"/>
    <w:rsid w:val="00161392"/>
    <w:rsid w:val="00164427"/>
    <w:rsid w:val="0018015A"/>
    <w:rsid w:val="00192BFB"/>
    <w:rsid w:val="001960A4"/>
    <w:rsid w:val="00196C1D"/>
    <w:rsid w:val="001A59C0"/>
    <w:rsid w:val="001B3CC2"/>
    <w:rsid w:val="001B5848"/>
    <w:rsid w:val="001C5569"/>
    <w:rsid w:val="001E2E62"/>
    <w:rsid w:val="00203430"/>
    <w:rsid w:val="00226F75"/>
    <w:rsid w:val="00234D7E"/>
    <w:rsid w:val="00243CC9"/>
    <w:rsid w:val="00252396"/>
    <w:rsid w:val="00264498"/>
    <w:rsid w:val="00272479"/>
    <w:rsid w:val="00272F6D"/>
    <w:rsid w:val="0028678B"/>
    <w:rsid w:val="002D2702"/>
    <w:rsid w:val="002F4228"/>
    <w:rsid w:val="003120CC"/>
    <w:rsid w:val="00320495"/>
    <w:rsid w:val="00344DBF"/>
    <w:rsid w:val="00392593"/>
    <w:rsid w:val="003A7979"/>
    <w:rsid w:val="003B27EB"/>
    <w:rsid w:val="003C16E1"/>
    <w:rsid w:val="003E2917"/>
    <w:rsid w:val="003E3493"/>
    <w:rsid w:val="003E39BB"/>
    <w:rsid w:val="004050AE"/>
    <w:rsid w:val="004118C5"/>
    <w:rsid w:val="00421C84"/>
    <w:rsid w:val="0042624D"/>
    <w:rsid w:val="00426B4A"/>
    <w:rsid w:val="00432AFE"/>
    <w:rsid w:val="004540EF"/>
    <w:rsid w:val="00457D62"/>
    <w:rsid w:val="00461FF9"/>
    <w:rsid w:val="004653B9"/>
    <w:rsid w:val="00496A0D"/>
    <w:rsid w:val="004A3CD1"/>
    <w:rsid w:val="004B2636"/>
    <w:rsid w:val="004E423E"/>
    <w:rsid w:val="00501EFA"/>
    <w:rsid w:val="00510BD7"/>
    <w:rsid w:val="005205A3"/>
    <w:rsid w:val="0052198F"/>
    <w:rsid w:val="00535D7F"/>
    <w:rsid w:val="00563F29"/>
    <w:rsid w:val="00565F76"/>
    <w:rsid w:val="005748BC"/>
    <w:rsid w:val="00583A95"/>
    <w:rsid w:val="00587014"/>
    <w:rsid w:val="005A0547"/>
    <w:rsid w:val="005A32AF"/>
    <w:rsid w:val="005B50AC"/>
    <w:rsid w:val="005E2874"/>
    <w:rsid w:val="00611AAD"/>
    <w:rsid w:val="00613120"/>
    <w:rsid w:val="00615B76"/>
    <w:rsid w:val="00623ED9"/>
    <w:rsid w:val="00632B09"/>
    <w:rsid w:val="00635BA1"/>
    <w:rsid w:val="00635EE1"/>
    <w:rsid w:val="00644163"/>
    <w:rsid w:val="00647E0D"/>
    <w:rsid w:val="00655824"/>
    <w:rsid w:val="006607A1"/>
    <w:rsid w:val="00664061"/>
    <w:rsid w:val="006667A2"/>
    <w:rsid w:val="00686B56"/>
    <w:rsid w:val="006932D9"/>
    <w:rsid w:val="0069745B"/>
    <w:rsid w:val="006D13CF"/>
    <w:rsid w:val="006D567C"/>
    <w:rsid w:val="006D7381"/>
    <w:rsid w:val="006F539A"/>
    <w:rsid w:val="0072396E"/>
    <w:rsid w:val="007330C5"/>
    <w:rsid w:val="00753DA2"/>
    <w:rsid w:val="0075523D"/>
    <w:rsid w:val="00755D8B"/>
    <w:rsid w:val="00774FC8"/>
    <w:rsid w:val="0078387F"/>
    <w:rsid w:val="00786C44"/>
    <w:rsid w:val="00794E4F"/>
    <w:rsid w:val="007B0DDA"/>
    <w:rsid w:val="007B1DA8"/>
    <w:rsid w:val="007E5F13"/>
    <w:rsid w:val="007F1F8A"/>
    <w:rsid w:val="00800D80"/>
    <w:rsid w:val="00802EAE"/>
    <w:rsid w:val="008044A2"/>
    <w:rsid w:val="008076FD"/>
    <w:rsid w:val="0082242C"/>
    <w:rsid w:val="00863EAA"/>
    <w:rsid w:val="00873B49"/>
    <w:rsid w:val="008948AD"/>
    <w:rsid w:val="008A5178"/>
    <w:rsid w:val="008B283B"/>
    <w:rsid w:val="008D301D"/>
    <w:rsid w:val="008E4221"/>
    <w:rsid w:val="00921069"/>
    <w:rsid w:val="009529F7"/>
    <w:rsid w:val="0096413F"/>
    <w:rsid w:val="0096457C"/>
    <w:rsid w:val="00971663"/>
    <w:rsid w:val="00976F94"/>
    <w:rsid w:val="00995162"/>
    <w:rsid w:val="009A6BC3"/>
    <w:rsid w:val="009B6DDB"/>
    <w:rsid w:val="009C19AA"/>
    <w:rsid w:val="009D1183"/>
    <w:rsid w:val="009D35AA"/>
    <w:rsid w:val="009E3B85"/>
    <w:rsid w:val="009E4449"/>
    <w:rsid w:val="00A00F99"/>
    <w:rsid w:val="00A0701F"/>
    <w:rsid w:val="00A26CF7"/>
    <w:rsid w:val="00A50E35"/>
    <w:rsid w:val="00A627A6"/>
    <w:rsid w:val="00A62C55"/>
    <w:rsid w:val="00A74086"/>
    <w:rsid w:val="00A76578"/>
    <w:rsid w:val="00A86314"/>
    <w:rsid w:val="00A903A8"/>
    <w:rsid w:val="00A943E6"/>
    <w:rsid w:val="00AA4546"/>
    <w:rsid w:val="00AA79D3"/>
    <w:rsid w:val="00AB0CAD"/>
    <w:rsid w:val="00AF145D"/>
    <w:rsid w:val="00AF1917"/>
    <w:rsid w:val="00B01BD4"/>
    <w:rsid w:val="00B02F3F"/>
    <w:rsid w:val="00B05A1F"/>
    <w:rsid w:val="00B1284D"/>
    <w:rsid w:val="00B15D0F"/>
    <w:rsid w:val="00B23367"/>
    <w:rsid w:val="00B45C71"/>
    <w:rsid w:val="00B46738"/>
    <w:rsid w:val="00B77994"/>
    <w:rsid w:val="00B86C21"/>
    <w:rsid w:val="00B938B7"/>
    <w:rsid w:val="00BA0DE4"/>
    <w:rsid w:val="00BA6DF6"/>
    <w:rsid w:val="00BC67D7"/>
    <w:rsid w:val="00BD7A2B"/>
    <w:rsid w:val="00BE0267"/>
    <w:rsid w:val="00BF022D"/>
    <w:rsid w:val="00C02ACC"/>
    <w:rsid w:val="00C23573"/>
    <w:rsid w:val="00C32611"/>
    <w:rsid w:val="00C406E2"/>
    <w:rsid w:val="00C52969"/>
    <w:rsid w:val="00C55BC0"/>
    <w:rsid w:val="00C93073"/>
    <w:rsid w:val="00CD5B70"/>
    <w:rsid w:val="00CE00C1"/>
    <w:rsid w:val="00CF13AA"/>
    <w:rsid w:val="00CF5F9B"/>
    <w:rsid w:val="00D228F6"/>
    <w:rsid w:val="00D23AC2"/>
    <w:rsid w:val="00D71936"/>
    <w:rsid w:val="00D77130"/>
    <w:rsid w:val="00D87C46"/>
    <w:rsid w:val="00D9045D"/>
    <w:rsid w:val="00DA0CA9"/>
    <w:rsid w:val="00DA658E"/>
    <w:rsid w:val="00DB07AC"/>
    <w:rsid w:val="00DC2F49"/>
    <w:rsid w:val="00DD743C"/>
    <w:rsid w:val="00DE7FA5"/>
    <w:rsid w:val="00E02D8F"/>
    <w:rsid w:val="00E06598"/>
    <w:rsid w:val="00E154B4"/>
    <w:rsid w:val="00E16B98"/>
    <w:rsid w:val="00E37215"/>
    <w:rsid w:val="00E4352C"/>
    <w:rsid w:val="00E45549"/>
    <w:rsid w:val="00E514E8"/>
    <w:rsid w:val="00E7589D"/>
    <w:rsid w:val="00E853B5"/>
    <w:rsid w:val="00EC794C"/>
    <w:rsid w:val="00ED6CE8"/>
    <w:rsid w:val="00EE75C2"/>
    <w:rsid w:val="00EF39F2"/>
    <w:rsid w:val="00EF46FF"/>
    <w:rsid w:val="00EF5DEC"/>
    <w:rsid w:val="00EF6FB1"/>
    <w:rsid w:val="00F07B21"/>
    <w:rsid w:val="00F1527A"/>
    <w:rsid w:val="00F3553D"/>
    <w:rsid w:val="00F5129F"/>
    <w:rsid w:val="00F55B70"/>
    <w:rsid w:val="00F56B11"/>
    <w:rsid w:val="00F62737"/>
    <w:rsid w:val="00F80651"/>
    <w:rsid w:val="00F8743E"/>
    <w:rsid w:val="00FA5640"/>
    <w:rsid w:val="00FA7172"/>
    <w:rsid w:val="00FB3AFB"/>
    <w:rsid w:val="00FB6A3E"/>
    <w:rsid w:val="00FB754C"/>
    <w:rsid w:val="00FE277C"/>
    <w:rsid w:val="00FE6682"/>
    <w:rsid w:val="00FF446F"/>
    <w:rsid w:val="1D88CCF7"/>
    <w:rsid w:val="1FCD1BD6"/>
    <w:rsid w:val="3C5D3666"/>
    <w:rsid w:val="5F6E21F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8C5"/>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4E423E"/>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4E423E"/>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paragraph" w:styleId="NormalWeb">
    <w:name w:val="Normal (Web)"/>
    <w:basedOn w:val="Normal"/>
    <w:uiPriority w:val="99"/>
    <w:unhideWhenUsed/>
    <w:rsid w:val="00CD5B70"/>
    <w:pPr>
      <w:spacing w:before="100" w:beforeAutospacing="1" w:after="100" w:afterAutospacing="1" w:line="240" w:lineRule="auto"/>
      <w:ind w:firstLine="0"/>
      <w:jc w:val="left"/>
    </w:pPr>
    <w:rPr>
      <w:rFonts w:eastAsia="Times New Roman" w:cs="Times New Roman"/>
      <w:szCs w:val="24"/>
      <w:lang w:eastAsia="pt-PT"/>
    </w:rPr>
  </w:style>
  <w:style w:type="character" w:styleId="CdigoHTML">
    <w:name w:val="HTML Code"/>
    <w:basedOn w:val="Tipodeletrapredefinidodopargrafo"/>
    <w:uiPriority w:val="99"/>
    <w:semiHidden/>
    <w:unhideWhenUsed/>
    <w:rsid w:val="00B467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46895">
      <w:bodyDiv w:val="1"/>
      <w:marLeft w:val="0"/>
      <w:marRight w:val="0"/>
      <w:marTop w:val="0"/>
      <w:marBottom w:val="0"/>
      <w:divBdr>
        <w:top w:val="none" w:sz="0" w:space="0" w:color="auto"/>
        <w:left w:val="none" w:sz="0" w:space="0" w:color="auto"/>
        <w:bottom w:val="none" w:sz="0" w:space="0" w:color="auto"/>
        <w:right w:val="none" w:sz="0" w:space="0" w:color="auto"/>
      </w:divBdr>
    </w:div>
    <w:div w:id="441725586">
      <w:bodyDiv w:val="1"/>
      <w:marLeft w:val="0"/>
      <w:marRight w:val="0"/>
      <w:marTop w:val="0"/>
      <w:marBottom w:val="0"/>
      <w:divBdr>
        <w:top w:val="none" w:sz="0" w:space="0" w:color="auto"/>
        <w:left w:val="none" w:sz="0" w:space="0" w:color="auto"/>
        <w:bottom w:val="none" w:sz="0" w:space="0" w:color="auto"/>
        <w:right w:val="none" w:sz="0" w:space="0" w:color="auto"/>
      </w:divBdr>
    </w:div>
    <w:div w:id="562450991">
      <w:bodyDiv w:val="1"/>
      <w:marLeft w:val="0"/>
      <w:marRight w:val="0"/>
      <w:marTop w:val="0"/>
      <w:marBottom w:val="0"/>
      <w:divBdr>
        <w:top w:val="none" w:sz="0" w:space="0" w:color="auto"/>
        <w:left w:val="none" w:sz="0" w:space="0" w:color="auto"/>
        <w:bottom w:val="none" w:sz="0" w:space="0" w:color="auto"/>
        <w:right w:val="none" w:sz="0" w:space="0" w:color="auto"/>
      </w:divBdr>
    </w:div>
    <w:div w:id="985546382">
      <w:bodyDiv w:val="1"/>
      <w:marLeft w:val="0"/>
      <w:marRight w:val="0"/>
      <w:marTop w:val="0"/>
      <w:marBottom w:val="0"/>
      <w:divBdr>
        <w:top w:val="none" w:sz="0" w:space="0" w:color="auto"/>
        <w:left w:val="none" w:sz="0" w:space="0" w:color="auto"/>
        <w:bottom w:val="none" w:sz="0" w:space="0" w:color="auto"/>
        <w:right w:val="none" w:sz="0" w:space="0" w:color="auto"/>
      </w:divBdr>
    </w:div>
    <w:div w:id="1040283313">
      <w:bodyDiv w:val="1"/>
      <w:marLeft w:val="0"/>
      <w:marRight w:val="0"/>
      <w:marTop w:val="0"/>
      <w:marBottom w:val="0"/>
      <w:divBdr>
        <w:top w:val="none" w:sz="0" w:space="0" w:color="auto"/>
        <w:left w:val="none" w:sz="0" w:space="0" w:color="auto"/>
        <w:bottom w:val="none" w:sz="0" w:space="0" w:color="auto"/>
        <w:right w:val="none" w:sz="0" w:space="0" w:color="auto"/>
      </w:divBdr>
    </w:div>
    <w:div w:id="1058093101">
      <w:bodyDiv w:val="1"/>
      <w:marLeft w:val="0"/>
      <w:marRight w:val="0"/>
      <w:marTop w:val="0"/>
      <w:marBottom w:val="0"/>
      <w:divBdr>
        <w:top w:val="none" w:sz="0" w:space="0" w:color="auto"/>
        <w:left w:val="none" w:sz="0" w:space="0" w:color="auto"/>
        <w:bottom w:val="none" w:sz="0" w:space="0" w:color="auto"/>
        <w:right w:val="none" w:sz="0" w:space="0" w:color="auto"/>
      </w:divBdr>
    </w:div>
    <w:div w:id="1065375853">
      <w:bodyDiv w:val="1"/>
      <w:marLeft w:val="0"/>
      <w:marRight w:val="0"/>
      <w:marTop w:val="0"/>
      <w:marBottom w:val="0"/>
      <w:divBdr>
        <w:top w:val="none" w:sz="0" w:space="0" w:color="auto"/>
        <w:left w:val="none" w:sz="0" w:space="0" w:color="auto"/>
        <w:bottom w:val="none" w:sz="0" w:space="0" w:color="auto"/>
        <w:right w:val="none" w:sz="0" w:space="0" w:color="auto"/>
      </w:divBdr>
    </w:div>
    <w:div w:id="1189029394">
      <w:bodyDiv w:val="1"/>
      <w:marLeft w:val="0"/>
      <w:marRight w:val="0"/>
      <w:marTop w:val="0"/>
      <w:marBottom w:val="0"/>
      <w:divBdr>
        <w:top w:val="none" w:sz="0" w:space="0" w:color="auto"/>
        <w:left w:val="none" w:sz="0" w:space="0" w:color="auto"/>
        <w:bottom w:val="none" w:sz="0" w:space="0" w:color="auto"/>
        <w:right w:val="none" w:sz="0" w:space="0" w:color="auto"/>
      </w:divBdr>
    </w:div>
    <w:div w:id="1457528076">
      <w:bodyDiv w:val="1"/>
      <w:marLeft w:val="0"/>
      <w:marRight w:val="0"/>
      <w:marTop w:val="0"/>
      <w:marBottom w:val="0"/>
      <w:divBdr>
        <w:top w:val="none" w:sz="0" w:space="0" w:color="auto"/>
        <w:left w:val="none" w:sz="0" w:space="0" w:color="auto"/>
        <w:bottom w:val="none" w:sz="0" w:space="0" w:color="auto"/>
        <w:right w:val="none" w:sz="0" w:space="0" w:color="auto"/>
      </w:divBdr>
    </w:div>
    <w:div w:id="1762218893">
      <w:bodyDiv w:val="1"/>
      <w:marLeft w:val="0"/>
      <w:marRight w:val="0"/>
      <w:marTop w:val="0"/>
      <w:marBottom w:val="0"/>
      <w:divBdr>
        <w:top w:val="none" w:sz="0" w:space="0" w:color="auto"/>
        <w:left w:val="none" w:sz="0" w:space="0" w:color="auto"/>
        <w:bottom w:val="none" w:sz="0" w:space="0" w:color="auto"/>
        <w:right w:val="none" w:sz="0" w:space="0" w:color="auto"/>
      </w:divBdr>
      <w:divsChild>
        <w:div w:id="581793263">
          <w:marLeft w:val="0"/>
          <w:marRight w:val="0"/>
          <w:marTop w:val="0"/>
          <w:marBottom w:val="0"/>
          <w:divBdr>
            <w:top w:val="none" w:sz="0" w:space="0" w:color="auto"/>
            <w:left w:val="none" w:sz="0" w:space="0" w:color="auto"/>
            <w:bottom w:val="none" w:sz="0" w:space="0" w:color="auto"/>
            <w:right w:val="none" w:sz="0" w:space="0" w:color="auto"/>
          </w:divBdr>
        </w:div>
        <w:div w:id="1973365959">
          <w:marLeft w:val="0"/>
          <w:marRight w:val="0"/>
          <w:marTop w:val="0"/>
          <w:marBottom w:val="0"/>
          <w:divBdr>
            <w:top w:val="none" w:sz="0" w:space="0" w:color="auto"/>
            <w:left w:val="none" w:sz="0" w:space="0" w:color="auto"/>
            <w:bottom w:val="none" w:sz="0" w:space="0" w:color="auto"/>
            <w:right w:val="none" w:sz="0" w:space="0" w:color="auto"/>
          </w:divBdr>
        </w:div>
      </w:divsChild>
    </w:div>
    <w:div w:id="2024357709">
      <w:bodyDiv w:val="1"/>
      <w:marLeft w:val="0"/>
      <w:marRight w:val="0"/>
      <w:marTop w:val="0"/>
      <w:marBottom w:val="0"/>
      <w:divBdr>
        <w:top w:val="none" w:sz="0" w:space="0" w:color="auto"/>
        <w:left w:val="none" w:sz="0" w:space="0" w:color="auto"/>
        <w:bottom w:val="none" w:sz="0" w:space="0" w:color="auto"/>
        <w:right w:val="none" w:sz="0" w:space="0" w:color="auto"/>
      </w:divBdr>
    </w:div>
    <w:div w:id="210668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ESTG\CCP_EI_2019_2020_2021\Projeto_Informatico\2020_2021\Docs_Moodle_Outros\Modelo_relatorio_projeto_ESTG.doc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ESTG\CCP_EI_2019_2020_2021\Projeto_Informatico\2020_2021\Docs_Moodle_Outros\Modelo_relatorio_projeto_ESTG.docx"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40977-15C1-4F89-8625-D3B696DD90BF}">
  <ds:schemaRefs/>
</ds:datastoreItem>
</file>

<file path=customXml/itemProps2.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25</Pages>
  <Words>2602</Words>
  <Characters>14057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Martim Salvador Neves Ribeiro</cp:lastModifiedBy>
  <cp:revision>3</cp:revision>
  <cp:lastPrinted>2019-02-05T16:09:00Z</cp:lastPrinted>
  <dcterms:created xsi:type="dcterms:W3CDTF">2026-05-29T18:00:00Z</dcterms:created>
  <dcterms:modified xsi:type="dcterms:W3CDTF">2026-05-29T20:48:00Z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