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96A2" w14:textId="77777777" w:rsidR="00D15DEA" w:rsidRDefault="0028017B">
      <w:pPr>
        <w:keepNext/>
        <w:pageBreakBefore/>
        <w:spacing w:after="0" w:line="240" w:lineRule="auto"/>
        <w:ind w:left="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TЕХНОЛОГИЧНО  УЧИЛИЩЕ </w:t>
      </w:r>
      <w:r>
        <w:rPr>
          <w:rFonts w:ascii="Times New Roman" w:eastAsia="Times New Roman" w:hAnsi="Times New Roman" w:cs="Times New Roman"/>
          <w:b/>
          <w:sz w:val="28"/>
          <w:szCs w:val="28"/>
        </w:rPr>
        <w:t xml:space="preserve">ЕЛЕКТРОННИ СИСТЕМИ </w:t>
      </w:r>
      <w:r>
        <w:rPr>
          <w:noProof/>
        </w:rPr>
        <mc:AlternateContent>
          <mc:Choice Requires="wps">
            <w:drawing>
              <wp:anchor distT="0" distB="0" distL="114300" distR="114300" simplePos="0" relativeHeight="251658240" behindDoc="0" locked="0" layoutInCell="1" hidden="0" allowOverlap="1" wp14:anchorId="275AD628" wp14:editId="62D67A58">
                <wp:simplePos x="0" y="0"/>
                <wp:positionH relativeFrom="column">
                  <wp:posOffset>202565</wp:posOffset>
                </wp:positionH>
                <wp:positionV relativeFrom="paragraph">
                  <wp:posOffset>-275589</wp:posOffset>
                </wp:positionV>
                <wp:extent cx="1599565" cy="868045"/>
                <wp:effectExtent l="2540" t="6350" r="7620" b="1905"/>
                <wp:wrapSquare wrapText="bothSides" distT="0" distB="0" distL="114300" distR="11430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wps:spPr>
                      <wps:txbx>
                        <w:txbxContent>
                          <w:p w14:paraId="029F3006" w14:textId="77777777" w:rsidR="006C122F" w:rsidRDefault="0028017B" w:rsidP="006C122F">
                            <w:pPr>
                              <w:ind w:hanging="2"/>
                            </w:pPr>
                            <w:r>
                              <w:rPr>
                                <w:rFonts w:ascii="Sentry" w:hAnsi="Sentry"/>
                                <w:sz w:val="24"/>
                              </w:rPr>
                              <w:object w:dxaOrig="2519" w:dyaOrig="1367" w14:anchorId="0A9E5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4.7pt;height:51.05pt" filled="t">
                                  <v:fill opacity="0" color2="black"/>
                                  <v:imagedata r:id="rId6" o:title=""/>
                                </v:shape>
                                <o:OLEObject Type="Embed" ProgID="Word.Document.8" ShapeID="_x0000_i1026" DrawAspect="Content" ObjectID="_1798575309" r:id="rId7"/>
                              </w:object>
                            </w:r>
                          </w:p>
                        </w:txbxContent>
                      </wps:txbx>
                      <wps:bodyPr rot="0" vert="horz" wrap="none" lIns="0" tIns="0" rIns="0" bIns="0" anchor="t" anchorCtr="0" upright="1">
                        <a:spAutoFit/>
                      </wps:bodyPr>
                    </wps:wsp>
                  </a:graphicData>
                </a:graphic>
              </wp:anchor>
            </w:drawing>
          </mc:Choice>
          <mc:Fallback>
            <w:pict>
              <v:shapetype w14:anchorId="275AD628" id="_x0000_t202" coordsize="21600,21600" o:spt="202" path="m,l,21600r21600,l21600,xe">
                <v:stroke joinstyle="miter"/>
                <v:path gradientshapeok="t" o:connecttype="rect"/>
              </v:shapetype>
              <v:shape id="Text Box 1" o:spid="_x0000_s1026" type="#_x0000_t202" style="position:absolute;left:0;text-align:left;margin-left:15.95pt;margin-top:-21.7pt;width:125.95pt;height:68.3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Fj9AEAANUDAAAOAAAAZHJzL2Uyb0RvYy54bWysU9tu2zAMfR+wfxD0vtgpliA14hRdigwD&#10;ugvQ9QNkWbaFyaJAKbGzrx8lx+m2vg3Tg0CJ4iF5eLS9G3vDTgq9Blvy5SLnTFkJtbZtyZ+/H95t&#10;OPNB2FoYsKrkZ+X53e7tm+3gCnUDHZhaISMQ64vBlbwLwRVZ5mWneuEX4JQlZwPYi0BHbLMaxUDo&#10;vclu8nydDYC1Q5DKe7p9mJx8l/CbRsnwtWm8CsyUnGoLace0V3HPdltRtChcp+WlDPEPVfRCW0p6&#10;hXoQQbAj6ldQvZYIHpqwkNBn0DRaqtQDdbPM/+rmqRNOpV6IHO+uNPn/Byu/nJ7cN2Rh/AAjDTA1&#10;4d0jyB+eWdh3wrbqHhGGTomaEi8jZdngfHEJjVT7wkeQavgMNQ1ZHAMkoLHBPrJCfTJCpwGcr6Sr&#10;MTAZU65ub1frFWeSfJv1Jn+/SilEMUc79OGjgp5Fo+RIQ03o4vToQ6xGFPOTmMyD0fVBG5MO2FZ7&#10;g+wkSACHtKZY4zox3SYREIafnia8PzCMjUgWIuaULt4kDmLbEwFhrEZyRi4qqM/EBsKkNvodZHSA&#10;PzkbSGklt/QVODOfLPEZRTkbOBvVbAgrKbDkgbPJ3IdJvEeHuu0Id57YPXF+0ImOlxouVZJ2UlcX&#10;nUdx/n5Or15+4+4XAAAA//8DAFBLAwQUAAYACAAAACEAFiJP3eAAAAAJAQAADwAAAGRycy9kb3du&#10;cmV2LnhtbEyPwU7DMBBE70j8g7VIXFDrNKlQG7KpAAmOVBRE29s2XpKI2I5spwl/jznBcbVPM2+K&#10;zaQ7cWbnW2sQFvMEBJvKqtbUCO9vT7MVCB/IKOqsYYRv9rApLy8KypUdzSufd6EWMcT4nBCaEPpc&#10;Sl81rMnPbc8m/j6t0xTi6WqpHI0xXHcyTZJbqak1saGhnh8brr52g0ZItw/P44ei4Xh42e6VOg6u&#10;5hvE66vp/g5E4Cn8wfCrH9WhjE4nOxjlRYeQLdaRRJgtsyWICKSrLG45IayzDGRZyP8Lyh8AAAD/&#10;/wMAUEsBAi0AFAAGAAgAAAAhALaDOJL+AAAA4QEAABMAAAAAAAAAAAAAAAAAAAAAAFtDb250ZW50&#10;X1R5cGVzXS54bWxQSwECLQAUAAYACAAAACEAOP0h/9YAAACUAQAACwAAAAAAAAAAAAAAAAAvAQAA&#10;X3JlbHMvLnJlbHNQSwECLQAUAAYACAAAACEAIEGhY/QBAADVAwAADgAAAAAAAAAAAAAAAAAuAgAA&#10;ZHJzL2Uyb0RvYy54bWxQSwECLQAUAAYACAAAACEAFiJP3eAAAAAJAQAADwAAAAAAAAAAAAAAAABO&#10;BAAAZHJzL2Rvd25yZXYueG1sUEsFBgAAAAAEAAQA8wAAAFsFAAAAAA==&#10;" stroked="f">
                <v:fill opacity="0"/>
                <v:textbox style="mso-fit-shape-to-text:t" inset="0,0,0,0">
                  <w:txbxContent>
                    <w:p w14:paraId="029F3006" w14:textId="77777777" w:rsidR="006C122F" w:rsidRDefault="0028017B" w:rsidP="006C122F">
                      <w:pPr>
                        <w:ind w:hanging="2"/>
                      </w:pPr>
                      <w:r>
                        <w:rPr>
                          <w:rFonts w:ascii="Sentry" w:hAnsi="Sentry"/>
                          <w:sz w:val="24"/>
                        </w:rPr>
                        <w:object w:dxaOrig="2519" w:dyaOrig="1367" w14:anchorId="0A9E5BD9">
                          <v:shape id="_x0000_i1026" type="#_x0000_t75" style="width:94.7pt;height:51.05pt" filled="t">
                            <v:fill opacity="0" color2="black"/>
                            <v:imagedata r:id="rId6" o:title=""/>
                          </v:shape>
                          <o:OLEObject Type="Embed" ProgID="Word.Document.8" ShapeID="_x0000_i1026" DrawAspect="Content" ObjectID="_1798575309" r:id="rId8"/>
                        </w:object>
                      </w:r>
                    </w:p>
                  </w:txbxContent>
                </v:textbox>
                <w10:wrap type="square"/>
              </v:shape>
            </w:pict>
          </mc:Fallback>
        </mc:AlternateContent>
      </w:r>
    </w:p>
    <w:p w14:paraId="3F50B325" w14:textId="77777777" w:rsidR="00D15DEA" w:rsidRDefault="0028017B">
      <w:pPr>
        <w:spacing w:after="0"/>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към  ТЕХНИЧЕСКИ  УНИВЕРСИТЕТ - СОФИЯ</w:t>
      </w:r>
    </w:p>
    <w:p w14:paraId="15F57AAB" w14:textId="77777777" w:rsidR="00D15DEA" w:rsidRDefault="00D15DEA">
      <w:pPr>
        <w:spacing w:after="0"/>
        <w:ind w:left="1" w:hanging="3"/>
        <w:jc w:val="center"/>
        <w:rPr>
          <w:rFonts w:ascii="Times New Roman" w:eastAsia="Times New Roman" w:hAnsi="Times New Roman" w:cs="Times New Roman"/>
          <w:sz w:val="28"/>
          <w:szCs w:val="28"/>
        </w:rPr>
      </w:pPr>
    </w:p>
    <w:p w14:paraId="056FBF00" w14:textId="77777777" w:rsidR="00D15DEA" w:rsidRDefault="00D15DEA">
      <w:pPr>
        <w:spacing w:after="0"/>
        <w:ind w:hanging="2"/>
        <w:jc w:val="center"/>
        <w:rPr>
          <w:rFonts w:ascii="Times New Roman" w:eastAsia="Times New Roman" w:hAnsi="Times New Roman" w:cs="Times New Roman"/>
          <w:sz w:val="24"/>
          <w:szCs w:val="24"/>
        </w:rPr>
      </w:pPr>
    </w:p>
    <w:p w14:paraId="2AFF246A" w14:textId="77777777" w:rsidR="00D15DEA" w:rsidRDefault="00D15DEA">
      <w:pPr>
        <w:spacing w:after="0"/>
        <w:ind w:hanging="2"/>
        <w:jc w:val="center"/>
        <w:rPr>
          <w:rFonts w:ascii="Times New Roman" w:eastAsia="Times New Roman" w:hAnsi="Times New Roman" w:cs="Times New Roman"/>
          <w:sz w:val="24"/>
          <w:szCs w:val="24"/>
        </w:rPr>
      </w:pPr>
    </w:p>
    <w:p w14:paraId="1924BFF1" w14:textId="77777777" w:rsidR="00D15DEA" w:rsidRDefault="00D15DEA">
      <w:pPr>
        <w:spacing w:after="0"/>
        <w:ind w:hanging="2"/>
        <w:jc w:val="center"/>
        <w:rPr>
          <w:rFonts w:ascii="Times New Roman" w:eastAsia="Times New Roman" w:hAnsi="Times New Roman" w:cs="Times New Roman"/>
          <w:sz w:val="24"/>
          <w:szCs w:val="24"/>
        </w:rPr>
      </w:pPr>
    </w:p>
    <w:p w14:paraId="31E43454" w14:textId="77777777" w:rsidR="00D15DEA" w:rsidRDefault="00D15DEA">
      <w:pPr>
        <w:spacing w:after="0"/>
        <w:ind w:hanging="2"/>
        <w:jc w:val="center"/>
        <w:rPr>
          <w:rFonts w:ascii="Times New Roman" w:eastAsia="Times New Roman" w:hAnsi="Times New Roman" w:cs="Times New Roman"/>
          <w:sz w:val="24"/>
          <w:szCs w:val="24"/>
        </w:rPr>
      </w:pPr>
    </w:p>
    <w:p w14:paraId="1AB841B3" w14:textId="77777777" w:rsidR="00D15DEA" w:rsidRDefault="00D15DEA">
      <w:pPr>
        <w:spacing w:after="0"/>
        <w:ind w:hanging="2"/>
        <w:jc w:val="center"/>
        <w:rPr>
          <w:rFonts w:ascii="Times New Roman" w:eastAsia="Times New Roman" w:hAnsi="Times New Roman" w:cs="Times New Roman"/>
          <w:sz w:val="24"/>
          <w:szCs w:val="24"/>
        </w:rPr>
      </w:pPr>
    </w:p>
    <w:p w14:paraId="29BD38EF" w14:textId="77777777" w:rsidR="00D15DEA" w:rsidRDefault="00D15DEA">
      <w:pPr>
        <w:spacing w:after="0"/>
        <w:ind w:hanging="2"/>
        <w:jc w:val="center"/>
        <w:rPr>
          <w:rFonts w:ascii="Times New Roman" w:eastAsia="Times New Roman" w:hAnsi="Times New Roman" w:cs="Times New Roman"/>
          <w:sz w:val="24"/>
          <w:szCs w:val="24"/>
        </w:rPr>
      </w:pPr>
    </w:p>
    <w:p w14:paraId="5B3DF88C" w14:textId="77777777" w:rsidR="00D15DEA" w:rsidRDefault="00D15DEA">
      <w:pPr>
        <w:spacing w:after="0"/>
        <w:ind w:hanging="2"/>
        <w:jc w:val="center"/>
        <w:rPr>
          <w:rFonts w:ascii="Times New Roman" w:eastAsia="Times New Roman" w:hAnsi="Times New Roman" w:cs="Times New Roman"/>
          <w:sz w:val="24"/>
          <w:szCs w:val="24"/>
        </w:rPr>
      </w:pPr>
    </w:p>
    <w:p w14:paraId="7374F6E3" w14:textId="77777777" w:rsidR="00D15DEA" w:rsidRDefault="00D15DEA">
      <w:pPr>
        <w:spacing w:after="0"/>
        <w:ind w:hanging="2"/>
        <w:jc w:val="center"/>
        <w:rPr>
          <w:rFonts w:ascii="Times New Roman" w:eastAsia="Times New Roman" w:hAnsi="Times New Roman" w:cs="Times New Roman"/>
          <w:sz w:val="24"/>
          <w:szCs w:val="24"/>
        </w:rPr>
      </w:pPr>
    </w:p>
    <w:p w14:paraId="69304F1C" w14:textId="77777777" w:rsidR="00D15DEA" w:rsidRDefault="00D15DEA">
      <w:pPr>
        <w:spacing w:after="0"/>
        <w:ind w:hanging="2"/>
        <w:jc w:val="center"/>
        <w:rPr>
          <w:rFonts w:ascii="Times New Roman" w:eastAsia="Times New Roman" w:hAnsi="Times New Roman" w:cs="Times New Roman"/>
          <w:sz w:val="24"/>
          <w:szCs w:val="24"/>
        </w:rPr>
      </w:pPr>
    </w:p>
    <w:p w14:paraId="7D57CDB2" w14:textId="77777777" w:rsidR="00D15DEA" w:rsidRDefault="00D15DEA">
      <w:pPr>
        <w:spacing w:after="0"/>
        <w:ind w:hanging="2"/>
        <w:jc w:val="center"/>
        <w:rPr>
          <w:rFonts w:ascii="Times New Roman" w:eastAsia="Times New Roman" w:hAnsi="Times New Roman" w:cs="Times New Roman"/>
          <w:sz w:val="24"/>
          <w:szCs w:val="24"/>
        </w:rPr>
      </w:pPr>
    </w:p>
    <w:p w14:paraId="2C7B0E6A" w14:textId="77777777" w:rsidR="00D15DEA" w:rsidRDefault="00D15DEA">
      <w:pPr>
        <w:spacing w:after="0"/>
        <w:ind w:hanging="2"/>
        <w:jc w:val="center"/>
        <w:rPr>
          <w:rFonts w:ascii="Times New Roman" w:eastAsia="Times New Roman" w:hAnsi="Times New Roman" w:cs="Times New Roman"/>
          <w:sz w:val="24"/>
          <w:szCs w:val="24"/>
        </w:rPr>
      </w:pPr>
    </w:p>
    <w:p w14:paraId="07E4CFF4" w14:textId="77777777" w:rsidR="00D15DEA" w:rsidRDefault="00D15DEA">
      <w:pPr>
        <w:spacing w:after="0"/>
        <w:ind w:hanging="2"/>
        <w:jc w:val="center"/>
        <w:rPr>
          <w:rFonts w:ascii="Times New Roman" w:eastAsia="Times New Roman" w:hAnsi="Times New Roman" w:cs="Times New Roman"/>
          <w:sz w:val="24"/>
          <w:szCs w:val="24"/>
        </w:rPr>
      </w:pPr>
    </w:p>
    <w:p w14:paraId="700A7624" w14:textId="77777777" w:rsidR="00D15DEA" w:rsidRDefault="0028017B">
      <w:pPr>
        <w:spacing w:after="0"/>
        <w:ind w:left="3" w:hanging="5"/>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b/>
          <w:sz w:val="48"/>
          <w:szCs w:val="48"/>
        </w:rPr>
        <w:t>ДИПЛОМНА  РАБОТА</w:t>
      </w:r>
    </w:p>
    <w:p w14:paraId="5C632D40" w14:textId="77777777" w:rsidR="00D15DEA" w:rsidRDefault="00D15DEA">
      <w:pPr>
        <w:spacing w:after="0"/>
        <w:ind w:hanging="2"/>
        <w:jc w:val="center"/>
        <w:rPr>
          <w:rFonts w:ascii="Times New Roman" w:eastAsia="Times New Roman" w:hAnsi="Times New Roman" w:cs="Times New Roman"/>
          <w:sz w:val="24"/>
          <w:szCs w:val="24"/>
        </w:rPr>
      </w:pPr>
    </w:p>
    <w:p w14:paraId="63CBD8EC" w14:textId="77777777" w:rsidR="00D15DEA" w:rsidRDefault="0028017B">
      <w:pPr>
        <w:spacing w:before="60" w:after="60" w:line="240" w:lineRule="auto"/>
        <w:ind w:left="2160"/>
        <w:rPr>
          <w:rFonts w:ascii="Times New Roman" w:eastAsia="Times New Roman" w:hAnsi="Times New Roman" w:cs="Times New Roman"/>
          <w:color w:val="000000"/>
        </w:rPr>
      </w:pPr>
      <w:r>
        <w:rPr>
          <w:rFonts w:ascii="Times New Roman" w:eastAsia="Times New Roman" w:hAnsi="Times New Roman" w:cs="Times New Roman"/>
          <w:b/>
          <w:color w:val="000000"/>
        </w:rPr>
        <w:t>по професия  код  481020    „Системен програмист“</w:t>
      </w:r>
    </w:p>
    <w:p w14:paraId="1E4DCC6C" w14:textId="77777777" w:rsidR="00D15DEA" w:rsidRDefault="0028017B">
      <w:pPr>
        <w:spacing w:before="60" w:after="60" w:line="240" w:lineRule="auto"/>
        <w:ind w:left="1980" w:hanging="1"/>
        <w:rPr>
          <w:rFonts w:ascii="Times New Roman" w:eastAsia="Times New Roman" w:hAnsi="Times New Roman" w:cs="Times New Roman"/>
        </w:rPr>
      </w:pPr>
      <w:r>
        <w:rPr>
          <w:rFonts w:ascii="Times New Roman" w:eastAsia="Times New Roman" w:hAnsi="Times New Roman" w:cs="Times New Roman"/>
          <w:b/>
        </w:rPr>
        <w:t xml:space="preserve">специалност  код  4810201 </w:t>
      </w:r>
      <w:r>
        <w:rPr>
          <w:rFonts w:ascii="Times New Roman" w:eastAsia="Times New Roman" w:hAnsi="Times New Roman" w:cs="Times New Roman"/>
        </w:rPr>
        <w:t xml:space="preserve"> </w:t>
      </w:r>
      <w:r>
        <w:rPr>
          <w:rFonts w:ascii="Times New Roman" w:eastAsia="Times New Roman" w:hAnsi="Times New Roman" w:cs="Times New Roman"/>
          <w:b/>
        </w:rPr>
        <w:t>„Системно програмиране“</w:t>
      </w:r>
    </w:p>
    <w:p w14:paraId="29A81A49" w14:textId="77777777" w:rsidR="00D15DEA" w:rsidRDefault="00D15DEA">
      <w:pPr>
        <w:spacing w:after="0" w:line="240" w:lineRule="auto"/>
        <w:ind w:left="1" w:hanging="3"/>
        <w:rPr>
          <w:rFonts w:ascii="Times New Roman" w:eastAsia="Times New Roman" w:hAnsi="Times New Roman" w:cs="Times New Roman"/>
          <w:color w:val="000000"/>
          <w:sz w:val="24"/>
          <w:szCs w:val="24"/>
        </w:rPr>
      </w:pPr>
    </w:p>
    <w:p w14:paraId="31052E33" w14:textId="77777777" w:rsidR="00D15DEA" w:rsidRDefault="00D15DEA">
      <w:pPr>
        <w:spacing w:after="0"/>
        <w:ind w:hanging="2"/>
        <w:rPr>
          <w:rFonts w:ascii="Times New Roman" w:eastAsia="Times New Roman" w:hAnsi="Times New Roman" w:cs="Times New Roman"/>
          <w:sz w:val="24"/>
          <w:szCs w:val="24"/>
        </w:rPr>
      </w:pPr>
    </w:p>
    <w:p w14:paraId="2ECA1F8A" w14:textId="77777777" w:rsidR="00D15DEA" w:rsidRDefault="00D15DEA">
      <w:pPr>
        <w:spacing w:after="0"/>
        <w:ind w:hanging="2"/>
        <w:rPr>
          <w:rFonts w:ascii="Times New Roman" w:eastAsia="Times New Roman" w:hAnsi="Times New Roman" w:cs="Times New Roman"/>
          <w:sz w:val="24"/>
          <w:szCs w:val="24"/>
        </w:rPr>
      </w:pPr>
    </w:p>
    <w:p w14:paraId="1B28AFC7" w14:textId="77777777" w:rsidR="00D15DEA" w:rsidRDefault="00D15DEA">
      <w:pPr>
        <w:spacing w:after="0"/>
        <w:ind w:hanging="2"/>
        <w:rPr>
          <w:rFonts w:ascii="Times New Roman" w:eastAsia="Times New Roman" w:hAnsi="Times New Roman" w:cs="Times New Roman"/>
          <w:sz w:val="24"/>
          <w:szCs w:val="24"/>
        </w:rPr>
      </w:pPr>
    </w:p>
    <w:p w14:paraId="02EC1314" w14:textId="77777777" w:rsidR="00D15DEA" w:rsidRDefault="00D15DEA">
      <w:pPr>
        <w:spacing w:after="0"/>
        <w:ind w:hanging="2"/>
        <w:jc w:val="center"/>
        <w:rPr>
          <w:rFonts w:ascii="Times New Roman" w:eastAsia="Times New Roman" w:hAnsi="Times New Roman" w:cs="Times New Roman"/>
          <w:sz w:val="24"/>
          <w:szCs w:val="24"/>
        </w:rPr>
      </w:pPr>
    </w:p>
    <w:p w14:paraId="35A49911"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w:t>
      </w:r>
    </w:p>
    <w:p w14:paraId="069100DE"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3DAE70B" w14:textId="77777777" w:rsidR="00D15DEA" w:rsidRDefault="00D15DEA">
      <w:pPr>
        <w:spacing w:after="0"/>
        <w:ind w:left="1" w:hanging="3"/>
        <w:rPr>
          <w:rFonts w:ascii="Times New Roman" w:eastAsia="Times New Roman" w:hAnsi="Times New Roman" w:cs="Times New Roman"/>
          <w:sz w:val="28"/>
          <w:szCs w:val="28"/>
        </w:rPr>
      </w:pPr>
    </w:p>
    <w:p w14:paraId="7FDE52C8" w14:textId="77777777" w:rsidR="00D15DEA" w:rsidRDefault="00D15DEA">
      <w:pPr>
        <w:spacing w:after="0"/>
        <w:ind w:left="1" w:hanging="3"/>
        <w:rPr>
          <w:rFonts w:ascii="Times New Roman" w:eastAsia="Times New Roman" w:hAnsi="Times New Roman" w:cs="Times New Roman"/>
          <w:sz w:val="28"/>
          <w:szCs w:val="28"/>
        </w:rPr>
      </w:pPr>
    </w:p>
    <w:p w14:paraId="0F1AAEEE" w14:textId="77777777" w:rsidR="00D15DEA" w:rsidRDefault="00D15DEA">
      <w:pPr>
        <w:spacing w:after="0"/>
        <w:ind w:left="1" w:hanging="3"/>
        <w:rPr>
          <w:rFonts w:ascii="Times New Roman" w:eastAsia="Times New Roman" w:hAnsi="Times New Roman" w:cs="Times New Roman"/>
          <w:sz w:val="28"/>
          <w:szCs w:val="28"/>
        </w:rPr>
      </w:pPr>
    </w:p>
    <w:p w14:paraId="0DB5A613" w14:textId="77777777" w:rsidR="00D15DEA" w:rsidRDefault="00D15DEA">
      <w:pPr>
        <w:spacing w:after="0"/>
        <w:ind w:left="1" w:hanging="3"/>
        <w:rPr>
          <w:rFonts w:ascii="Times New Roman" w:eastAsia="Times New Roman" w:hAnsi="Times New Roman" w:cs="Times New Roman"/>
          <w:sz w:val="28"/>
          <w:szCs w:val="28"/>
        </w:rPr>
      </w:pPr>
    </w:p>
    <w:p w14:paraId="0CB0D091" w14:textId="77777777" w:rsidR="00D15DEA" w:rsidRDefault="00D15DEA">
      <w:pPr>
        <w:spacing w:after="0"/>
        <w:ind w:left="1" w:hanging="3"/>
        <w:rPr>
          <w:rFonts w:ascii="Times New Roman" w:eastAsia="Times New Roman" w:hAnsi="Times New Roman" w:cs="Times New Roman"/>
          <w:sz w:val="28"/>
          <w:szCs w:val="28"/>
        </w:rPr>
      </w:pPr>
    </w:p>
    <w:p w14:paraId="763DFDD9" w14:textId="77777777" w:rsidR="00D15DEA" w:rsidRDefault="00D15DEA">
      <w:pPr>
        <w:spacing w:after="0"/>
        <w:ind w:left="1" w:hanging="3"/>
        <w:rPr>
          <w:rFonts w:ascii="Times New Roman" w:eastAsia="Times New Roman" w:hAnsi="Times New Roman" w:cs="Times New Roman"/>
          <w:sz w:val="28"/>
          <w:szCs w:val="28"/>
        </w:rPr>
      </w:pPr>
    </w:p>
    <w:p w14:paraId="4340705B" w14:textId="77777777" w:rsidR="00D15DEA" w:rsidRDefault="00D15DEA">
      <w:pPr>
        <w:spacing w:after="0"/>
        <w:ind w:left="1" w:hanging="3"/>
        <w:rPr>
          <w:rFonts w:ascii="Times New Roman" w:eastAsia="Times New Roman" w:hAnsi="Times New Roman" w:cs="Times New Roman"/>
          <w:sz w:val="28"/>
          <w:szCs w:val="28"/>
        </w:rPr>
      </w:pPr>
    </w:p>
    <w:p w14:paraId="1A233D16"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Дипломант: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Дипломен ръководител:</w:t>
      </w:r>
    </w:p>
    <w:p w14:paraId="54EB294B" w14:textId="77777777" w:rsidR="00D15DEA" w:rsidRDefault="0028017B">
      <w:pPr>
        <w:spacing w:before="120" w:after="0"/>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Име, Презиме, Фамилия</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4"/>
          <w:szCs w:val="24"/>
        </w:rPr>
        <w:t xml:space="preserve"> титли Име Фамилия</w:t>
      </w:r>
    </w:p>
    <w:p w14:paraId="5C9BF3D7" w14:textId="77777777" w:rsidR="00D15DEA" w:rsidRDefault="00D15DEA">
      <w:pPr>
        <w:spacing w:after="0"/>
        <w:ind w:left="1" w:hanging="3"/>
        <w:rPr>
          <w:rFonts w:ascii="Times New Roman" w:eastAsia="Times New Roman" w:hAnsi="Times New Roman" w:cs="Times New Roman"/>
          <w:sz w:val="28"/>
          <w:szCs w:val="28"/>
        </w:rPr>
      </w:pPr>
    </w:p>
    <w:p w14:paraId="65E677E3" w14:textId="77777777" w:rsidR="00D15DEA" w:rsidRDefault="00D15DEA">
      <w:pPr>
        <w:spacing w:after="0"/>
        <w:ind w:left="1" w:hanging="3"/>
        <w:rPr>
          <w:rFonts w:ascii="Times New Roman" w:eastAsia="Times New Roman" w:hAnsi="Times New Roman" w:cs="Times New Roman"/>
          <w:sz w:val="28"/>
          <w:szCs w:val="28"/>
        </w:rPr>
      </w:pPr>
    </w:p>
    <w:p w14:paraId="5592382C" w14:textId="77777777" w:rsidR="00D15DEA" w:rsidRDefault="00D15DEA">
      <w:pPr>
        <w:spacing w:after="0"/>
        <w:ind w:left="1" w:hanging="3"/>
        <w:rPr>
          <w:rFonts w:ascii="Times New Roman" w:eastAsia="Times New Roman" w:hAnsi="Times New Roman" w:cs="Times New Roman"/>
          <w:sz w:val="28"/>
          <w:szCs w:val="28"/>
        </w:rPr>
      </w:pPr>
    </w:p>
    <w:p w14:paraId="6581E1B9" w14:textId="77777777" w:rsidR="00D15DEA" w:rsidRDefault="00D15DEA">
      <w:pPr>
        <w:spacing w:after="0"/>
        <w:ind w:left="1" w:hanging="3"/>
        <w:rPr>
          <w:rFonts w:ascii="Times New Roman" w:eastAsia="Times New Roman" w:hAnsi="Times New Roman" w:cs="Times New Roman"/>
          <w:sz w:val="28"/>
          <w:szCs w:val="28"/>
        </w:rPr>
      </w:pPr>
    </w:p>
    <w:p w14:paraId="42BD6C12" w14:textId="77777777" w:rsidR="00D15DEA" w:rsidRDefault="00D15DEA">
      <w:pPr>
        <w:spacing w:after="0"/>
        <w:ind w:left="1" w:hanging="3"/>
        <w:rPr>
          <w:rFonts w:ascii="Times New Roman" w:eastAsia="Times New Roman" w:hAnsi="Times New Roman" w:cs="Times New Roman"/>
          <w:sz w:val="28"/>
          <w:szCs w:val="28"/>
        </w:rPr>
      </w:pPr>
    </w:p>
    <w:p w14:paraId="77E7BDA9" w14:textId="77777777" w:rsidR="00D15DEA" w:rsidRDefault="00D15DEA">
      <w:pPr>
        <w:spacing w:after="0"/>
        <w:ind w:left="1" w:hanging="3"/>
        <w:rPr>
          <w:rFonts w:ascii="Times New Roman" w:eastAsia="Times New Roman" w:hAnsi="Times New Roman" w:cs="Times New Roman"/>
          <w:sz w:val="28"/>
          <w:szCs w:val="28"/>
        </w:rPr>
      </w:pPr>
    </w:p>
    <w:p w14:paraId="1063F568" w14:textId="77777777" w:rsidR="00D15DEA" w:rsidRDefault="00D15DEA">
      <w:pPr>
        <w:spacing w:after="0"/>
        <w:ind w:left="1" w:hanging="3"/>
        <w:rPr>
          <w:rFonts w:ascii="Times New Roman" w:eastAsia="Times New Roman" w:hAnsi="Times New Roman" w:cs="Times New Roman"/>
          <w:sz w:val="28"/>
          <w:szCs w:val="28"/>
        </w:rPr>
      </w:pPr>
    </w:p>
    <w:p w14:paraId="65CA57BE" w14:textId="77777777" w:rsidR="00D15DEA" w:rsidRDefault="00D15DEA">
      <w:pPr>
        <w:spacing w:after="0"/>
        <w:ind w:left="1" w:hanging="3"/>
        <w:rPr>
          <w:rFonts w:ascii="Times New Roman" w:eastAsia="Times New Roman" w:hAnsi="Times New Roman" w:cs="Times New Roman"/>
          <w:sz w:val="28"/>
          <w:szCs w:val="28"/>
        </w:rPr>
      </w:pPr>
    </w:p>
    <w:p w14:paraId="1E95005F" w14:textId="77777777" w:rsidR="00D15DEA" w:rsidRDefault="00D15DEA">
      <w:pPr>
        <w:spacing w:after="0"/>
        <w:ind w:left="1" w:hanging="3"/>
        <w:rPr>
          <w:rFonts w:ascii="Times New Roman" w:eastAsia="Times New Roman" w:hAnsi="Times New Roman" w:cs="Times New Roman"/>
          <w:sz w:val="28"/>
          <w:szCs w:val="28"/>
        </w:rPr>
      </w:pPr>
    </w:p>
    <w:p w14:paraId="553C0903" w14:textId="77777777" w:rsidR="00D15DEA" w:rsidRDefault="00D15DEA">
      <w:pPr>
        <w:spacing w:after="0"/>
        <w:ind w:left="1" w:hanging="3"/>
        <w:rPr>
          <w:rFonts w:ascii="Times New Roman" w:eastAsia="Times New Roman" w:hAnsi="Times New Roman" w:cs="Times New Roman"/>
          <w:sz w:val="28"/>
          <w:szCs w:val="28"/>
        </w:rPr>
      </w:pPr>
    </w:p>
    <w:p w14:paraId="7B32A362"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СОФИЯ</w:t>
      </w:r>
    </w:p>
    <w:p w14:paraId="60B2EB00" w14:textId="77777777" w:rsidR="00D15DEA" w:rsidRDefault="00D15DEA">
      <w:pPr>
        <w:spacing w:after="0"/>
        <w:ind w:left="1" w:hanging="3"/>
        <w:jc w:val="center"/>
        <w:rPr>
          <w:rFonts w:ascii="Times New Roman" w:eastAsia="Times New Roman" w:hAnsi="Times New Roman" w:cs="Times New Roman"/>
          <w:sz w:val="28"/>
          <w:szCs w:val="28"/>
        </w:rPr>
      </w:pPr>
    </w:p>
    <w:p w14:paraId="4AEE3757"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2 0 2 5</w:t>
      </w:r>
    </w:p>
    <w:p w14:paraId="2FCDE45D" w14:textId="77777777" w:rsidR="00D15DEA" w:rsidRDefault="00D15DEA">
      <w:pPr>
        <w:spacing w:after="0"/>
        <w:ind w:left="1" w:hanging="3"/>
        <w:jc w:val="center"/>
        <w:rPr>
          <w:rFonts w:ascii="Times New Roman" w:eastAsia="Times New Roman" w:hAnsi="Times New Roman" w:cs="Times New Roman"/>
          <w:sz w:val="28"/>
          <w:szCs w:val="28"/>
        </w:rPr>
      </w:pPr>
    </w:p>
    <w:p w14:paraId="08BEA2DF" w14:textId="77777777" w:rsidR="00D15DEA" w:rsidRDefault="0028017B">
      <w:pPr>
        <w:keepNext/>
        <w:pageBreakBefore/>
        <w:numPr>
          <w:ilvl w:val="1"/>
          <w:numId w:val="4"/>
        </w:numPr>
        <w:spacing w:after="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TЕХНОЛОГИЧНО  УЧИЛИЩЕ </w:t>
      </w:r>
      <w:r>
        <w:rPr>
          <w:rFonts w:ascii="Times New Roman" w:eastAsia="Times New Roman" w:hAnsi="Times New Roman" w:cs="Times New Roman"/>
          <w:b/>
          <w:sz w:val="28"/>
          <w:szCs w:val="28"/>
        </w:rPr>
        <w:t xml:space="preserve">ЕЛЕКТРОННИ СИСТЕМИ </w:t>
      </w:r>
      <w:r>
        <w:rPr>
          <w:noProof/>
        </w:rPr>
        <mc:AlternateContent>
          <mc:Choice Requires="wps">
            <w:drawing>
              <wp:anchor distT="0" distB="0" distL="114300" distR="114300" simplePos="0" relativeHeight="251659264" behindDoc="0" locked="0" layoutInCell="1" hidden="0" allowOverlap="1" wp14:anchorId="59207C8D" wp14:editId="4E570D5B">
                <wp:simplePos x="0" y="0"/>
                <wp:positionH relativeFrom="column">
                  <wp:posOffset>202565</wp:posOffset>
                </wp:positionH>
                <wp:positionV relativeFrom="paragraph">
                  <wp:posOffset>-275589</wp:posOffset>
                </wp:positionV>
                <wp:extent cx="1203960" cy="648335"/>
                <wp:effectExtent l="0" t="0" r="0" b="0"/>
                <wp:wrapSquare wrapText="bothSides" distT="0" distB="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648335"/>
                        </a:xfrm>
                        <a:prstGeom prst="rect">
                          <a:avLst/>
                        </a:prstGeom>
                        <a:solidFill>
                          <a:srgbClr val="FFFFFF">
                            <a:alpha val="0"/>
                          </a:srgbClr>
                        </a:solidFill>
                        <a:ln>
                          <a:noFill/>
                        </a:ln>
                      </wps:spPr>
                      <wps:txbx>
                        <w:txbxContent>
                          <w:p w14:paraId="59D19CDA" w14:textId="77777777" w:rsidR="009C6CB2" w:rsidRDefault="0028017B" w:rsidP="009C6CB2">
                            <w:pPr>
                              <w:ind w:left="2" w:hanging="2"/>
                            </w:pPr>
                            <w:r>
                              <w:rPr>
                                <w:rFonts w:ascii="Sentry" w:eastAsia="NTR" w:hAnsi="Sentry" w:cs="NTR"/>
                                <w:sz w:val="24"/>
                                <w:szCs w:val="24"/>
                                <w:lang w:eastAsia="ar-SA"/>
                              </w:rPr>
                              <w:object w:dxaOrig="2519" w:dyaOrig="1367" w14:anchorId="78364DD3">
                                <v:shape id="_x0000_i1028" type="#_x0000_t75" style="width:94.45pt;height:51pt" filled="t">
                                  <v:fill opacity="0" color2="black"/>
                                  <v:imagedata r:id="rId6" o:title=""/>
                                </v:shape>
                                <o:OLEObject Type="Embed" ProgID="Word.Document.8" ShapeID="_x0000_i1028" DrawAspect="Content" ObjectID="_1798575310" r:id="rId9"/>
                              </w:object>
                            </w:r>
                          </w:p>
                        </w:txbxContent>
                      </wps:txbx>
                      <wps:bodyPr rot="0" vertOverflow="clip" horzOverflow="clip" vert="horz" wrap="none" lIns="0" tIns="0" rIns="0" bIns="0" anchor="t" anchorCtr="0" upright="1">
                        <a:spAutoFit/>
                      </wps:bodyPr>
                    </wps:wsp>
                  </a:graphicData>
                </a:graphic>
              </wp:anchor>
            </w:drawing>
          </mc:Choice>
          <mc:Fallback>
            <w:pict>
              <v:shape w14:anchorId="59207C8D" id="Text Box 2" o:spid="_x0000_s1027" type="#_x0000_t202" style="position:absolute;left:0;text-align:left;margin-left:15.95pt;margin-top:-21.7pt;width:94.8pt;height:51.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rBgIAAAQEAAAOAAAAZHJzL2Uyb0RvYy54bWysU1+P0zAMf0fiO0R5Z90fmI5q3enYaQjp&#10;4JAOPkCapm1EGkdOtnZ8epy03cHxhshD5MT2z/bP9u526Aw7K/QabMFXiyVnykqotG0K/v3b8c0N&#10;Zz4IWwkDVhX8ojy/3b9+tetdrtbQgqkUMgKxPu9dwdsQXJ5lXraqE34BTllS1oCdCPTEJqtQ9ITe&#10;mWy9XG6zHrByCFJ5T7/3o5LvE35dKxke69qrwEzBKbeQbkx3Ge9svxN5g8K1Wk5piH/IohPaUtAr&#10;1L0Igp1Q/wXVaYngoQ4LCV0Gda2lSjVQNavli2qeWuFUqoXI8e5Kk/9/sPLL+cl9RRaGDzBQA1MR&#10;3j2A/OGZhUMrbKPuEKFvlago8CpSlvXO55NrpNrnPoKU/WeoqMniFCABDTV2kRWqkxE6NeByJV0N&#10;gckYcr3cvN+SSpJu+/Zms3mXQoh89nbow0cFHYtCwZGamtDF+cGHmI3IZ5MYzIPR1VEbkx7YlAeD&#10;7CxoAI7pjL7GtWL8TUNAGH40TXh/YBgbkSxEzDFc/EkcxLJHAsJQDkxXE0GRkhKqC5GCMA4dLUl4&#10;pKs20BdcGu04awF/vvyLdtRf0nDW02AW3NLmcGY+WaI/zvAs4CyUsyCsJMeCB85G8RDGWT851E1L&#10;uHOD76hFR53Ye851KopGLZEwrUWc5d/fyep5efe/AAAA//8DAFBLAwQUAAYACAAAACEAH5Kpl+AA&#10;AAAJAQAADwAAAGRycy9kb3ducmV2LnhtbEyPwU7DMBBE70j8g7VIXFDrJG2hhDgVIMGRioKA3rbx&#10;kkTE68h2mvD3mBMcV/M087bYTKYTR3K+tawgnScgiCurW64VvL48zNYgfEDW2FkmBd/kYVOenhSY&#10;azvyMx13oRaxhH2OCpoQ+lxKXzVk0M9tTxyzT+sMhni6WmqHYyw3ncyS5FIabDkuNNjTfUPV124w&#10;CrLt3eP4pnHYfzxt37XeD66mC6XOz6bbGxCBpvAHw69+VIcyOh3swNqLTsEivY6kgtlysQQRgSxL&#10;VyAOClbrK5BlIf9/UP4AAAD//wMAUEsBAi0AFAAGAAgAAAAhALaDOJL+AAAA4QEAABMAAAAAAAAA&#10;AAAAAAAAAAAAAFtDb250ZW50X1R5cGVzXS54bWxQSwECLQAUAAYACAAAACEAOP0h/9YAAACUAQAA&#10;CwAAAAAAAAAAAAAAAAAvAQAAX3JlbHMvLnJlbHNQSwECLQAUAAYACAAAACEAnfnMawYCAAAEBAAA&#10;DgAAAAAAAAAAAAAAAAAuAgAAZHJzL2Uyb0RvYy54bWxQSwECLQAUAAYACAAAACEAH5Kpl+AAAAAJ&#10;AQAADwAAAAAAAAAAAAAAAABgBAAAZHJzL2Rvd25yZXYueG1sUEsFBgAAAAAEAAQA8wAAAG0FAAAA&#10;AA==&#10;" stroked="f">
                <v:fill opacity="0"/>
                <v:textbox style="mso-fit-shape-to-text:t" inset="0,0,0,0">
                  <w:txbxContent>
                    <w:p w14:paraId="59D19CDA" w14:textId="77777777" w:rsidR="009C6CB2" w:rsidRDefault="0028017B" w:rsidP="009C6CB2">
                      <w:pPr>
                        <w:ind w:left="2" w:hanging="2"/>
                      </w:pPr>
                      <w:r>
                        <w:rPr>
                          <w:rFonts w:ascii="Sentry" w:eastAsia="NTR" w:hAnsi="Sentry" w:cs="NTR"/>
                          <w:sz w:val="24"/>
                          <w:szCs w:val="24"/>
                          <w:lang w:eastAsia="ar-SA"/>
                        </w:rPr>
                        <w:object w:dxaOrig="2519" w:dyaOrig="1367" w14:anchorId="78364DD3">
                          <v:shape id="_x0000_i1028" type="#_x0000_t75" style="width:94.45pt;height:51pt" filled="t">
                            <v:fill opacity="0" color2="black"/>
                            <v:imagedata r:id="rId6" o:title=""/>
                          </v:shape>
                          <o:OLEObject Type="Embed" ProgID="Word.Document.8" ShapeID="_x0000_i1028" DrawAspect="Content" ObjectID="_1798575310" r:id="rId10"/>
                        </w:object>
                      </w:r>
                    </w:p>
                  </w:txbxContent>
                </v:textbox>
                <w10:wrap type="square"/>
              </v:shape>
            </w:pict>
          </mc:Fallback>
        </mc:AlternateContent>
      </w:r>
    </w:p>
    <w:p w14:paraId="147B0BBF" w14:textId="77777777" w:rsidR="00D15DEA" w:rsidRDefault="0028017B">
      <w:pPr>
        <w:spacing w:after="0"/>
        <w:ind w:left="3"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към  ТЕХНИЧЕСКИ  УНИВЕРСИТЕТ - СОФИЯ</w:t>
      </w:r>
    </w:p>
    <w:p w14:paraId="4F7E63D8" w14:textId="77777777" w:rsidR="00D15DEA" w:rsidRDefault="00D15DEA">
      <w:pPr>
        <w:spacing w:after="0"/>
        <w:ind w:left="3" w:hanging="3"/>
        <w:rPr>
          <w:rFonts w:ascii="Times New Roman" w:eastAsia="Times New Roman" w:hAnsi="Times New Roman" w:cs="Times New Roman"/>
          <w:sz w:val="28"/>
          <w:szCs w:val="28"/>
        </w:rPr>
      </w:pPr>
    </w:p>
    <w:p w14:paraId="3EC93DEB" w14:textId="77777777" w:rsidR="00D15DEA" w:rsidRDefault="00D15DEA">
      <w:pPr>
        <w:spacing w:after="0"/>
        <w:ind w:left="3" w:hanging="3"/>
        <w:rPr>
          <w:rFonts w:ascii="Times New Roman" w:eastAsia="Times New Roman" w:hAnsi="Times New Roman" w:cs="Times New Roman"/>
          <w:sz w:val="28"/>
          <w:szCs w:val="28"/>
        </w:rPr>
      </w:pPr>
    </w:p>
    <w:p w14:paraId="49594227" w14:textId="77777777" w:rsidR="00D15DEA" w:rsidRDefault="0028017B">
      <w:pPr>
        <w:spacing w:after="0"/>
        <w:ind w:left="3"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на заданието:  28.10.2024 г.</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Утвърждавам:..............................</w:t>
      </w:r>
    </w:p>
    <w:p w14:paraId="004BAD96" w14:textId="77777777" w:rsidR="00D15DEA" w:rsidRDefault="0028017B">
      <w:pPr>
        <w:spacing w:after="0"/>
        <w:ind w:left="3"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на предаване:  28.01.2025 г.</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проф. д-р инж. П. Якимов /</w:t>
      </w:r>
    </w:p>
    <w:p w14:paraId="724EF7AE" w14:textId="77777777" w:rsidR="00D15DEA" w:rsidRDefault="00D15DEA">
      <w:pPr>
        <w:spacing w:after="0"/>
        <w:ind w:left="3" w:hanging="3"/>
        <w:rPr>
          <w:rFonts w:ascii="Times New Roman" w:eastAsia="Times New Roman" w:hAnsi="Times New Roman" w:cs="Times New Roman"/>
          <w:sz w:val="28"/>
          <w:szCs w:val="28"/>
        </w:rPr>
      </w:pPr>
    </w:p>
    <w:p w14:paraId="5A80C426" w14:textId="77777777" w:rsidR="00D15DEA" w:rsidRDefault="00D15DEA">
      <w:pPr>
        <w:spacing w:after="0"/>
        <w:ind w:left="3" w:hanging="3"/>
        <w:rPr>
          <w:rFonts w:ascii="Times New Roman" w:eastAsia="Times New Roman" w:hAnsi="Times New Roman" w:cs="Times New Roman"/>
          <w:sz w:val="28"/>
          <w:szCs w:val="28"/>
        </w:rPr>
      </w:pPr>
    </w:p>
    <w:p w14:paraId="18F1CA49" w14:textId="77777777" w:rsidR="00D15DEA" w:rsidRDefault="00D15DEA">
      <w:pPr>
        <w:spacing w:after="0"/>
        <w:ind w:left="3" w:hanging="3"/>
        <w:jc w:val="center"/>
        <w:rPr>
          <w:rFonts w:ascii="Times New Roman" w:eastAsia="Times New Roman" w:hAnsi="Times New Roman" w:cs="Times New Roman"/>
          <w:sz w:val="28"/>
          <w:szCs w:val="28"/>
        </w:rPr>
      </w:pPr>
    </w:p>
    <w:p w14:paraId="0EEA1C41" w14:textId="77777777" w:rsidR="00D15DEA" w:rsidRDefault="0028017B">
      <w:pPr>
        <w:spacing w:after="0"/>
        <w:ind w:left="5" w:hanging="5"/>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ЗАДАНИЕ</w:t>
      </w:r>
    </w:p>
    <w:p w14:paraId="464A92E6" w14:textId="77777777" w:rsidR="00D15DEA" w:rsidRDefault="0028017B">
      <w:pPr>
        <w:spacing w:after="0"/>
        <w:ind w:left="5" w:hanging="5"/>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за дипломна работа</w:t>
      </w:r>
    </w:p>
    <w:p w14:paraId="35F25E9E" w14:textId="77777777" w:rsidR="00D15DEA" w:rsidRDefault="00D15DEA">
      <w:pPr>
        <w:spacing w:after="0" w:line="240" w:lineRule="auto"/>
        <w:ind w:hanging="2"/>
        <w:jc w:val="center"/>
        <w:rPr>
          <w:rFonts w:ascii="Times New Roman" w:eastAsia="Times New Roman" w:hAnsi="Times New Roman" w:cs="Times New Roman"/>
          <w:b/>
          <w:i/>
          <w:color w:val="000000"/>
          <w:sz w:val="20"/>
          <w:szCs w:val="20"/>
        </w:rPr>
      </w:pPr>
    </w:p>
    <w:p w14:paraId="2E249DCE" w14:textId="77777777" w:rsidR="00D15DEA" w:rsidRDefault="00D15DEA">
      <w:pPr>
        <w:spacing w:after="0" w:line="240" w:lineRule="auto"/>
        <w:ind w:hanging="2"/>
        <w:jc w:val="center"/>
        <w:rPr>
          <w:rFonts w:ascii="Times New Roman" w:eastAsia="Times New Roman" w:hAnsi="Times New Roman" w:cs="Times New Roman"/>
          <w:b/>
          <w:color w:val="000000"/>
          <w:sz w:val="20"/>
          <w:szCs w:val="20"/>
        </w:rPr>
      </w:pPr>
    </w:p>
    <w:p w14:paraId="4DC6A979" w14:textId="77777777" w:rsidR="00D15DEA" w:rsidRDefault="0028017B">
      <w:pPr>
        <w:spacing w:before="60" w:after="6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ДЪРЖАВЕН ИЗПИТ ЗА ПРИДОБИВАНЕ НА ТРЕТА СТЕПЕН НА ПРОФЕСИОНАЛНА КВАЛИФИКАЦИЯ</w:t>
      </w:r>
    </w:p>
    <w:p w14:paraId="5960654A" w14:textId="77777777" w:rsidR="00D15DEA" w:rsidRDefault="0028017B">
      <w:pPr>
        <w:spacing w:after="0" w:line="240" w:lineRule="auto"/>
        <w:ind w:left="1800" w:hanging="1"/>
        <w:jc w:val="cente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по професия  код </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523050   „Техник на компютърни системи“</w:t>
      </w:r>
    </w:p>
    <w:p w14:paraId="621ABC05" w14:textId="77777777" w:rsidR="00D15DEA" w:rsidRDefault="0028017B">
      <w:pPr>
        <w:spacing w:after="0" w:line="240" w:lineRule="auto"/>
        <w:ind w:left="1800" w:hanging="1"/>
        <w:jc w:val="center"/>
        <w:rPr>
          <w:rFonts w:ascii="Times New Roman" w:eastAsia="Times New Roman" w:hAnsi="Times New Roman" w:cs="Times New Roman"/>
          <w:color w:val="000000"/>
        </w:rPr>
      </w:pPr>
      <w:r>
        <w:rPr>
          <w:rFonts w:ascii="Times New Roman" w:eastAsia="Times New Roman" w:hAnsi="Times New Roman" w:cs="Times New Roman"/>
          <w:b/>
          <w:color w:val="000000"/>
        </w:rPr>
        <w:t>специалност  код  5230502 „Компютърни мрежи“</w:t>
      </w:r>
    </w:p>
    <w:p w14:paraId="36ABFA7D" w14:textId="77777777" w:rsidR="00D15DEA" w:rsidRDefault="00D15DEA">
      <w:pPr>
        <w:spacing w:after="0" w:line="240" w:lineRule="auto"/>
        <w:ind w:left="1" w:hanging="3"/>
        <w:jc w:val="center"/>
        <w:rPr>
          <w:rFonts w:ascii="Times New Roman" w:eastAsia="Times New Roman" w:hAnsi="Times New Roman" w:cs="Times New Roman"/>
          <w:color w:val="000000"/>
          <w:sz w:val="24"/>
          <w:szCs w:val="24"/>
        </w:rPr>
      </w:pPr>
    </w:p>
    <w:p w14:paraId="7EB54BBF" w14:textId="77777777" w:rsidR="00D15DEA" w:rsidRDefault="00D15DEA">
      <w:pPr>
        <w:spacing w:after="0"/>
        <w:ind w:left="3" w:hanging="3"/>
        <w:jc w:val="center"/>
        <w:rPr>
          <w:rFonts w:ascii="Times New Roman" w:eastAsia="Times New Roman" w:hAnsi="Times New Roman" w:cs="Times New Roman"/>
          <w:sz w:val="28"/>
          <w:szCs w:val="28"/>
        </w:rPr>
      </w:pPr>
    </w:p>
    <w:p w14:paraId="0C27E363"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ученика......................................................................................от 12 ?? клас</w:t>
      </w:r>
    </w:p>
    <w:p w14:paraId="714B1053" w14:textId="77777777" w:rsidR="00D15DEA" w:rsidRDefault="00D15DEA">
      <w:pPr>
        <w:spacing w:after="0"/>
        <w:ind w:left="3" w:hanging="3"/>
        <w:jc w:val="center"/>
        <w:rPr>
          <w:rFonts w:ascii="Times New Roman" w:eastAsia="Times New Roman" w:hAnsi="Times New Roman" w:cs="Times New Roman"/>
          <w:sz w:val="28"/>
          <w:szCs w:val="28"/>
        </w:rPr>
      </w:pPr>
    </w:p>
    <w:p w14:paraId="67BE254E" w14:textId="77777777" w:rsidR="00D15DEA" w:rsidRDefault="00D15DEA">
      <w:pPr>
        <w:spacing w:after="0"/>
        <w:ind w:left="3" w:hanging="3"/>
        <w:jc w:val="center"/>
        <w:rPr>
          <w:rFonts w:ascii="Times New Roman" w:eastAsia="Times New Roman" w:hAnsi="Times New Roman" w:cs="Times New Roman"/>
          <w:sz w:val="28"/>
          <w:szCs w:val="28"/>
        </w:rPr>
      </w:pPr>
    </w:p>
    <w:p w14:paraId="04AA0392" w14:textId="77777777" w:rsidR="00D15DEA" w:rsidRDefault="0028017B">
      <w:pPr>
        <w:numPr>
          <w:ilvl w:val="0"/>
          <w:numId w:val="5"/>
        </w:num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w:t>
      </w:r>
    </w:p>
    <w:p w14:paraId="0957B08A"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41C4FF7"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D346230" w14:textId="77777777" w:rsidR="00D15DEA" w:rsidRDefault="00D15DEA">
      <w:pPr>
        <w:spacing w:after="0"/>
        <w:ind w:left="3" w:hanging="3"/>
        <w:jc w:val="center"/>
        <w:rPr>
          <w:rFonts w:ascii="Times New Roman" w:eastAsia="Times New Roman" w:hAnsi="Times New Roman" w:cs="Times New Roman"/>
          <w:sz w:val="28"/>
          <w:szCs w:val="28"/>
        </w:rPr>
      </w:pPr>
    </w:p>
    <w:p w14:paraId="6DA7B2C3" w14:textId="77777777" w:rsidR="00D15DEA" w:rsidRDefault="0028017B">
      <w:pPr>
        <w:numPr>
          <w:ilvl w:val="0"/>
          <w:numId w:val="6"/>
        </w:num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Изисквания:................................................................................................</w:t>
      </w:r>
    </w:p>
    <w:p w14:paraId="5581CF2F"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FF63116"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2C6123A"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3B61104"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AB7870A"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DC47A7F"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59C619B"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B5960BC" w14:textId="77777777" w:rsidR="00D15DEA" w:rsidRDefault="00D15DEA">
      <w:pPr>
        <w:spacing w:after="0"/>
        <w:ind w:left="3" w:hanging="3"/>
        <w:jc w:val="center"/>
        <w:rPr>
          <w:rFonts w:ascii="Times New Roman" w:eastAsia="Times New Roman" w:hAnsi="Times New Roman" w:cs="Times New Roman"/>
          <w:sz w:val="28"/>
          <w:szCs w:val="28"/>
        </w:rPr>
      </w:pPr>
    </w:p>
    <w:p w14:paraId="7EE0D5A6" w14:textId="77777777" w:rsidR="00D15DEA" w:rsidRDefault="0028017B">
      <w:pPr>
        <w:numPr>
          <w:ilvl w:val="0"/>
          <w:numId w:val="6"/>
        </w:numPr>
        <w:spacing w:after="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Съдържание</w:t>
      </w:r>
      <w:r>
        <w:rPr>
          <w:rFonts w:ascii="Times New Roman" w:eastAsia="Times New Roman" w:hAnsi="Times New Roman" w:cs="Times New Roman"/>
          <w:sz w:val="28"/>
          <w:szCs w:val="28"/>
        </w:rPr>
        <w:tab/>
        <w:t>3.1 Теоретична част</w:t>
      </w:r>
    </w:p>
    <w:p w14:paraId="12713AD7" w14:textId="77777777" w:rsidR="00D15DEA" w:rsidRDefault="0028017B">
      <w:pPr>
        <w:spacing w:after="0"/>
        <w:ind w:left="3"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3.2 Практическа част</w:t>
      </w:r>
    </w:p>
    <w:p w14:paraId="1CEB1590" w14:textId="77777777" w:rsidR="00D15DEA" w:rsidRDefault="0028017B">
      <w:pPr>
        <w:spacing w:after="0"/>
        <w:ind w:left="3"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3.3 Приложение</w:t>
      </w:r>
    </w:p>
    <w:p w14:paraId="01A6E56C" w14:textId="77777777" w:rsidR="00D15DEA" w:rsidRDefault="00D15DEA">
      <w:pPr>
        <w:spacing w:after="0"/>
        <w:ind w:left="358"/>
        <w:jc w:val="center"/>
        <w:rPr>
          <w:rFonts w:ascii="Times New Roman" w:eastAsia="Times New Roman" w:hAnsi="Times New Roman" w:cs="Times New Roman"/>
          <w:sz w:val="28"/>
          <w:szCs w:val="28"/>
        </w:rPr>
      </w:pPr>
    </w:p>
    <w:p w14:paraId="7ABC04DF" w14:textId="77777777" w:rsidR="00D15DEA" w:rsidRDefault="00D15DEA">
      <w:pPr>
        <w:spacing w:after="0"/>
        <w:ind w:left="3" w:hanging="3"/>
        <w:jc w:val="center"/>
        <w:rPr>
          <w:rFonts w:ascii="Times New Roman" w:eastAsia="Times New Roman" w:hAnsi="Times New Roman" w:cs="Times New Roman"/>
          <w:sz w:val="28"/>
          <w:szCs w:val="28"/>
        </w:rPr>
      </w:pPr>
    </w:p>
    <w:p w14:paraId="1A13D866" w14:textId="77777777" w:rsidR="00D15DEA" w:rsidRDefault="0028017B">
      <w:pPr>
        <w:spacing w:after="0"/>
        <w:ind w:left="3959"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Дипломант :...........................................</w:t>
      </w:r>
    </w:p>
    <w:p w14:paraId="066189F7" w14:textId="77777777" w:rsidR="00D15DEA" w:rsidRDefault="0028017B">
      <w:pPr>
        <w:spacing w:after="0"/>
        <w:ind w:left="5279" w:hanging="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хххххххххххх</w:t>
      </w:r>
      <w:proofErr w:type="spellEnd"/>
      <w:r>
        <w:rPr>
          <w:rFonts w:ascii="Times New Roman" w:eastAsia="Times New Roman" w:hAnsi="Times New Roman" w:cs="Times New Roman"/>
          <w:sz w:val="28"/>
          <w:szCs w:val="28"/>
        </w:rPr>
        <w:t xml:space="preserve">  /</w:t>
      </w:r>
    </w:p>
    <w:p w14:paraId="66F67217" w14:textId="77777777" w:rsidR="00D15DEA" w:rsidRDefault="0028017B">
      <w:pPr>
        <w:spacing w:after="0"/>
        <w:ind w:left="3959"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Ръководител:..........................................</w:t>
      </w:r>
    </w:p>
    <w:p w14:paraId="1783C063" w14:textId="77777777" w:rsidR="00D15DEA" w:rsidRDefault="0028017B">
      <w:pPr>
        <w:spacing w:after="0"/>
        <w:ind w:left="5279" w:hanging="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инж. </w:t>
      </w:r>
      <w:proofErr w:type="spellStart"/>
      <w:r>
        <w:rPr>
          <w:rFonts w:ascii="Times New Roman" w:eastAsia="Times New Roman" w:hAnsi="Times New Roman" w:cs="Times New Roman"/>
          <w:sz w:val="28"/>
          <w:szCs w:val="28"/>
        </w:rPr>
        <w:t>xхххххххх</w:t>
      </w:r>
      <w:proofErr w:type="spellEnd"/>
      <w:r>
        <w:rPr>
          <w:rFonts w:ascii="Times New Roman" w:eastAsia="Times New Roman" w:hAnsi="Times New Roman" w:cs="Times New Roman"/>
          <w:sz w:val="28"/>
          <w:szCs w:val="28"/>
        </w:rPr>
        <w:t xml:space="preserve"> /</w:t>
      </w:r>
    </w:p>
    <w:p w14:paraId="34785C40" w14:textId="77777777" w:rsidR="00D15DEA" w:rsidRDefault="00D15DEA">
      <w:pPr>
        <w:spacing w:after="0"/>
        <w:ind w:left="3959" w:hanging="3"/>
        <w:jc w:val="center"/>
        <w:rPr>
          <w:rFonts w:ascii="Times New Roman" w:eastAsia="Times New Roman" w:hAnsi="Times New Roman" w:cs="Times New Roman"/>
          <w:sz w:val="28"/>
          <w:szCs w:val="28"/>
        </w:rPr>
      </w:pPr>
    </w:p>
    <w:p w14:paraId="0877C544" w14:textId="77777777" w:rsidR="00D15DEA" w:rsidRDefault="0028017B">
      <w:pPr>
        <w:spacing w:after="0"/>
        <w:ind w:left="3959"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ВРИД Директор:...............................................</w:t>
      </w:r>
    </w:p>
    <w:p w14:paraId="75D77626" w14:textId="77777777" w:rsidR="00D15DEA" w:rsidRDefault="0028017B">
      <w:pPr>
        <w:spacing w:after="0"/>
        <w:ind w:left="4949"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ст. пр. д-р Веселка Христова /</w:t>
      </w:r>
    </w:p>
    <w:p w14:paraId="65DC95B3" w14:textId="77777777" w:rsidR="00D15DEA" w:rsidRDefault="0028017B">
      <w:pPr>
        <w:spacing w:after="0" w:line="240" w:lineRule="auto"/>
        <w:jc w:val="center"/>
        <w:rPr>
          <w:rFonts w:ascii="Times New Roman" w:eastAsia="Times New Roman" w:hAnsi="Times New Roman" w:cs="Times New Roman"/>
          <w:sz w:val="28"/>
          <w:szCs w:val="28"/>
        </w:rPr>
      </w:pPr>
      <w:r>
        <w:br w:type="page"/>
      </w:r>
    </w:p>
    <w:p w14:paraId="5A67E4A5" w14:textId="77777777" w:rsidR="00D15DEA" w:rsidRDefault="00D15DEA">
      <w:pPr>
        <w:ind w:hanging="2"/>
      </w:pPr>
    </w:p>
    <w:p w14:paraId="5EBB6801" w14:textId="77777777" w:rsidR="00D15DEA" w:rsidRDefault="00D15DEA">
      <w:pPr>
        <w:ind w:hanging="2"/>
      </w:pPr>
    </w:p>
    <w:p w14:paraId="5691D4F0" w14:textId="77777777" w:rsidR="00D15DEA" w:rsidRDefault="00D15DEA">
      <w:pPr>
        <w:ind w:hanging="2"/>
      </w:pPr>
    </w:p>
    <w:p w14:paraId="33A2EE94" w14:textId="77777777" w:rsidR="00D15DEA" w:rsidRDefault="00D15DEA">
      <w:pPr>
        <w:ind w:hanging="2"/>
      </w:pPr>
    </w:p>
    <w:p w14:paraId="0CA7731E" w14:textId="77777777" w:rsidR="00D15DEA" w:rsidRDefault="00D15DEA">
      <w:pPr>
        <w:ind w:hanging="2"/>
      </w:pPr>
    </w:p>
    <w:p w14:paraId="0EF80717" w14:textId="77777777" w:rsidR="00D15DEA" w:rsidRDefault="00D15DEA">
      <w:pPr>
        <w:ind w:hanging="2"/>
      </w:pPr>
    </w:p>
    <w:p w14:paraId="5C34B1E1" w14:textId="77777777" w:rsidR="00D15DEA" w:rsidRDefault="00D15DEA">
      <w:pPr>
        <w:ind w:hanging="2"/>
      </w:pPr>
    </w:p>
    <w:p w14:paraId="6C98EB3D" w14:textId="77777777" w:rsidR="00D15DEA" w:rsidRDefault="00D15DEA">
      <w:pPr>
        <w:ind w:hanging="2"/>
      </w:pPr>
    </w:p>
    <w:p w14:paraId="41856F95" w14:textId="77777777" w:rsidR="00D15DEA" w:rsidRDefault="00D15DEA">
      <w:pPr>
        <w:ind w:hanging="2"/>
      </w:pPr>
    </w:p>
    <w:p w14:paraId="37167AAD" w14:textId="77777777" w:rsidR="00D15DEA" w:rsidRDefault="00D15DEA">
      <w:pPr>
        <w:ind w:hanging="2"/>
      </w:pPr>
    </w:p>
    <w:p w14:paraId="746D06A0" w14:textId="77777777" w:rsidR="00D15DEA" w:rsidRDefault="00D15DEA">
      <w:pPr>
        <w:ind w:hanging="2"/>
      </w:pPr>
    </w:p>
    <w:p w14:paraId="15A428C8" w14:textId="77777777" w:rsidR="00D15DEA" w:rsidRDefault="00D15DEA">
      <w:pPr>
        <w:ind w:hanging="2"/>
      </w:pPr>
    </w:p>
    <w:p w14:paraId="55BD2F7C" w14:textId="77777777" w:rsidR="00D15DEA" w:rsidRDefault="00D15DEA">
      <w:pPr>
        <w:ind w:hanging="2"/>
      </w:pPr>
    </w:p>
    <w:p w14:paraId="55D3960A" w14:textId="77777777" w:rsidR="00D15DEA" w:rsidRDefault="00D15DEA">
      <w:pPr>
        <w:ind w:hanging="2"/>
      </w:pPr>
    </w:p>
    <w:p w14:paraId="312FF059" w14:textId="77777777" w:rsidR="00D15DEA" w:rsidRDefault="00D15DEA">
      <w:pPr>
        <w:ind w:hanging="2"/>
      </w:pPr>
    </w:p>
    <w:p w14:paraId="172463B2" w14:textId="77777777" w:rsidR="00D15DEA" w:rsidRDefault="00D15DEA">
      <w:pPr>
        <w:ind w:hanging="2"/>
      </w:pPr>
    </w:p>
    <w:p w14:paraId="6A116393" w14:textId="77777777" w:rsidR="00D15DEA" w:rsidRDefault="00D15DEA">
      <w:pPr>
        <w:ind w:hanging="2"/>
      </w:pPr>
    </w:p>
    <w:p w14:paraId="3825FC48" w14:textId="77777777" w:rsidR="00D15DEA" w:rsidRDefault="00D15DEA">
      <w:pPr>
        <w:ind w:hanging="2"/>
      </w:pPr>
    </w:p>
    <w:p w14:paraId="244C35FE" w14:textId="77777777" w:rsidR="00D15DEA" w:rsidRDefault="00D15DEA">
      <w:pPr>
        <w:ind w:hanging="2"/>
      </w:pPr>
    </w:p>
    <w:p w14:paraId="1AC010F7" w14:textId="77777777" w:rsidR="00D15DEA" w:rsidRDefault="00D15DEA">
      <w:pPr>
        <w:ind w:hanging="2"/>
      </w:pPr>
    </w:p>
    <w:p w14:paraId="55579657" w14:textId="77777777" w:rsidR="00D15DEA" w:rsidRDefault="00D15DEA">
      <w:pPr>
        <w:ind w:hanging="2"/>
      </w:pPr>
    </w:p>
    <w:p w14:paraId="1C2F73CE" w14:textId="77777777" w:rsidR="00D15DEA" w:rsidRDefault="00D15DEA">
      <w:pPr>
        <w:ind w:hanging="2"/>
      </w:pPr>
    </w:p>
    <w:p w14:paraId="637A6466" w14:textId="77777777" w:rsidR="00D15DEA" w:rsidRDefault="00D15DEA">
      <w:pPr>
        <w:ind w:hanging="2"/>
      </w:pPr>
    </w:p>
    <w:p w14:paraId="696A9098" w14:textId="77777777" w:rsidR="00D15DEA" w:rsidRDefault="00D15DEA">
      <w:pPr>
        <w:ind w:hanging="2"/>
      </w:pPr>
    </w:p>
    <w:p w14:paraId="3839F481" w14:textId="77777777" w:rsidR="00D15DEA" w:rsidRDefault="00D15DEA">
      <w:pPr>
        <w:ind w:hanging="2"/>
      </w:pPr>
    </w:p>
    <w:p w14:paraId="2265D82D" w14:textId="77777777" w:rsidR="00D15DEA" w:rsidRDefault="00D15DEA">
      <w:pPr>
        <w:ind w:hanging="2"/>
      </w:pPr>
    </w:p>
    <w:p w14:paraId="3822EB9F" w14:textId="77777777" w:rsidR="00D15DEA" w:rsidRDefault="00D15DEA">
      <w:pPr>
        <w:ind w:hanging="2"/>
      </w:pPr>
    </w:p>
    <w:p w14:paraId="2EB61239" w14:textId="77777777" w:rsidR="00D15DEA" w:rsidRDefault="00D15DEA">
      <w:pPr>
        <w:ind w:hanging="2"/>
      </w:pPr>
    </w:p>
    <w:p w14:paraId="19E5D7EC" w14:textId="77777777" w:rsidR="00D15DEA" w:rsidRDefault="00D15DEA">
      <w:pPr>
        <w:ind w:hanging="2"/>
      </w:pPr>
    </w:p>
    <w:p w14:paraId="21992997" w14:textId="77777777" w:rsidR="00D15DEA" w:rsidRDefault="00D15DEA">
      <w:pPr>
        <w:ind w:hanging="2"/>
      </w:pPr>
    </w:p>
    <w:p w14:paraId="0BDD49D2" w14:textId="77777777" w:rsidR="00D15DEA" w:rsidRDefault="00D15DEA">
      <w:pPr>
        <w:ind w:hanging="2"/>
      </w:pPr>
    </w:p>
    <w:p w14:paraId="4365A719" w14:textId="77777777" w:rsidR="00D15DEA" w:rsidRDefault="00D15DEA">
      <w:pPr>
        <w:ind w:hanging="2"/>
      </w:pPr>
    </w:p>
    <w:p w14:paraId="2DC8518F" w14:textId="77777777" w:rsidR="00D15DEA" w:rsidRDefault="00D15DEA">
      <w:pPr>
        <w:ind w:hanging="2"/>
      </w:pPr>
    </w:p>
    <w:p w14:paraId="78EDAEDE" w14:textId="77777777" w:rsidR="00D15DEA" w:rsidRDefault="00D15DEA">
      <w:pPr>
        <w:ind w:hanging="2"/>
      </w:pPr>
    </w:p>
    <w:p w14:paraId="515A6545" w14:textId="77777777" w:rsidR="00D15DEA" w:rsidRDefault="0028017B">
      <w:pPr>
        <w:ind w:hanging="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УВОД</w:t>
      </w:r>
    </w:p>
    <w:p w14:paraId="13EBF431" w14:textId="77777777" w:rsidR="00D15DEA" w:rsidRDefault="00D15DEA">
      <w:pPr>
        <w:ind w:hanging="2"/>
        <w:jc w:val="both"/>
        <w:rPr>
          <w:rFonts w:ascii="Times New Roman" w:eastAsia="Times New Roman" w:hAnsi="Times New Roman" w:cs="Times New Roman"/>
          <w:sz w:val="24"/>
          <w:szCs w:val="24"/>
        </w:rPr>
      </w:pPr>
    </w:p>
    <w:p w14:paraId="5E03B365" w14:textId="77777777" w:rsidR="00D15DEA" w:rsidRDefault="00D15DEA">
      <w:pPr>
        <w:ind w:hanging="2"/>
        <w:jc w:val="both"/>
        <w:rPr>
          <w:rFonts w:ascii="Times New Roman" w:eastAsia="Times New Roman" w:hAnsi="Times New Roman" w:cs="Times New Roman"/>
          <w:sz w:val="24"/>
          <w:szCs w:val="24"/>
        </w:rPr>
      </w:pPr>
    </w:p>
    <w:p w14:paraId="4F06215A" w14:textId="77777777" w:rsidR="00D15DEA" w:rsidRDefault="0028017B">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През последните години интереса към изследване на космоса се засилва все повече и повече. Макар и скъпо и трудно осъществимо, много учени започнаха да работят по изследването на други планети, и изследването на възможностите за човешки живот на други планети. Но чрез стандартизиране и намаляване на размера на сателитите изследванията на космоса, и космическите тела, може да стане по-евтино и лесно от всякога. Тук идват така наречените малки сателити, като за малък сателит се счита всичко от 0.1г до 1200кг, но най-разпространените малки сателити са така наречените нано сателити. Те имат минимално тегло от 1.1кг и максимално 10кг, което лимитира и размера на сателита и позволява на няколко малки сателита да бъдат изкарани в орбита от една ракета носител. Но с лимитирането на теглото идва следващият проблем, различните размери, и начини на изстрелване на сателити от ракетата носител. Тук на помощ идва стандарта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измислен през 1999г от  професор Джорди </w:t>
      </w:r>
      <w:proofErr w:type="spellStart"/>
      <w:r>
        <w:rPr>
          <w:rFonts w:ascii="Times New Roman" w:eastAsia="Times New Roman" w:hAnsi="Times New Roman" w:cs="Times New Roman"/>
          <w:sz w:val="28"/>
          <w:szCs w:val="28"/>
        </w:rPr>
        <w:t>Пуиг-Суари</w:t>
      </w:r>
      <w:proofErr w:type="spellEnd"/>
      <w:r>
        <w:rPr>
          <w:rFonts w:ascii="Times New Roman" w:eastAsia="Times New Roman" w:hAnsi="Times New Roman" w:cs="Times New Roman"/>
          <w:sz w:val="28"/>
          <w:szCs w:val="28"/>
        </w:rPr>
        <w:t xml:space="preserve"> от калифорнийският политехнически университет и Боб </w:t>
      </w:r>
      <w:proofErr w:type="spellStart"/>
      <w:r>
        <w:rPr>
          <w:rFonts w:ascii="Times New Roman" w:eastAsia="Times New Roman" w:hAnsi="Times New Roman" w:cs="Times New Roman"/>
          <w:sz w:val="28"/>
          <w:szCs w:val="28"/>
        </w:rPr>
        <w:t>Туигс</w:t>
      </w:r>
      <w:proofErr w:type="spellEnd"/>
      <w:r>
        <w:rPr>
          <w:rFonts w:ascii="Times New Roman" w:eastAsia="Times New Roman" w:hAnsi="Times New Roman" w:cs="Times New Roman"/>
          <w:sz w:val="28"/>
          <w:szCs w:val="28"/>
        </w:rPr>
        <w:t xml:space="preserve"> от Станфорд. Като оригиналната идея зад измислянето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не била то да бъде прието като стандарт, а по скоро то да бъде инструмент, който позволява на студентите в университета да проектират, изработват и използват сателити. Като ограниченията заложени от двамата преподаватели се разпространили из университетите по света и станали стандарт постепенно. Първият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изстрелян в космоса е през 2003 на борда на руска ракета на </w:t>
      </w:r>
      <w:proofErr w:type="spellStart"/>
      <w:r>
        <w:rPr>
          <w:rFonts w:ascii="Times New Roman" w:eastAsia="Times New Roman" w:hAnsi="Times New Roman" w:cs="Times New Roman"/>
          <w:sz w:val="28"/>
          <w:szCs w:val="28"/>
        </w:rPr>
        <w:t>Eurockot</w:t>
      </w:r>
      <w:proofErr w:type="spellEnd"/>
      <w:r>
        <w:rPr>
          <w:rFonts w:ascii="Times New Roman" w:eastAsia="Times New Roman" w:hAnsi="Times New Roman" w:cs="Times New Roman"/>
          <w:sz w:val="28"/>
          <w:szCs w:val="28"/>
        </w:rPr>
        <w:t xml:space="preserve">, като от тогава до 2023 са изстреляни над 2300 сателита отговарящи на стандарта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w:t>
      </w:r>
    </w:p>
    <w:p w14:paraId="393A569B" w14:textId="77777777" w:rsidR="00D15DEA" w:rsidRDefault="0028017B">
      <w:pPr>
        <w:ind w:hanging="2"/>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стандарта ограничава както теглото така и размера на крайният сателит. Името на стандарта идва от това, че различните формати на сателити са разделени на кубчета с фиксиран размер 10x10x10 cm (така наречения 1U от 1 </w:t>
      </w:r>
      <w:proofErr w:type="spellStart"/>
      <w:r>
        <w:rPr>
          <w:rFonts w:ascii="Times New Roman" w:eastAsia="Times New Roman" w:hAnsi="Times New Roman" w:cs="Times New Roman"/>
          <w:sz w:val="28"/>
          <w:szCs w:val="28"/>
        </w:rPr>
        <w:t>unit</w:t>
      </w:r>
      <w:proofErr w:type="spellEnd"/>
      <w:r>
        <w:rPr>
          <w:rFonts w:ascii="Times New Roman" w:eastAsia="Times New Roman" w:hAnsi="Times New Roman" w:cs="Times New Roman"/>
          <w:sz w:val="28"/>
          <w:szCs w:val="28"/>
        </w:rPr>
        <w:t xml:space="preserve">). От там всеки размер е базиран на тази единица, 2U (10x10x20 cm), 3U (10x10x30 cm), 6U (10x20x30 </w:t>
      </w:r>
      <w:proofErr w:type="spellStart"/>
      <w:r>
        <w:rPr>
          <w:rFonts w:ascii="Times New Roman" w:eastAsia="Times New Roman" w:hAnsi="Times New Roman" w:cs="Times New Roman"/>
          <w:sz w:val="28"/>
          <w:szCs w:val="28"/>
        </w:rPr>
        <w:t>сm</w:t>
      </w:r>
      <w:proofErr w:type="spellEnd"/>
      <w:r>
        <w:rPr>
          <w:rFonts w:ascii="Times New Roman" w:eastAsia="Times New Roman" w:hAnsi="Times New Roman" w:cs="Times New Roman"/>
          <w:sz w:val="28"/>
          <w:szCs w:val="28"/>
        </w:rPr>
        <w:t>), 12U (20x20x30 cm). Комерсиалните сателити имат и допълнителни изисквания към, център на тежестта, термална устойчивост, ключове за включване на системите (тъй като всички системи трябва да са изключени при излитането на ракета). Тези допълнителни нововъведения са направени, поради постепенната комерсиализация на стандарта, Която е предизвикана от непрекъснатата нужда от евтини сателити за индустриални цели. Примерни са частни комуникационни сателити, сателити събиращи метеорологични данни или стандартни спътници за дистанционно изследване на земята.</w:t>
      </w:r>
    </w:p>
    <w:p w14:paraId="0E195B24"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DCA3DF4"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Основни показатели за класификация на </w:t>
      </w:r>
      <w:proofErr w:type="spellStart"/>
      <w:r>
        <w:rPr>
          <w:rFonts w:ascii="Times New Roman" w:eastAsia="Times New Roman" w:hAnsi="Times New Roman" w:cs="Times New Roman"/>
          <w:sz w:val="28"/>
          <w:szCs w:val="28"/>
        </w:rPr>
        <w:t>на</w:t>
      </w:r>
      <w:proofErr w:type="spellEnd"/>
      <w:r>
        <w:rPr>
          <w:rFonts w:ascii="Times New Roman" w:eastAsia="Times New Roman" w:hAnsi="Times New Roman" w:cs="Times New Roman"/>
          <w:sz w:val="28"/>
          <w:szCs w:val="28"/>
        </w:rPr>
        <w:t xml:space="preserve"> спътниците е тяхното тегло. За разлика от големите спътници, сателитите от класа на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се делят по техният обем и максимално допустимо тегло.</w:t>
      </w:r>
    </w:p>
    <w:p w14:paraId="52B7BD97"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p>
    <w:p w14:paraId="6DF11EBF"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2</w:t>
      </w:r>
    </w:p>
    <w:p w14:paraId="56357DDF"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Основните изисквания са описани в стандарта ….. Американската космическа агенция NASA e разработила упътване за всички организации разработващи сателити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w:t>
      </w:r>
    </w:p>
    <w:p w14:paraId="5D2AB0D9"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9CF50B2" w14:textId="6F8A1DF1"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Космическото образование в България </w:t>
      </w:r>
      <w:proofErr w:type="spellStart"/>
      <w:r>
        <w:rPr>
          <w:rFonts w:ascii="Times New Roman" w:eastAsia="Times New Roman" w:hAnsi="Times New Roman" w:cs="Times New Roman"/>
          <w:sz w:val="28"/>
          <w:szCs w:val="28"/>
        </w:rPr>
        <w:t>Ендуросат</w:t>
      </w:r>
      <w:proofErr w:type="spellEnd"/>
      <w:r>
        <w:rPr>
          <w:rFonts w:ascii="Times New Roman" w:eastAsia="Times New Roman" w:hAnsi="Times New Roman" w:cs="Times New Roman"/>
          <w:sz w:val="28"/>
          <w:szCs w:val="28"/>
        </w:rPr>
        <w:t xml:space="preserve">…Университетската практика в училища и университети….. </w:t>
      </w:r>
    </w:p>
    <w:p w14:paraId="20AB9599" w14:textId="1A61D4B9" w:rsidR="00AB2830" w:rsidRPr="005B2176" w:rsidRDefault="00AB2830">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 оригиналната идея на </w:t>
      </w:r>
      <w:r w:rsidR="005B2176">
        <w:rPr>
          <w:rFonts w:ascii="Times New Roman" w:eastAsia="Times New Roman" w:hAnsi="Times New Roman" w:cs="Times New Roman"/>
          <w:sz w:val="28"/>
          <w:szCs w:val="28"/>
        </w:rPr>
        <w:t xml:space="preserve">Джорди </w:t>
      </w:r>
      <w:proofErr w:type="spellStart"/>
      <w:r w:rsidR="005B2176">
        <w:rPr>
          <w:rFonts w:ascii="Times New Roman" w:eastAsia="Times New Roman" w:hAnsi="Times New Roman" w:cs="Times New Roman"/>
          <w:sz w:val="28"/>
          <w:szCs w:val="28"/>
        </w:rPr>
        <w:t>Пуиг-Суари</w:t>
      </w:r>
      <w:proofErr w:type="spellEnd"/>
      <w:r w:rsidR="005B2176">
        <w:rPr>
          <w:rFonts w:ascii="Times New Roman" w:eastAsia="Times New Roman" w:hAnsi="Times New Roman" w:cs="Times New Roman"/>
          <w:sz w:val="28"/>
          <w:szCs w:val="28"/>
        </w:rPr>
        <w:t xml:space="preserve"> и Боб </w:t>
      </w:r>
      <w:proofErr w:type="spellStart"/>
      <w:r w:rsidR="005B2176">
        <w:rPr>
          <w:rFonts w:ascii="Times New Roman" w:eastAsia="Times New Roman" w:hAnsi="Times New Roman" w:cs="Times New Roman"/>
          <w:sz w:val="28"/>
          <w:szCs w:val="28"/>
        </w:rPr>
        <w:t>Туигс</w:t>
      </w:r>
      <w:proofErr w:type="spellEnd"/>
      <w:r w:rsidR="005B2176">
        <w:rPr>
          <w:rFonts w:ascii="Times New Roman" w:eastAsia="Times New Roman" w:hAnsi="Times New Roman" w:cs="Times New Roman"/>
          <w:sz w:val="28"/>
          <w:szCs w:val="28"/>
        </w:rPr>
        <w:t xml:space="preserve"> до днешно време стандарта </w:t>
      </w:r>
      <w:r w:rsidR="005B2176">
        <w:rPr>
          <w:rFonts w:ascii="Times New Roman" w:eastAsia="Times New Roman" w:hAnsi="Times New Roman" w:cs="Times New Roman"/>
          <w:sz w:val="28"/>
          <w:szCs w:val="28"/>
          <w:lang w:val="en-US"/>
        </w:rPr>
        <w:t>CubeSat</w:t>
      </w:r>
      <w:r w:rsidR="005B2176">
        <w:rPr>
          <w:rFonts w:ascii="Times New Roman" w:eastAsia="Times New Roman" w:hAnsi="Times New Roman" w:cs="Times New Roman"/>
          <w:sz w:val="28"/>
          <w:szCs w:val="28"/>
        </w:rPr>
        <w:t xml:space="preserve"> се развива и в днешно време позволява на множество университети да разработват собствени сателити. Това подсигурява не само развитието на авиационните факултети в университетите, но и развитието на другите факултети, като позволява качването на различни експерименти от биологически, химически и физически характери, в космоса. Това развити води до такава експлозия в космическите програми на запад, че някои училища на </w:t>
      </w:r>
      <w:r w:rsidR="005A6BEA">
        <w:rPr>
          <w:rFonts w:ascii="Times New Roman" w:eastAsia="Times New Roman" w:hAnsi="Times New Roman" w:cs="Times New Roman"/>
          <w:sz w:val="28"/>
          <w:szCs w:val="28"/>
        </w:rPr>
        <w:t>за</w:t>
      </w:r>
      <w:r w:rsidR="005B2176">
        <w:rPr>
          <w:rFonts w:ascii="Times New Roman" w:eastAsia="Times New Roman" w:hAnsi="Times New Roman" w:cs="Times New Roman"/>
          <w:sz w:val="28"/>
          <w:szCs w:val="28"/>
        </w:rPr>
        <w:t>почват да организират</w:t>
      </w:r>
      <w:r w:rsidR="005A6BEA">
        <w:rPr>
          <w:rFonts w:ascii="Times New Roman" w:eastAsia="Times New Roman" w:hAnsi="Times New Roman" w:cs="Times New Roman"/>
          <w:sz w:val="28"/>
          <w:szCs w:val="28"/>
        </w:rPr>
        <w:t xml:space="preserve"> такива програми още в 11-12 клас. Където не само се научават базите за космоса и изстрелването на сателити, но и се учат бази по програмиране, хардуер, и електроника. Тези програми в Америка са спонсорирани дори и от правителството, с цел развитието на млади таланти в областта на космоса, и космическото изследване.</w:t>
      </w:r>
    </w:p>
    <w:p w14:paraId="31578AAA"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Въпреки малките си размери малките сателити съдържат всички основни системи откриваеми в големите им събратя. Това ги прави идеално средство за практическо обучение на космически инженери, и ги превръща в евтина платформа чрез която стотици научни проекти да намерят път и реализация в реалния космос.</w:t>
      </w:r>
    </w:p>
    <w:p w14:paraId="066F78F9"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Всеки сателит се разделя на отделни подсистеми. Те са: бордови компютър, захранваща система, система за събиране на </w:t>
      </w:r>
      <w:proofErr w:type="spellStart"/>
      <w:r>
        <w:rPr>
          <w:rFonts w:ascii="Times New Roman" w:eastAsia="Times New Roman" w:hAnsi="Times New Roman" w:cs="Times New Roman"/>
          <w:sz w:val="28"/>
          <w:szCs w:val="28"/>
        </w:rPr>
        <w:t>телеметрия</w:t>
      </w:r>
      <w:proofErr w:type="spellEnd"/>
      <w:r>
        <w:rPr>
          <w:rFonts w:ascii="Times New Roman" w:eastAsia="Times New Roman" w:hAnsi="Times New Roman" w:cs="Times New Roman"/>
          <w:sz w:val="28"/>
          <w:szCs w:val="28"/>
        </w:rPr>
        <w:t xml:space="preserve">, комуникационна система, система за </w:t>
      </w:r>
      <w:proofErr w:type="spellStart"/>
      <w:r>
        <w:rPr>
          <w:rFonts w:ascii="Times New Roman" w:eastAsia="Times New Roman" w:hAnsi="Times New Roman" w:cs="Times New Roman"/>
          <w:sz w:val="28"/>
          <w:szCs w:val="28"/>
        </w:rPr>
        <w:t>навигиране</w:t>
      </w:r>
      <w:proofErr w:type="spellEnd"/>
      <w:r>
        <w:rPr>
          <w:rFonts w:ascii="Times New Roman" w:eastAsia="Times New Roman" w:hAnsi="Times New Roman" w:cs="Times New Roman"/>
          <w:sz w:val="28"/>
          <w:szCs w:val="28"/>
        </w:rPr>
        <w:t xml:space="preserve"> и позициониране и мисия представлявана от полезният товар. </w:t>
      </w:r>
    </w:p>
    <w:p w14:paraId="7D809A6E"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Бордовият компютър е мозъка на операцията, той следи данните получени от </w:t>
      </w:r>
      <w:proofErr w:type="spellStart"/>
      <w:r>
        <w:rPr>
          <w:rFonts w:ascii="Times New Roman" w:eastAsia="Times New Roman" w:hAnsi="Times New Roman" w:cs="Times New Roman"/>
          <w:sz w:val="28"/>
          <w:szCs w:val="28"/>
        </w:rPr>
        <w:t>телеметричните</w:t>
      </w:r>
      <w:proofErr w:type="spellEnd"/>
      <w:r>
        <w:rPr>
          <w:rFonts w:ascii="Times New Roman" w:eastAsia="Times New Roman" w:hAnsi="Times New Roman" w:cs="Times New Roman"/>
          <w:sz w:val="28"/>
          <w:szCs w:val="28"/>
        </w:rPr>
        <w:t xml:space="preserve"> сензори и получава комуникацията от земята. Също така той </w:t>
      </w:r>
      <w:proofErr w:type="spellStart"/>
      <w:r>
        <w:rPr>
          <w:rFonts w:ascii="Times New Roman" w:eastAsia="Times New Roman" w:hAnsi="Times New Roman" w:cs="Times New Roman"/>
          <w:sz w:val="28"/>
          <w:szCs w:val="28"/>
        </w:rPr>
        <w:t>навигира</w:t>
      </w:r>
      <w:proofErr w:type="spellEnd"/>
      <w:r>
        <w:rPr>
          <w:rFonts w:ascii="Times New Roman" w:eastAsia="Times New Roman" w:hAnsi="Times New Roman" w:cs="Times New Roman"/>
          <w:sz w:val="28"/>
          <w:szCs w:val="28"/>
        </w:rPr>
        <w:t xml:space="preserve"> и насочва сателита за да може да се захранва, комуникира с земята или изпълнява мисията оптимално. Функцията на бордовите компютри може да се изпълнява от микроконтролер, микрокомпютри, програмируема логическа матрица (</w:t>
      </w:r>
      <w:proofErr w:type="spellStart"/>
      <w:r>
        <w:rPr>
          <w:rFonts w:ascii="Times New Roman" w:eastAsia="Times New Roman" w:hAnsi="Times New Roman" w:cs="Times New Roman"/>
          <w:sz w:val="28"/>
          <w:szCs w:val="28"/>
        </w:rPr>
        <w:t>fpga</w:t>
      </w:r>
      <w:proofErr w:type="spellEnd"/>
      <w:r>
        <w:rPr>
          <w:rFonts w:ascii="Times New Roman" w:eastAsia="Times New Roman" w:hAnsi="Times New Roman" w:cs="Times New Roman"/>
          <w:sz w:val="28"/>
          <w:szCs w:val="28"/>
        </w:rPr>
        <w:t xml:space="preserve">), или комбинация от няколко системи. Като всеки вариант има своите предимства и недостатъци. При микроконтролерите изчислителната мощ е малка и не може да извършват сложни изчисления, но за сметка на това тяхната консумация на ток е ниска. При микроконтролерите също така вградената работна памет е малка. За разлика от микроконтролерите, микрокомпютрите разполагат с повече изчислителна мощност и повече вградена памет. За сметка на повишените изчислителни способности обаче, вградените едноплаткови компютри на са оптимизирани от към консумация на ток. Тук идва и третия вариант програмируема логическа матрица, така наречените </w:t>
      </w:r>
      <w:proofErr w:type="spellStart"/>
      <w:r>
        <w:rPr>
          <w:rFonts w:ascii="Times New Roman" w:eastAsia="Times New Roman" w:hAnsi="Times New Roman" w:cs="Times New Roman"/>
          <w:sz w:val="28"/>
          <w:szCs w:val="28"/>
        </w:rPr>
        <w:t>fpga</w:t>
      </w:r>
      <w:proofErr w:type="spellEnd"/>
      <w:r>
        <w:rPr>
          <w:rFonts w:ascii="Times New Roman" w:eastAsia="Times New Roman" w:hAnsi="Times New Roman" w:cs="Times New Roman"/>
          <w:sz w:val="28"/>
          <w:szCs w:val="28"/>
        </w:rPr>
        <w:t xml:space="preserve"> чипове представляват матрица от логически клетки, които могат да бъдат конфигурирани по такъв начин, че да изпълняват определена логическа/математическа задача. Това означава, че те могат да бъдат програмирани да контролират полета на сателита, да приемат комуникациите, и да контролират мисията, освен това дизайна им позволява паралелно изчисления, което заедно с </w:t>
      </w:r>
      <w:proofErr w:type="spellStart"/>
      <w:r>
        <w:rPr>
          <w:rFonts w:ascii="Times New Roman" w:eastAsia="Times New Roman" w:hAnsi="Times New Roman" w:cs="Times New Roman"/>
          <w:sz w:val="28"/>
          <w:szCs w:val="28"/>
        </w:rPr>
        <w:t>модуларноста</w:t>
      </w:r>
      <w:proofErr w:type="spellEnd"/>
      <w:r>
        <w:rPr>
          <w:rFonts w:ascii="Times New Roman" w:eastAsia="Times New Roman" w:hAnsi="Times New Roman" w:cs="Times New Roman"/>
          <w:sz w:val="28"/>
          <w:szCs w:val="28"/>
        </w:rPr>
        <w:t xml:space="preserve"> позволява на чиповете да </w:t>
      </w:r>
      <w:r>
        <w:rPr>
          <w:rFonts w:ascii="Times New Roman" w:eastAsia="Times New Roman" w:hAnsi="Times New Roman" w:cs="Times New Roman"/>
          <w:sz w:val="28"/>
          <w:szCs w:val="28"/>
        </w:rPr>
        <w:lastRenderedPageBreak/>
        <w:t xml:space="preserve">извършват няколко операции едновременно.  Това ги прави невероятно ефективни както в изчисленията така и от към енергийна консумация. Програмируемите матрици на пръв поглед са идеалният вариант от към консумация на ток и изчислителна мощ, но за разлика от микроконтролерите и микрокомпютрите са скъпи и трудни за програмиране. Има и още един вариант и това е комбиниран между компютър, микроконтролери и програмируеми логическа матрица. Най-често комбинирането е с цел взимането на позитивите на двата метода и намаляване на негативните им страни. А втория е чрез комбинирането да се постигне подсигуряване срещу грешки. Пример за комбинация е компютър и програмируема матрица, в този вариант матрицата се използва за по тежките изчисления, тъй като е по-енергийно ефективна от компютъра, той е там само за да приема комуникации от земята и да приема </w:t>
      </w:r>
      <w:proofErr w:type="spellStart"/>
      <w:r>
        <w:rPr>
          <w:rFonts w:ascii="Times New Roman" w:eastAsia="Times New Roman" w:hAnsi="Times New Roman" w:cs="Times New Roman"/>
          <w:sz w:val="28"/>
          <w:szCs w:val="28"/>
        </w:rPr>
        <w:t>телеметричните</w:t>
      </w:r>
      <w:proofErr w:type="spellEnd"/>
      <w:r>
        <w:rPr>
          <w:rFonts w:ascii="Times New Roman" w:eastAsia="Times New Roman" w:hAnsi="Times New Roman" w:cs="Times New Roman"/>
          <w:sz w:val="28"/>
          <w:szCs w:val="28"/>
        </w:rPr>
        <w:t xml:space="preserve"> данни. </w:t>
      </w:r>
    </w:p>
    <w:p w14:paraId="49B17415"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Втората най-важна система за един сателит е комуникационната система (така наречения </w:t>
      </w:r>
      <w:proofErr w:type="spell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link</w:t>
      </w:r>
      <w:proofErr w:type="spellEnd"/>
      <w:r>
        <w:rPr>
          <w:rFonts w:ascii="Times New Roman" w:eastAsia="Times New Roman" w:hAnsi="Times New Roman" w:cs="Times New Roman"/>
          <w:sz w:val="28"/>
          <w:szCs w:val="28"/>
        </w:rPr>
        <w:t xml:space="preserve">). Тази система представлява връзката на сателита с земята, и е единственият начин наземният контрол да получава информация от сателита и да изпраща команди или важни ъпдейти на софтуера. Най-често използваната система е </w:t>
      </w:r>
      <w:proofErr w:type="spellStart"/>
      <w:r>
        <w:rPr>
          <w:rFonts w:ascii="Times New Roman" w:eastAsia="Times New Roman" w:hAnsi="Times New Roman" w:cs="Times New Roman"/>
          <w:sz w:val="28"/>
          <w:szCs w:val="28"/>
        </w:rPr>
        <w:t>радиокуминкационна</w:t>
      </w:r>
      <w:proofErr w:type="spellEnd"/>
      <w:r>
        <w:rPr>
          <w:rFonts w:ascii="Times New Roman" w:eastAsia="Times New Roman" w:hAnsi="Times New Roman" w:cs="Times New Roman"/>
          <w:sz w:val="28"/>
          <w:szCs w:val="28"/>
        </w:rPr>
        <w:t>, при нея информацията е пренесена от радиовълни излъчени от наземна станция. Този вид системи изискват мощни захранвания и са изключително неефективни в сравнение с лазерните системи за комуникация. Освен това при изграждането на наземната станция и избирането на честота на комуникацията, инженерите трябва да се съобразяват с регулаторните органи, които отговарят за разпределението честоти за радиокомуникации. За разлика от радио комуникациите при лазерната комуникация не се изисква толкова мощност, за жалост този вид комуникация е все още в експериментална фаза. При лазерната комуникация проблемите са породени от трудното насочване на лазера към получателя, тъй като и разлика от половин градус при насочването на сателита ще окаже разлика от километри на земята.</w:t>
      </w:r>
    </w:p>
    <w:p w14:paraId="37BF28DD"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Следващата важна система за един сателит е захранващата система. Всеки сателит разполага с матрица от слънчеви панели, които захранват батериите на сателита. Зареждането става чрез контролер, който балансира зареждането и разреждането на отделните клетки. Захранването се разделя на няколко отделни буса, всеки захранващ отделна подсистема. И всеки захранващ бус покрива напреженията нужни за захранване на подсистемата, както и сензори за следене на консумацията и температурата на отделни подсистеми. </w:t>
      </w:r>
    </w:p>
    <w:p w14:paraId="3B8F7AF4"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Системата за мониторинг (така наречената </w:t>
      </w:r>
      <w:proofErr w:type="spellStart"/>
      <w:r>
        <w:rPr>
          <w:rFonts w:ascii="Times New Roman" w:eastAsia="Times New Roman" w:hAnsi="Times New Roman" w:cs="Times New Roman"/>
          <w:sz w:val="28"/>
          <w:szCs w:val="28"/>
        </w:rPr>
        <w:t>телеметрия</w:t>
      </w:r>
      <w:proofErr w:type="spellEnd"/>
      <w:r>
        <w:rPr>
          <w:rFonts w:ascii="Times New Roman" w:eastAsia="Times New Roman" w:hAnsi="Times New Roman" w:cs="Times New Roman"/>
          <w:sz w:val="28"/>
          <w:szCs w:val="28"/>
        </w:rPr>
        <w:t xml:space="preserve">), е системата от сензори, които следят ключови характеристики на сателита. Пример за такива сензори са температурни сензори, магнитометри, жироскопи, </w:t>
      </w:r>
      <w:proofErr w:type="spellStart"/>
      <w:r>
        <w:rPr>
          <w:rFonts w:ascii="Times New Roman" w:eastAsia="Times New Roman" w:hAnsi="Times New Roman" w:cs="Times New Roman"/>
          <w:sz w:val="28"/>
          <w:szCs w:val="28"/>
        </w:rPr>
        <w:t>акселерометри</w:t>
      </w:r>
      <w:proofErr w:type="spellEnd"/>
      <w:r>
        <w:rPr>
          <w:rFonts w:ascii="Times New Roman" w:eastAsia="Times New Roman" w:hAnsi="Times New Roman" w:cs="Times New Roman"/>
          <w:sz w:val="28"/>
          <w:szCs w:val="28"/>
        </w:rPr>
        <w:t>, слънчеви сензори и други. Повечето от сензорите са универсални и се използват в всички сателити, но в зависимост от мисията или вида на товара се добавят още видове сензори комбинирани така, че да предоставят необходимата за оперирането полетна информация. За да може информацията от тези сензори обаче да бъде запазена и обработена идва така наречената система за обработка на данни (</w:t>
      </w:r>
      <w:proofErr w:type="spell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handling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w:t>
      </w:r>
      <w:proofErr w:type="spellEnd"/>
      <w:r>
        <w:rPr>
          <w:rFonts w:ascii="Times New Roman" w:eastAsia="Times New Roman" w:hAnsi="Times New Roman" w:cs="Times New Roman"/>
          <w:sz w:val="28"/>
          <w:szCs w:val="28"/>
        </w:rPr>
        <w:t>).</w:t>
      </w:r>
    </w:p>
    <w:p w14:paraId="0A6CC639"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Системата за обработка на данни се състои от няколко различни шини и комуникационни протоколи, както и система за съхранение на данните. Примери за </w:t>
      </w:r>
      <w:r>
        <w:rPr>
          <w:rFonts w:ascii="Times New Roman" w:eastAsia="Times New Roman" w:hAnsi="Times New Roman" w:cs="Times New Roman"/>
          <w:sz w:val="28"/>
          <w:szCs w:val="28"/>
        </w:rPr>
        <w:lastRenderedPageBreak/>
        <w:t xml:space="preserve">комуникационни протоколи често използване в сателитите са I2C, SPI, UART, CAN, RS-422, USB. С цел уеднаквяване повечето сателити използват pc-104 </w:t>
      </w:r>
      <w:proofErr w:type="spellStart"/>
      <w:r>
        <w:rPr>
          <w:rFonts w:ascii="Times New Roman" w:eastAsia="Times New Roman" w:hAnsi="Times New Roman" w:cs="Times New Roman"/>
          <w:sz w:val="28"/>
          <w:szCs w:val="28"/>
        </w:rPr>
        <w:t>connector</w:t>
      </w:r>
      <w:proofErr w:type="spellEnd"/>
      <w:r>
        <w:rPr>
          <w:rFonts w:ascii="Times New Roman" w:eastAsia="Times New Roman" w:hAnsi="Times New Roman" w:cs="Times New Roman"/>
          <w:sz w:val="28"/>
          <w:szCs w:val="28"/>
        </w:rPr>
        <w:t xml:space="preserve"> където разполагат комуникационните и захранващите шини. И последната част от системата за обработка на данните е съхранението. Най-често използваните методи за дългосрочно съхранение на данните са специални радиационно защитени SD карти.</w:t>
      </w:r>
    </w:p>
    <w:p w14:paraId="09FD3B8C"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Системата за </w:t>
      </w:r>
      <w:proofErr w:type="spellStart"/>
      <w:r>
        <w:rPr>
          <w:rFonts w:ascii="Times New Roman" w:eastAsia="Times New Roman" w:hAnsi="Times New Roman" w:cs="Times New Roman"/>
          <w:sz w:val="28"/>
          <w:szCs w:val="28"/>
        </w:rPr>
        <w:t>навигиране</w:t>
      </w:r>
      <w:proofErr w:type="spellEnd"/>
      <w:r>
        <w:rPr>
          <w:rFonts w:ascii="Times New Roman" w:eastAsia="Times New Roman" w:hAnsi="Times New Roman" w:cs="Times New Roman"/>
          <w:sz w:val="28"/>
          <w:szCs w:val="28"/>
        </w:rPr>
        <w:t xml:space="preserve"> е това което позволява на сателита да променя както своята позиция така и височината на полета над земната повърхност. Чрез множеството </w:t>
      </w:r>
      <w:proofErr w:type="spellStart"/>
      <w:r>
        <w:rPr>
          <w:rFonts w:ascii="Times New Roman" w:eastAsia="Times New Roman" w:hAnsi="Times New Roman" w:cs="Times New Roman"/>
          <w:sz w:val="28"/>
          <w:szCs w:val="28"/>
        </w:rPr>
        <w:t>акселерометри</w:t>
      </w:r>
      <w:proofErr w:type="spellEnd"/>
      <w:r>
        <w:rPr>
          <w:rFonts w:ascii="Times New Roman" w:eastAsia="Times New Roman" w:hAnsi="Times New Roman" w:cs="Times New Roman"/>
          <w:sz w:val="28"/>
          <w:szCs w:val="28"/>
        </w:rPr>
        <w:t xml:space="preserve">, магнитометри и жироскопи, се събира информация за позицията и ротацията на сателита. След което компютърната система изчислява как трябва да се промени позицията на сателита и системата за задвижване променя посоката. </w:t>
      </w:r>
    </w:p>
    <w:p w14:paraId="52E21E3C"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Системите за задвижване може да се химически, електрически, магнитни, соларни платна или жироскопи. Повечето сателити са направени по такъв начин, че позицията на сателита за оптималното облъчване на слънчевите панели да съвпада с оптималната позиция за изпълняване на мисията на сателита, и оптимална позиция за комуникиране с наземната станция. На по-малките сателити поради липсата на пространство имат нужда от завъртане за да се постигне оптималното зареждане, или оптимално изпълнение на мисията. </w:t>
      </w:r>
    </w:p>
    <w:p w14:paraId="47AEBC5D"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Последния модул от един сателит е неговата мисия. Под мисия (</w:t>
      </w:r>
      <w:proofErr w:type="spellStart"/>
      <w:r>
        <w:rPr>
          <w:rFonts w:ascii="Times New Roman" w:eastAsia="Times New Roman" w:hAnsi="Times New Roman" w:cs="Times New Roman"/>
          <w:sz w:val="28"/>
          <w:szCs w:val="28"/>
        </w:rPr>
        <w:t>payload</w:t>
      </w:r>
      <w:proofErr w:type="spellEnd"/>
      <w:r>
        <w:rPr>
          <w:rFonts w:ascii="Times New Roman" w:eastAsia="Times New Roman" w:hAnsi="Times New Roman" w:cs="Times New Roman"/>
          <w:sz w:val="28"/>
          <w:szCs w:val="28"/>
        </w:rPr>
        <w:t xml:space="preserve">) се разбира полезният товар, качен с цел изпълняването на дадена задача (мисия) докато е в космоса. Мисиите може да са с комерсиална или изследователска цел, или и двете едновременно. В комерсиалните среди компании като </w:t>
      </w:r>
      <w:proofErr w:type="spellStart"/>
      <w:r>
        <w:rPr>
          <w:rFonts w:ascii="Times New Roman" w:eastAsia="Times New Roman" w:hAnsi="Times New Roman" w:cs="Times New Roman"/>
          <w:sz w:val="28"/>
          <w:szCs w:val="28"/>
        </w:rPr>
        <w:t>Endurosat</w:t>
      </w:r>
      <w:proofErr w:type="spellEnd"/>
      <w:r>
        <w:rPr>
          <w:rFonts w:ascii="Times New Roman" w:eastAsia="Times New Roman" w:hAnsi="Times New Roman" w:cs="Times New Roman"/>
          <w:sz w:val="28"/>
          <w:szCs w:val="28"/>
        </w:rPr>
        <w:t xml:space="preserve"> разработват готови </w:t>
      </w:r>
      <w:proofErr w:type="spellStart"/>
      <w:r>
        <w:rPr>
          <w:rFonts w:ascii="Times New Roman" w:eastAsia="Times New Roman" w:hAnsi="Times New Roman" w:cs="Times New Roman"/>
          <w:sz w:val="28"/>
          <w:szCs w:val="28"/>
        </w:rPr>
        <w:t>наносателити</w:t>
      </w:r>
      <w:proofErr w:type="spellEnd"/>
      <w:r>
        <w:rPr>
          <w:rFonts w:ascii="Times New Roman" w:eastAsia="Times New Roman" w:hAnsi="Times New Roman" w:cs="Times New Roman"/>
          <w:sz w:val="28"/>
          <w:szCs w:val="28"/>
        </w:rPr>
        <w:t xml:space="preserve"> по поръчка. Като единственото което клиента определя в тези случаи е точно мисията, заедно с нейните спецификации. За пример може да дадем различните телекомуникационни компании, които използват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стандарта при разработване на техните сателити с цел по-евтиното тестване на нови технологии. Пример за такъв сателит е </w:t>
      </w:r>
      <w:hyperlink r:id="rId11">
        <w:r>
          <w:rPr>
            <w:rFonts w:ascii="Times New Roman" w:eastAsia="Times New Roman" w:hAnsi="Times New Roman" w:cs="Times New Roman"/>
            <w:color w:val="000000"/>
            <w:sz w:val="28"/>
            <w:szCs w:val="28"/>
            <w:shd w:val="clear" w:color="auto" w:fill="F8F9FA"/>
          </w:rPr>
          <w:t>OUFTI-1</w:t>
        </w:r>
      </w:hyperlink>
      <w:r>
        <w:rPr>
          <w:rFonts w:ascii="Times New Roman" w:eastAsia="Times New Roman" w:hAnsi="Times New Roman" w:cs="Times New Roman"/>
          <w:color w:val="000000"/>
          <w:sz w:val="28"/>
          <w:szCs w:val="28"/>
        </w:rPr>
        <w:t xml:space="preserve">, разработен от университета в Лиеж в Белгия. Изстрелян през 2016 неговата главна цел е била тестване на иновации в радиокомуникациите и тестването на различни комуникационни протоколи. Друг вид са сателити за заснемане на снимки. Пример за такъв е </w:t>
      </w:r>
      <w:hyperlink r:id="rId12">
        <w:r>
          <w:rPr>
            <w:rFonts w:ascii="Times New Roman" w:eastAsia="Times New Roman" w:hAnsi="Times New Roman" w:cs="Times New Roman"/>
            <w:color w:val="000000"/>
            <w:sz w:val="28"/>
            <w:szCs w:val="28"/>
            <w:shd w:val="clear" w:color="auto" w:fill="F8F9FA"/>
          </w:rPr>
          <w:t>COMPASS-1</w:t>
        </w:r>
      </w:hyperlink>
      <w:r>
        <w:rPr>
          <w:rFonts w:ascii="Times New Roman" w:eastAsia="Times New Roman" w:hAnsi="Times New Roman" w:cs="Times New Roman"/>
          <w:color w:val="000000"/>
          <w:sz w:val="28"/>
          <w:szCs w:val="28"/>
        </w:rPr>
        <w:t xml:space="preserve"> разработен от университета по приложни науки в Аахен. Неговата главна цел е представянето на сателити направен от така наречените готови компоненти (</w:t>
      </w:r>
      <w:proofErr w:type="spellStart"/>
      <w:r>
        <w:rPr>
          <w:rFonts w:ascii="Times New Roman" w:eastAsia="Times New Roman" w:hAnsi="Times New Roman" w:cs="Times New Roman"/>
          <w:color w:val="000000"/>
          <w:sz w:val="28"/>
          <w:szCs w:val="28"/>
        </w:rPr>
        <w:t>off</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shelf</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components</w:t>
      </w:r>
      <w:proofErr w:type="spellEnd"/>
      <w:r>
        <w:rPr>
          <w:rFonts w:ascii="Times New Roman" w:eastAsia="Times New Roman" w:hAnsi="Times New Roman" w:cs="Times New Roman"/>
          <w:color w:val="000000"/>
          <w:sz w:val="28"/>
          <w:szCs w:val="28"/>
        </w:rPr>
        <w:t xml:space="preserve">) и заснемането на снимки на земята. Той е изстрелян през 2008 и е още активен. Другия вид научни сателити изстреляни с цел проучване на даден феномен също се срещат, пример за такъв сателит е </w:t>
      </w:r>
      <w:hyperlink r:id="rId13">
        <w:r>
          <w:rPr>
            <w:rFonts w:ascii="Times New Roman" w:eastAsia="Times New Roman" w:hAnsi="Times New Roman" w:cs="Times New Roman"/>
            <w:color w:val="000000"/>
            <w:sz w:val="28"/>
            <w:szCs w:val="28"/>
            <w:shd w:val="clear" w:color="auto" w:fill="F8F9FA"/>
          </w:rPr>
          <w:t>GeneSat-1</w:t>
        </w:r>
      </w:hyperlink>
      <w:r>
        <w:rPr>
          <w:rFonts w:ascii="Times New Roman" w:eastAsia="Times New Roman" w:hAnsi="Times New Roman" w:cs="Times New Roman"/>
          <w:color w:val="000000"/>
          <w:sz w:val="28"/>
          <w:szCs w:val="28"/>
        </w:rPr>
        <w:t xml:space="preserve">. Неговата главна мисия е проучване в сферата на биологията. Той е изстрелян през 2006, като при създаването му участват НАСА и университета в Санта Клара калифорния. През 2010 е върнат на земята и главната му мисия се счита за успешна. И последния тип сателити са тестови. Най-често те са разработвани от университети с цел тестването на технологии и подобрения в сферата на </w:t>
      </w:r>
      <w:proofErr w:type="spellStart"/>
      <w:r>
        <w:rPr>
          <w:rFonts w:ascii="Times New Roman" w:eastAsia="Times New Roman" w:hAnsi="Times New Roman" w:cs="Times New Roman"/>
          <w:color w:val="000000"/>
          <w:sz w:val="28"/>
          <w:szCs w:val="28"/>
        </w:rPr>
        <w:t>наносателитите</w:t>
      </w:r>
      <w:proofErr w:type="spellEnd"/>
      <w:r>
        <w:rPr>
          <w:rFonts w:ascii="Times New Roman" w:eastAsia="Times New Roman" w:hAnsi="Times New Roman" w:cs="Times New Roman"/>
          <w:color w:val="000000"/>
          <w:sz w:val="28"/>
          <w:szCs w:val="28"/>
        </w:rPr>
        <w:t xml:space="preserve">. Пример за такъв сателит е CP6 разработен от </w:t>
      </w:r>
      <w:proofErr w:type="spellStart"/>
      <w:r>
        <w:rPr>
          <w:rFonts w:ascii="Times New Roman" w:eastAsia="Times New Roman" w:hAnsi="Times New Roman" w:cs="Times New Roman"/>
          <w:color w:val="000000"/>
          <w:sz w:val="28"/>
          <w:szCs w:val="28"/>
        </w:rPr>
        <w:t>Калифорнииският</w:t>
      </w:r>
      <w:proofErr w:type="spellEnd"/>
      <w:r>
        <w:rPr>
          <w:rFonts w:ascii="Times New Roman" w:eastAsia="Times New Roman" w:hAnsi="Times New Roman" w:cs="Times New Roman"/>
          <w:color w:val="000000"/>
          <w:sz w:val="28"/>
          <w:szCs w:val="28"/>
        </w:rPr>
        <w:t xml:space="preserve"> Политехнически университет. Изстрелян на 19 май 2009 главната му мисия е демонстрация на технологията на сателита. </w:t>
      </w:r>
    </w:p>
    <w:p w14:paraId="157D0A17" w14:textId="77777777" w:rsidR="00D15DEA" w:rsidRDefault="0028017B">
      <w:pPr>
        <w:ind w:hanging="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Бордови компютър </w:t>
      </w:r>
      <w:proofErr w:type="spellStart"/>
      <w:r>
        <w:rPr>
          <w:rFonts w:ascii="Times New Roman" w:eastAsia="Times New Roman" w:hAnsi="Times New Roman" w:cs="Times New Roman"/>
          <w:b/>
          <w:color w:val="000000"/>
          <w:sz w:val="28"/>
          <w:szCs w:val="28"/>
        </w:rPr>
        <w:t>MARTSat</w:t>
      </w:r>
      <w:proofErr w:type="spellEnd"/>
    </w:p>
    <w:p w14:paraId="78F8C0B6" w14:textId="77777777" w:rsidR="00D15DEA" w:rsidRDefault="0028017B">
      <w:pPr>
        <w:ind w:hanging="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Цел и обосновка на дипломната работа </w:t>
      </w:r>
    </w:p>
    <w:p w14:paraId="7A05F455"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Целта на тази дипломна работа е да се разработи функционален прототип на бордови компютър за управление на </w:t>
      </w:r>
      <w:proofErr w:type="spellStart"/>
      <w:r>
        <w:rPr>
          <w:rFonts w:ascii="Times New Roman" w:eastAsia="Times New Roman" w:hAnsi="Times New Roman" w:cs="Times New Roman"/>
          <w:b/>
          <w:color w:val="000000"/>
          <w:sz w:val="28"/>
          <w:szCs w:val="28"/>
        </w:rPr>
        <w:t>наносателит</w:t>
      </w:r>
      <w:proofErr w:type="spellEnd"/>
      <w:r>
        <w:rPr>
          <w:rFonts w:ascii="Times New Roman" w:eastAsia="Times New Roman" w:hAnsi="Times New Roman" w:cs="Times New Roman"/>
          <w:b/>
          <w:color w:val="000000"/>
          <w:sz w:val="28"/>
          <w:szCs w:val="28"/>
        </w:rPr>
        <w:t xml:space="preserve"> във формата </w:t>
      </w:r>
      <w:proofErr w:type="spellStart"/>
      <w:r>
        <w:rPr>
          <w:rFonts w:ascii="Times New Roman" w:eastAsia="Times New Roman" w:hAnsi="Times New Roman" w:cs="Times New Roman"/>
          <w:b/>
          <w:color w:val="000000"/>
          <w:sz w:val="28"/>
          <w:szCs w:val="28"/>
        </w:rPr>
        <w:t>Cubesat</w:t>
      </w:r>
      <w:proofErr w:type="spellEnd"/>
      <w:r>
        <w:rPr>
          <w:rFonts w:ascii="Times New Roman" w:eastAsia="Times New Roman" w:hAnsi="Times New Roman" w:cs="Times New Roman"/>
          <w:b/>
          <w:color w:val="000000"/>
          <w:sz w:val="28"/>
          <w:szCs w:val="28"/>
        </w:rPr>
        <w:t xml:space="preserve"> 1U и 3U. Избрана е хибридна схема съставена от едноплатков компютър </w:t>
      </w:r>
      <w:proofErr w:type="spellStart"/>
      <w:r>
        <w:rPr>
          <w:rFonts w:ascii="Times New Roman" w:eastAsia="Times New Roman" w:hAnsi="Times New Roman" w:cs="Times New Roman"/>
          <w:b/>
          <w:color w:val="000000"/>
          <w:sz w:val="28"/>
          <w:szCs w:val="28"/>
        </w:rPr>
        <w:t>Raspberry</w:t>
      </w:r>
      <w:proofErr w:type="spellEnd"/>
      <w:r>
        <w:rPr>
          <w:rFonts w:ascii="Times New Roman" w:eastAsia="Times New Roman" w:hAnsi="Times New Roman" w:cs="Times New Roman"/>
          <w:b/>
          <w:color w:val="000000"/>
          <w:sz w:val="28"/>
          <w:szCs w:val="28"/>
        </w:rPr>
        <w:t xml:space="preserve"> pi4 и 2 броя </w:t>
      </w:r>
      <w:proofErr w:type="spellStart"/>
      <w:r>
        <w:rPr>
          <w:rFonts w:ascii="Times New Roman" w:eastAsia="Times New Roman" w:hAnsi="Times New Roman" w:cs="Times New Roman"/>
          <w:b/>
          <w:color w:val="000000"/>
          <w:sz w:val="28"/>
          <w:szCs w:val="28"/>
        </w:rPr>
        <w:t>fpga</w:t>
      </w:r>
      <w:proofErr w:type="spellEnd"/>
      <w:r>
        <w:rPr>
          <w:rFonts w:ascii="Times New Roman" w:eastAsia="Times New Roman" w:hAnsi="Times New Roman" w:cs="Times New Roman"/>
          <w:b/>
          <w:color w:val="000000"/>
          <w:sz w:val="28"/>
          <w:szCs w:val="28"/>
        </w:rPr>
        <w:t xml:space="preserve">. Заданието и спецификата на сателитната авионика предполагат да се разработят и периферните системи за захранване и комуникация с наземната станция. Целта на проекта е да се заложи основата за разработка на </w:t>
      </w:r>
      <w:proofErr w:type="spellStart"/>
      <w:r>
        <w:rPr>
          <w:rFonts w:ascii="Times New Roman" w:eastAsia="Times New Roman" w:hAnsi="Times New Roman" w:cs="Times New Roman"/>
          <w:b/>
          <w:color w:val="000000"/>
          <w:sz w:val="28"/>
          <w:szCs w:val="28"/>
        </w:rPr>
        <w:t>наносателит</w:t>
      </w:r>
      <w:proofErr w:type="spellEnd"/>
      <w:r>
        <w:rPr>
          <w:rFonts w:ascii="Times New Roman" w:eastAsia="Times New Roman" w:hAnsi="Times New Roman" w:cs="Times New Roman"/>
          <w:b/>
          <w:color w:val="000000"/>
          <w:sz w:val="28"/>
          <w:szCs w:val="28"/>
        </w:rPr>
        <w:t xml:space="preserve"> отговарящ на стандарта </w:t>
      </w:r>
      <w:proofErr w:type="spellStart"/>
      <w:r>
        <w:rPr>
          <w:rFonts w:ascii="Times New Roman" w:eastAsia="Times New Roman" w:hAnsi="Times New Roman" w:cs="Times New Roman"/>
          <w:b/>
          <w:color w:val="000000"/>
          <w:sz w:val="28"/>
          <w:szCs w:val="28"/>
        </w:rPr>
        <w:t>CubeSat</w:t>
      </w:r>
      <w:proofErr w:type="spellEnd"/>
      <w:r>
        <w:rPr>
          <w:rFonts w:ascii="Times New Roman" w:eastAsia="Times New Roman" w:hAnsi="Times New Roman" w:cs="Times New Roman"/>
          <w:b/>
          <w:color w:val="000000"/>
          <w:sz w:val="28"/>
          <w:szCs w:val="28"/>
        </w:rPr>
        <w:t xml:space="preserve">, използвайки готови разработени компоненти и оптимизирани за монтаж на 3U спътник. С тази работа се цели и да се постави началото на първият ученически </w:t>
      </w:r>
      <w:proofErr w:type="spellStart"/>
      <w:r>
        <w:rPr>
          <w:rFonts w:ascii="Times New Roman" w:eastAsia="Times New Roman" w:hAnsi="Times New Roman" w:cs="Times New Roman"/>
          <w:b/>
          <w:color w:val="000000"/>
          <w:sz w:val="28"/>
          <w:szCs w:val="28"/>
        </w:rPr>
        <w:t>Cubesat</w:t>
      </w:r>
      <w:proofErr w:type="spellEnd"/>
      <w:r>
        <w:rPr>
          <w:rFonts w:ascii="Times New Roman" w:eastAsia="Times New Roman" w:hAnsi="Times New Roman" w:cs="Times New Roman"/>
          <w:b/>
          <w:color w:val="000000"/>
          <w:sz w:val="28"/>
          <w:szCs w:val="28"/>
        </w:rPr>
        <w:t xml:space="preserve"> в България TUESAT -1 и да се предизвика по-широк интерес към този вид електроника. Малките спътници във формата </w:t>
      </w:r>
      <w:proofErr w:type="spellStart"/>
      <w:r>
        <w:rPr>
          <w:rFonts w:ascii="Times New Roman" w:eastAsia="Times New Roman" w:hAnsi="Times New Roman" w:cs="Times New Roman"/>
          <w:b/>
          <w:color w:val="000000"/>
          <w:sz w:val="28"/>
          <w:szCs w:val="28"/>
        </w:rPr>
        <w:t>Cubesat</w:t>
      </w:r>
      <w:proofErr w:type="spellEnd"/>
      <w:r>
        <w:rPr>
          <w:rFonts w:ascii="Times New Roman" w:eastAsia="Times New Roman" w:hAnsi="Times New Roman" w:cs="Times New Roman"/>
          <w:b/>
          <w:color w:val="000000"/>
          <w:sz w:val="28"/>
          <w:szCs w:val="28"/>
        </w:rPr>
        <w:t xml:space="preserve"> са идеален учебен пример на сложно интегрирано съчетание на различни </w:t>
      </w:r>
      <w:proofErr w:type="spellStart"/>
      <w:r>
        <w:rPr>
          <w:rFonts w:ascii="Times New Roman" w:eastAsia="Times New Roman" w:hAnsi="Times New Roman" w:cs="Times New Roman"/>
          <w:b/>
          <w:color w:val="000000"/>
          <w:sz w:val="28"/>
          <w:szCs w:val="28"/>
        </w:rPr>
        <w:t>ембедед</w:t>
      </w:r>
      <w:proofErr w:type="spellEnd"/>
      <w:r>
        <w:rPr>
          <w:rFonts w:ascii="Times New Roman" w:eastAsia="Times New Roman" w:hAnsi="Times New Roman" w:cs="Times New Roman"/>
          <w:b/>
          <w:color w:val="000000"/>
          <w:sz w:val="28"/>
          <w:szCs w:val="28"/>
        </w:rPr>
        <w:t xml:space="preserve"> системи, телекомуникационни модули, захранване и както и съответното им софтуерно осигуряване разработвани да оперират във сложните условия на околоземното космическо пространство.</w:t>
      </w:r>
      <w:r>
        <w:rPr>
          <w:rFonts w:ascii="Times New Roman" w:eastAsia="Times New Roman" w:hAnsi="Times New Roman" w:cs="Times New Roman"/>
          <w:color w:val="000000"/>
          <w:sz w:val="28"/>
          <w:szCs w:val="28"/>
        </w:rPr>
        <w:t xml:space="preserve">  </w:t>
      </w:r>
    </w:p>
    <w:p w14:paraId="517B6893" w14:textId="77777777" w:rsidR="00D15DEA" w:rsidRDefault="00D15DEA">
      <w:pPr>
        <w:ind w:hanging="2"/>
        <w:jc w:val="both"/>
        <w:rPr>
          <w:rFonts w:ascii="Times New Roman" w:eastAsia="Times New Roman" w:hAnsi="Times New Roman" w:cs="Times New Roman"/>
          <w:color w:val="000000"/>
          <w:sz w:val="28"/>
          <w:szCs w:val="28"/>
        </w:rPr>
      </w:pPr>
    </w:p>
    <w:p w14:paraId="0667A772" w14:textId="77777777" w:rsidR="00D15DEA" w:rsidRDefault="0028017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1.2 Критерий за проектиране на бордови компютър за </w:t>
      </w:r>
      <w:proofErr w:type="spellStart"/>
      <w:r>
        <w:rPr>
          <w:rFonts w:ascii="Times New Roman" w:eastAsia="Times New Roman" w:hAnsi="Times New Roman" w:cs="Times New Roman"/>
          <w:b/>
          <w:sz w:val="28"/>
          <w:szCs w:val="28"/>
        </w:rPr>
        <w:t>наносателит</w:t>
      </w:r>
      <w:proofErr w:type="spellEnd"/>
      <w:r>
        <w:rPr>
          <w:rFonts w:ascii="Times New Roman" w:eastAsia="Times New Roman" w:hAnsi="Times New Roman" w:cs="Times New Roman"/>
          <w:b/>
          <w:sz w:val="28"/>
          <w:szCs w:val="28"/>
        </w:rPr>
        <w:t xml:space="preserve"> във формата </w:t>
      </w:r>
      <w:proofErr w:type="spellStart"/>
      <w:r>
        <w:rPr>
          <w:rFonts w:ascii="Times New Roman" w:eastAsia="Times New Roman" w:hAnsi="Times New Roman" w:cs="Times New Roman"/>
          <w:b/>
          <w:sz w:val="28"/>
          <w:szCs w:val="28"/>
        </w:rPr>
        <w:t>Cubesat</w:t>
      </w:r>
      <w:proofErr w:type="spellEnd"/>
    </w:p>
    <w:p w14:paraId="518F844C" w14:textId="77777777" w:rsidR="00D15DEA" w:rsidRDefault="00D15DEA">
      <w:pPr>
        <w:jc w:val="both"/>
        <w:rPr>
          <w:rFonts w:ascii="Times New Roman" w:eastAsia="Times New Roman" w:hAnsi="Times New Roman" w:cs="Times New Roman"/>
          <w:sz w:val="28"/>
          <w:szCs w:val="28"/>
        </w:rPr>
      </w:pPr>
    </w:p>
    <w:p w14:paraId="09D3472E"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Архитектурата на </w:t>
      </w:r>
      <w:proofErr w:type="spellStart"/>
      <w:r>
        <w:rPr>
          <w:rFonts w:ascii="Times New Roman" w:eastAsia="Times New Roman" w:hAnsi="Times New Roman" w:cs="Times New Roman"/>
          <w:sz w:val="28"/>
          <w:szCs w:val="28"/>
        </w:rPr>
        <w:t>авиониката</w:t>
      </w:r>
      <w:proofErr w:type="spellEnd"/>
      <w:r>
        <w:rPr>
          <w:rFonts w:ascii="Times New Roman" w:eastAsia="Times New Roman" w:hAnsi="Times New Roman" w:cs="Times New Roman"/>
          <w:sz w:val="28"/>
          <w:szCs w:val="28"/>
        </w:rPr>
        <w:t xml:space="preserve"> на малките космически апарати се дели на два вида интегрирана или разделена. При разделното изпълнение всяка подсистема на космическият апарат се разглежда като независим елемент със хардуерен компонент изпълняващ функциите си независимо и обменяйки данни чрез стандартизирани протоколи и </w:t>
      </w:r>
      <w:proofErr w:type="spellStart"/>
      <w:r>
        <w:rPr>
          <w:rFonts w:ascii="Times New Roman" w:eastAsia="Times New Roman" w:hAnsi="Times New Roman" w:cs="Times New Roman"/>
          <w:sz w:val="28"/>
          <w:szCs w:val="28"/>
        </w:rPr>
        <w:t>интерфеис</w:t>
      </w:r>
      <w:proofErr w:type="spellEnd"/>
      <w:r>
        <w:rPr>
          <w:rFonts w:ascii="Times New Roman" w:eastAsia="Times New Roman" w:hAnsi="Times New Roman" w:cs="Times New Roman"/>
          <w:sz w:val="28"/>
          <w:szCs w:val="28"/>
        </w:rPr>
        <w:t xml:space="preserve">.  При интегрираната имаме споделена функционалност от един основен елемент на </w:t>
      </w:r>
      <w:proofErr w:type="spellStart"/>
      <w:r>
        <w:rPr>
          <w:rFonts w:ascii="Times New Roman" w:eastAsia="Times New Roman" w:hAnsi="Times New Roman" w:cs="Times New Roman"/>
          <w:sz w:val="28"/>
          <w:szCs w:val="28"/>
        </w:rPr>
        <w:t>авиониката</w:t>
      </w:r>
      <w:proofErr w:type="spellEnd"/>
      <w:r>
        <w:rPr>
          <w:rFonts w:ascii="Times New Roman" w:eastAsia="Times New Roman" w:hAnsi="Times New Roman" w:cs="Times New Roman"/>
          <w:sz w:val="28"/>
          <w:szCs w:val="28"/>
        </w:rPr>
        <w:t>.</w:t>
      </w:r>
    </w:p>
    <w:p w14:paraId="095E74F3"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Основен критерии при първоначалното проектиране на бордовата авионика за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e мисията или набора от апаратура на борда и съответно редица параметри осигуряващи изпълнението на полетното задание. На кратко и последователно ще изложим някои от основните. </w:t>
      </w:r>
    </w:p>
    <w:p w14:paraId="07B93B76" w14:textId="77777777" w:rsidR="00D15DEA" w:rsidRDefault="0028017B">
      <w:pPr>
        <w:numPr>
          <w:ilvl w:val="2"/>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Орбита</w:t>
      </w:r>
    </w:p>
    <w:p w14:paraId="682AE5A5"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масовият случай най-често се използват ниски или средни околоземни орбити, като при тях сателитите оперират от 200 до около 1200 </w:t>
      </w:r>
      <w:proofErr w:type="spellStart"/>
      <w:r>
        <w:rPr>
          <w:rFonts w:ascii="Times New Roman" w:eastAsia="Times New Roman" w:hAnsi="Times New Roman" w:cs="Times New Roman"/>
          <w:sz w:val="28"/>
          <w:szCs w:val="28"/>
        </w:rPr>
        <w:t>km</w:t>
      </w:r>
      <w:proofErr w:type="spellEnd"/>
      <w:r>
        <w:rPr>
          <w:rFonts w:ascii="Times New Roman" w:eastAsia="Times New Roman" w:hAnsi="Times New Roman" w:cs="Times New Roman"/>
          <w:sz w:val="28"/>
          <w:szCs w:val="28"/>
        </w:rPr>
        <w:t xml:space="preserve">. Поради ниската височина тези орбити осигуряват ниско закъснение на сигнала 0,05 s при предаване на данни към земята. От друга страна по-ниските орбити предявяват по-високи изисквания към комуникационния модул поради по-малкото време за пребиваване в зоната на видимост на наземната приемо-предавателна станция. Избора на  орбита е пряка функция от поставената мисия и конкретното полетно задание. Именно след формулирането на полетното задание започва да се определя и облика на бъдещия сателит и </w:t>
      </w:r>
      <w:proofErr w:type="spellStart"/>
      <w:r>
        <w:rPr>
          <w:rFonts w:ascii="Times New Roman" w:eastAsia="Times New Roman" w:hAnsi="Times New Roman" w:cs="Times New Roman"/>
          <w:sz w:val="28"/>
          <w:szCs w:val="28"/>
        </w:rPr>
        <w:t>авиониката</w:t>
      </w:r>
      <w:proofErr w:type="spellEnd"/>
      <w:r>
        <w:rPr>
          <w:rFonts w:ascii="Times New Roman" w:eastAsia="Times New Roman" w:hAnsi="Times New Roman" w:cs="Times New Roman"/>
          <w:sz w:val="28"/>
          <w:szCs w:val="28"/>
        </w:rPr>
        <w:t xml:space="preserve"> и нейното функционално разделение.  </w:t>
      </w:r>
    </w:p>
    <w:p w14:paraId="50B8EB98"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разработката на бъдещия сателит TUESSat-1 залагаме мултифункционална модулна платформа оптимизирана във формата 3U. Модулността предполага </w:t>
      </w:r>
      <w:r>
        <w:rPr>
          <w:rFonts w:ascii="Times New Roman" w:eastAsia="Times New Roman" w:hAnsi="Times New Roman" w:cs="Times New Roman"/>
          <w:sz w:val="28"/>
          <w:szCs w:val="28"/>
        </w:rPr>
        <w:lastRenderedPageBreak/>
        <w:t xml:space="preserve">възможност за модернизирана на базовата разработка за работа със множество и различни мисии. За това се залага работа на ниски околоземни орбити  LEO.    </w:t>
      </w:r>
    </w:p>
    <w:p w14:paraId="6132FB56" w14:textId="77777777" w:rsidR="00D15DEA" w:rsidRDefault="0028017B">
      <w:pPr>
        <w:numPr>
          <w:ilvl w:val="2"/>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Продължителност на полета </w:t>
      </w:r>
    </w:p>
    <w:p w14:paraId="7BE0F944"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Продължителността на полета зависи от полетното задание и самата конструкция на спътника. Най-често влияние оказва излагането на космическата радиация. Това въвежда различни критерии и възможни изпълнения на спътниците с кратки мисии и тези изискващи продължителен престой на околоземна орбита. Спътниците с кратки полетни задания най-често се изработват от достъпни и относително евтини компоненти с общо предназначение. Тези изискващи продължителен престои  и или ще изпълняват мисии на средни и </w:t>
      </w:r>
      <w:proofErr w:type="spellStart"/>
      <w:r>
        <w:rPr>
          <w:rFonts w:ascii="Times New Roman" w:eastAsia="Times New Roman" w:hAnsi="Times New Roman" w:cs="Times New Roman"/>
          <w:sz w:val="28"/>
          <w:szCs w:val="28"/>
        </w:rPr>
        <w:t>геостанционарни</w:t>
      </w:r>
      <w:proofErr w:type="spellEnd"/>
      <w:r>
        <w:rPr>
          <w:rFonts w:ascii="Times New Roman" w:eastAsia="Times New Roman" w:hAnsi="Times New Roman" w:cs="Times New Roman"/>
          <w:sz w:val="28"/>
          <w:szCs w:val="28"/>
        </w:rPr>
        <w:t xml:space="preserve"> орбити се изработват с радиационно устойчиви компоненти и при тях се прилагат допълнителни мерки за предпазване от външните космически въздействия. Така например комерсиален телекомуникационен спътник разположен на </w:t>
      </w:r>
      <w:proofErr w:type="spellStart"/>
      <w:r>
        <w:rPr>
          <w:rFonts w:ascii="Times New Roman" w:eastAsia="Times New Roman" w:hAnsi="Times New Roman" w:cs="Times New Roman"/>
          <w:sz w:val="28"/>
          <w:szCs w:val="28"/>
        </w:rPr>
        <w:t>геостанционарна</w:t>
      </w:r>
      <w:proofErr w:type="spellEnd"/>
      <w:r>
        <w:rPr>
          <w:rFonts w:ascii="Times New Roman" w:eastAsia="Times New Roman" w:hAnsi="Times New Roman" w:cs="Times New Roman"/>
          <w:sz w:val="28"/>
          <w:szCs w:val="28"/>
        </w:rPr>
        <w:t xml:space="preserve"> орбита може да има срок на експлоатация от 10 до 20 години и да струва милиони долари.    </w:t>
      </w:r>
    </w:p>
    <w:p w14:paraId="00C79C8B" w14:textId="77777777" w:rsidR="00D15DEA" w:rsidRDefault="0028017B">
      <w:pPr>
        <w:numPr>
          <w:ilvl w:val="2"/>
          <w:numId w:val="2"/>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Изисквания към електрическото захранване </w:t>
      </w:r>
    </w:p>
    <w:p w14:paraId="04CD3746"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Доколкото захранването чрез слънчеви батерии е ограничено, а консумацията на ток е в пряка зависимост от вида на мисията. Така например спътник за дистанционно заснемане на земята изразходва повече електрически ток поради </w:t>
      </w:r>
      <w:proofErr w:type="spellStart"/>
      <w:r>
        <w:rPr>
          <w:rFonts w:ascii="Times New Roman" w:eastAsia="Times New Roman" w:hAnsi="Times New Roman" w:cs="Times New Roman"/>
          <w:sz w:val="28"/>
          <w:szCs w:val="28"/>
        </w:rPr>
        <w:t>процесинга</w:t>
      </w:r>
      <w:proofErr w:type="spellEnd"/>
      <w:r>
        <w:rPr>
          <w:rFonts w:ascii="Times New Roman" w:eastAsia="Times New Roman" w:hAnsi="Times New Roman" w:cs="Times New Roman"/>
          <w:sz w:val="28"/>
          <w:szCs w:val="28"/>
        </w:rPr>
        <w:t xml:space="preserve">, компресията и предаването на изображението на земята. Така основен показател за ефективността на бордовия компютър е ниската енергийна консумация. Именно този  критерии е причината за все по широкото използване на FPGA компоненти. FPGA интегралните схеми се отличават по консумацията на ток, но и трите вида технологично не са изложени на резки пикове на електрическо потребление. Допълнително Flash FPGA са </w:t>
      </w:r>
      <w:proofErr w:type="spellStart"/>
      <w:r>
        <w:rPr>
          <w:rFonts w:ascii="Times New Roman" w:eastAsia="Times New Roman" w:hAnsi="Times New Roman" w:cs="Times New Roman"/>
          <w:sz w:val="28"/>
          <w:szCs w:val="28"/>
        </w:rPr>
        <w:t>неволативни</w:t>
      </w:r>
      <w:proofErr w:type="spellEnd"/>
      <w:r>
        <w:rPr>
          <w:rFonts w:ascii="Times New Roman" w:eastAsia="Times New Roman" w:hAnsi="Times New Roman" w:cs="Times New Roman"/>
          <w:sz w:val="28"/>
          <w:szCs w:val="28"/>
        </w:rPr>
        <w:t xml:space="preserve"> и не изискват високо потребление на ток при конфигурирането им. При бордовата електроника най-голямата консумация на електричество се пада на процесора и захранването на останалите елементи е относително ниско. </w:t>
      </w:r>
    </w:p>
    <w:p w14:paraId="4FCE2370" w14:textId="77777777" w:rsidR="00D15DEA" w:rsidRDefault="00D15DEA">
      <w:pPr>
        <w:jc w:val="both"/>
        <w:rPr>
          <w:rFonts w:ascii="Times New Roman" w:eastAsia="Times New Roman" w:hAnsi="Times New Roman" w:cs="Times New Roman"/>
          <w:sz w:val="28"/>
          <w:szCs w:val="28"/>
        </w:rPr>
      </w:pPr>
    </w:p>
    <w:p w14:paraId="32326F11" w14:textId="77777777" w:rsidR="00D15DEA" w:rsidRDefault="0028017B">
      <w:pPr>
        <w:spacing w:after="0"/>
        <w:ind w:left="5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1.2.4 Маса-габаритни показатели</w:t>
      </w:r>
    </w:p>
    <w:p w14:paraId="53DB9E90" w14:textId="77777777" w:rsidR="00D15DEA" w:rsidRDefault="00D15DEA">
      <w:pPr>
        <w:spacing w:after="0"/>
        <w:ind w:left="560"/>
        <w:jc w:val="both"/>
        <w:rPr>
          <w:rFonts w:ascii="Times New Roman" w:eastAsia="Times New Roman" w:hAnsi="Times New Roman" w:cs="Times New Roman"/>
          <w:sz w:val="28"/>
          <w:szCs w:val="28"/>
        </w:rPr>
      </w:pPr>
    </w:p>
    <w:p w14:paraId="2B5EEDC7"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Като всеки компонент на даден спътник по-ниската маса на </w:t>
      </w:r>
      <w:proofErr w:type="spellStart"/>
      <w:r>
        <w:rPr>
          <w:rFonts w:ascii="Times New Roman" w:eastAsia="Times New Roman" w:hAnsi="Times New Roman" w:cs="Times New Roman"/>
          <w:sz w:val="28"/>
          <w:szCs w:val="28"/>
        </w:rPr>
        <w:t>авиониката</w:t>
      </w:r>
      <w:proofErr w:type="spellEnd"/>
      <w:r>
        <w:rPr>
          <w:rFonts w:ascii="Times New Roman" w:eastAsia="Times New Roman" w:hAnsi="Times New Roman" w:cs="Times New Roman"/>
          <w:sz w:val="28"/>
          <w:szCs w:val="28"/>
        </w:rPr>
        <w:t xml:space="preserve"> би позволила по-голям полезен товар за изпълняваната мисия. От друга страна критерият за изпълнение на </w:t>
      </w:r>
      <w:proofErr w:type="spellStart"/>
      <w:r>
        <w:rPr>
          <w:rFonts w:ascii="Times New Roman" w:eastAsia="Times New Roman" w:hAnsi="Times New Roman" w:cs="Times New Roman"/>
          <w:sz w:val="28"/>
          <w:szCs w:val="28"/>
        </w:rPr>
        <w:t>наносателити</w:t>
      </w:r>
      <w:proofErr w:type="spellEnd"/>
      <w:r>
        <w:rPr>
          <w:rFonts w:ascii="Times New Roman" w:eastAsia="Times New Roman" w:hAnsi="Times New Roman" w:cs="Times New Roman"/>
          <w:sz w:val="28"/>
          <w:szCs w:val="28"/>
        </w:rPr>
        <w:t xml:space="preserve"> във формата на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изисква изпълнението на габаритите да се вписва в конструкцията най-често в платка с размери под 95 x 95 mm. В последните 10 години  в повечето индустриални и комерсиално предлагани компютри специално създадени за използване в спътници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се прилага шина PC 104 която осигурява удобно </w:t>
      </w:r>
      <w:proofErr w:type="spellStart"/>
      <w:r>
        <w:rPr>
          <w:rFonts w:ascii="Times New Roman" w:eastAsia="Times New Roman" w:hAnsi="Times New Roman" w:cs="Times New Roman"/>
          <w:sz w:val="28"/>
          <w:szCs w:val="28"/>
        </w:rPr>
        <w:t>стакване</w:t>
      </w:r>
      <w:proofErr w:type="spellEnd"/>
      <w:r>
        <w:rPr>
          <w:rFonts w:ascii="Times New Roman" w:eastAsia="Times New Roman" w:hAnsi="Times New Roman" w:cs="Times New Roman"/>
          <w:sz w:val="28"/>
          <w:szCs w:val="28"/>
        </w:rPr>
        <w:t xml:space="preserve"> на различните компоненти на </w:t>
      </w:r>
      <w:proofErr w:type="spellStart"/>
      <w:r>
        <w:rPr>
          <w:rFonts w:ascii="Times New Roman" w:eastAsia="Times New Roman" w:hAnsi="Times New Roman" w:cs="Times New Roman"/>
          <w:sz w:val="28"/>
          <w:szCs w:val="28"/>
        </w:rPr>
        <w:t>авиониката</w:t>
      </w:r>
      <w:proofErr w:type="spellEnd"/>
      <w:r>
        <w:rPr>
          <w:rFonts w:ascii="Times New Roman" w:eastAsia="Times New Roman" w:hAnsi="Times New Roman" w:cs="Times New Roman"/>
          <w:sz w:val="28"/>
          <w:szCs w:val="28"/>
        </w:rPr>
        <w:t xml:space="preserve"> по между и се превръща в индустриален стандарт за повечето от фирмите предлагащи готови модули. </w:t>
      </w:r>
      <w:r>
        <w:rPr>
          <w:rFonts w:ascii="Times New Roman" w:eastAsia="Times New Roman" w:hAnsi="Times New Roman" w:cs="Times New Roman"/>
          <w:noProof/>
          <w:sz w:val="28"/>
          <w:szCs w:val="28"/>
        </w:rPr>
        <w:drawing>
          <wp:inline distT="0" distB="0" distL="0" distR="0" wp14:anchorId="7CA8379E" wp14:editId="5C6AA740">
            <wp:extent cx="9526" cy="952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9526" cy="9526"/>
                    </a:xfrm>
                    <a:prstGeom prst="rect">
                      <a:avLst/>
                    </a:prstGeom>
                    <a:ln/>
                  </pic:spPr>
                </pic:pic>
              </a:graphicData>
            </a:graphic>
          </wp:inline>
        </w:drawing>
      </w:r>
    </w:p>
    <w:p w14:paraId="73D4C19C" w14:textId="77777777" w:rsidR="00D15DEA" w:rsidRDefault="0028017B">
      <w:pPr>
        <w:numPr>
          <w:ilvl w:val="2"/>
          <w:numId w:val="3"/>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Изчислителна мощност</w:t>
      </w:r>
    </w:p>
    <w:p w14:paraId="618B9F46" w14:textId="77777777" w:rsidR="00F0370A" w:rsidRPr="00F0370A" w:rsidRDefault="00F0370A" w:rsidP="00F0370A">
      <w:pPr>
        <w:pStyle w:val="ListParagraph"/>
        <w:numPr>
          <w:ilvl w:val="0"/>
          <w:numId w:val="3"/>
        </w:numPr>
        <w:jc w:val="both"/>
        <w:rPr>
          <w:rFonts w:ascii="Times New Roman" w:eastAsia="Times New Roman" w:hAnsi="Times New Roman" w:cs="Times New Roman"/>
          <w:color w:val="000000"/>
          <w:sz w:val="28"/>
          <w:szCs w:val="28"/>
        </w:rPr>
      </w:pPr>
      <w:r w:rsidRPr="00F0370A">
        <w:rPr>
          <w:rFonts w:ascii="Times New Roman" w:eastAsia="Times New Roman" w:hAnsi="Times New Roman" w:cs="Times New Roman"/>
          <w:color w:val="000000"/>
          <w:sz w:val="28"/>
          <w:szCs w:val="28"/>
        </w:rPr>
        <w:t xml:space="preserve">Всеки сателит дали комерсиален, или учебен има нужда от бордови компютър. Той контролира сателита, и отговоря за пренасянето на данните от полезният товар, и </w:t>
      </w:r>
      <w:proofErr w:type="spellStart"/>
      <w:r w:rsidRPr="00F0370A">
        <w:rPr>
          <w:rFonts w:ascii="Times New Roman" w:eastAsia="Times New Roman" w:hAnsi="Times New Roman" w:cs="Times New Roman"/>
          <w:color w:val="000000"/>
          <w:sz w:val="28"/>
          <w:szCs w:val="28"/>
        </w:rPr>
        <w:lastRenderedPageBreak/>
        <w:t>телеметрията</w:t>
      </w:r>
      <w:proofErr w:type="spellEnd"/>
      <w:r w:rsidRPr="00F0370A">
        <w:rPr>
          <w:rFonts w:ascii="Times New Roman" w:eastAsia="Times New Roman" w:hAnsi="Times New Roman" w:cs="Times New Roman"/>
          <w:color w:val="000000"/>
          <w:sz w:val="28"/>
          <w:szCs w:val="28"/>
        </w:rPr>
        <w:t xml:space="preserve"> до земята. Компютъра е мозъка на един сателит и като такъв трябва да има достатъчна изчислителна мощност за да контролира</w:t>
      </w:r>
      <w:r w:rsidRPr="00F0370A">
        <w:rPr>
          <w:rFonts w:ascii="Times New Roman" w:eastAsia="Times New Roman" w:hAnsi="Times New Roman" w:cs="Times New Roman"/>
          <w:color w:val="000000"/>
          <w:sz w:val="28"/>
          <w:szCs w:val="28"/>
          <w:lang w:val="en-US"/>
        </w:rPr>
        <w:t xml:space="preserve"> </w:t>
      </w:r>
      <w:r w:rsidRPr="00F0370A">
        <w:rPr>
          <w:rFonts w:ascii="Times New Roman" w:eastAsia="Times New Roman" w:hAnsi="Times New Roman" w:cs="Times New Roman"/>
          <w:color w:val="000000"/>
          <w:sz w:val="28"/>
          <w:szCs w:val="28"/>
        </w:rPr>
        <w:t xml:space="preserve">всичките му функции, без да превишава своите възможности. В различните варианти на бордови компютър изчислителната мощ варира. При компютрите използващи микроконтролери изчислителната мощност и работната памет е малка, но за сметка на това и консумацията на ток, теглото е размера са малки. Другият вариант при </w:t>
      </w:r>
      <w:proofErr w:type="spellStart"/>
      <w:r w:rsidRPr="00F0370A">
        <w:rPr>
          <w:rFonts w:ascii="Times New Roman" w:eastAsia="Times New Roman" w:hAnsi="Times New Roman" w:cs="Times New Roman"/>
          <w:color w:val="000000"/>
          <w:sz w:val="28"/>
          <w:szCs w:val="28"/>
        </w:rPr>
        <w:t>наносателитите</w:t>
      </w:r>
      <w:proofErr w:type="spellEnd"/>
      <w:r w:rsidRPr="00F0370A">
        <w:rPr>
          <w:rFonts w:ascii="Times New Roman" w:eastAsia="Times New Roman" w:hAnsi="Times New Roman" w:cs="Times New Roman"/>
          <w:color w:val="000000"/>
          <w:sz w:val="28"/>
          <w:szCs w:val="28"/>
        </w:rPr>
        <w:t xml:space="preserve"> е </w:t>
      </w:r>
      <w:proofErr w:type="spellStart"/>
      <w:r w:rsidRPr="00F0370A">
        <w:rPr>
          <w:rFonts w:ascii="Times New Roman" w:eastAsia="Times New Roman" w:hAnsi="Times New Roman" w:cs="Times New Roman"/>
          <w:color w:val="000000"/>
          <w:sz w:val="28"/>
          <w:szCs w:val="28"/>
        </w:rPr>
        <w:t>едноплтаков</w:t>
      </w:r>
      <w:proofErr w:type="spellEnd"/>
      <w:r w:rsidRPr="00F0370A">
        <w:rPr>
          <w:rFonts w:ascii="Times New Roman" w:eastAsia="Times New Roman" w:hAnsi="Times New Roman" w:cs="Times New Roman"/>
          <w:color w:val="000000"/>
          <w:sz w:val="28"/>
          <w:szCs w:val="28"/>
        </w:rPr>
        <w:t xml:space="preserve"> компютър, при него изчислителната мощ е по-голяма, но и теглото и консумацията на ток също. Този вид системи варират много една от друга, но във всички случаи предлагат повече памет и изчислителна мощ от микроконтролерите. Другият вариант е програмните логически платки, те предлагат най-високата изчислителна мощност спрямо другите варианти, и са с най-малкото тегло и най-малката консумация на ток, но за разлика от другите варианти програмируемите платки са скъпи, трудни за програмиране и лимитирани от към функционалността си. За това много системи комбинират две от горепосочените системи с цел позволяването на максимална изчислителна мощ с най-ниско потребление на енергия и най-висока радиационна устойчивост.</w:t>
      </w:r>
    </w:p>
    <w:p w14:paraId="5CDDFDC8" w14:textId="77777777" w:rsidR="00D15DEA" w:rsidRDefault="00D15DEA">
      <w:pPr>
        <w:jc w:val="both"/>
        <w:rPr>
          <w:rFonts w:ascii="Times New Roman" w:eastAsia="Times New Roman" w:hAnsi="Times New Roman" w:cs="Times New Roman"/>
          <w:b/>
          <w:sz w:val="28"/>
          <w:szCs w:val="28"/>
        </w:rPr>
      </w:pPr>
    </w:p>
    <w:p w14:paraId="4B5DCB9B" w14:textId="77777777" w:rsidR="00D15DEA" w:rsidRDefault="0028017B">
      <w:pPr>
        <w:numPr>
          <w:ilvl w:val="2"/>
          <w:numId w:val="3"/>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Изисквания към интерфейса</w:t>
      </w:r>
    </w:p>
    <w:p w14:paraId="6858CD00" w14:textId="77777777" w:rsidR="00D15DEA" w:rsidRDefault="0028017B">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Изискванията към интерфейса на всеки бордови компютър е да се осигури работа с различни модули и блокове, периферийни устройства и други контролери. Обикновено се използват няколко интерфейса които са масови стандарти за микроконтролерите и общи да разработчиците на </w:t>
      </w:r>
      <w:proofErr w:type="spellStart"/>
      <w:r>
        <w:rPr>
          <w:rFonts w:ascii="Times New Roman" w:eastAsia="Times New Roman" w:hAnsi="Times New Roman" w:cs="Times New Roman"/>
          <w:sz w:val="28"/>
          <w:szCs w:val="28"/>
        </w:rPr>
        <w:t>ембедед</w:t>
      </w:r>
      <w:proofErr w:type="spellEnd"/>
      <w:r>
        <w:rPr>
          <w:rFonts w:ascii="Times New Roman" w:eastAsia="Times New Roman" w:hAnsi="Times New Roman" w:cs="Times New Roman"/>
          <w:sz w:val="28"/>
          <w:szCs w:val="28"/>
        </w:rPr>
        <w:t xml:space="preserve"> системи. </w:t>
      </w:r>
    </w:p>
    <w:p w14:paraId="31BD7515" w14:textId="77777777" w:rsidR="00D15DEA" w:rsidRDefault="00D15DEA">
      <w:pPr>
        <w:pBdr>
          <w:top w:val="nil"/>
          <w:left w:val="nil"/>
          <w:bottom w:val="nil"/>
          <w:right w:val="nil"/>
          <w:between w:val="nil"/>
        </w:pBdr>
        <w:ind w:left="1080"/>
        <w:jc w:val="both"/>
        <w:rPr>
          <w:rFonts w:ascii="Times New Roman" w:eastAsia="Times New Roman" w:hAnsi="Times New Roman" w:cs="Times New Roman"/>
          <w:b/>
          <w:color w:val="000000"/>
          <w:sz w:val="28"/>
          <w:szCs w:val="28"/>
        </w:rPr>
      </w:pPr>
    </w:p>
    <w:p w14:paraId="4C4178AD" w14:textId="77777777" w:rsidR="00D15DEA" w:rsidRDefault="00D15DEA">
      <w:pPr>
        <w:ind w:left="720"/>
        <w:jc w:val="both"/>
        <w:rPr>
          <w:rFonts w:ascii="Times New Roman" w:eastAsia="Times New Roman" w:hAnsi="Times New Roman" w:cs="Times New Roman"/>
          <w:sz w:val="28"/>
          <w:szCs w:val="28"/>
        </w:rPr>
      </w:pPr>
    </w:p>
    <w:p w14:paraId="06BF5AB8" w14:textId="77777777" w:rsidR="00D15DEA" w:rsidRDefault="0028017B">
      <w:pPr>
        <w:numPr>
          <w:ilvl w:val="2"/>
          <w:numId w:val="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Надеждност</w:t>
      </w:r>
    </w:p>
    <w:p w14:paraId="7607FE76" w14:textId="77777777" w:rsidR="00D15DEA" w:rsidRDefault="00D15DEA">
      <w:pPr>
        <w:ind w:left="720"/>
        <w:jc w:val="both"/>
        <w:rPr>
          <w:rFonts w:ascii="Times New Roman" w:eastAsia="Times New Roman" w:hAnsi="Times New Roman" w:cs="Times New Roman"/>
          <w:sz w:val="28"/>
          <w:szCs w:val="28"/>
        </w:rPr>
      </w:pPr>
    </w:p>
    <w:p w14:paraId="2BB9E8DC" w14:textId="77777777" w:rsidR="00D15DEA" w:rsidRDefault="0028017B">
      <w:pPr>
        <w:numPr>
          <w:ilvl w:val="2"/>
          <w:numId w:val="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Статична и динамична памет </w:t>
      </w:r>
    </w:p>
    <w:p w14:paraId="1626FA4B" w14:textId="77777777" w:rsidR="00D15DEA" w:rsidRDefault="00D15DEA">
      <w:pPr>
        <w:ind w:left="720"/>
        <w:jc w:val="both"/>
        <w:rPr>
          <w:rFonts w:ascii="Times New Roman" w:eastAsia="Times New Roman" w:hAnsi="Times New Roman" w:cs="Times New Roman"/>
          <w:sz w:val="28"/>
          <w:szCs w:val="28"/>
        </w:rPr>
      </w:pPr>
    </w:p>
    <w:p w14:paraId="705CD5D3" w14:textId="77777777" w:rsidR="00D15DEA" w:rsidRDefault="0028017B">
      <w:pPr>
        <w:numPr>
          <w:ilvl w:val="2"/>
          <w:numId w:val="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Отговаряне на изискванията за космически полет и тестова програма</w:t>
      </w:r>
    </w:p>
    <w:p w14:paraId="348403E7" w14:textId="77777777" w:rsidR="00D15DEA" w:rsidRDefault="00D15DEA">
      <w:pPr>
        <w:ind w:left="720"/>
        <w:jc w:val="both"/>
        <w:rPr>
          <w:rFonts w:ascii="Times New Roman" w:eastAsia="Times New Roman" w:hAnsi="Times New Roman" w:cs="Times New Roman"/>
          <w:sz w:val="28"/>
          <w:szCs w:val="28"/>
        </w:rPr>
      </w:pPr>
    </w:p>
    <w:p w14:paraId="47967F52" w14:textId="77777777" w:rsidR="00D15DEA" w:rsidRDefault="0028017B">
      <w:pPr>
        <w:numPr>
          <w:ilvl w:val="2"/>
          <w:numId w:val="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Изисквания към сензорите </w:t>
      </w:r>
    </w:p>
    <w:p w14:paraId="739F54C9"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Сензорите се делят на три основни групи. Първата група се състои от сензори имащи критично важно и непосредствено отношение към дадената мисия изпълнявана от спътника. Втората група сензори събират информация за моментното състояние на отделните системи и авионика, като на пример напрежението в захранващия модул, големината на тока, температурата в различни зони и др. Третата група се отнася са сензори и датчици които имат отношение към навигацията, височината на полета над </w:t>
      </w:r>
      <w:r>
        <w:rPr>
          <w:rFonts w:ascii="Times New Roman" w:eastAsia="Times New Roman" w:hAnsi="Times New Roman" w:cs="Times New Roman"/>
          <w:sz w:val="28"/>
          <w:szCs w:val="28"/>
        </w:rPr>
        <w:lastRenderedPageBreak/>
        <w:t>земната повърхност, както и към пространственото позициониране важно за работата на слънчевите батерии.</w:t>
      </w:r>
    </w:p>
    <w:p w14:paraId="4284A7B8" w14:textId="77777777" w:rsidR="00D15DEA" w:rsidRDefault="0028017B">
      <w:pPr>
        <w:spacing w:after="0"/>
        <w:ind w:left="5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1.2.11 Полетна история</w:t>
      </w:r>
    </w:p>
    <w:p w14:paraId="76230BB1" w14:textId="77777777" w:rsidR="00D15DEA" w:rsidRDefault="0028017B">
      <w:pPr>
        <w:spacing w:after="0"/>
        <w:ind w:left="5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9847AF0" w14:textId="77777777" w:rsidR="00D15DEA" w:rsidRDefault="0028017B">
      <w:pPr>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избор на готов компютър за бъдещ проект често се взима под внимание дали бордовата авионика или отделни елементи и или електронни компоненти вече са летели в космоса при предишни мисии. Този показател се прилага при готовите комерсиални OBC. За разработваният по този проект бордови сателитен компютър е важно част от използваните компоненти да имат полетна история или надеждно изпитани в условия максимално близки до </w:t>
      </w:r>
      <w:proofErr w:type="spellStart"/>
      <w:r>
        <w:rPr>
          <w:rFonts w:ascii="Times New Roman" w:eastAsia="Times New Roman" w:hAnsi="Times New Roman" w:cs="Times New Roman"/>
          <w:sz w:val="28"/>
          <w:szCs w:val="28"/>
        </w:rPr>
        <w:t>усломията</w:t>
      </w:r>
      <w:proofErr w:type="spellEnd"/>
      <w:r>
        <w:rPr>
          <w:rFonts w:ascii="Times New Roman" w:eastAsia="Times New Roman" w:hAnsi="Times New Roman" w:cs="Times New Roman"/>
          <w:sz w:val="28"/>
          <w:szCs w:val="28"/>
        </w:rPr>
        <w:t xml:space="preserve"> на работа в близкия </w:t>
      </w:r>
      <w:proofErr w:type="spellStart"/>
      <w:r>
        <w:rPr>
          <w:rFonts w:ascii="Times New Roman" w:eastAsia="Times New Roman" w:hAnsi="Times New Roman" w:cs="Times New Roman"/>
          <w:sz w:val="28"/>
          <w:szCs w:val="28"/>
        </w:rPr>
        <w:t>касмос</w:t>
      </w:r>
      <w:proofErr w:type="spellEnd"/>
      <w:r>
        <w:rPr>
          <w:rFonts w:ascii="Times New Roman" w:eastAsia="Times New Roman" w:hAnsi="Times New Roman" w:cs="Times New Roman"/>
          <w:sz w:val="28"/>
          <w:szCs w:val="28"/>
        </w:rPr>
        <w:t>.</w:t>
      </w:r>
    </w:p>
    <w:p w14:paraId="2A6D29EC" w14:textId="77777777" w:rsidR="00D15DEA" w:rsidRDefault="0028017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Базирайки се на тези основни критерии ще се формира облика на предлаганият бордови компютър означен MARTISAT 1-3u.1</w:t>
      </w:r>
    </w:p>
    <w:p w14:paraId="38EE0951"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разработката на </w:t>
      </w:r>
      <w:proofErr w:type="spellStart"/>
      <w:r>
        <w:rPr>
          <w:rFonts w:ascii="Times New Roman" w:eastAsia="Times New Roman" w:hAnsi="Times New Roman" w:cs="Times New Roman"/>
          <w:sz w:val="28"/>
          <w:szCs w:val="28"/>
        </w:rPr>
        <w:t>наносателит</w:t>
      </w:r>
      <w:proofErr w:type="spellEnd"/>
      <w:r>
        <w:rPr>
          <w:rFonts w:ascii="Times New Roman" w:eastAsia="Times New Roman" w:hAnsi="Times New Roman" w:cs="Times New Roman"/>
          <w:sz w:val="28"/>
          <w:szCs w:val="28"/>
        </w:rPr>
        <w:t xml:space="preserve"> във формата на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освен множеството </w:t>
      </w:r>
      <w:proofErr w:type="spellStart"/>
      <w:r>
        <w:rPr>
          <w:rFonts w:ascii="Times New Roman" w:eastAsia="Times New Roman" w:hAnsi="Times New Roman" w:cs="Times New Roman"/>
          <w:sz w:val="28"/>
          <w:szCs w:val="28"/>
        </w:rPr>
        <w:t>критeрии</w:t>
      </w:r>
      <w:proofErr w:type="spellEnd"/>
      <w:r>
        <w:rPr>
          <w:rFonts w:ascii="Times New Roman" w:eastAsia="Times New Roman" w:hAnsi="Times New Roman" w:cs="Times New Roman"/>
          <w:sz w:val="28"/>
          <w:szCs w:val="28"/>
        </w:rPr>
        <w:t xml:space="preserve"> описани по горе трябва да се има предвид средата в която ще се оперира. Първото предизвикателство пред конструкцията и бордовата апаратура на един спътник е още при изстрелването. Вибрациите и ударните натоварвания при отделянето на отделните степени на ракетите носители поставят основните изисквания към якостните свойства на носещата структура и монтираната електроника. </w:t>
      </w:r>
    </w:p>
    <w:p w14:paraId="1EE84650"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Космическата среда представя други предизвикателства пред конструкторите на бордовите системи. Спътниците на ниска околоземна орбита работят в гравитационното поле на земята слънцето и луната. В безтегловност, без възможност за конвенционален топлобмен създава неблагоприятни термални условия на работа. При тези условия смазочните материали се изпаряват и често могат да се отложат върху различните оптически сензори нарушавайки тяхната работа. </w:t>
      </w:r>
    </w:p>
    <w:p w14:paraId="4FDE3564"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Спътника може да едновременно да се нагрее от едната страна (обърната към слънцето) и да бъде с много ниска температура от другата страна. За да се осигурят по-благоприятни условия се монтират </w:t>
      </w:r>
      <w:proofErr w:type="spellStart"/>
      <w:r>
        <w:rPr>
          <w:rFonts w:ascii="Times New Roman" w:eastAsia="Times New Roman" w:hAnsi="Times New Roman" w:cs="Times New Roman"/>
          <w:sz w:val="28"/>
          <w:szCs w:val="28"/>
        </w:rPr>
        <w:t>термопроводници</w:t>
      </w:r>
      <w:proofErr w:type="spellEnd"/>
      <w:r>
        <w:rPr>
          <w:rFonts w:ascii="Times New Roman" w:eastAsia="Times New Roman" w:hAnsi="Times New Roman" w:cs="Times New Roman"/>
          <w:sz w:val="28"/>
          <w:szCs w:val="28"/>
        </w:rPr>
        <w:t xml:space="preserve"> между най чувствителните елементи и осигуряват разсейването чрез излъчване.  Отделно самата електроника отделя голямо количество топлина. </w:t>
      </w:r>
    </w:p>
    <w:p w14:paraId="1AB31E5D" w14:textId="77777777" w:rsidR="00D15DEA" w:rsidRDefault="0028017B">
      <w:pPr>
        <w:numPr>
          <w:ilvl w:val="0"/>
          <w:numId w:val="5"/>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Особености на космическата среда</w:t>
      </w:r>
    </w:p>
    <w:p w14:paraId="64A091E0"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Конкретните условия на работа зависят от мисията и избраната орбита около земята. За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летящи на ниски околоземни орбити едно от основните предизвикателства е радиационните пояси на Ван Ален, както и така наречената Южноатлантическа Аномалия. Ниската орбита подлага спътника и на съпротивление от най-горните разредени слоеве на околоземната атмосфера и въздействие от слънчевия вятър.  </w:t>
      </w:r>
    </w:p>
    <w:p w14:paraId="7F093223"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Често бордовите компютри и тяхната архитектура се определя от целите и задачите на изпълняваната от спътника мисия. Продължителността на мисията също е важен критерии. Повечето комерсиални и университетски научни мисии използващи спътници във формата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имат планирана продължителност на полета от над 1-1.5 до 3 години. Колкото по продължителна е мисията, толкова по-високи са изискванията </w:t>
      </w:r>
      <w:r>
        <w:rPr>
          <w:rFonts w:ascii="Times New Roman" w:eastAsia="Times New Roman" w:hAnsi="Times New Roman" w:cs="Times New Roman"/>
          <w:sz w:val="28"/>
          <w:szCs w:val="28"/>
        </w:rPr>
        <w:lastRenderedPageBreak/>
        <w:t xml:space="preserve">към повишаване на надеждността на </w:t>
      </w:r>
      <w:proofErr w:type="spellStart"/>
      <w:r>
        <w:rPr>
          <w:rFonts w:ascii="Times New Roman" w:eastAsia="Times New Roman" w:hAnsi="Times New Roman" w:cs="Times New Roman"/>
          <w:sz w:val="28"/>
          <w:szCs w:val="28"/>
        </w:rPr>
        <w:t>авиониката</w:t>
      </w:r>
      <w:proofErr w:type="spellEnd"/>
      <w:r>
        <w:rPr>
          <w:rFonts w:ascii="Times New Roman" w:eastAsia="Times New Roman" w:hAnsi="Times New Roman" w:cs="Times New Roman"/>
          <w:sz w:val="28"/>
          <w:szCs w:val="28"/>
        </w:rPr>
        <w:t>. Съответно се изисква повишаването на радиационната устойчивост и това става главен критерий при избора на компоненти и архитектура на хардуера и софтуера.</w:t>
      </w:r>
    </w:p>
    <w:p w14:paraId="1ED55AE8" w14:textId="77777777" w:rsidR="00D15DEA" w:rsidRDefault="00D15DEA">
      <w:pPr>
        <w:jc w:val="both"/>
        <w:rPr>
          <w:rFonts w:ascii="Times New Roman" w:eastAsia="Times New Roman" w:hAnsi="Times New Roman" w:cs="Times New Roman"/>
          <w:sz w:val="28"/>
          <w:szCs w:val="28"/>
        </w:rPr>
      </w:pPr>
    </w:p>
    <w:p w14:paraId="7A0D4939" w14:textId="77777777" w:rsidR="00D15DEA" w:rsidRDefault="0028017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Радиационни ефекти в космоса</w:t>
      </w:r>
    </w:p>
    <w:p w14:paraId="6ABF12D4" w14:textId="77777777" w:rsidR="00D15DEA" w:rsidRDefault="00D15DEA">
      <w:pPr>
        <w:jc w:val="both"/>
        <w:rPr>
          <w:rFonts w:ascii="Times New Roman" w:eastAsia="Times New Roman" w:hAnsi="Times New Roman" w:cs="Times New Roman"/>
          <w:sz w:val="28"/>
          <w:szCs w:val="28"/>
        </w:rPr>
      </w:pPr>
    </w:p>
    <w:p w14:paraId="3F424A6C" w14:textId="77777777" w:rsidR="00D15DEA" w:rsidRDefault="00D15DEA">
      <w:pPr>
        <w:jc w:val="both"/>
        <w:rPr>
          <w:rFonts w:ascii="Times New Roman" w:eastAsia="Times New Roman" w:hAnsi="Times New Roman" w:cs="Times New Roman"/>
          <w:sz w:val="28"/>
          <w:szCs w:val="28"/>
        </w:rPr>
      </w:pPr>
    </w:p>
    <w:p w14:paraId="6D2DF14A" w14:textId="6CFEC878" w:rsidR="00D15DEA" w:rsidRDefault="00D15DEA">
      <w:pPr>
        <w:jc w:val="both"/>
        <w:rPr>
          <w:rFonts w:ascii="Times New Roman" w:eastAsia="Times New Roman" w:hAnsi="Times New Roman" w:cs="Times New Roman"/>
          <w:sz w:val="28"/>
          <w:szCs w:val="28"/>
        </w:rPr>
      </w:pPr>
    </w:p>
    <w:p w14:paraId="055D9F87" w14:textId="73BDC24D" w:rsidR="007A4F41" w:rsidRDefault="007A4F41">
      <w:pPr>
        <w:jc w:val="both"/>
        <w:rPr>
          <w:rFonts w:ascii="Times New Roman" w:eastAsia="Times New Roman" w:hAnsi="Times New Roman" w:cs="Times New Roman"/>
          <w:sz w:val="28"/>
          <w:szCs w:val="28"/>
        </w:rPr>
      </w:pPr>
    </w:p>
    <w:p w14:paraId="51D3F005" w14:textId="4AABC6F5" w:rsidR="007A4F41" w:rsidRDefault="007A4F41">
      <w:pPr>
        <w:jc w:val="both"/>
        <w:rPr>
          <w:rFonts w:ascii="Times New Roman" w:eastAsia="Times New Roman" w:hAnsi="Times New Roman" w:cs="Times New Roman"/>
          <w:sz w:val="28"/>
          <w:szCs w:val="28"/>
        </w:rPr>
      </w:pPr>
    </w:p>
    <w:p w14:paraId="3AFC885C" w14:textId="050805B8" w:rsidR="007A4F41" w:rsidRDefault="007A4F41">
      <w:pPr>
        <w:jc w:val="both"/>
        <w:rPr>
          <w:rFonts w:ascii="Times New Roman" w:eastAsia="Times New Roman" w:hAnsi="Times New Roman" w:cs="Times New Roman"/>
          <w:sz w:val="28"/>
          <w:szCs w:val="28"/>
        </w:rPr>
      </w:pPr>
    </w:p>
    <w:p w14:paraId="1FD02496" w14:textId="0F183F93" w:rsidR="007A4F41" w:rsidRDefault="007A4F41">
      <w:pPr>
        <w:jc w:val="both"/>
        <w:rPr>
          <w:rFonts w:ascii="Times New Roman" w:eastAsia="Times New Roman" w:hAnsi="Times New Roman" w:cs="Times New Roman"/>
          <w:sz w:val="28"/>
          <w:szCs w:val="28"/>
        </w:rPr>
      </w:pPr>
    </w:p>
    <w:p w14:paraId="304B9CE8" w14:textId="5FCF3417" w:rsidR="007A4F41" w:rsidRDefault="007A4F41">
      <w:pPr>
        <w:jc w:val="both"/>
        <w:rPr>
          <w:rFonts w:ascii="Times New Roman" w:eastAsia="Times New Roman" w:hAnsi="Times New Roman" w:cs="Times New Roman"/>
          <w:sz w:val="28"/>
          <w:szCs w:val="28"/>
        </w:rPr>
      </w:pPr>
    </w:p>
    <w:p w14:paraId="2B0E3EF5" w14:textId="5C92065B" w:rsidR="007A4F41" w:rsidRDefault="007A4F41">
      <w:pPr>
        <w:jc w:val="both"/>
        <w:rPr>
          <w:rFonts w:ascii="Times New Roman" w:eastAsia="Times New Roman" w:hAnsi="Times New Roman" w:cs="Times New Roman"/>
          <w:sz w:val="28"/>
          <w:szCs w:val="28"/>
        </w:rPr>
      </w:pPr>
    </w:p>
    <w:p w14:paraId="690ACA97" w14:textId="5E0AF485" w:rsidR="007A4F41" w:rsidRDefault="007A4F41">
      <w:pPr>
        <w:jc w:val="both"/>
        <w:rPr>
          <w:rFonts w:ascii="Times New Roman" w:eastAsia="Times New Roman" w:hAnsi="Times New Roman" w:cs="Times New Roman"/>
          <w:sz w:val="28"/>
          <w:szCs w:val="28"/>
        </w:rPr>
      </w:pPr>
    </w:p>
    <w:p w14:paraId="65538135" w14:textId="4F90C7DD" w:rsidR="007A4F41" w:rsidRDefault="007A4F41">
      <w:pPr>
        <w:jc w:val="both"/>
        <w:rPr>
          <w:rFonts w:ascii="Times New Roman" w:eastAsia="Times New Roman" w:hAnsi="Times New Roman" w:cs="Times New Roman"/>
          <w:sz w:val="28"/>
          <w:szCs w:val="28"/>
        </w:rPr>
      </w:pPr>
    </w:p>
    <w:p w14:paraId="00503B90" w14:textId="2109A15C" w:rsidR="007A4F41" w:rsidRDefault="007A4F41">
      <w:pPr>
        <w:jc w:val="both"/>
        <w:rPr>
          <w:rFonts w:ascii="Times New Roman" w:eastAsia="Times New Roman" w:hAnsi="Times New Roman" w:cs="Times New Roman"/>
          <w:sz w:val="28"/>
          <w:szCs w:val="28"/>
        </w:rPr>
      </w:pPr>
    </w:p>
    <w:p w14:paraId="09801A0C" w14:textId="77777777" w:rsidR="007A4F41" w:rsidRDefault="007A4F41">
      <w:pPr>
        <w:jc w:val="both"/>
        <w:rPr>
          <w:rFonts w:ascii="Times New Roman" w:eastAsia="Times New Roman" w:hAnsi="Times New Roman" w:cs="Times New Roman"/>
          <w:sz w:val="28"/>
          <w:szCs w:val="28"/>
        </w:rPr>
      </w:pPr>
    </w:p>
    <w:p w14:paraId="168E9ED8" w14:textId="77777777" w:rsidR="00D15DEA" w:rsidRDefault="00D15DEA">
      <w:pPr>
        <w:jc w:val="both"/>
        <w:rPr>
          <w:rFonts w:ascii="Times New Roman" w:eastAsia="Times New Roman" w:hAnsi="Times New Roman" w:cs="Times New Roman"/>
          <w:sz w:val="28"/>
          <w:szCs w:val="28"/>
        </w:rPr>
      </w:pPr>
    </w:p>
    <w:p w14:paraId="78707ACA" w14:textId="77777777" w:rsidR="00D15DEA" w:rsidRDefault="0028017B">
      <w:pPr>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Обзор и анализ на съществуващи бордови компютри за </w:t>
      </w:r>
      <w:proofErr w:type="spellStart"/>
      <w:r>
        <w:rPr>
          <w:rFonts w:ascii="Times New Roman" w:eastAsia="Times New Roman" w:hAnsi="Times New Roman" w:cs="Times New Roman"/>
          <w:color w:val="000000"/>
          <w:sz w:val="28"/>
          <w:szCs w:val="28"/>
        </w:rPr>
        <w:t>Cubesat</w:t>
      </w:r>
      <w:proofErr w:type="spellEnd"/>
      <w:r>
        <w:rPr>
          <w:rFonts w:ascii="Times New Roman" w:eastAsia="Times New Roman" w:hAnsi="Times New Roman" w:cs="Times New Roman"/>
          <w:color w:val="000000"/>
          <w:sz w:val="28"/>
          <w:szCs w:val="28"/>
        </w:rPr>
        <w:t xml:space="preserve"> </w:t>
      </w:r>
    </w:p>
    <w:p w14:paraId="0E238BAD"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Типове архитектури и решения за бордови компютри за </w:t>
      </w:r>
      <w:proofErr w:type="spellStart"/>
      <w:r>
        <w:rPr>
          <w:rFonts w:ascii="Times New Roman" w:eastAsia="Times New Roman" w:hAnsi="Times New Roman" w:cs="Times New Roman"/>
          <w:sz w:val="28"/>
          <w:szCs w:val="28"/>
        </w:rPr>
        <w:t>Cubesat</w:t>
      </w:r>
      <w:proofErr w:type="spellEnd"/>
    </w:p>
    <w:p w14:paraId="4F085AE2" w14:textId="77777777" w:rsidR="00A23366" w:rsidRPr="00B74C5A" w:rsidRDefault="00A23366" w:rsidP="00A23366">
      <w:pPr>
        <w:ind w:hanging="2"/>
        <w:jc w:val="center"/>
        <w:rPr>
          <w:rFonts w:ascii="Times New Roman" w:hAnsi="Times New Roman" w:cs="Times New Roman"/>
          <w:color w:val="000000" w:themeColor="text1"/>
          <w:sz w:val="28"/>
          <w:szCs w:val="28"/>
        </w:rPr>
      </w:pPr>
    </w:p>
    <w:p w14:paraId="0E937928" w14:textId="77777777" w:rsidR="00A23366" w:rsidRPr="007A4F41" w:rsidRDefault="00A23366" w:rsidP="00A23366">
      <w:pPr>
        <w:pStyle w:val="HTMLPreformatted"/>
        <w:shd w:val="clear" w:color="auto" w:fill="F8F9FA"/>
        <w:spacing w:line="540" w:lineRule="atLeast"/>
        <w:jc w:val="both"/>
        <w:rPr>
          <w:rFonts w:ascii="Times New Roman" w:hAnsi="Times New Roman" w:cs="Times New Roman"/>
          <w:color w:val="000000" w:themeColor="text1"/>
          <w:spacing w:val="-4"/>
          <w:sz w:val="28"/>
          <w:szCs w:val="28"/>
          <w:shd w:val="clear" w:color="auto" w:fill="FFFFFF" w:themeFill="background1"/>
        </w:rPr>
      </w:pPr>
      <w:r w:rsidRPr="007A4F41">
        <w:rPr>
          <w:rFonts w:ascii="Times New Roman" w:hAnsi="Times New Roman" w:cs="Times New Roman"/>
          <w:color w:val="000000" w:themeColor="text1"/>
          <w:sz w:val="28"/>
          <w:szCs w:val="28"/>
        </w:rPr>
        <w:t xml:space="preserve">Първо ще разгледаме бордовия компютър на </w:t>
      </w:r>
      <w:proofErr w:type="spellStart"/>
      <w:r w:rsidRPr="007A4F41">
        <w:rPr>
          <w:rFonts w:ascii="Times New Roman" w:hAnsi="Times New Roman" w:cs="Times New Roman"/>
          <w:color w:val="000000" w:themeColor="text1"/>
          <w:sz w:val="28"/>
          <w:szCs w:val="28"/>
        </w:rPr>
        <w:t>Endurosat</w:t>
      </w:r>
      <w:proofErr w:type="spellEnd"/>
      <w:r w:rsidRPr="007A4F41">
        <w:rPr>
          <w:rFonts w:ascii="Times New Roman" w:hAnsi="Times New Roman" w:cs="Times New Roman"/>
          <w:color w:val="000000" w:themeColor="text1"/>
          <w:sz w:val="28"/>
          <w:szCs w:val="28"/>
        </w:rPr>
        <w:t>, единствената българската компания произвеждаща комерсиални сателити. Те предлагат два типа бордови компютъра. Двата се еднакви като компютърна конфигурация, но по-скъпият съдържа GNSS система. Тази система GNSS (</w:t>
      </w:r>
      <w:proofErr w:type="spellStart"/>
      <w:r w:rsidRPr="007A4F41">
        <w:rPr>
          <w:rFonts w:ascii="Times New Roman" w:hAnsi="Times New Roman" w:cs="Times New Roman"/>
          <w:b/>
          <w:bCs/>
          <w:color w:val="040C28"/>
          <w:sz w:val="28"/>
          <w:szCs w:val="28"/>
        </w:rPr>
        <w:t>Global</w:t>
      </w:r>
      <w:proofErr w:type="spellEnd"/>
      <w:r w:rsidRPr="007A4F41">
        <w:rPr>
          <w:rFonts w:ascii="Times New Roman" w:hAnsi="Times New Roman" w:cs="Times New Roman"/>
          <w:b/>
          <w:bCs/>
          <w:color w:val="040C28"/>
          <w:sz w:val="28"/>
          <w:szCs w:val="28"/>
        </w:rPr>
        <w:t xml:space="preserve"> </w:t>
      </w:r>
      <w:proofErr w:type="spellStart"/>
      <w:r w:rsidRPr="007A4F41">
        <w:rPr>
          <w:rFonts w:ascii="Times New Roman" w:hAnsi="Times New Roman" w:cs="Times New Roman"/>
          <w:b/>
          <w:bCs/>
          <w:color w:val="040C28"/>
          <w:sz w:val="28"/>
          <w:szCs w:val="28"/>
        </w:rPr>
        <w:t>Navigation</w:t>
      </w:r>
      <w:proofErr w:type="spellEnd"/>
      <w:r w:rsidRPr="007A4F41">
        <w:rPr>
          <w:rFonts w:ascii="Times New Roman" w:hAnsi="Times New Roman" w:cs="Times New Roman"/>
          <w:b/>
          <w:bCs/>
          <w:color w:val="040C28"/>
          <w:sz w:val="28"/>
          <w:szCs w:val="28"/>
        </w:rPr>
        <w:t xml:space="preserve"> </w:t>
      </w:r>
      <w:proofErr w:type="spellStart"/>
      <w:r w:rsidRPr="007A4F41">
        <w:rPr>
          <w:rFonts w:ascii="Times New Roman" w:hAnsi="Times New Roman" w:cs="Times New Roman"/>
          <w:b/>
          <w:bCs/>
          <w:color w:val="040C28"/>
          <w:sz w:val="28"/>
          <w:szCs w:val="28"/>
        </w:rPr>
        <w:t>Satellite</w:t>
      </w:r>
      <w:proofErr w:type="spellEnd"/>
      <w:r w:rsidRPr="007A4F41">
        <w:rPr>
          <w:rFonts w:ascii="Times New Roman" w:hAnsi="Times New Roman" w:cs="Times New Roman"/>
          <w:b/>
          <w:bCs/>
          <w:color w:val="040C28"/>
          <w:sz w:val="28"/>
          <w:szCs w:val="28"/>
        </w:rPr>
        <w:t xml:space="preserve"> </w:t>
      </w:r>
      <w:proofErr w:type="spellStart"/>
      <w:r w:rsidRPr="007A4F41">
        <w:rPr>
          <w:rFonts w:ascii="Times New Roman" w:hAnsi="Times New Roman" w:cs="Times New Roman"/>
          <w:b/>
          <w:bCs/>
          <w:color w:val="040C28"/>
          <w:sz w:val="28"/>
          <w:szCs w:val="28"/>
        </w:rPr>
        <w:t>System</w:t>
      </w:r>
      <w:proofErr w:type="spellEnd"/>
      <w:r w:rsidRPr="007A4F41">
        <w:rPr>
          <w:rFonts w:ascii="Times New Roman" w:hAnsi="Times New Roman" w:cs="Times New Roman"/>
          <w:color w:val="000000" w:themeColor="text1"/>
          <w:sz w:val="28"/>
          <w:szCs w:val="28"/>
        </w:rPr>
        <w:t xml:space="preserve">) </w:t>
      </w:r>
      <w:r w:rsidRPr="007A4F41">
        <w:rPr>
          <w:rFonts w:ascii="Times New Roman" w:hAnsi="Times New Roman" w:cs="Times New Roman"/>
          <w:color w:val="1F1F1F"/>
          <w:sz w:val="28"/>
          <w:szCs w:val="28"/>
        </w:rPr>
        <w:t>се отнася до всяко сателитно съзвездие, което предоставя услуги за глобално позициониране, навигация и синхронизиране.</w:t>
      </w:r>
      <w:r w:rsidRPr="007A4F41">
        <w:rPr>
          <w:rFonts w:ascii="Times New Roman" w:hAnsi="Times New Roman" w:cs="Times New Roman"/>
          <w:color w:val="1F1F1F"/>
          <w:sz w:val="28"/>
          <w:szCs w:val="28"/>
          <w:lang w:val="en-US"/>
        </w:rPr>
        <w:t xml:space="preserve"> </w:t>
      </w:r>
      <w:r w:rsidRPr="007A4F41">
        <w:rPr>
          <w:rFonts w:ascii="Times New Roman" w:hAnsi="Times New Roman" w:cs="Times New Roman"/>
          <w:color w:val="1F1F1F"/>
          <w:sz w:val="28"/>
          <w:szCs w:val="28"/>
        </w:rPr>
        <w:t xml:space="preserve">По другите фактори те са напълно еднакви. И двата компютъра разполагат с </w:t>
      </w:r>
      <w:r w:rsidRPr="007A4F41">
        <w:rPr>
          <w:rFonts w:ascii="Times New Roman" w:hAnsi="Times New Roman" w:cs="Times New Roman"/>
          <w:b/>
          <w:bCs/>
          <w:color w:val="000000" w:themeColor="text1"/>
          <w:spacing w:val="-4"/>
          <w:sz w:val="28"/>
          <w:szCs w:val="28"/>
          <w:shd w:val="clear" w:color="auto" w:fill="FFFFFF" w:themeFill="background1"/>
        </w:rPr>
        <w:t xml:space="preserve">ARM </w:t>
      </w:r>
      <w:proofErr w:type="spellStart"/>
      <w:r w:rsidRPr="007A4F41">
        <w:rPr>
          <w:rFonts w:ascii="Times New Roman" w:hAnsi="Times New Roman" w:cs="Times New Roman"/>
          <w:b/>
          <w:bCs/>
          <w:color w:val="000000" w:themeColor="text1"/>
          <w:spacing w:val="-4"/>
          <w:sz w:val="28"/>
          <w:szCs w:val="28"/>
          <w:shd w:val="clear" w:color="auto" w:fill="FFFFFF" w:themeFill="background1"/>
        </w:rPr>
        <w:t>Cortex</w:t>
      </w:r>
      <w:proofErr w:type="spellEnd"/>
      <w:r w:rsidRPr="007A4F41">
        <w:rPr>
          <w:rFonts w:ascii="Times New Roman" w:hAnsi="Times New Roman" w:cs="Times New Roman"/>
          <w:b/>
          <w:bCs/>
          <w:color w:val="000000" w:themeColor="text1"/>
          <w:spacing w:val="-4"/>
          <w:sz w:val="28"/>
          <w:szCs w:val="28"/>
          <w:shd w:val="clear" w:color="auto" w:fill="FFFFFF" w:themeFill="background1"/>
        </w:rPr>
        <w:t xml:space="preserve"> M7 </w:t>
      </w:r>
      <w:r w:rsidRPr="007A4F41">
        <w:rPr>
          <w:rFonts w:ascii="Times New Roman" w:hAnsi="Times New Roman" w:cs="Times New Roman"/>
          <w:color w:val="000000" w:themeColor="text1"/>
          <w:spacing w:val="-4"/>
          <w:sz w:val="28"/>
          <w:szCs w:val="28"/>
          <w:shd w:val="clear" w:color="auto" w:fill="FFFFFF" w:themeFill="background1"/>
        </w:rPr>
        <w:t>процесора, и 2</w:t>
      </w:r>
      <w:r w:rsidRPr="007A4F41">
        <w:rPr>
          <w:rFonts w:ascii="Times New Roman" w:hAnsi="Times New Roman" w:cs="Times New Roman"/>
          <w:color w:val="000000" w:themeColor="text1"/>
          <w:spacing w:val="-4"/>
          <w:sz w:val="28"/>
          <w:szCs w:val="28"/>
          <w:shd w:val="clear" w:color="auto" w:fill="FFFFFF" w:themeFill="background1"/>
          <w:lang w:val="en-US"/>
        </w:rPr>
        <w:t xml:space="preserve">MB </w:t>
      </w:r>
      <w:r w:rsidRPr="007A4F41">
        <w:rPr>
          <w:rFonts w:ascii="Times New Roman" w:hAnsi="Times New Roman" w:cs="Times New Roman"/>
          <w:color w:val="000000" w:themeColor="text1"/>
          <w:spacing w:val="-4"/>
          <w:sz w:val="28"/>
          <w:szCs w:val="28"/>
          <w:shd w:val="clear" w:color="auto" w:fill="FFFFFF" w:themeFill="background1"/>
        </w:rPr>
        <w:t xml:space="preserve">програмна памет и </w:t>
      </w:r>
      <w:r w:rsidRPr="007A4F41">
        <w:rPr>
          <w:rFonts w:ascii="Times New Roman" w:hAnsi="Times New Roman" w:cs="Times New Roman"/>
          <w:color w:val="000000" w:themeColor="text1"/>
          <w:spacing w:val="-4"/>
          <w:sz w:val="28"/>
          <w:szCs w:val="28"/>
          <w:shd w:val="clear" w:color="auto" w:fill="FFFFFF" w:themeFill="background1"/>
          <w:lang w:val="en-US"/>
        </w:rPr>
        <w:t xml:space="preserve">1MB SRAM (static random access memory). </w:t>
      </w:r>
      <w:r w:rsidRPr="007A4F41">
        <w:rPr>
          <w:rFonts w:ascii="Times New Roman" w:hAnsi="Times New Roman" w:cs="Times New Roman"/>
          <w:color w:val="000000" w:themeColor="text1"/>
          <w:spacing w:val="-4"/>
          <w:sz w:val="28"/>
          <w:szCs w:val="28"/>
          <w:shd w:val="clear" w:color="auto" w:fill="FFFFFF" w:themeFill="background1"/>
        </w:rPr>
        <w:t xml:space="preserve">Компютъра също така разполага с слот за </w:t>
      </w:r>
      <w:r w:rsidRPr="007A4F41">
        <w:rPr>
          <w:rFonts w:ascii="Times New Roman" w:hAnsi="Times New Roman" w:cs="Times New Roman"/>
          <w:color w:val="000000" w:themeColor="text1"/>
          <w:spacing w:val="-4"/>
          <w:sz w:val="28"/>
          <w:szCs w:val="28"/>
          <w:shd w:val="clear" w:color="auto" w:fill="FFFFFF" w:themeFill="background1"/>
          <w:lang w:val="en-US"/>
        </w:rPr>
        <w:t xml:space="preserve">SD </w:t>
      </w:r>
      <w:r w:rsidRPr="007A4F41">
        <w:rPr>
          <w:rFonts w:ascii="Times New Roman" w:hAnsi="Times New Roman" w:cs="Times New Roman"/>
          <w:color w:val="000000" w:themeColor="text1"/>
          <w:spacing w:val="-4"/>
          <w:sz w:val="28"/>
          <w:szCs w:val="28"/>
          <w:shd w:val="clear" w:color="auto" w:fill="FFFFFF" w:themeFill="background1"/>
        </w:rPr>
        <w:t xml:space="preserve">карта, </w:t>
      </w:r>
      <w:r w:rsidRPr="007A4F41">
        <w:rPr>
          <w:rFonts w:ascii="Times New Roman" w:hAnsi="Times New Roman" w:cs="Times New Roman"/>
          <w:color w:val="000000" w:themeColor="text1"/>
          <w:spacing w:val="-4"/>
          <w:sz w:val="28"/>
          <w:szCs w:val="28"/>
          <w:shd w:val="clear" w:color="auto" w:fill="FFFFFF" w:themeFill="background1"/>
        </w:rPr>
        <w:lastRenderedPageBreak/>
        <w:t xml:space="preserve">както и часовник в реално време </w:t>
      </w:r>
      <w:r w:rsidRPr="007A4F41">
        <w:rPr>
          <w:rFonts w:ascii="Times New Roman" w:hAnsi="Times New Roman" w:cs="Times New Roman"/>
          <w:color w:val="000000" w:themeColor="text1"/>
          <w:spacing w:val="-4"/>
          <w:sz w:val="28"/>
          <w:szCs w:val="28"/>
          <w:shd w:val="clear" w:color="auto" w:fill="FFFFFF" w:themeFill="background1"/>
          <w:lang w:val="en-US"/>
        </w:rPr>
        <w:t xml:space="preserve">(RTC). </w:t>
      </w:r>
      <w:r w:rsidRPr="007A4F41">
        <w:rPr>
          <w:rFonts w:ascii="Times New Roman" w:hAnsi="Times New Roman" w:cs="Times New Roman"/>
          <w:color w:val="000000" w:themeColor="text1"/>
          <w:spacing w:val="-4"/>
          <w:sz w:val="28"/>
          <w:szCs w:val="28"/>
          <w:shd w:val="clear" w:color="auto" w:fill="FFFFFF" w:themeFill="background1"/>
        </w:rPr>
        <w:t xml:space="preserve">Разполагат и с конектор </w:t>
      </w:r>
      <w:r w:rsidRPr="007A4F41">
        <w:rPr>
          <w:rFonts w:ascii="Times New Roman" w:hAnsi="Times New Roman" w:cs="Times New Roman"/>
          <w:color w:val="000000" w:themeColor="text1"/>
          <w:spacing w:val="-4"/>
          <w:sz w:val="28"/>
          <w:szCs w:val="28"/>
          <w:shd w:val="clear" w:color="auto" w:fill="FFFFFF" w:themeFill="background1"/>
          <w:lang w:val="en-US"/>
        </w:rPr>
        <w:t xml:space="preserve">pc-104 </w:t>
      </w:r>
      <w:r w:rsidRPr="007A4F41">
        <w:rPr>
          <w:rFonts w:ascii="Times New Roman" w:hAnsi="Times New Roman" w:cs="Times New Roman"/>
          <w:color w:val="000000" w:themeColor="text1"/>
          <w:spacing w:val="-4"/>
          <w:sz w:val="28"/>
          <w:szCs w:val="28"/>
          <w:shd w:val="clear" w:color="auto" w:fill="FFFFFF" w:themeFill="background1"/>
        </w:rPr>
        <w:t xml:space="preserve">позволяващ на множеството от комуникационни протоколи да работят с останалата част от сателита. Компютрите разполагат с следните бусове 4x RS-485, 2x RS-422, 2x UART, 2x I2C, SPI, USB, CAN, позволяващи комуникация с всеки възможен сензор на пазара. Теглото на модула излиза на 180г. , за модула с </w:t>
      </w:r>
      <w:r w:rsidRPr="007A4F41">
        <w:rPr>
          <w:rFonts w:ascii="Times New Roman" w:hAnsi="Times New Roman" w:cs="Times New Roman"/>
          <w:color w:val="000000" w:themeColor="text1"/>
          <w:spacing w:val="-4"/>
          <w:sz w:val="28"/>
          <w:szCs w:val="28"/>
          <w:shd w:val="clear" w:color="auto" w:fill="FFFFFF" w:themeFill="background1"/>
          <w:lang w:val="en-US"/>
        </w:rPr>
        <w:t xml:space="preserve">GNSS </w:t>
      </w:r>
      <w:r w:rsidRPr="007A4F41">
        <w:rPr>
          <w:rFonts w:ascii="Times New Roman" w:hAnsi="Times New Roman" w:cs="Times New Roman"/>
          <w:color w:val="000000" w:themeColor="text1"/>
          <w:spacing w:val="-4"/>
          <w:sz w:val="28"/>
          <w:szCs w:val="28"/>
          <w:shd w:val="clear" w:color="auto" w:fill="FFFFFF" w:themeFill="background1"/>
        </w:rPr>
        <w:t xml:space="preserve"> и 130г. за модула без тази система. Компютрите разполагат със система за промяна на базовата честота с цел пестене на енергия. </w:t>
      </w:r>
      <w:r w:rsidRPr="007A4F41">
        <w:rPr>
          <w:rFonts w:ascii="Times New Roman" w:hAnsi="Times New Roman" w:cs="Times New Roman"/>
          <w:color w:val="000000" w:themeColor="text1"/>
          <w:spacing w:val="-4"/>
          <w:sz w:val="28"/>
          <w:szCs w:val="28"/>
          <w:shd w:val="clear" w:color="auto" w:fill="FFFFFF" w:themeFill="background1"/>
          <w:lang w:val="en-US"/>
        </w:rPr>
        <w:t xml:space="preserve">GNSS </w:t>
      </w:r>
      <w:r w:rsidRPr="007A4F41">
        <w:rPr>
          <w:rFonts w:ascii="Times New Roman" w:hAnsi="Times New Roman" w:cs="Times New Roman"/>
          <w:color w:val="000000" w:themeColor="text1"/>
          <w:spacing w:val="-4"/>
          <w:sz w:val="28"/>
          <w:szCs w:val="28"/>
          <w:shd w:val="clear" w:color="auto" w:fill="FFFFFF" w:themeFill="background1"/>
        </w:rPr>
        <w:t xml:space="preserve">приемника е </w:t>
      </w:r>
      <w:proofErr w:type="spellStart"/>
      <w:r w:rsidRPr="007A4F41">
        <w:rPr>
          <w:rFonts w:ascii="Times New Roman" w:hAnsi="Times New Roman" w:cs="Times New Roman"/>
          <w:b/>
          <w:bCs/>
          <w:color w:val="000000" w:themeColor="text1"/>
          <w:spacing w:val="-4"/>
          <w:sz w:val="28"/>
          <w:szCs w:val="28"/>
          <w:shd w:val="clear" w:color="auto" w:fill="FFFFFF" w:themeFill="background1"/>
        </w:rPr>
        <w:t>NovAtel</w:t>
      </w:r>
      <w:proofErr w:type="spellEnd"/>
      <w:r w:rsidRPr="007A4F41">
        <w:rPr>
          <w:rFonts w:ascii="Times New Roman" w:hAnsi="Times New Roman" w:cs="Times New Roman"/>
          <w:b/>
          <w:bCs/>
          <w:color w:val="000000" w:themeColor="text1"/>
          <w:spacing w:val="-4"/>
          <w:sz w:val="28"/>
          <w:szCs w:val="28"/>
          <w:shd w:val="clear" w:color="auto" w:fill="FFFFFF" w:themeFill="background1"/>
        </w:rPr>
        <w:t xml:space="preserve"> OEM 719 </w:t>
      </w:r>
      <w:r w:rsidRPr="007A4F41">
        <w:rPr>
          <w:rFonts w:ascii="Times New Roman" w:hAnsi="Times New Roman" w:cs="Times New Roman"/>
          <w:color w:val="000000" w:themeColor="text1"/>
          <w:spacing w:val="-4"/>
          <w:sz w:val="28"/>
          <w:szCs w:val="28"/>
          <w:shd w:val="clear" w:color="auto" w:fill="FFFFFF" w:themeFill="background1"/>
        </w:rPr>
        <w:t xml:space="preserve">и позволява връзка със системата </w:t>
      </w:r>
      <w:proofErr w:type="spellStart"/>
      <w:r w:rsidRPr="007A4F41">
        <w:rPr>
          <w:rFonts w:ascii="Times New Roman" w:hAnsi="Times New Roman" w:cs="Times New Roman"/>
          <w:b/>
          <w:bCs/>
          <w:color w:val="000000" w:themeColor="text1"/>
          <w:spacing w:val="-4"/>
          <w:sz w:val="28"/>
          <w:szCs w:val="28"/>
          <w:shd w:val="clear" w:color="auto" w:fill="FFFFFF" w:themeFill="background1"/>
        </w:rPr>
        <w:t>Galileo</w:t>
      </w:r>
      <w:proofErr w:type="spellEnd"/>
      <w:r w:rsidRPr="007A4F41">
        <w:rPr>
          <w:rFonts w:ascii="Times New Roman" w:hAnsi="Times New Roman" w:cs="Times New Roman"/>
          <w:b/>
          <w:bCs/>
          <w:color w:val="000000" w:themeColor="text1"/>
          <w:spacing w:val="-4"/>
          <w:sz w:val="28"/>
          <w:szCs w:val="28"/>
          <w:shd w:val="clear" w:color="auto" w:fill="FFFFFF" w:themeFill="background1"/>
        </w:rPr>
        <w:t xml:space="preserve"> E1</w:t>
      </w:r>
      <w:r w:rsidRPr="007A4F41">
        <w:rPr>
          <w:rFonts w:ascii="Times New Roman" w:hAnsi="Times New Roman" w:cs="Times New Roman"/>
          <w:color w:val="000000" w:themeColor="text1"/>
          <w:spacing w:val="-4"/>
          <w:sz w:val="28"/>
          <w:szCs w:val="28"/>
          <w:shd w:val="clear" w:color="auto" w:fill="FFFFFF" w:themeFill="background1"/>
        </w:rPr>
        <w:t>.</w:t>
      </w:r>
    </w:p>
    <w:p w14:paraId="4A9B99F8" w14:textId="77777777" w:rsidR="00A23366" w:rsidRPr="007A4F41" w:rsidRDefault="00A23366" w:rsidP="00A23366">
      <w:pPr>
        <w:pStyle w:val="HTMLPreformatted"/>
        <w:shd w:val="clear" w:color="auto" w:fill="F8F9FA"/>
        <w:spacing w:line="540" w:lineRule="atLeast"/>
        <w:jc w:val="both"/>
        <w:rPr>
          <w:rFonts w:ascii="Times New Roman" w:hAnsi="Times New Roman" w:cs="Times New Roman"/>
          <w:color w:val="000000" w:themeColor="text1"/>
          <w:spacing w:val="-4"/>
          <w:sz w:val="28"/>
          <w:szCs w:val="28"/>
          <w:shd w:val="clear" w:color="auto" w:fill="FFFFFF" w:themeFill="background1"/>
        </w:rPr>
      </w:pPr>
    </w:p>
    <w:p w14:paraId="4E6E9FE7" w14:textId="77777777" w:rsidR="00A23366" w:rsidRPr="007A4F41" w:rsidRDefault="00A23366" w:rsidP="00A23366">
      <w:pPr>
        <w:pStyle w:val="HTMLPreformatted"/>
        <w:shd w:val="clear" w:color="auto" w:fill="F8F9FA"/>
        <w:spacing w:line="540" w:lineRule="atLeast"/>
        <w:jc w:val="both"/>
        <w:rPr>
          <w:rFonts w:ascii="Times New Roman" w:hAnsi="Times New Roman" w:cs="Times New Roman"/>
          <w:color w:val="000000" w:themeColor="text1"/>
          <w:sz w:val="28"/>
          <w:szCs w:val="28"/>
          <w:shd w:val="clear" w:color="auto" w:fill="ECEDEB"/>
        </w:rPr>
      </w:pPr>
      <w:r w:rsidRPr="007A4F41">
        <w:rPr>
          <w:rFonts w:ascii="Times New Roman" w:hAnsi="Times New Roman" w:cs="Times New Roman"/>
          <w:color w:val="000000" w:themeColor="text1"/>
          <w:spacing w:val="-4"/>
          <w:sz w:val="28"/>
          <w:szCs w:val="28"/>
          <w:shd w:val="clear" w:color="auto" w:fill="FFFFFF" w:themeFill="background1"/>
        </w:rPr>
        <w:t xml:space="preserve">Второ ще разгледаме </w:t>
      </w:r>
      <w:r w:rsidRPr="007A4F41">
        <w:rPr>
          <w:rFonts w:ascii="Times New Roman" w:hAnsi="Times New Roman" w:cs="Times New Roman"/>
          <w:color w:val="000000" w:themeColor="text1"/>
          <w:spacing w:val="-4"/>
          <w:sz w:val="28"/>
          <w:szCs w:val="28"/>
          <w:shd w:val="clear" w:color="auto" w:fill="FFFFFF" w:themeFill="background1"/>
          <w:lang w:val="en-US"/>
        </w:rPr>
        <w:t xml:space="preserve">KRYTEN-M3 </w:t>
      </w:r>
      <w:r w:rsidRPr="007A4F41">
        <w:rPr>
          <w:rFonts w:ascii="Times New Roman" w:hAnsi="Times New Roman" w:cs="Times New Roman"/>
          <w:color w:val="000000" w:themeColor="text1"/>
          <w:spacing w:val="-4"/>
          <w:sz w:val="28"/>
          <w:szCs w:val="28"/>
          <w:shd w:val="clear" w:color="auto" w:fill="FFFFFF" w:themeFill="background1"/>
        </w:rPr>
        <w:t xml:space="preserve">произведен от </w:t>
      </w:r>
      <w:r w:rsidRPr="007A4F41">
        <w:rPr>
          <w:rFonts w:ascii="Times New Roman" w:hAnsi="Times New Roman" w:cs="Times New Roman"/>
          <w:color w:val="000000" w:themeColor="text1"/>
          <w:spacing w:val="-4"/>
          <w:sz w:val="28"/>
          <w:szCs w:val="28"/>
          <w:shd w:val="clear" w:color="auto" w:fill="FFFFFF" w:themeFill="background1"/>
          <w:lang w:val="en-US"/>
        </w:rPr>
        <w:t xml:space="preserve">Clyde Spac. </w:t>
      </w:r>
      <w:proofErr w:type="spellStart"/>
      <w:r w:rsidRPr="007A4F41">
        <w:rPr>
          <w:rFonts w:ascii="Times New Roman" w:hAnsi="Times New Roman" w:cs="Times New Roman"/>
          <w:color w:val="000000" w:themeColor="text1"/>
          <w:spacing w:val="-4"/>
          <w:sz w:val="28"/>
          <w:szCs w:val="28"/>
          <w:shd w:val="clear" w:color="auto" w:fill="FFFFFF" w:themeFill="background1"/>
        </w:rPr>
        <w:t>Изтрелян</w:t>
      </w:r>
      <w:proofErr w:type="spellEnd"/>
      <w:r w:rsidRPr="007A4F41">
        <w:rPr>
          <w:rFonts w:ascii="Times New Roman" w:hAnsi="Times New Roman" w:cs="Times New Roman"/>
          <w:color w:val="000000" w:themeColor="text1"/>
          <w:spacing w:val="-4"/>
          <w:sz w:val="28"/>
          <w:szCs w:val="28"/>
          <w:shd w:val="clear" w:color="auto" w:fill="FFFFFF" w:themeFill="background1"/>
        </w:rPr>
        <w:t xml:space="preserve"> за пръв път в космоса през 2014. Изработен за 5годишни мисии на така наречената </w:t>
      </w:r>
      <w:r w:rsidRPr="007A4F41">
        <w:rPr>
          <w:rFonts w:ascii="Times New Roman" w:hAnsi="Times New Roman" w:cs="Times New Roman"/>
          <w:color w:val="000000" w:themeColor="text1"/>
          <w:spacing w:val="-4"/>
          <w:sz w:val="28"/>
          <w:szCs w:val="28"/>
          <w:shd w:val="clear" w:color="auto" w:fill="FFFFFF" w:themeFill="background1"/>
          <w:lang w:val="en-US"/>
        </w:rPr>
        <w:t xml:space="preserve">LEO </w:t>
      </w:r>
      <w:r w:rsidRPr="007A4F41">
        <w:rPr>
          <w:rFonts w:ascii="Times New Roman" w:hAnsi="Times New Roman" w:cs="Times New Roman"/>
          <w:color w:val="000000" w:themeColor="text1"/>
          <w:spacing w:val="-4"/>
          <w:sz w:val="28"/>
          <w:szCs w:val="28"/>
          <w:shd w:val="clear" w:color="auto" w:fill="FFFFFF" w:themeFill="background1"/>
        </w:rPr>
        <w:t xml:space="preserve">орбита </w:t>
      </w:r>
      <w:r w:rsidRPr="007A4F41">
        <w:rPr>
          <w:rFonts w:ascii="Times New Roman" w:hAnsi="Times New Roman" w:cs="Times New Roman"/>
          <w:color w:val="000000" w:themeColor="text1"/>
          <w:spacing w:val="-4"/>
          <w:sz w:val="28"/>
          <w:szCs w:val="28"/>
          <w:shd w:val="clear" w:color="auto" w:fill="FFFFFF" w:themeFill="background1"/>
          <w:lang w:val="en-US"/>
        </w:rPr>
        <w:t>(low earth orbit)</w:t>
      </w:r>
      <w:r w:rsidRPr="007A4F41">
        <w:rPr>
          <w:rFonts w:ascii="Times New Roman" w:hAnsi="Times New Roman" w:cs="Times New Roman"/>
          <w:color w:val="000000" w:themeColor="text1"/>
          <w:spacing w:val="-4"/>
          <w:sz w:val="28"/>
          <w:szCs w:val="28"/>
          <w:shd w:val="clear" w:color="auto" w:fill="FFFFFF" w:themeFill="background1"/>
        </w:rPr>
        <w:t xml:space="preserve"> нискоземна орбита</w:t>
      </w:r>
      <w:r w:rsidRPr="007A4F41">
        <w:rPr>
          <w:rFonts w:ascii="Times New Roman" w:hAnsi="Times New Roman" w:cs="Times New Roman"/>
          <w:color w:val="000000" w:themeColor="text1"/>
          <w:spacing w:val="-4"/>
          <w:sz w:val="28"/>
          <w:szCs w:val="28"/>
          <w:shd w:val="clear" w:color="auto" w:fill="FFFFFF" w:themeFill="background1"/>
          <w:lang w:val="en-US"/>
        </w:rPr>
        <w:t>.</w:t>
      </w:r>
      <w:r w:rsidRPr="007A4F41">
        <w:rPr>
          <w:rFonts w:ascii="Times New Roman" w:hAnsi="Times New Roman" w:cs="Times New Roman"/>
          <w:color w:val="000000" w:themeColor="text1"/>
          <w:spacing w:val="-4"/>
          <w:sz w:val="28"/>
          <w:szCs w:val="28"/>
          <w:shd w:val="clear" w:color="auto" w:fill="FFFFFF" w:themeFill="background1"/>
        </w:rPr>
        <w:t xml:space="preserve"> Разполага с </w:t>
      </w:r>
      <w:r w:rsidRPr="007A4F41">
        <w:rPr>
          <w:rFonts w:ascii="Times New Roman" w:hAnsi="Times New Roman" w:cs="Times New Roman"/>
          <w:color w:val="000000" w:themeColor="text1"/>
          <w:spacing w:val="-4"/>
          <w:sz w:val="28"/>
          <w:szCs w:val="28"/>
          <w:shd w:val="clear" w:color="auto" w:fill="FFFFFF" w:themeFill="background1"/>
          <w:lang w:val="en-US"/>
        </w:rPr>
        <w:t xml:space="preserve">GPS </w:t>
      </w:r>
      <w:r w:rsidRPr="007A4F41">
        <w:rPr>
          <w:rFonts w:ascii="Times New Roman" w:hAnsi="Times New Roman" w:cs="Times New Roman"/>
          <w:color w:val="000000" w:themeColor="text1"/>
          <w:spacing w:val="-4"/>
          <w:sz w:val="28"/>
          <w:szCs w:val="28"/>
          <w:shd w:val="clear" w:color="auto" w:fill="FFFFFF" w:themeFill="background1"/>
        </w:rPr>
        <w:t>модул на</w:t>
      </w:r>
      <w:r w:rsidRPr="007A4F41">
        <w:rPr>
          <w:rFonts w:ascii="Times New Roman" w:hAnsi="Times New Roman" w:cs="Times New Roman"/>
          <w:color w:val="000000" w:themeColor="text1"/>
          <w:spacing w:val="-4"/>
          <w:sz w:val="28"/>
          <w:szCs w:val="28"/>
          <w:shd w:val="clear" w:color="auto" w:fill="FFFFFF" w:themeFill="background1"/>
          <w:lang w:val="en-US"/>
        </w:rPr>
        <w:t xml:space="preserve"> </w:t>
      </w:r>
      <w:r w:rsidRPr="007A4F41">
        <w:rPr>
          <w:rFonts w:ascii="Times New Roman" w:hAnsi="Times New Roman" w:cs="Times New Roman"/>
          <w:color w:val="000000" w:themeColor="text1"/>
          <w:spacing w:val="-4"/>
          <w:sz w:val="28"/>
          <w:szCs w:val="28"/>
          <w:shd w:val="clear" w:color="auto" w:fill="FFFFFF" w:themeFill="background1"/>
        </w:rPr>
        <w:t xml:space="preserve">подобреният </w:t>
      </w:r>
      <w:r w:rsidRPr="007A4F41">
        <w:rPr>
          <w:rFonts w:ascii="Times New Roman" w:hAnsi="Times New Roman" w:cs="Times New Roman"/>
          <w:color w:val="000000" w:themeColor="text1"/>
          <w:spacing w:val="-4"/>
          <w:sz w:val="28"/>
          <w:szCs w:val="28"/>
          <w:shd w:val="clear" w:color="auto" w:fill="FFFFFF" w:themeFill="background1"/>
          <w:lang w:val="en-US"/>
        </w:rPr>
        <w:t>(KRYTEN-M3 +)</w:t>
      </w:r>
      <w:r w:rsidRPr="007A4F41">
        <w:rPr>
          <w:rFonts w:ascii="Times New Roman" w:hAnsi="Times New Roman" w:cs="Times New Roman"/>
          <w:color w:val="000000" w:themeColor="text1"/>
          <w:spacing w:val="-4"/>
          <w:sz w:val="28"/>
          <w:szCs w:val="28"/>
          <w:shd w:val="clear" w:color="auto" w:fill="FFFFFF" w:themeFill="background1"/>
        </w:rPr>
        <w:t xml:space="preserve"> модела. Модела разполага с система </w:t>
      </w:r>
      <w:r w:rsidRPr="007A4F41">
        <w:rPr>
          <w:rFonts w:ascii="Times New Roman" w:hAnsi="Times New Roman" w:cs="Times New Roman"/>
          <w:color w:val="000000" w:themeColor="text1"/>
          <w:spacing w:val="-4"/>
          <w:sz w:val="28"/>
          <w:szCs w:val="28"/>
          <w:shd w:val="clear" w:color="auto" w:fill="FFFFFF" w:themeFill="background1"/>
          <w:lang w:val="en-US"/>
        </w:rPr>
        <w:t xml:space="preserve">Smart fusion 2 SoC </w:t>
      </w:r>
      <w:r w:rsidRPr="007A4F41">
        <w:rPr>
          <w:rFonts w:ascii="Times New Roman" w:hAnsi="Times New Roman" w:cs="Times New Roman"/>
          <w:color w:val="000000" w:themeColor="text1"/>
          <w:spacing w:val="-4"/>
          <w:sz w:val="28"/>
          <w:szCs w:val="28"/>
          <w:shd w:val="clear" w:color="auto" w:fill="FFFFFF" w:themeFill="background1"/>
        </w:rPr>
        <w:t xml:space="preserve">и </w:t>
      </w:r>
      <w:r w:rsidRPr="007A4F41">
        <w:rPr>
          <w:rFonts w:ascii="Times New Roman" w:hAnsi="Times New Roman" w:cs="Times New Roman"/>
          <w:color w:val="000000" w:themeColor="text1"/>
          <w:spacing w:val="-4"/>
          <w:sz w:val="28"/>
          <w:szCs w:val="28"/>
          <w:shd w:val="clear" w:color="auto" w:fill="FFFFFF" w:themeFill="background1"/>
          <w:lang w:val="en-US"/>
        </w:rPr>
        <w:t xml:space="preserve">ARM Cortex-M3 </w:t>
      </w:r>
      <w:r w:rsidRPr="007A4F41">
        <w:rPr>
          <w:rFonts w:ascii="Times New Roman" w:hAnsi="Times New Roman" w:cs="Times New Roman"/>
          <w:color w:val="000000" w:themeColor="text1"/>
          <w:spacing w:val="-4"/>
          <w:sz w:val="28"/>
          <w:szCs w:val="28"/>
          <w:shd w:val="clear" w:color="auto" w:fill="FFFFFF" w:themeFill="background1"/>
        </w:rPr>
        <w:t xml:space="preserve">процесор, работещ на 50 </w:t>
      </w:r>
      <w:proofErr w:type="spellStart"/>
      <w:r w:rsidRPr="007A4F41">
        <w:rPr>
          <w:rFonts w:ascii="Times New Roman" w:hAnsi="Times New Roman" w:cs="Times New Roman"/>
          <w:color w:val="000000" w:themeColor="text1"/>
          <w:spacing w:val="-4"/>
          <w:sz w:val="28"/>
          <w:szCs w:val="28"/>
          <w:shd w:val="clear" w:color="auto" w:fill="FFFFFF" w:themeFill="background1"/>
          <w:lang w:val="en-US"/>
        </w:rPr>
        <w:t>MHz.</w:t>
      </w:r>
      <w:proofErr w:type="spellEnd"/>
      <w:r w:rsidRPr="007A4F41">
        <w:rPr>
          <w:rFonts w:ascii="Times New Roman" w:hAnsi="Times New Roman" w:cs="Times New Roman"/>
          <w:color w:val="000000" w:themeColor="text1"/>
          <w:spacing w:val="-4"/>
          <w:sz w:val="28"/>
          <w:szCs w:val="28"/>
          <w:shd w:val="clear" w:color="auto" w:fill="FFFFFF" w:themeFill="background1"/>
          <w:lang w:val="en-US"/>
        </w:rPr>
        <w:t xml:space="preserve"> </w:t>
      </w:r>
      <w:r w:rsidRPr="007A4F41">
        <w:rPr>
          <w:rFonts w:ascii="Times New Roman" w:hAnsi="Times New Roman" w:cs="Times New Roman"/>
          <w:color w:val="000000" w:themeColor="text1"/>
          <w:spacing w:val="-4"/>
          <w:sz w:val="28"/>
          <w:szCs w:val="28"/>
          <w:shd w:val="clear" w:color="auto" w:fill="FFFFFF" w:themeFill="background1"/>
        </w:rPr>
        <w:t>Разполага с 16</w:t>
      </w:r>
      <w:r w:rsidRPr="007A4F41">
        <w:rPr>
          <w:rFonts w:ascii="Times New Roman" w:hAnsi="Times New Roman" w:cs="Times New Roman"/>
          <w:color w:val="000000" w:themeColor="text1"/>
          <w:spacing w:val="-4"/>
          <w:sz w:val="28"/>
          <w:szCs w:val="28"/>
          <w:shd w:val="clear" w:color="auto" w:fill="FFFFFF" w:themeFill="background1"/>
          <w:lang w:val="en-US"/>
        </w:rPr>
        <w:t xml:space="preserve">MB MRAM ().  </w:t>
      </w:r>
      <w:proofErr w:type="spellStart"/>
      <w:r w:rsidRPr="007A4F41">
        <w:rPr>
          <w:rFonts w:ascii="Times New Roman" w:hAnsi="Times New Roman" w:cs="Times New Roman"/>
          <w:color w:val="000000" w:themeColor="text1"/>
          <w:spacing w:val="-4"/>
          <w:sz w:val="28"/>
          <w:szCs w:val="28"/>
          <w:shd w:val="clear" w:color="auto" w:fill="FFFFFF" w:themeFill="background1"/>
        </w:rPr>
        <w:t>Разполата</w:t>
      </w:r>
      <w:proofErr w:type="spellEnd"/>
      <w:r w:rsidRPr="007A4F41">
        <w:rPr>
          <w:rFonts w:ascii="Times New Roman" w:hAnsi="Times New Roman" w:cs="Times New Roman"/>
          <w:color w:val="000000" w:themeColor="text1"/>
          <w:spacing w:val="-4"/>
          <w:sz w:val="28"/>
          <w:szCs w:val="28"/>
          <w:shd w:val="clear" w:color="auto" w:fill="FFFFFF" w:themeFill="background1"/>
        </w:rPr>
        <w:t xml:space="preserve"> и д 256</w:t>
      </w:r>
      <w:r w:rsidRPr="007A4F41">
        <w:rPr>
          <w:rFonts w:ascii="Times New Roman" w:hAnsi="Times New Roman" w:cs="Times New Roman"/>
          <w:color w:val="000000" w:themeColor="text1"/>
          <w:spacing w:val="-4"/>
          <w:sz w:val="28"/>
          <w:szCs w:val="28"/>
          <w:shd w:val="clear" w:color="auto" w:fill="FFFFFF" w:themeFill="background1"/>
          <w:lang w:val="en-US"/>
        </w:rPr>
        <w:t xml:space="preserve">kB + 8MB </w:t>
      </w:r>
      <w:r w:rsidRPr="007A4F41">
        <w:rPr>
          <w:rFonts w:ascii="Times New Roman" w:hAnsi="Times New Roman" w:cs="Times New Roman"/>
          <w:color w:val="000000" w:themeColor="text1"/>
          <w:spacing w:val="-4"/>
          <w:sz w:val="28"/>
          <w:szCs w:val="28"/>
          <w:shd w:val="clear" w:color="auto" w:fill="FFFFFF" w:themeFill="background1"/>
        </w:rPr>
        <w:t xml:space="preserve">памет за </w:t>
      </w:r>
      <w:r w:rsidRPr="007A4F41">
        <w:rPr>
          <w:rFonts w:ascii="Times New Roman" w:hAnsi="Times New Roman" w:cs="Times New Roman"/>
          <w:color w:val="000000" w:themeColor="text1"/>
          <w:spacing w:val="-4"/>
          <w:sz w:val="28"/>
          <w:szCs w:val="28"/>
          <w:shd w:val="clear" w:color="auto" w:fill="FFFFFF" w:themeFill="background1"/>
          <w:lang w:val="en-US"/>
        </w:rPr>
        <w:t xml:space="preserve">boot </w:t>
      </w:r>
      <w:r w:rsidRPr="007A4F41">
        <w:rPr>
          <w:rFonts w:ascii="Times New Roman" w:hAnsi="Times New Roman" w:cs="Times New Roman"/>
          <w:color w:val="000000" w:themeColor="text1"/>
          <w:spacing w:val="-4"/>
          <w:sz w:val="28"/>
          <w:szCs w:val="28"/>
          <w:shd w:val="clear" w:color="auto" w:fill="FFFFFF" w:themeFill="background1"/>
        </w:rPr>
        <w:t xml:space="preserve">програмата. Компютъра е с работен температурен диапазон от </w:t>
      </w:r>
      <w:r w:rsidRPr="007A4F41">
        <w:rPr>
          <w:rFonts w:ascii="Times New Roman" w:hAnsi="Times New Roman" w:cs="Times New Roman"/>
          <w:color w:val="000000" w:themeColor="text1"/>
          <w:sz w:val="28"/>
          <w:szCs w:val="28"/>
          <w:shd w:val="clear" w:color="auto" w:fill="ECEDEB"/>
        </w:rPr>
        <w:t>-40°C до +80°C и радиационна издръжливост от 20</w:t>
      </w:r>
      <w:proofErr w:type="spellStart"/>
      <w:r w:rsidRPr="007A4F41">
        <w:rPr>
          <w:rFonts w:ascii="Times New Roman" w:hAnsi="Times New Roman" w:cs="Times New Roman"/>
          <w:color w:val="000000" w:themeColor="text1"/>
          <w:sz w:val="28"/>
          <w:szCs w:val="28"/>
          <w:shd w:val="clear" w:color="auto" w:fill="ECEDEB"/>
          <w:lang w:val="en-US"/>
        </w:rPr>
        <w:t>kRAD</w:t>
      </w:r>
      <w:proofErr w:type="spellEnd"/>
      <w:r w:rsidRPr="007A4F41">
        <w:rPr>
          <w:rFonts w:ascii="Times New Roman" w:hAnsi="Times New Roman" w:cs="Times New Roman"/>
          <w:color w:val="000000" w:themeColor="text1"/>
          <w:sz w:val="28"/>
          <w:szCs w:val="28"/>
          <w:shd w:val="clear" w:color="auto" w:fill="ECEDEB"/>
          <w:lang w:val="en-US"/>
        </w:rPr>
        <w:t xml:space="preserve">. </w:t>
      </w:r>
      <w:r w:rsidRPr="007A4F41">
        <w:rPr>
          <w:rFonts w:ascii="Times New Roman" w:hAnsi="Times New Roman" w:cs="Times New Roman"/>
          <w:color w:val="000000" w:themeColor="text1"/>
          <w:sz w:val="28"/>
          <w:szCs w:val="28"/>
          <w:shd w:val="clear" w:color="auto" w:fill="ECEDEB"/>
        </w:rPr>
        <w:t>Разполага с 2</w:t>
      </w:r>
      <w:r w:rsidRPr="007A4F41">
        <w:rPr>
          <w:rFonts w:ascii="Times New Roman" w:hAnsi="Times New Roman" w:cs="Times New Roman"/>
          <w:color w:val="000000" w:themeColor="text1"/>
          <w:sz w:val="28"/>
          <w:szCs w:val="28"/>
          <w:shd w:val="clear" w:color="auto" w:fill="ECEDEB"/>
          <w:lang w:val="en-US"/>
        </w:rPr>
        <w:t xml:space="preserve"> I2C </w:t>
      </w:r>
      <w:r w:rsidRPr="007A4F41">
        <w:rPr>
          <w:rFonts w:ascii="Times New Roman" w:hAnsi="Times New Roman" w:cs="Times New Roman"/>
          <w:color w:val="000000" w:themeColor="text1"/>
          <w:sz w:val="28"/>
          <w:szCs w:val="28"/>
          <w:shd w:val="clear" w:color="auto" w:fill="ECEDEB"/>
        </w:rPr>
        <w:t xml:space="preserve">буса, </w:t>
      </w:r>
      <w:r w:rsidRPr="007A4F41">
        <w:rPr>
          <w:rFonts w:ascii="Times New Roman" w:hAnsi="Times New Roman" w:cs="Times New Roman"/>
          <w:color w:val="000000" w:themeColor="text1"/>
          <w:sz w:val="28"/>
          <w:szCs w:val="28"/>
          <w:shd w:val="clear" w:color="auto" w:fill="ECEDEB"/>
          <w:lang w:val="en-US"/>
        </w:rPr>
        <w:t xml:space="preserve">SPI </w:t>
      </w:r>
      <w:r w:rsidRPr="007A4F41">
        <w:rPr>
          <w:rFonts w:ascii="Times New Roman" w:hAnsi="Times New Roman" w:cs="Times New Roman"/>
          <w:color w:val="000000" w:themeColor="text1"/>
          <w:sz w:val="28"/>
          <w:szCs w:val="28"/>
          <w:shd w:val="clear" w:color="auto" w:fill="ECEDEB"/>
        </w:rPr>
        <w:t xml:space="preserve">бус с 7 </w:t>
      </w:r>
      <w:r w:rsidRPr="007A4F41">
        <w:rPr>
          <w:rFonts w:ascii="Times New Roman" w:hAnsi="Times New Roman" w:cs="Times New Roman"/>
          <w:color w:val="000000" w:themeColor="text1"/>
          <w:sz w:val="28"/>
          <w:szCs w:val="28"/>
          <w:shd w:val="clear" w:color="auto" w:fill="ECEDEB"/>
          <w:lang w:val="en-US"/>
        </w:rPr>
        <w:t xml:space="preserve">chip select </w:t>
      </w:r>
      <w:r w:rsidRPr="007A4F41">
        <w:rPr>
          <w:rFonts w:ascii="Times New Roman" w:hAnsi="Times New Roman" w:cs="Times New Roman"/>
          <w:color w:val="000000" w:themeColor="text1"/>
          <w:sz w:val="28"/>
          <w:szCs w:val="28"/>
          <w:shd w:val="clear" w:color="auto" w:fill="ECEDEB"/>
        </w:rPr>
        <w:t xml:space="preserve">линии, </w:t>
      </w:r>
      <w:r w:rsidRPr="007A4F41">
        <w:rPr>
          <w:rFonts w:ascii="Times New Roman" w:hAnsi="Times New Roman" w:cs="Times New Roman"/>
          <w:color w:val="000000" w:themeColor="text1"/>
          <w:sz w:val="28"/>
          <w:szCs w:val="28"/>
          <w:shd w:val="clear" w:color="auto" w:fill="ECEDEB"/>
          <w:lang w:val="en-US"/>
        </w:rPr>
        <w:t xml:space="preserve">CAN, QSPI, GPIO </w:t>
      </w:r>
      <w:r w:rsidRPr="007A4F41">
        <w:rPr>
          <w:rFonts w:ascii="Times New Roman" w:hAnsi="Times New Roman" w:cs="Times New Roman"/>
          <w:color w:val="000000" w:themeColor="text1"/>
          <w:sz w:val="28"/>
          <w:szCs w:val="28"/>
          <w:shd w:val="clear" w:color="auto" w:fill="ECEDEB"/>
        </w:rPr>
        <w:t>логика на 3.3</w:t>
      </w:r>
      <w:r w:rsidRPr="007A4F41">
        <w:rPr>
          <w:rFonts w:ascii="Times New Roman" w:hAnsi="Times New Roman" w:cs="Times New Roman"/>
          <w:color w:val="000000" w:themeColor="text1"/>
          <w:sz w:val="28"/>
          <w:szCs w:val="28"/>
          <w:shd w:val="clear" w:color="auto" w:fill="ECEDEB"/>
          <w:lang w:val="en-US"/>
        </w:rPr>
        <w:t>V, RS422</w:t>
      </w:r>
      <w:r w:rsidRPr="007A4F41">
        <w:rPr>
          <w:rFonts w:ascii="Times New Roman" w:hAnsi="Times New Roman" w:cs="Times New Roman"/>
          <w:color w:val="000000" w:themeColor="text1"/>
          <w:sz w:val="28"/>
          <w:szCs w:val="28"/>
          <w:shd w:val="clear" w:color="auto" w:fill="ECEDEB"/>
        </w:rPr>
        <w:t xml:space="preserve"> и </w:t>
      </w:r>
      <w:proofErr w:type="spellStart"/>
      <w:r w:rsidRPr="007A4F41">
        <w:rPr>
          <w:rFonts w:ascii="Times New Roman" w:hAnsi="Times New Roman" w:cs="Times New Roman"/>
          <w:color w:val="000000" w:themeColor="text1"/>
          <w:sz w:val="28"/>
          <w:szCs w:val="28"/>
          <w:shd w:val="clear" w:color="auto" w:fill="ECEDEB"/>
        </w:rPr>
        <w:t>дебъгинг</w:t>
      </w:r>
      <w:proofErr w:type="spellEnd"/>
      <w:r w:rsidRPr="007A4F41">
        <w:rPr>
          <w:rFonts w:ascii="Times New Roman" w:hAnsi="Times New Roman" w:cs="Times New Roman"/>
          <w:color w:val="000000" w:themeColor="text1"/>
          <w:sz w:val="28"/>
          <w:szCs w:val="28"/>
          <w:shd w:val="clear" w:color="auto" w:fill="ECEDEB"/>
        </w:rPr>
        <w:t xml:space="preserve"> пинове. Консумира между 0.4</w:t>
      </w:r>
      <w:r w:rsidRPr="007A4F41">
        <w:rPr>
          <w:rFonts w:ascii="Times New Roman" w:hAnsi="Times New Roman" w:cs="Times New Roman"/>
          <w:color w:val="000000" w:themeColor="text1"/>
          <w:sz w:val="28"/>
          <w:szCs w:val="28"/>
          <w:shd w:val="clear" w:color="auto" w:fill="ECEDEB"/>
          <w:lang w:val="en-US"/>
        </w:rPr>
        <w:t xml:space="preserve">W </w:t>
      </w:r>
      <w:r w:rsidRPr="007A4F41">
        <w:rPr>
          <w:rFonts w:ascii="Times New Roman" w:hAnsi="Times New Roman" w:cs="Times New Roman"/>
          <w:color w:val="000000" w:themeColor="text1"/>
          <w:sz w:val="28"/>
          <w:szCs w:val="28"/>
          <w:shd w:val="clear" w:color="auto" w:fill="ECEDEB"/>
        </w:rPr>
        <w:t>и 1</w:t>
      </w:r>
      <w:r w:rsidRPr="007A4F41">
        <w:rPr>
          <w:rFonts w:ascii="Times New Roman" w:hAnsi="Times New Roman" w:cs="Times New Roman"/>
          <w:color w:val="000000" w:themeColor="text1"/>
          <w:sz w:val="28"/>
          <w:szCs w:val="28"/>
          <w:shd w:val="clear" w:color="auto" w:fill="ECEDEB"/>
          <w:lang w:val="en-US"/>
        </w:rPr>
        <w:t xml:space="preserve">W. </w:t>
      </w:r>
      <w:r w:rsidRPr="007A4F41">
        <w:rPr>
          <w:rFonts w:ascii="Times New Roman" w:hAnsi="Times New Roman" w:cs="Times New Roman"/>
          <w:color w:val="000000" w:themeColor="text1"/>
          <w:sz w:val="28"/>
          <w:szCs w:val="28"/>
          <w:shd w:val="clear" w:color="auto" w:fill="ECEDEB"/>
        </w:rPr>
        <w:t>Цялата система тежи общо 61.9 грама.</w:t>
      </w:r>
    </w:p>
    <w:p w14:paraId="04F92E79" w14:textId="77777777" w:rsidR="00A23366" w:rsidRPr="007A4F41" w:rsidRDefault="00A23366" w:rsidP="00A23366">
      <w:pPr>
        <w:pStyle w:val="HTMLPreformatted"/>
        <w:shd w:val="clear" w:color="auto" w:fill="F8F9FA"/>
        <w:spacing w:line="540" w:lineRule="atLeast"/>
        <w:jc w:val="both"/>
        <w:rPr>
          <w:rFonts w:ascii="Times New Roman" w:hAnsi="Times New Roman" w:cs="Times New Roman"/>
          <w:color w:val="000000" w:themeColor="text1"/>
          <w:sz w:val="28"/>
          <w:szCs w:val="28"/>
          <w:shd w:val="clear" w:color="auto" w:fill="ECEDEB"/>
        </w:rPr>
      </w:pPr>
    </w:p>
    <w:p w14:paraId="66788B5B" w14:textId="77777777" w:rsidR="00A23366" w:rsidRPr="007A4F41" w:rsidRDefault="00A23366" w:rsidP="00A23366">
      <w:pPr>
        <w:pStyle w:val="HTMLPreformatted"/>
        <w:shd w:val="clear" w:color="auto" w:fill="F8F9FA"/>
        <w:spacing w:line="540" w:lineRule="atLeast"/>
        <w:jc w:val="both"/>
        <w:rPr>
          <w:rFonts w:ascii="Times New Roman" w:hAnsi="Times New Roman" w:cs="Times New Roman"/>
          <w:color w:val="1F1F1F"/>
          <w:sz w:val="28"/>
          <w:szCs w:val="28"/>
        </w:rPr>
      </w:pPr>
      <w:r w:rsidRPr="007A4F41">
        <w:rPr>
          <w:rFonts w:ascii="Times New Roman" w:hAnsi="Times New Roman" w:cs="Times New Roman"/>
          <w:color w:val="1F1F1F"/>
          <w:sz w:val="28"/>
          <w:szCs w:val="28"/>
          <w:lang w:val="en-US"/>
        </w:rPr>
        <w:t xml:space="preserve">TRISKEL </w:t>
      </w:r>
      <w:r w:rsidRPr="007A4F41">
        <w:rPr>
          <w:rFonts w:ascii="Times New Roman" w:hAnsi="Times New Roman" w:cs="Times New Roman"/>
          <w:color w:val="1F1F1F"/>
          <w:sz w:val="28"/>
          <w:szCs w:val="28"/>
        </w:rPr>
        <w:t xml:space="preserve">бордови компютри от </w:t>
      </w:r>
      <w:r w:rsidRPr="007A4F41">
        <w:rPr>
          <w:rFonts w:ascii="Times New Roman" w:hAnsi="Times New Roman" w:cs="Times New Roman"/>
          <w:color w:val="1F1F1F"/>
          <w:sz w:val="28"/>
          <w:szCs w:val="28"/>
          <w:lang w:val="en-US"/>
        </w:rPr>
        <w:t>CubeSat shop</w:t>
      </w:r>
      <w:r w:rsidRPr="007A4F41">
        <w:rPr>
          <w:rFonts w:ascii="Times New Roman" w:hAnsi="Times New Roman" w:cs="Times New Roman"/>
          <w:color w:val="1F1F1F"/>
          <w:sz w:val="28"/>
          <w:szCs w:val="28"/>
        </w:rPr>
        <w:t xml:space="preserve">. Разполага с </w:t>
      </w:r>
      <w:r w:rsidRPr="007A4F41">
        <w:rPr>
          <w:rFonts w:ascii="Times New Roman" w:hAnsi="Times New Roman" w:cs="Times New Roman"/>
          <w:color w:val="1F1F1F"/>
          <w:sz w:val="28"/>
          <w:szCs w:val="28"/>
          <w:lang w:val="en-US"/>
        </w:rPr>
        <w:t xml:space="preserve">ARM Cortex-M7 </w:t>
      </w:r>
      <w:r w:rsidRPr="007A4F41">
        <w:rPr>
          <w:rFonts w:ascii="Times New Roman" w:hAnsi="Times New Roman" w:cs="Times New Roman"/>
          <w:color w:val="1F1F1F"/>
          <w:sz w:val="28"/>
          <w:szCs w:val="28"/>
        </w:rPr>
        <w:t>и 2</w:t>
      </w:r>
      <w:r w:rsidRPr="007A4F41">
        <w:rPr>
          <w:rFonts w:ascii="Times New Roman" w:hAnsi="Times New Roman" w:cs="Times New Roman"/>
          <w:color w:val="1F1F1F"/>
          <w:sz w:val="28"/>
          <w:szCs w:val="28"/>
          <w:lang w:val="en-US"/>
        </w:rPr>
        <w:t xml:space="preserve">MB </w:t>
      </w:r>
      <w:r w:rsidRPr="007A4F41">
        <w:rPr>
          <w:rFonts w:ascii="Times New Roman" w:hAnsi="Times New Roman" w:cs="Times New Roman"/>
          <w:color w:val="1F1F1F"/>
          <w:sz w:val="28"/>
          <w:szCs w:val="28"/>
        </w:rPr>
        <w:t>флаш памет и 1.4</w:t>
      </w:r>
      <w:r w:rsidRPr="007A4F41">
        <w:rPr>
          <w:rFonts w:ascii="Times New Roman" w:hAnsi="Times New Roman" w:cs="Times New Roman"/>
          <w:color w:val="1F1F1F"/>
          <w:sz w:val="28"/>
          <w:szCs w:val="28"/>
          <w:lang w:val="en-US"/>
        </w:rPr>
        <w:t xml:space="preserve">MB </w:t>
      </w:r>
      <w:r w:rsidRPr="007A4F41">
        <w:rPr>
          <w:rFonts w:ascii="Times New Roman" w:hAnsi="Times New Roman" w:cs="Times New Roman"/>
          <w:color w:val="1F1F1F"/>
          <w:sz w:val="28"/>
          <w:szCs w:val="28"/>
        </w:rPr>
        <w:t xml:space="preserve">вградена памет. Модула идва и с два слота за </w:t>
      </w:r>
      <w:r w:rsidRPr="007A4F41">
        <w:rPr>
          <w:rFonts w:ascii="Times New Roman" w:hAnsi="Times New Roman" w:cs="Times New Roman"/>
          <w:color w:val="1F1F1F"/>
          <w:sz w:val="28"/>
          <w:szCs w:val="28"/>
          <w:lang w:val="en-US"/>
        </w:rPr>
        <w:t xml:space="preserve">SD </w:t>
      </w:r>
      <w:r w:rsidRPr="007A4F41">
        <w:rPr>
          <w:rFonts w:ascii="Times New Roman" w:hAnsi="Times New Roman" w:cs="Times New Roman"/>
          <w:color w:val="1F1F1F"/>
          <w:sz w:val="28"/>
          <w:szCs w:val="28"/>
        </w:rPr>
        <w:t xml:space="preserve">карти.  И разполага с три </w:t>
      </w:r>
      <w:r w:rsidRPr="007A4F41">
        <w:rPr>
          <w:rFonts w:ascii="Times New Roman" w:hAnsi="Times New Roman" w:cs="Times New Roman"/>
          <w:color w:val="1F1F1F"/>
          <w:sz w:val="28"/>
          <w:szCs w:val="28"/>
          <w:lang w:val="en-US"/>
        </w:rPr>
        <w:t>RS422 full-duplex</w:t>
      </w:r>
      <w:r w:rsidRPr="007A4F41">
        <w:rPr>
          <w:rFonts w:ascii="Times New Roman" w:hAnsi="Times New Roman" w:cs="Times New Roman"/>
          <w:color w:val="1F1F1F"/>
          <w:sz w:val="28"/>
          <w:szCs w:val="28"/>
        </w:rPr>
        <w:t xml:space="preserve"> шини</w:t>
      </w:r>
      <w:r w:rsidRPr="007A4F41">
        <w:rPr>
          <w:rFonts w:ascii="Times New Roman" w:hAnsi="Times New Roman" w:cs="Times New Roman"/>
          <w:color w:val="1F1F1F"/>
          <w:sz w:val="28"/>
          <w:szCs w:val="28"/>
          <w:lang w:val="en-US"/>
        </w:rPr>
        <w:t>,</w:t>
      </w:r>
      <w:r w:rsidRPr="007A4F41">
        <w:rPr>
          <w:rFonts w:ascii="Times New Roman" w:hAnsi="Times New Roman" w:cs="Times New Roman"/>
          <w:color w:val="1F1F1F"/>
          <w:sz w:val="28"/>
          <w:szCs w:val="28"/>
        </w:rPr>
        <w:t xml:space="preserve"> </w:t>
      </w:r>
      <w:r w:rsidRPr="007A4F41">
        <w:rPr>
          <w:rFonts w:ascii="Times New Roman" w:hAnsi="Times New Roman" w:cs="Times New Roman"/>
          <w:color w:val="1F1F1F"/>
          <w:sz w:val="28"/>
          <w:szCs w:val="28"/>
          <w:lang w:val="en-US"/>
        </w:rPr>
        <w:t xml:space="preserve">UART </w:t>
      </w:r>
      <w:r w:rsidRPr="007A4F41">
        <w:rPr>
          <w:rFonts w:ascii="Times New Roman" w:hAnsi="Times New Roman" w:cs="Times New Roman"/>
          <w:color w:val="1F1F1F"/>
          <w:sz w:val="28"/>
          <w:szCs w:val="28"/>
        </w:rPr>
        <w:t>за външна комуникация, две</w:t>
      </w:r>
      <w:r w:rsidRPr="007A4F41">
        <w:rPr>
          <w:rFonts w:ascii="Times New Roman" w:hAnsi="Times New Roman" w:cs="Times New Roman"/>
          <w:color w:val="1F1F1F"/>
          <w:sz w:val="28"/>
          <w:szCs w:val="28"/>
          <w:lang w:val="en-US"/>
        </w:rPr>
        <w:t xml:space="preserve"> CAN</w:t>
      </w:r>
      <w:r w:rsidRPr="007A4F41">
        <w:rPr>
          <w:rFonts w:ascii="Times New Roman" w:hAnsi="Times New Roman" w:cs="Times New Roman"/>
          <w:color w:val="1F1F1F"/>
          <w:sz w:val="28"/>
          <w:szCs w:val="28"/>
        </w:rPr>
        <w:t xml:space="preserve"> </w:t>
      </w:r>
      <w:r w:rsidRPr="007A4F41">
        <w:rPr>
          <w:rFonts w:ascii="Times New Roman" w:hAnsi="Times New Roman" w:cs="Times New Roman"/>
          <w:color w:val="1F1F1F"/>
          <w:sz w:val="28"/>
          <w:szCs w:val="28"/>
          <w:lang w:val="en-US"/>
        </w:rPr>
        <w:t xml:space="preserve"> </w:t>
      </w:r>
      <w:r w:rsidRPr="007A4F41">
        <w:rPr>
          <w:rFonts w:ascii="Times New Roman" w:hAnsi="Times New Roman" w:cs="Times New Roman"/>
          <w:color w:val="1F1F1F"/>
          <w:sz w:val="28"/>
          <w:szCs w:val="28"/>
        </w:rPr>
        <w:t xml:space="preserve">шини, две </w:t>
      </w:r>
      <w:r w:rsidRPr="007A4F41">
        <w:rPr>
          <w:rFonts w:ascii="Times New Roman" w:hAnsi="Times New Roman" w:cs="Times New Roman"/>
          <w:color w:val="1F1F1F"/>
          <w:sz w:val="28"/>
          <w:szCs w:val="28"/>
          <w:lang w:val="en-US"/>
        </w:rPr>
        <w:t xml:space="preserve">I2C </w:t>
      </w:r>
      <w:r w:rsidRPr="007A4F41">
        <w:rPr>
          <w:rFonts w:ascii="Times New Roman" w:hAnsi="Times New Roman" w:cs="Times New Roman"/>
          <w:color w:val="1F1F1F"/>
          <w:sz w:val="28"/>
          <w:szCs w:val="28"/>
        </w:rPr>
        <w:t xml:space="preserve">шини и </w:t>
      </w:r>
      <w:r w:rsidRPr="007A4F41">
        <w:rPr>
          <w:rFonts w:ascii="Times New Roman" w:hAnsi="Times New Roman" w:cs="Times New Roman"/>
          <w:color w:val="1F1F1F"/>
          <w:sz w:val="28"/>
          <w:szCs w:val="28"/>
          <w:lang w:val="en-US"/>
        </w:rPr>
        <w:t xml:space="preserve">SPI </w:t>
      </w:r>
      <w:r w:rsidRPr="007A4F41">
        <w:rPr>
          <w:rFonts w:ascii="Times New Roman" w:hAnsi="Times New Roman" w:cs="Times New Roman"/>
          <w:color w:val="1F1F1F"/>
          <w:sz w:val="28"/>
          <w:szCs w:val="28"/>
        </w:rPr>
        <w:t xml:space="preserve">шина.  Още на линия са 15 </w:t>
      </w:r>
      <w:r w:rsidRPr="007A4F41">
        <w:rPr>
          <w:rFonts w:ascii="Times New Roman" w:hAnsi="Times New Roman" w:cs="Times New Roman"/>
          <w:color w:val="1F1F1F"/>
          <w:sz w:val="28"/>
          <w:szCs w:val="28"/>
          <w:lang w:val="en-US"/>
        </w:rPr>
        <w:t xml:space="preserve">GPIO </w:t>
      </w:r>
      <w:r w:rsidRPr="007A4F41">
        <w:rPr>
          <w:rFonts w:ascii="Times New Roman" w:hAnsi="Times New Roman" w:cs="Times New Roman"/>
          <w:color w:val="1F1F1F"/>
          <w:sz w:val="28"/>
          <w:szCs w:val="28"/>
        </w:rPr>
        <w:t xml:space="preserve">пинове и 8 пина свързани аналогов към дигитален конвертор. Разполага и с 6 пина с </w:t>
      </w:r>
      <w:r w:rsidRPr="007A4F41">
        <w:rPr>
          <w:rFonts w:ascii="Times New Roman" w:hAnsi="Times New Roman" w:cs="Times New Roman"/>
          <w:color w:val="1F1F1F"/>
          <w:sz w:val="28"/>
          <w:szCs w:val="28"/>
          <w:lang w:val="en-US"/>
        </w:rPr>
        <w:t xml:space="preserve">PWM </w:t>
      </w:r>
      <w:r w:rsidRPr="007A4F41">
        <w:rPr>
          <w:rFonts w:ascii="Times New Roman" w:hAnsi="Times New Roman" w:cs="Times New Roman"/>
          <w:color w:val="1F1F1F"/>
          <w:sz w:val="28"/>
          <w:szCs w:val="28"/>
        </w:rPr>
        <w:t xml:space="preserve">през </w:t>
      </w:r>
      <w:r w:rsidRPr="007A4F41">
        <w:rPr>
          <w:rFonts w:ascii="Times New Roman" w:hAnsi="Times New Roman" w:cs="Times New Roman"/>
          <w:color w:val="1F1F1F"/>
          <w:sz w:val="28"/>
          <w:szCs w:val="28"/>
          <w:lang w:val="en-US"/>
        </w:rPr>
        <w:t>H-bridge.</w:t>
      </w:r>
      <w:r w:rsidRPr="007A4F41">
        <w:rPr>
          <w:rFonts w:ascii="Times New Roman" w:hAnsi="Times New Roman" w:cs="Times New Roman"/>
          <w:color w:val="1F1F1F"/>
          <w:sz w:val="28"/>
          <w:szCs w:val="28"/>
        </w:rPr>
        <w:t xml:space="preserve"> Бордовия  компютър идва с вграден часовник в реално време, с автономно захранване в случай на временна загуба на ток към модула. Както и с конектори свързани с следните  шини</w:t>
      </w:r>
      <w:r w:rsidRPr="007A4F41">
        <w:rPr>
          <w:rFonts w:ascii="Times New Roman" w:hAnsi="Times New Roman" w:cs="Times New Roman"/>
          <w:color w:val="1F1F1F"/>
          <w:sz w:val="28"/>
          <w:szCs w:val="28"/>
          <w:lang w:val="en-US"/>
        </w:rPr>
        <w:t xml:space="preserve">: CAN, </w:t>
      </w:r>
      <w:r w:rsidRPr="007A4F41">
        <w:rPr>
          <w:rFonts w:ascii="Times New Roman" w:hAnsi="Times New Roman" w:cs="Times New Roman"/>
          <w:color w:val="1F1F1F"/>
          <w:sz w:val="28"/>
          <w:szCs w:val="28"/>
        </w:rPr>
        <w:t xml:space="preserve"> четири </w:t>
      </w:r>
      <w:r w:rsidRPr="007A4F41">
        <w:rPr>
          <w:rFonts w:ascii="Times New Roman" w:hAnsi="Times New Roman" w:cs="Times New Roman"/>
          <w:color w:val="1F1F1F"/>
          <w:sz w:val="28"/>
          <w:szCs w:val="28"/>
          <w:lang w:val="en-US"/>
        </w:rPr>
        <w:t>GPIO</w:t>
      </w:r>
      <w:r w:rsidRPr="007A4F41">
        <w:rPr>
          <w:rFonts w:ascii="Times New Roman" w:hAnsi="Times New Roman" w:cs="Times New Roman"/>
          <w:color w:val="1F1F1F"/>
          <w:sz w:val="28"/>
          <w:szCs w:val="28"/>
        </w:rPr>
        <w:t xml:space="preserve">,  </w:t>
      </w:r>
      <w:r w:rsidRPr="007A4F41">
        <w:rPr>
          <w:rFonts w:ascii="Times New Roman" w:hAnsi="Times New Roman" w:cs="Times New Roman"/>
          <w:color w:val="1F1F1F"/>
          <w:sz w:val="28"/>
          <w:szCs w:val="28"/>
          <w:lang w:val="en-US"/>
        </w:rPr>
        <w:t xml:space="preserve">UART </w:t>
      </w:r>
      <w:r w:rsidRPr="007A4F41">
        <w:rPr>
          <w:rFonts w:ascii="Times New Roman" w:hAnsi="Times New Roman" w:cs="Times New Roman"/>
          <w:color w:val="1F1F1F"/>
          <w:sz w:val="28"/>
          <w:szCs w:val="28"/>
        </w:rPr>
        <w:t xml:space="preserve">за </w:t>
      </w:r>
      <w:proofErr w:type="spellStart"/>
      <w:r w:rsidRPr="007A4F41">
        <w:rPr>
          <w:rFonts w:ascii="Times New Roman" w:hAnsi="Times New Roman" w:cs="Times New Roman"/>
          <w:color w:val="1F1F1F"/>
          <w:sz w:val="28"/>
          <w:szCs w:val="28"/>
        </w:rPr>
        <w:t>дебъгинг</w:t>
      </w:r>
      <w:proofErr w:type="spellEnd"/>
      <w:r w:rsidRPr="007A4F41">
        <w:rPr>
          <w:rFonts w:ascii="Times New Roman" w:hAnsi="Times New Roman" w:cs="Times New Roman"/>
          <w:color w:val="1F1F1F"/>
          <w:sz w:val="28"/>
          <w:szCs w:val="28"/>
        </w:rPr>
        <w:t xml:space="preserve"> и </w:t>
      </w:r>
      <w:r w:rsidRPr="007A4F41">
        <w:rPr>
          <w:rFonts w:ascii="Times New Roman" w:hAnsi="Times New Roman" w:cs="Times New Roman"/>
          <w:color w:val="1F1F1F"/>
          <w:sz w:val="28"/>
          <w:szCs w:val="28"/>
          <w:lang w:val="en-US"/>
        </w:rPr>
        <w:t xml:space="preserve">JTAG </w:t>
      </w:r>
      <w:r w:rsidRPr="007A4F41">
        <w:rPr>
          <w:rFonts w:ascii="Times New Roman" w:hAnsi="Times New Roman" w:cs="Times New Roman"/>
          <w:color w:val="1F1F1F"/>
          <w:sz w:val="28"/>
          <w:szCs w:val="28"/>
        </w:rPr>
        <w:t>конектор.</w:t>
      </w:r>
      <w:r w:rsidRPr="007A4F41">
        <w:rPr>
          <w:rFonts w:ascii="Times New Roman" w:hAnsi="Times New Roman" w:cs="Times New Roman"/>
          <w:color w:val="1F1F1F"/>
          <w:sz w:val="28"/>
          <w:szCs w:val="28"/>
          <w:lang w:val="en-US"/>
        </w:rPr>
        <w:t xml:space="preserve"> </w:t>
      </w:r>
      <w:r w:rsidRPr="007A4F41">
        <w:rPr>
          <w:rFonts w:ascii="Times New Roman" w:hAnsi="Times New Roman" w:cs="Times New Roman"/>
          <w:color w:val="1F1F1F"/>
          <w:sz w:val="28"/>
          <w:szCs w:val="28"/>
        </w:rPr>
        <w:t xml:space="preserve"> </w:t>
      </w:r>
    </w:p>
    <w:p w14:paraId="39871320" w14:textId="77777777" w:rsidR="00A23366" w:rsidRPr="007A4F41" w:rsidRDefault="00A23366" w:rsidP="00A23366">
      <w:pPr>
        <w:pStyle w:val="HTMLPreformatted"/>
        <w:shd w:val="clear" w:color="auto" w:fill="F8F9FA"/>
        <w:spacing w:line="540" w:lineRule="atLeast"/>
        <w:jc w:val="both"/>
        <w:rPr>
          <w:rFonts w:ascii="Times New Roman" w:hAnsi="Times New Roman" w:cs="Times New Roman"/>
          <w:color w:val="000000" w:themeColor="text1"/>
          <w:sz w:val="28"/>
          <w:szCs w:val="28"/>
          <w:shd w:val="clear" w:color="auto" w:fill="FFFFFF"/>
          <w:lang w:val="en-US"/>
        </w:rPr>
      </w:pPr>
      <w:r w:rsidRPr="007A4F41">
        <w:rPr>
          <w:rFonts w:ascii="Times New Roman" w:hAnsi="Times New Roman" w:cs="Times New Roman"/>
          <w:color w:val="1F1F1F"/>
          <w:sz w:val="28"/>
          <w:szCs w:val="28"/>
        </w:rPr>
        <w:t xml:space="preserve">Системата разполага с интегрирани температурни сензори и сензори за ток и консумация на ток. Бордовия компютър има оперативен температурен диапазон                                                   </w:t>
      </w:r>
      <w:r w:rsidRPr="007A4F41">
        <w:rPr>
          <w:rFonts w:ascii="Times New Roman" w:hAnsi="Times New Roman" w:cs="Times New Roman"/>
          <w:color w:val="1F1F1F"/>
          <w:sz w:val="28"/>
          <w:szCs w:val="28"/>
        </w:rPr>
        <w:lastRenderedPageBreak/>
        <w:t>от -40 ºC  до +85 ºC. Той идва с вградена комуникационна система. Тя е халф дуплекс с между 1.2</w:t>
      </w:r>
      <w:r w:rsidRPr="007A4F41">
        <w:rPr>
          <w:rFonts w:ascii="Times New Roman" w:hAnsi="Times New Roman" w:cs="Times New Roman"/>
          <w:color w:val="1F1F1F"/>
          <w:sz w:val="28"/>
          <w:szCs w:val="28"/>
          <w:lang w:val="en-US"/>
        </w:rPr>
        <w:t xml:space="preserve"> </w:t>
      </w:r>
      <w:r w:rsidRPr="007A4F41">
        <w:rPr>
          <w:rFonts w:ascii="Times New Roman" w:hAnsi="Times New Roman" w:cs="Times New Roman"/>
          <w:color w:val="1F1F1F"/>
          <w:sz w:val="28"/>
          <w:szCs w:val="28"/>
        </w:rPr>
        <w:t>и 19.2</w:t>
      </w:r>
      <w:r w:rsidRPr="007A4F41">
        <w:rPr>
          <w:rFonts w:ascii="Times New Roman" w:hAnsi="Times New Roman" w:cs="Times New Roman"/>
          <w:color w:val="1F1F1F"/>
          <w:sz w:val="28"/>
          <w:szCs w:val="28"/>
          <w:lang w:val="en-US"/>
        </w:rPr>
        <w:t>kbps</w:t>
      </w:r>
      <w:r w:rsidRPr="007A4F41">
        <w:rPr>
          <w:rFonts w:ascii="Times New Roman" w:hAnsi="Times New Roman" w:cs="Times New Roman"/>
          <w:color w:val="1F1F1F"/>
          <w:sz w:val="28"/>
          <w:szCs w:val="28"/>
        </w:rPr>
        <w:t xml:space="preserve"> комуникации.</w:t>
      </w:r>
      <w:r w:rsidRPr="007A4F41">
        <w:rPr>
          <w:rFonts w:ascii="Times New Roman" w:hAnsi="Times New Roman" w:cs="Times New Roman"/>
          <w:color w:val="1F1F1F"/>
          <w:sz w:val="28"/>
          <w:szCs w:val="28"/>
          <w:lang w:val="en-US"/>
        </w:rPr>
        <w:t xml:space="preserve"> </w:t>
      </w:r>
      <w:r w:rsidRPr="007A4F41">
        <w:rPr>
          <w:rFonts w:ascii="Times New Roman" w:hAnsi="Times New Roman" w:cs="Times New Roman"/>
          <w:color w:val="1F1F1F"/>
          <w:sz w:val="28"/>
          <w:szCs w:val="28"/>
        </w:rPr>
        <w:t xml:space="preserve">Комуникационната система разполага със същият процесор и памет като бордовия компютър. Както и с </w:t>
      </w:r>
      <w:r w:rsidRPr="007A4F41">
        <w:rPr>
          <w:rFonts w:ascii="Times New Roman" w:hAnsi="Times New Roman" w:cs="Times New Roman"/>
          <w:color w:val="1F1F1F"/>
          <w:sz w:val="28"/>
          <w:szCs w:val="28"/>
          <w:lang w:val="en-US"/>
        </w:rPr>
        <w:t xml:space="preserve">UHF </w:t>
      </w:r>
      <w:r w:rsidRPr="007A4F41">
        <w:rPr>
          <w:rFonts w:ascii="Times New Roman" w:hAnsi="Times New Roman" w:cs="Times New Roman"/>
          <w:color w:val="1F1F1F"/>
          <w:sz w:val="28"/>
          <w:szCs w:val="28"/>
        </w:rPr>
        <w:t xml:space="preserve">радио, система </w:t>
      </w:r>
      <w:r w:rsidRPr="007A4F41">
        <w:rPr>
          <w:rFonts w:ascii="Times New Roman" w:hAnsi="Times New Roman" w:cs="Times New Roman"/>
          <w:color w:val="1F1F1F"/>
          <w:sz w:val="28"/>
          <w:szCs w:val="28"/>
          <w:lang w:val="en-US"/>
        </w:rPr>
        <w:t xml:space="preserve">watchdog </w:t>
      </w:r>
      <w:r w:rsidRPr="007A4F41">
        <w:rPr>
          <w:rFonts w:ascii="Times New Roman" w:hAnsi="Times New Roman" w:cs="Times New Roman"/>
          <w:color w:val="1F1F1F"/>
          <w:sz w:val="28"/>
          <w:szCs w:val="28"/>
        </w:rPr>
        <w:t xml:space="preserve">и хардуерен рестарт. Системата разполага с </w:t>
      </w:r>
      <w:r w:rsidRPr="007A4F41">
        <w:rPr>
          <w:rFonts w:ascii="Times New Roman" w:hAnsi="Times New Roman" w:cs="Times New Roman"/>
          <w:color w:val="000000" w:themeColor="text1"/>
          <w:sz w:val="28"/>
          <w:szCs w:val="28"/>
          <w:shd w:val="clear" w:color="auto" w:fill="FFFFFF"/>
        </w:rPr>
        <w:t>кодиране и декодиране с код на </w:t>
      </w:r>
      <w:r w:rsidRPr="007A4F41">
        <w:rPr>
          <w:rStyle w:val="Emphasis"/>
          <w:rFonts w:ascii="Times New Roman" w:hAnsi="Times New Roman" w:cs="Times New Roman"/>
          <w:i w:val="0"/>
          <w:iCs w:val="0"/>
          <w:color w:val="000000" w:themeColor="text1"/>
          <w:sz w:val="28"/>
          <w:szCs w:val="28"/>
          <w:shd w:val="clear" w:color="auto" w:fill="FFFFFF"/>
        </w:rPr>
        <w:t>Рийд</w:t>
      </w:r>
      <w:r w:rsidRPr="007A4F41">
        <w:rPr>
          <w:rFonts w:ascii="Times New Roman" w:hAnsi="Times New Roman" w:cs="Times New Roman"/>
          <w:color w:val="000000" w:themeColor="text1"/>
          <w:sz w:val="28"/>
          <w:szCs w:val="28"/>
          <w:shd w:val="clear" w:color="auto" w:fill="FFFFFF"/>
        </w:rPr>
        <w:t>-</w:t>
      </w:r>
      <w:r w:rsidRPr="007A4F41">
        <w:rPr>
          <w:rStyle w:val="Emphasis"/>
          <w:rFonts w:ascii="Times New Roman" w:hAnsi="Times New Roman" w:cs="Times New Roman"/>
          <w:i w:val="0"/>
          <w:iCs w:val="0"/>
          <w:color w:val="000000" w:themeColor="text1"/>
          <w:sz w:val="28"/>
          <w:szCs w:val="28"/>
          <w:shd w:val="clear" w:color="auto" w:fill="FFFFFF"/>
        </w:rPr>
        <w:t>Соломон</w:t>
      </w:r>
      <w:r w:rsidRPr="007A4F41">
        <w:rPr>
          <w:rFonts w:ascii="Times New Roman" w:hAnsi="Times New Roman" w:cs="Times New Roman"/>
          <w:color w:val="000000" w:themeColor="text1"/>
          <w:sz w:val="28"/>
          <w:szCs w:val="28"/>
          <w:shd w:val="clear" w:color="auto" w:fill="FFFFFF"/>
        </w:rPr>
        <w:t xml:space="preserve">, базиран на полето на </w:t>
      </w:r>
      <w:proofErr w:type="spellStart"/>
      <w:r w:rsidRPr="007A4F41">
        <w:rPr>
          <w:rFonts w:ascii="Times New Roman" w:hAnsi="Times New Roman" w:cs="Times New Roman"/>
          <w:color w:val="000000" w:themeColor="text1"/>
          <w:sz w:val="28"/>
          <w:szCs w:val="28"/>
          <w:shd w:val="clear" w:color="auto" w:fill="FFFFFF"/>
        </w:rPr>
        <w:t>Галоа</w:t>
      </w:r>
      <w:proofErr w:type="spellEnd"/>
      <w:r w:rsidRPr="007A4F41">
        <w:rPr>
          <w:rFonts w:ascii="Times New Roman" w:hAnsi="Times New Roman" w:cs="Times New Roman"/>
          <w:color w:val="000000" w:themeColor="text1"/>
          <w:sz w:val="28"/>
          <w:szCs w:val="28"/>
          <w:shd w:val="clear" w:color="auto" w:fill="FFFFFF"/>
        </w:rPr>
        <w:t xml:space="preserve">, както и </w:t>
      </w:r>
      <w:proofErr w:type="spellStart"/>
      <w:r w:rsidRPr="007A4F41">
        <w:rPr>
          <w:rFonts w:ascii="Times New Roman" w:hAnsi="Times New Roman" w:cs="Times New Roman"/>
          <w:color w:val="000000" w:themeColor="text1"/>
          <w:sz w:val="28"/>
          <w:szCs w:val="28"/>
          <w:shd w:val="clear" w:color="auto" w:fill="FFFFFF"/>
        </w:rPr>
        <w:t>криптографкси</w:t>
      </w:r>
      <w:proofErr w:type="spellEnd"/>
      <w:r w:rsidRPr="007A4F41">
        <w:rPr>
          <w:rFonts w:ascii="Times New Roman" w:hAnsi="Times New Roman" w:cs="Times New Roman"/>
          <w:color w:val="000000" w:themeColor="text1"/>
          <w:sz w:val="28"/>
          <w:szCs w:val="28"/>
          <w:shd w:val="clear" w:color="auto" w:fill="FFFFFF"/>
        </w:rPr>
        <w:t xml:space="preserve"> възможности. </w:t>
      </w:r>
    </w:p>
    <w:p w14:paraId="04B21BBB" w14:textId="77777777" w:rsidR="00D15DEA" w:rsidRPr="007A4F41" w:rsidRDefault="00D15DEA">
      <w:pPr>
        <w:ind w:hanging="2"/>
        <w:jc w:val="both"/>
        <w:rPr>
          <w:rFonts w:ascii="Times New Roman" w:eastAsia="Times New Roman" w:hAnsi="Times New Roman" w:cs="Times New Roman"/>
          <w:color w:val="000000"/>
          <w:sz w:val="28"/>
          <w:szCs w:val="28"/>
        </w:rPr>
      </w:pPr>
    </w:p>
    <w:p w14:paraId="3FDE8B08" w14:textId="77777777" w:rsidR="00D15DEA" w:rsidRDefault="00D15DEA">
      <w:pPr>
        <w:ind w:hanging="2"/>
        <w:jc w:val="both"/>
        <w:rPr>
          <w:rFonts w:ascii="Times New Roman" w:eastAsia="Times New Roman" w:hAnsi="Times New Roman" w:cs="Times New Roman"/>
          <w:color w:val="000000"/>
          <w:sz w:val="28"/>
          <w:szCs w:val="28"/>
        </w:rPr>
      </w:pPr>
    </w:p>
    <w:p w14:paraId="5788914A" w14:textId="77777777" w:rsidR="00D15DEA" w:rsidRDefault="00D15DEA">
      <w:pPr>
        <w:ind w:hanging="2"/>
        <w:jc w:val="both"/>
        <w:rPr>
          <w:rFonts w:ascii="Times New Roman" w:eastAsia="Times New Roman" w:hAnsi="Times New Roman" w:cs="Times New Roman"/>
          <w:color w:val="000000"/>
          <w:sz w:val="28"/>
          <w:szCs w:val="28"/>
        </w:rPr>
      </w:pPr>
    </w:p>
    <w:p w14:paraId="2D3AA67D" w14:textId="7FB1BFB2" w:rsidR="00D15DEA" w:rsidRDefault="00D15DEA">
      <w:pPr>
        <w:ind w:hanging="2"/>
        <w:jc w:val="both"/>
        <w:rPr>
          <w:rFonts w:ascii="Times New Roman" w:eastAsia="Times New Roman" w:hAnsi="Times New Roman" w:cs="Times New Roman"/>
          <w:color w:val="000000"/>
          <w:sz w:val="28"/>
          <w:szCs w:val="28"/>
        </w:rPr>
      </w:pPr>
    </w:p>
    <w:p w14:paraId="61140C45" w14:textId="59278F9A" w:rsidR="00462A67" w:rsidRDefault="00462A67">
      <w:pPr>
        <w:ind w:hanging="2"/>
        <w:jc w:val="both"/>
        <w:rPr>
          <w:rFonts w:ascii="Times New Roman" w:eastAsia="Times New Roman" w:hAnsi="Times New Roman" w:cs="Times New Roman"/>
          <w:color w:val="000000"/>
          <w:sz w:val="28"/>
          <w:szCs w:val="28"/>
        </w:rPr>
      </w:pPr>
    </w:p>
    <w:p w14:paraId="5DBCED4C" w14:textId="33E85B18" w:rsidR="00462A67" w:rsidRDefault="00462A67">
      <w:pPr>
        <w:ind w:hanging="2"/>
        <w:jc w:val="both"/>
        <w:rPr>
          <w:rFonts w:ascii="Times New Roman" w:eastAsia="Times New Roman" w:hAnsi="Times New Roman" w:cs="Times New Roman"/>
          <w:color w:val="000000"/>
          <w:sz w:val="28"/>
          <w:szCs w:val="28"/>
        </w:rPr>
      </w:pPr>
    </w:p>
    <w:p w14:paraId="73FB836E" w14:textId="12EDF964" w:rsidR="00462A67" w:rsidRDefault="00462A67">
      <w:pPr>
        <w:ind w:hanging="2"/>
        <w:jc w:val="both"/>
        <w:rPr>
          <w:rFonts w:ascii="Times New Roman" w:eastAsia="Times New Roman" w:hAnsi="Times New Roman" w:cs="Times New Roman"/>
          <w:color w:val="000000"/>
          <w:sz w:val="28"/>
          <w:szCs w:val="28"/>
        </w:rPr>
      </w:pPr>
    </w:p>
    <w:p w14:paraId="204D9B4A" w14:textId="5C4B3AED" w:rsidR="007A4F41" w:rsidRDefault="007A4F41">
      <w:pPr>
        <w:ind w:hanging="2"/>
        <w:jc w:val="both"/>
        <w:rPr>
          <w:rFonts w:ascii="Times New Roman" w:eastAsia="Times New Roman" w:hAnsi="Times New Roman" w:cs="Times New Roman"/>
          <w:color w:val="000000"/>
          <w:sz w:val="28"/>
          <w:szCs w:val="28"/>
        </w:rPr>
      </w:pPr>
    </w:p>
    <w:p w14:paraId="4D207628" w14:textId="77777777" w:rsidR="007A4F41" w:rsidRDefault="007A4F41">
      <w:pPr>
        <w:ind w:hanging="2"/>
        <w:jc w:val="both"/>
        <w:rPr>
          <w:rFonts w:ascii="Times New Roman" w:eastAsia="Times New Roman" w:hAnsi="Times New Roman" w:cs="Times New Roman"/>
          <w:color w:val="000000"/>
          <w:sz w:val="28"/>
          <w:szCs w:val="28"/>
        </w:rPr>
      </w:pPr>
    </w:p>
    <w:p w14:paraId="51F98FFB" w14:textId="77777777" w:rsidR="00462A67" w:rsidRDefault="0028017B" w:rsidP="00462A67">
      <w:pPr>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Разработка на бордови компютър MARTSAT -1</w:t>
      </w:r>
    </w:p>
    <w:p w14:paraId="4F815D56" w14:textId="0E407353" w:rsidR="00D15DEA" w:rsidRDefault="00462A67" w:rsidP="00462A67">
      <w:pPr>
        <w:pBdr>
          <w:top w:val="nil"/>
          <w:left w:val="nil"/>
          <w:bottom w:val="nil"/>
          <w:right w:val="nil"/>
          <w:between w:val="nil"/>
        </w:pBdr>
        <w:ind w:left="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Разработката на сателита се разделя на </w:t>
      </w:r>
      <w:r w:rsidR="005843D2">
        <w:rPr>
          <w:rFonts w:ascii="Times New Roman" w:eastAsia="Times New Roman" w:hAnsi="Times New Roman" w:cs="Times New Roman"/>
          <w:color w:val="000000"/>
          <w:sz w:val="28"/>
          <w:szCs w:val="28"/>
        </w:rPr>
        <w:t>пет</w:t>
      </w:r>
      <w:r>
        <w:rPr>
          <w:rFonts w:ascii="Times New Roman" w:eastAsia="Times New Roman" w:hAnsi="Times New Roman" w:cs="Times New Roman"/>
          <w:color w:val="000000"/>
          <w:sz w:val="28"/>
          <w:szCs w:val="28"/>
        </w:rPr>
        <w:t xml:space="preserve"> етапа с цел изпълняването на дипломната работа навреме </w:t>
      </w:r>
      <w:r w:rsidR="007A4F41">
        <w:rPr>
          <w:rFonts w:ascii="Times New Roman" w:eastAsia="Times New Roman" w:hAnsi="Times New Roman" w:cs="Times New Roman"/>
          <w:color w:val="000000"/>
          <w:sz w:val="28"/>
          <w:szCs w:val="28"/>
        </w:rPr>
        <w:t xml:space="preserve">нейната  тема е сведена до </w:t>
      </w:r>
      <w:r>
        <w:rPr>
          <w:rFonts w:ascii="Times New Roman" w:eastAsia="Times New Roman" w:hAnsi="Times New Roman" w:cs="Times New Roman"/>
          <w:color w:val="000000"/>
          <w:sz w:val="28"/>
          <w:szCs w:val="28"/>
        </w:rPr>
        <w:t>работа</w:t>
      </w:r>
      <w:r w:rsidR="007A4F41">
        <w:rPr>
          <w:rFonts w:ascii="Times New Roman" w:eastAsia="Times New Roman" w:hAnsi="Times New Roman" w:cs="Times New Roman"/>
          <w:color w:val="000000"/>
          <w:sz w:val="28"/>
          <w:szCs w:val="28"/>
        </w:rPr>
        <w:t xml:space="preserve"> планирана в първи и втори етап</w:t>
      </w:r>
      <w:r w:rsidR="005843D2">
        <w:rPr>
          <w:rFonts w:ascii="Times New Roman" w:eastAsia="Times New Roman" w:hAnsi="Times New Roman" w:cs="Times New Roman"/>
          <w:color w:val="000000"/>
          <w:sz w:val="28"/>
          <w:szCs w:val="28"/>
        </w:rPr>
        <w:t xml:space="preserve">, а останалите </w:t>
      </w:r>
      <w:r w:rsidR="007A4F41">
        <w:rPr>
          <w:rFonts w:ascii="Times New Roman" w:eastAsia="Times New Roman" w:hAnsi="Times New Roman" w:cs="Times New Roman"/>
          <w:color w:val="000000"/>
          <w:sz w:val="28"/>
          <w:szCs w:val="28"/>
        </w:rPr>
        <w:t>3 етапа</w:t>
      </w:r>
      <w:r w:rsidR="005843D2">
        <w:rPr>
          <w:rFonts w:ascii="Times New Roman" w:eastAsia="Times New Roman" w:hAnsi="Times New Roman" w:cs="Times New Roman"/>
          <w:color w:val="000000"/>
          <w:sz w:val="28"/>
          <w:szCs w:val="28"/>
        </w:rPr>
        <w:t xml:space="preserve"> ще бъдат осъществени в последствие, след предаването и защитата на дипломната работа</w:t>
      </w:r>
      <w:r>
        <w:rPr>
          <w:rFonts w:ascii="Times New Roman" w:eastAsia="Times New Roman" w:hAnsi="Times New Roman" w:cs="Times New Roman"/>
          <w:color w:val="000000"/>
          <w:sz w:val="28"/>
          <w:szCs w:val="28"/>
        </w:rPr>
        <w:t xml:space="preserve">. Целта на етап 1 е подбор на сензорна архитектура, и подбор на елементи за изграждане на бордови компютър. През етап едно трябва да се направи проучване върху вече съществуващи сателити и техните компютърни системи и системите за генериране запазване и получаване на </w:t>
      </w:r>
      <w:proofErr w:type="spellStart"/>
      <w:r>
        <w:rPr>
          <w:rFonts w:ascii="Times New Roman" w:eastAsia="Times New Roman" w:hAnsi="Times New Roman" w:cs="Times New Roman"/>
          <w:color w:val="000000"/>
          <w:sz w:val="28"/>
          <w:szCs w:val="28"/>
        </w:rPr>
        <w:t>телеметрия</w:t>
      </w:r>
      <w:proofErr w:type="spellEnd"/>
      <w:r>
        <w:rPr>
          <w:rFonts w:ascii="Times New Roman" w:eastAsia="Times New Roman" w:hAnsi="Times New Roman" w:cs="Times New Roman"/>
          <w:color w:val="000000"/>
          <w:sz w:val="28"/>
          <w:szCs w:val="28"/>
        </w:rPr>
        <w:t xml:space="preserve">. След достигането на решение по горните точки трябва да се направи избор на работни платки </w:t>
      </w:r>
      <w:r>
        <w:rPr>
          <w:rFonts w:ascii="Times New Roman" w:eastAsia="Times New Roman" w:hAnsi="Times New Roman" w:cs="Times New Roman"/>
          <w:color w:val="000000"/>
          <w:sz w:val="28"/>
          <w:szCs w:val="28"/>
          <w:lang w:val="en-US"/>
        </w:rPr>
        <w:t>(development boards)</w:t>
      </w:r>
      <w:r>
        <w:rPr>
          <w:rFonts w:ascii="Times New Roman" w:eastAsia="Times New Roman" w:hAnsi="Times New Roman" w:cs="Times New Roman"/>
          <w:color w:val="000000"/>
          <w:sz w:val="28"/>
          <w:szCs w:val="28"/>
        </w:rPr>
        <w:t xml:space="preserve">, и сензори и да се купят, както и да се напише базов код за тестване на системата от сензори и запазването на техните стойности в някакъв вид дългосрочна памет. След изработването на така наречения </w:t>
      </w:r>
      <w:r>
        <w:rPr>
          <w:rFonts w:ascii="Times New Roman" w:eastAsia="Times New Roman" w:hAnsi="Times New Roman" w:cs="Times New Roman"/>
          <w:color w:val="000000"/>
          <w:sz w:val="28"/>
          <w:szCs w:val="28"/>
          <w:lang w:val="en-US"/>
        </w:rPr>
        <w:t>flat-sat (</w:t>
      </w:r>
      <w:r>
        <w:rPr>
          <w:rFonts w:ascii="Times New Roman" w:eastAsia="Times New Roman" w:hAnsi="Times New Roman" w:cs="Times New Roman"/>
          <w:color w:val="000000"/>
          <w:sz w:val="28"/>
          <w:szCs w:val="28"/>
        </w:rPr>
        <w:t xml:space="preserve">термин обозначаваш изработката на подсистемите на сателита върху </w:t>
      </w:r>
      <w:proofErr w:type="spellStart"/>
      <w:r>
        <w:rPr>
          <w:rFonts w:ascii="Times New Roman" w:eastAsia="Times New Roman" w:hAnsi="Times New Roman" w:cs="Times New Roman"/>
          <w:color w:val="000000"/>
          <w:sz w:val="28"/>
          <w:szCs w:val="28"/>
        </w:rPr>
        <w:t>бредборд</w:t>
      </w:r>
      <w:proofErr w:type="spellEnd"/>
      <w:r>
        <w:rPr>
          <w:rFonts w:ascii="Times New Roman" w:eastAsia="Times New Roman" w:hAnsi="Times New Roman" w:cs="Times New Roman"/>
          <w:color w:val="000000"/>
          <w:sz w:val="28"/>
          <w:szCs w:val="28"/>
        </w:rPr>
        <w:t xml:space="preserve"> с временни връзки</w:t>
      </w:r>
      <w:r>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rPr>
        <w:t>, и написването на базов код с цел тестването на бордовия компютър и системата от сензори, се преминава към етап 2 на разработката.</w:t>
      </w:r>
      <w:r w:rsidR="00D55CE3">
        <w:rPr>
          <w:rFonts w:ascii="Times New Roman" w:eastAsia="Times New Roman" w:hAnsi="Times New Roman" w:cs="Times New Roman"/>
          <w:color w:val="000000"/>
          <w:sz w:val="28"/>
          <w:szCs w:val="28"/>
        </w:rPr>
        <w:t xml:space="preserve"> Етап 2 се състои от съставянето на система за захранване </w:t>
      </w:r>
      <w:r w:rsidR="00D55CE3">
        <w:rPr>
          <w:rFonts w:ascii="Times New Roman" w:eastAsia="Times New Roman" w:hAnsi="Times New Roman" w:cs="Times New Roman"/>
          <w:color w:val="000000"/>
          <w:sz w:val="28"/>
          <w:szCs w:val="28"/>
          <w:lang w:val="en-US"/>
        </w:rPr>
        <w:t>(</w:t>
      </w:r>
      <w:r w:rsidR="00D55CE3">
        <w:rPr>
          <w:rFonts w:ascii="Times New Roman" w:eastAsia="Times New Roman" w:hAnsi="Times New Roman" w:cs="Times New Roman"/>
          <w:color w:val="000000"/>
          <w:sz w:val="28"/>
          <w:szCs w:val="28"/>
        </w:rPr>
        <w:t xml:space="preserve">тази система да бъде </w:t>
      </w:r>
      <w:proofErr w:type="spellStart"/>
      <w:r w:rsidR="00D55CE3">
        <w:rPr>
          <w:rFonts w:ascii="Times New Roman" w:eastAsia="Times New Roman" w:hAnsi="Times New Roman" w:cs="Times New Roman"/>
          <w:color w:val="000000"/>
          <w:sz w:val="28"/>
          <w:szCs w:val="28"/>
        </w:rPr>
        <w:t>подобренна</w:t>
      </w:r>
      <w:proofErr w:type="spellEnd"/>
      <w:r w:rsidR="00D55CE3">
        <w:rPr>
          <w:rFonts w:ascii="Times New Roman" w:eastAsia="Times New Roman" w:hAnsi="Times New Roman" w:cs="Times New Roman"/>
          <w:color w:val="000000"/>
          <w:sz w:val="28"/>
          <w:szCs w:val="28"/>
        </w:rPr>
        <w:t xml:space="preserve"> в бъдещи етапи</w:t>
      </w:r>
      <w:r w:rsidR="00D55CE3">
        <w:rPr>
          <w:rFonts w:ascii="Times New Roman" w:eastAsia="Times New Roman" w:hAnsi="Times New Roman" w:cs="Times New Roman"/>
          <w:color w:val="000000"/>
          <w:sz w:val="28"/>
          <w:szCs w:val="28"/>
          <w:lang w:val="en-US"/>
        </w:rPr>
        <w:t>)</w:t>
      </w:r>
      <w:r w:rsidR="00D55CE3">
        <w:rPr>
          <w:rFonts w:ascii="Times New Roman" w:eastAsia="Times New Roman" w:hAnsi="Times New Roman" w:cs="Times New Roman"/>
          <w:color w:val="000000"/>
          <w:sz w:val="28"/>
          <w:szCs w:val="28"/>
        </w:rPr>
        <w:t xml:space="preserve">, както и система за </w:t>
      </w:r>
      <w:proofErr w:type="spellStart"/>
      <w:r w:rsidR="00D55CE3">
        <w:rPr>
          <w:rFonts w:ascii="Times New Roman" w:eastAsia="Times New Roman" w:hAnsi="Times New Roman" w:cs="Times New Roman"/>
          <w:color w:val="000000"/>
          <w:sz w:val="28"/>
          <w:szCs w:val="28"/>
        </w:rPr>
        <w:t>комуникция</w:t>
      </w:r>
      <w:proofErr w:type="spellEnd"/>
      <w:r w:rsidR="00D55CE3">
        <w:rPr>
          <w:rFonts w:ascii="Times New Roman" w:eastAsia="Times New Roman" w:hAnsi="Times New Roman" w:cs="Times New Roman"/>
          <w:color w:val="000000"/>
          <w:sz w:val="28"/>
          <w:szCs w:val="28"/>
        </w:rPr>
        <w:t xml:space="preserve"> с наземна станция </w:t>
      </w:r>
      <w:r w:rsidR="00D55CE3">
        <w:rPr>
          <w:rFonts w:ascii="Times New Roman" w:eastAsia="Times New Roman" w:hAnsi="Times New Roman" w:cs="Times New Roman"/>
          <w:color w:val="000000"/>
          <w:sz w:val="28"/>
          <w:szCs w:val="28"/>
          <w:lang w:val="en-US"/>
        </w:rPr>
        <w:t>(</w:t>
      </w:r>
      <w:r w:rsidR="00D55CE3">
        <w:rPr>
          <w:rFonts w:ascii="Times New Roman" w:eastAsia="Times New Roman" w:hAnsi="Times New Roman" w:cs="Times New Roman"/>
          <w:color w:val="000000"/>
          <w:sz w:val="28"/>
          <w:szCs w:val="28"/>
        </w:rPr>
        <w:t>тази система ще бъде изцяло с тестово предназначение и ще бъде заменена със система отговаряща на  всички изисквания и стандарти за работа в космоса на по-късен етап на работа</w:t>
      </w:r>
      <w:r w:rsidR="00D55CE3">
        <w:rPr>
          <w:rFonts w:ascii="Times New Roman" w:eastAsia="Times New Roman" w:hAnsi="Times New Roman" w:cs="Times New Roman"/>
          <w:color w:val="000000"/>
          <w:sz w:val="28"/>
          <w:szCs w:val="28"/>
          <w:lang w:val="en-US"/>
        </w:rPr>
        <w:t>)</w:t>
      </w:r>
      <w:r w:rsidR="00D55CE3">
        <w:rPr>
          <w:rFonts w:ascii="Times New Roman" w:eastAsia="Times New Roman" w:hAnsi="Times New Roman" w:cs="Times New Roman"/>
          <w:color w:val="000000"/>
          <w:sz w:val="28"/>
          <w:szCs w:val="28"/>
        </w:rPr>
        <w:t xml:space="preserve">. Освен разработката на тези  две системи ще бъде разработена и печатна платка заместваща кабелните връзки между отделните компоненти на компютърната и </w:t>
      </w:r>
      <w:proofErr w:type="spellStart"/>
      <w:r w:rsidR="00D55CE3">
        <w:rPr>
          <w:rFonts w:ascii="Times New Roman" w:eastAsia="Times New Roman" w:hAnsi="Times New Roman" w:cs="Times New Roman"/>
          <w:color w:val="000000"/>
          <w:sz w:val="28"/>
          <w:szCs w:val="28"/>
        </w:rPr>
        <w:t>телеметричната</w:t>
      </w:r>
      <w:proofErr w:type="spellEnd"/>
      <w:r w:rsidR="00D55CE3">
        <w:rPr>
          <w:rFonts w:ascii="Times New Roman" w:eastAsia="Times New Roman" w:hAnsi="Times New Roman" w:cs="Times New Roman"/>
          <w:color w:val="000000"/>
          <w:sz w:val="28"/>
          <w:szCs w:val="28"/>
        </w:rPr>
        <w:t xml:space="preserve"> подсистеми, но все още ще се използват работните платки на включените в тези подсистеми модули.</w:t>
      </w:r>
      <w:r w:rsidR="00DD7DD2">
        <w:rPr>
          <w:rFonts w:ascii="Times New Roman" w:eastAsia="Times New Roman" w:hAnsi="Times New Roman" w:cs="Times New Roman"/>
          <w:color w:val="000000"/>
          <w:sz w:val="28"/>
          <w:szCs w:val="28"/>
        </w:rPr>
        <w:t xml:space="preserve"> Като през този етап ще бъдат и написани </w:t>
      </w:r>
      <w:r w:rsidR="00DD7DD2">
        <w:rPr>
          <w:rFonts w:ascii="Times New Roman" w:eastAsia="Times New Roman" w:hAnsi="Times New Roman" w:cs="Times New Roman"/>
          <w:color w:val="000000"/>
          <w:sz w:val="28"/>
          <w:szCs w:val="28"/>
        </w:rPr>
        <w:lastRenderedPageBreak/>
        <w:t xml:space="preserve">подобрения по кода отговарящ за събирането и съхраняването на </w:t>
      </w:r>
      <w:proofErr w:type="spellStart"/>
      <w:r w:rsidR="00DD7DD2">
        <w:rPr>
          <w:rFonts w:ascii="Times New Roman" w:eastAsia="Times New Roman" w:hAnsi="Times New Roman" w:cs="Times New Roman"/>
          <w:color w:val="000000"/>
          <w:sz w:val="28"/>
          <w:szCs w:val="28"/>
        </w:rPr>
        <w:t>телеметрията</w:t>
      </w:r>
      <w:proofErr w:type="spellEnd"/>
      <w:r w:rsidR="00DD7DD2">
        <w:rPr>
          <w:rFonts w:ascii="Times New Roman" w:eastAsia="Times New Roman" w:hAnsi="Times New Roman" w:cs="Times New Roman"/>
          <w:color w:val="000000"/>
          <w:sz w:val="28"/>
          <w:szCs w:val="28"/>
        </w:rPr>
        <w:t xml:space="preserve"> на сателита, както и код позволяващ на сателита да комуникира с наземната станция.</w:t>
      </w:r>
      <w:r w:rsidR="00D55CE3">
        <w:rPr>
          <w:rFonts w:ascii="Times New Roman" w:eastAsia="Times New Roman" w:hAnsi="Times New Roman" w:cs="Times New Roman"/>
          <w:color w:val="000000"/>
          <w:sz w:val="28"/>
          <w:szCs w:val="28"/>
        </w:rPr>
        <w:t xml:space="preserve"> И последно през етап 2 на разработката ще бъде разработена временна наземна станция, с цел тестване на комуникация, както и тестване на с</w:t>
      </w:r>
      <w:r w:rsidR="00DD7DD2">
        <w:rPr>
          <w:rFonts w:ascii="Times New Roman" w:eastAsia="Times New Roman" w:hAnsi="Times New Roman" w:cs="Times New Roman"/>
          <w:color w:val="000000"/>
          <w:sz w:val="28"/>
          <w:szCs w:val="28"/>
        </w:rPr>
        <w:t xml:space="preserve">истемите на сателита през безжична комуникация, с цел изпитването на сателита в обстановка подобна на реална работна </w:t>
      </w:r>
      <w:r w:rsidR="008208FA">
        <w:rPr>
          <w:rFonts w:ascii="Times New Roman" w:eastAsia="Times New Roman" w:hAnsi="Times New Roman" w:cs="Times New Roman"/>
          <w:color w:val="000000"/>
          <w:sz w:val="28"/>
          <w:szCs w:val="28"/>
        </w:rPr>
        <w:t>среда</w:t>
      </w:r>
      <w:r w:rsidR="00DD7DD2">
        <w:rPr>
          <w:rFonts w:ascii="Times New Roman" w:eastAsia="Times New Roman" w:hAnsi="Times New Roman" w:cs="Times New Roman"/>
          <w:color w:val="000000"/>
          <w:sz w:val="28"/>
          <w:szCs w:val="28"/>
        </w:rPr>
        <w:t xml:space="preserve"> на сателит. Етап 3 на разработката представлява интегрирането на всички контролери, сензори, бусове, </w:t>
      </w:r>
      <w:r w:rsidR="008D6992">
        <w:rPr>
          <w:rFonts w:ascii="Times New Roman" w:eastAsia="Times New Roman" w:hAnsi="Times New Roman" w:cs="Times New Roman"/>
          <w:color w:val="000000"/>
          <w:sz w:val="28"/>
          <w:szCs w:val="28"/>
        </w:rPr>
        <w:t xml:space="preserve">конектори на една печатна платка. Третия етап включва и подобряването на системата за захранване, идеята е да бъде разработена </w:t>
      </w:r>
      <w:proofErr w:type="spellStart"/>
      <w:r w:rsidR="008D6992">
        <w:rPr>
          <w:rFonts w:ascii="Times New Roman" w:eastAsia="Times New Roman" w:hAnsi="Times New Roman" w:cs="Times New Roman"/>
          <w:color w:val="000000"/>
          <w:sz w:val="28"/>
          <w:szCs w:val="28"/>
        </w:rPr>
        <w:t>модуларна</w:t>
      </w:r>
      <w:proofErr w:type="spellEnd"/>
      <w:r w:rsidR="008D6992">
        <w:rPr>
          <w:rFonts w:ascii="Times New Roman" w:eastAsia="Times New Roman" w:hAnsi="Times New Roman" w:cs="Times New Roman"/>
          <w:color w:val="000000"/>
          <w:sz w:val="28"/>
          <w:szCs w:val="28"/>
        </w:rPr>
        <w:t xml:space="preserve"> система с няколко вида захранване, както повечето комерсиални сателити, с цел гъвкавост относно полезният товар.</w:t>
      </w:r>
      <w:r w:rsidR="00EE1DD2">
        <w:rPr>
          <w:rFonts w:ascii="Times New Roman" w:eastAsia="Times New Roman" w:hAnsi="Times New Roman" w:cs="Times New Roman"/>
          <w:color w:val="000000"/>
          <w:sz w:val="28"/>
          <w:szCs w:val="28"/>
        </w:rPr>
        <w:t xml:space="preserve"> Този етап включва и разработката на финалната система за комуникация с наземната станция, и системата за контрол на височината и посоката на сателита, както и пълното интегриране на всички сензори от системата за мониторинг върху печатните платки на другите подсистеми.</w:t>
      </w:r>
      <w:r w:rsidR="00BC1B9E">
        <w:rPr>
          <w:rFonts w:ascii="Times New Roman" w:eastAsia="Times New Roman" w:hAnsi="Times New Roman" w:cs="Times New Roman"/>
          <w:color w:val="000000"/>
          <w:sz w:val="28"/>
          <w:szCs w:val="28"/>
        </w:rPr>
        <w:t xml:space="preserve"> Тук ще се напише и кода за насочване на сателита с цел оптимизирането на генерацията на ток или оптимизирането на комуникацията, както и кода за контрол на системите с цел оптимизиране на консумацията на тока. </w:t>
      </w:r>
      <w:r w:rsidR="005843D2">
        <w:rPr>
          <w:rFonts w:ascii="Times New Roman" w:eastAsia="Times New Roman" w:hAnsi="Times New Roman" w:cs="Times New Roman"/>
          <w:color w:val="000000"/>
          <w:sz w:val="28"/>
          <w:szCs w:val="28"/>
        </w:rPr>
        <w:t>Четвъртият</w:t>
      </w:r>
      <w:r w:rsidR="00BC1B9E">
        <w:rPr>
          <w:rFonts w:ascii="Times New Roman" w:eastAsia="Times New Roman" w:hAnsi="Times New Roman" w:cs="Times New Roman"/>
          <w:color w:val="000000"/>
          <w:sz w:val="28"/>
          <w:szCs w:val="28"/>
        </w:rPr>
        <w:t xml:space="preserve"> етап на разработка на сателита </w:t>
      </w:r>
      <w:r w:rsidR="005843D2">
        <w:rPr>
          <w:rFonts w:ascii="Times New Roman" w:eastAsia="Times New Roman" w:hAnsi="Times New Roman" w:cs="Times New Roman"/>
          <w:color w:val="000000"/>
          <w:sz w:val="28"/>
          <w:szCs w:val="28"/>
        </w:rPr>
        <w:t xml:space="preserve"> включва </w:t>
      </w:r>
      <w:r w:rsidR="00BC1B9E">
        <w:rPr>
          <w:rFonts w:ascii="Times New Roman" w:eastAsia="Times New Roman" w:hAnsi="Times New Roman" w:cs="Times New Roman"/>
          <w:color w:val="000000"/>
          <w:sz w:val="28"/>
          <w:szCs w:val="28"/>
        </w:rPr>
        <w:t xml:space="preserve">създаването на полезният товар интегрирането му заедно с останалите системи в външната структура на сателита. В този етап ще се напише и кода за контрол и мониторинг на полезният товар, както и ще се интегрират системите за предпазване на сателита при изстрелване. </w:t>
      </w:r>
      <w:r w:rsidR="005843D2">
        <w:rPr>
          <w:rFonts w:ascii="Times New Roman" w:eastAsia="Times New Roman" w:hAnsi="Times New Roman" w:cs="Times New Roman"/>
          <w:color w:val="000000"/>
          <w:sz w:val="28"/>
          <w:szCs w:val="28"/>
        </w:rPr>
        <w:t>И в последният пети етап ще се извършат финалните тестова с цел проверка на годността на сателита.</w:t>
      </w:r>
      <w:r w:rsidR="008208FA">
        <w:rPr>
          <w:rFonts w:ascii="Times New Roman" w:eastAsia="Times New Roman" w:hAnsi="Times New Roman" w:cs="Times New Roman"/>
          <w:color w:val="000000"/>
          <w:sz w:val="28"/>
          <w:szCs w:val="28"/>
        </w:rPr>
        <w:t xml:space="preserve"> Както и ще бъде поставена финалната обвивка с цел защита на сателита и цялата система ще бъде подготвена за потенциално изстрелване.</w:t>
      </w:r>
      <w:r w:rsidR="005843D2">
        <w:rPr>
          <w:rFonts w:ascii="Times New Roman" w:eastAsia="Times New Roman" w:hAnsi="Times New Roman" w:cs="Times New Roman"/>
          <w:color w:val="000000"/>
          <w:sz w:val="28"/>
          <w:szCs w:val="28"/>
        </w:rPr>
        <w:t xml:space="preserve"> </w:t>
      </w:r>
    </w:p>
    <w:p w14:paraId="42D3A1A4" w14:textId="0D032B70" w:rsidR="00A35BFC" w:rsidRDefault="007A4F41">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Като част от първият етап сме длъжни да разгледаме вариантите за </w:t>
      </w:r>
      <w:r w:rsidR="00671D56">
        <w:rPr>
          <w:rFonts w:ascii="Times New Roman" w:eastAsia="Times New Roman" w:hAnsi="Times New Roman" w:cs="Times New Roman"/>
          <w:color w:val="000000"/>
          <w:sz w:val="28"/>
          <w:szCs w:val="28"/>
        </w:rPr>
        <w:t>създаването</w:t>
      </w:r>
      <w:r>
        <w:rPr>
          <w:rFonts w:ascii="Times New Roman" w:eastAsia="Times New Roman" w:hAnsi="Times New Roman" w:cs="Times New Roman"/>
          <w:color w:val="000000"/>
          <w:sz w:val="28"/>
          <w:szCs w:val="28"/>
        </w:rPr>
        <w:t xml:space="preserve"> на бордови компютър</w:t>
      </w:r>
      <w:r w:rsidR="00671D56">
        <w:rPr>
          <w:rFonts w:ascii="Times New Roman" w:eastAsia="Times New Roman" w:hAnsi="Times New Roman" w:cs="Times New Roman"/>
          <w:color w:val="000000"/>
          <w:sz w:val="28"/>
          <w:szCs w:val="28"/>
        </w:rPr>
        <w:t>, както и да обосновем нашият избор. В увода разгледахме 4 потенциални основи на един бордови компютър, а именно</w:t>
      </w:r>
      <w:r w:rsidR="00671D56">
        <w:rPr>
          <w:rFonts w:ascii="Times New Roman" w:eastAsia="Times New Roman" w:hAnsi="Times New Roman" w:cs="Times New Roman"/>
          <w:color w:val="000000"/>
          <w:sz w:val="28"/>
          <w:szCs w:val="28"/>
          <w:lang w:val="en-US"/>
        </w:rPr>
        <w:t xml:space="preserve">: </w:t>
      </w:r>
      <w:r w:rsidR="00671D56">
        <w:rPr>
          <w:rFonts w:ascii="Times New Roman" w:eastAsia="Times New Roman" w:hAnsi="Times New Roman" w:cs="Times New Roman"/>
          <w:color w:val="000000"/>
          <w:sz w:val="28"/>
          <w:szCs w:val="28"/>
        </w:rPr>
        <w:t xml:space="preserve">микроконтролер, микрокомпютър, програмируема логическа матрица или хибриден модел между няколко от споменатите варианта. </w:t>
      </w:r>
      <w:r w:rsidR="005E1FC6">
        <w:rPr>
          <w:rFonts w:ascii="Times New Roman" w:eastAsia="Times New Roman" w:hAnsi="Times New Roman" w:cs="Times New Roman"/>
          <w:color w:val="000000"/>
          <w:sz w:val="28"/>
          <w:szCs w:val="28"/>
        </w:rPr>
        <w:t xml:space="preserve">За целта на нашата дипломна работа ще използваме хибриден модел между микрокомпютър и програмируема логическа матрица. При този тип </w:t>
      </w:r>
      <w:r w:rsidR="00F00F38">
        <w:rPr>
          <w:rFonts w:ascii="Times New Roman" w:eastAsia="Times New Roman" w:hAnsi="Times New Roman" w:cs="Times New Roman"/>
          <w:color w:val="000000"/>
          <w:sz w:val="28"/>
          <w:szCs w:val="28"/>
        </w:rPr>
        <w:t xml:space="preserve">комбинацията, ролята на матриците е да подобряват радиационната защита и да осигурява </w:t>
      </w:r>
      <w:r w:rsidR="00DD3571">
        <w:rPr>
          <w:rFonts w:ascii="Times New Roman" w:eastAsia="Times New Roman" w:hAnsi="Times New Roman" w:cs="Times New Roman"/>
          <w:color w:val="000000"/>
          <w:sz w:val="28"/>
          <w:szCs w:val="28"/>
        </w:rPr>
        <w:t>така наречената</w:t>
      </w:r>
      <w:r w:rsidR="00F00F38">
        <w:rPr>
          <w:rFonts w:ascii="Times New Roman" w:eastAsia="Times New Roman" w:hAnsi="Times New Roman" w:cs="Times New Roman"/>
          <w:color w:val="000000"/>
          <w:sz w:val="28"/>
          <w:szCs w:val="28"/>
        </w:rPr>
        <w:t xml:space="preserve"> акселерация. Тази акселерация представлява извършването на паралелни изчисления, за част от мощността, която би използвал</w:t>
      </w:r>
      <w:r w:rsidR="00292CC3">
        <w:rPr>
          <w:rFonts w:ascii="Times New Roman" w:eastAsia="Times New Roman" w:hAnsi="Times New Roman" w:cs="Times New Roman"/>
          <w:color w:val="000000"/>
          <w:sz w:val="28"/>
          <w:szCs w:val="28"/>
        </w:rPr>
        <w:t xml:space="preserve"> микрокомпютър. Причината за тази ефективност е начина по който матриците работят. При тях алгоритъмът на програмата променя </w:t>
      </w:r>
      <w:r w:rsidR="00D57A96">
        <w:rPr>
          <w:rFonts w:ascii="Times New Roman" w:eastAsia="Times New Roman" w:hAnsi="Times New Roman" w:cs="Times New Roman"/>
          <w:color w:val="000000"/>
          <w:sz w:val="28"/>
          <w:szCs w:val="28"/>
        </w:rPr>
        <w:t xml:space="preserve">вътрешният </w:t>
      </w:r>
      <w:r w:rsidR="00292CC3">
        <w:rPr>
          <w:rFonts w:ascii="Times New Roman" w:eastAsia="Times New Roman" w:hAnsi="Times New Roman" w:cs="Times New Roman"/>
          <w:color w:val="000000"/>
          <w:sz w:val="28"/>
          <w:szCs w:val="28"/>
        </w:rPr>
        <w:t xml:space="preserve">хардуера на матрицата, което позволява за високо ниво на </w:t>
      </w:r>
      <w:proofErr w:type="spellStart"/>
      <w:r w:rsidR="00292CC3">
        <w:rPr>
          <w:rFonts w:ascii="Times New Roman" w:eastAsia="Times New Roman" w:hAnsi="Times New Roman" w:cs="Times New Roman"/>
          <w:color w:val="000000"/>
          <w:sz w:val="28"/>
          <w:szCs w:val="28"/>
        </w:rPr>
        <w:t>компютация</w:t>
      </w:r>
      <w:proofErr w:type="spellEnd"/>
      <w:r w:rsidR="00292CC3">
        <w:rPr>
          <w:rFonts w:ascii="Times New Roman" w:eastAsia="Times New Roman" w:hAnsi="Times New Roman" w:cs="Times New Roman"/>
          <w:color w:val="000000"/>
          <w:sz w:val="28"/>
          <w:szCs w:val="28"/>
        </w:rPr>
        <w:t xml:space="preserve"> с ниско  потребление на ток. Освен това възможността за разделянето на матрицата на отделни сектори и имплементирането на отделни алгоритми за всеки сектор позволява не само паралелното изчисление, но и </w:t>
      </w:r>
      <w:r w:rsidR="00DD3571">
        <w:rPr>
          <w:rFonts w:ascii="Times New Roman" w:eastAsia="Times New Roman" w:hAnsi="Times New Roman" w:cs="Times New Roman"/>
          <w:color w:val="000000"/>
          <w:sz w:val="28"/>
          <w:szCs w:val="28"/>
        </w:rPr>
        <w:t>оптимизирането</w:t>
      </w:r>
      <w:r w:rsidR="00292CC3">
        <w:rPr>
          <w:rFonts w:ascii="Times New Roman" w:eastAsia="Times New Roman" w:hAnsi="Times New Roman" w:cs="Times New Roman"/>
          <w:color w:val="000000"/>
          <w:sz w:val="28"/>
          <w:szCs w:val="28"/>
        </w:rPr>
        <w:t xml:space="preserve"> на </w:t>
      </w:r>
      <w:r w:rsidR="00DD3571">
        <w:rPr>
          <w:rFonts w:ascii="Times New Roman" w:eastAsia="Times New Roman" w:hAnsi="Times New Roman" w:cs="Times New Roman"/>
          <w:color w:val="000000"/>
          <w:sz w:val="28"/>
          <w:szCs w:val="28"/>
        </w:rPr>
        <w:t xml:space="preserve">отделните алгоритми за различните дейности, които може да се изискват от бордовият компютър. При този вид архитектура използването на микрокомпютър е поради лимита на възможностите на матриците. Тъй като алгоритмите </w:t>
      </w:r>
      <w:r w:rsidR="00063926">
        <w:rPr>
          <w:rFonts w:ascii="Times New Roman" w:eastAsia="Times New Roman" w:hAnsi="Times New Roman" w:cs="Times New Roman"/>
          <w:color w:val="000000"/>
          <w:sz w:val="28"/>
          <w:szCs w:val="28"/>
        </w:rPr>
        <w:t xml:space="preserve">за програмируемите матрици променят вътрешният им хардуер, лимита на функционалността е поставен от физическият размер и броят на клетките в матрицата. За да избегнем проблемите идващи с тези физически лимитации повечето системи </w:t>
      </w:r>
      <w:r w:rsidR="00D57A96">
        <w:rPr>
          <w:rFonts w:ascii="Times New Roman" w:eastAsia="Times New Roman" w:hAnsi="Times New Roman" w:cs="Times New Roman"/>
          <w:color w:val="000000"/>
          <w:sz w:val="28"/>
          <w:szCs w:val="28"/>
        </w:rPr>
        <w:lastRenderedPageBreak/>
        <w:t>съдържащи</w:t>
      </w:r>
      <w:r w:rsidR="00063926">
        <w:rPr>
          <w:rFonts w:ascii="Times New Roman" w:eastAsia="Times New Roman" w:hAnsi="Times New Roman" w:cs="Times New Roman"/>
          <w:color w:val="000000"/>
          <w:sz w:val="28"/>
          <w:szCs w:val="28"/>
        </w:rPr>
        <w:t xml:space="preserve"> програмируеми логически матрици </w:t>
      </w:r>
      <w:r w:rsidR="008208FA">
        <w:rPr>
          <w:rFonts w:ascii="Times New Roman" w:eastAsia="Times New Roman" w:hAnsi="Times New Roman" w:cs="Times New Roman"/>
          <w:color w:val="000000"/>
          <w:sz w:val="28"/>
          <w:szCs w:val="28"/>
        </w:rPr>
        <w:t xml:space="preserve">включително и нашата </w:t>
      </w:r>
      <w:r w:rsidR="00063926">
        <w:rPr>
          <w:rFonts w:ascii="Times New Roman" w:eastAsia="Times New Roman" w:hAnsi="Times New Roman" w:cs="Times New Roman"/>
          <w:color w:val="000000"/>
          <w:sz w:val="28"/>
          <w:szCs w:val="28"/>
        </w:rPr>
        <w:t xml:space="preserve">имат или микроконтролери или микрокомпютри. </w:t>
      </w:r>
      <w:r w:rsidR="00D23614">
        <w:rPr>
          <w:rFonts w:ascii="Times New Roman" w:eastAsia="Times New Roman" w:hAnsi="Times New Roman" w:cs="Times New Roman"/>
          <w:color w:val="000000"/>
          <w:sz w:val="28"/>
          <w:szCs w:val="28"/>
        </w:rPr>
        <w:t xml:space="preserve">В нашият случай ще използваме </w:t>
      </w:r>
      <w:r w:rsidR="008208FA">
        <w:rPr>
          <w:rFonts w:ascii="Times New Roman" w:eastAsia="Times New Roman" w:hAnsi="Times New Roman" w:cs="Times New Roman"/>
          <w:color w:val="000000"/>
          <w:sz w:val="28"/>
          <w:szCs w:val="28"/>
        </w:rPr>
        <w:t xml:space="preserve">микроконтролер заедно с </w:t>
      </w:r>
      <w:r w:rsidR="00D23614">
        <w:rPr>
          <w:rFonts w:ascii="Times New Roman" w:eastAsia="Times New Roman" w:hAnsi="Times New Roman" w:cs="Times New Roman"/>
          <w:color w:val="000000"/>
          <w:sz w:val="28"/>
          <w:szCs w:val="28"/>
        </w:rPr>
        <w:t xml:space="preserve">програмируемите матрици, </w:t>
      </w:r>
      <w:r w:rsidR="00E75E4B">
        <w:rPr>
          <w:rFonts w:ascii="Times New Roman" w:eastAsia="Times New Roman" w:hAnsi="Times New Roman" w:cs="Times New Roman"/>
          <w:color w:val="000000"/>
          <w:sz w:val="28"/>
          <w:szCs w:val="28"/>
        </w:rPr>
        <w:t xml:space="preserve">с цел оптимизирането на системата за мониторинг и контрол над останалите подсистеми. Тъй  като идеята зад разработката на този компютър е в бъдеще да бъде интегриран в сателит отговарящ на всички стандарти за изстрелване в космоса, ще имаме нужда от изчислителната мощ, и възможността за паралелно изчисление и контрол </w:t>
      </w:r>
      <w:r w:rsidR="00291C03">
        <w:rPr>
          <w:rFonts w:ascii="Times New Roman" w:eastAsia="Times New Roman" w:hAnsi="Times New Roman" w:cs="Times New Roman"/>
          <w:color w:val="000000"/>
          <w:sz w:val="28"/>
          <w:szCs w:val="28"/>
        </w:rPr>
        <w:t>на програмируемата матрица</w:t>
      </w:r>
      <w:r w:rsidR="008208FA">
        <w:rPr>
          <w:rFonts w:ascii="Times New Roman" w:eastAsia="Times New Roman" w:hAnsi="Times New Roman" w:cs="Times New Roman"/>
          <w:color w:val="000000"/>
          <w:sz w:val="28"/>
          <w:szCs w:val="28"/>
        </w:rPr>
        <w:t>, заедно в комбинация</w:t>
      </w:r>
      <w:r w:rsidR="00291C03">
        <w:rPr>
          <w:rFonts w:ascii="Times New Roman" w:eastAsia="Times New Roman" w:hAnsi="Times New Roman" w:cs="Times New Roman"/>
          <w:color w:val="000000"/>
          <w:sz w:val="28"/>
          <w:szCs w:val="28"/>
        </w:rPr>
        <w:t xml:space="preserve"> </w:t>
      </w:r>
      <w:r w:rsidR="008208FA">
        <w:rPr>
          <w:rFonts w:ascii="Times New Roman" w:eastAsia="Times New Roman" w:hAnsi="Times New Roman" w:cs="Times New Roman"/>
          <w:color w:val="000000"/>
          <w:sz w:val="28"/>
          <w:szCs w:val="28"/>
        </w:rPr>
        <w:t>с</w:t>
      </w:r>
      <w:r w:rsidR="00291C03">
        <w:rPr>
          <w:rFonts w:ascii="Times New Roman" w:eastAsia="Times New Roman" w:hAnsi="Times New Roman" w:cs="Times New Roman"/>
          <w:color w:val="000000"/>
          <w:sz w:val="28"/>
          <w:szCs w:val="28"/>
        </w:rPr>
        <w:t xml:space="preserve"> микрокомпютър тъй като той ни предлага универсалност и леснота за програмиране. Тази комбинация трябва да бъде достатъчна за да осигури нужната изчислителна мощ за нашият бордови компютър, без да </w:t>
      </w:r>
      <w:r w:rsidR="00A35BFC">
        <w:rPr>
          <w:rFonts w:ascii="Times New Roman" w:eastAsia="Times New Roman" w:hAnsi="Times New Roman" w:cs="Times New Roman"/>
          <w:color w:val="000000"/>
          <w:sz w:val="28"/>
          <w:szCs w:val="28"/>
        </w:rPr>
        <w:t xml:space="preserve">се </w:t>
      </w:r>
      <w:proofErr w:type="spellStart"/>
      <w:r w:rsidR="00A35BFC">
        <w:rPr>
          <w:rFonts w:ascii="Times New Roman" w:eastAsia="Times New Roman" w:hAnsi="Times New Roman" w:cs="Times New Roman"/>
          <w:color w:val="000000"/>
          <w:sz w:val="28"/>
          <w:szCs w:val="28"/>
        </w:rPr>
        <w:t>компрометизира</w:t>
      </w:r>
      <w:proofErr w:type="spellEnd"/>
      <w:r w:rsidR="00A35BFC">
        <w:rPr>
          <w:rFonts w:ascii="Times New Roman" w:eastAsia="Times New Roman" w:hAnsi="Times New Roman" w:cs="Times New Roman"/>
          <w:color w:val="000000"/>
          <w:sz w:val="28"/>
          <w:szCs w:val="28"/>
        </w:rPr>
        <w:t xml:space="preserve"> радиационната устойчивост, размера и теглото на модул</w:t>
      </w:r>
      <w:r w:rsidR="00EA20A1">
        <w:rPr>
          <w:rFonts w:ascii="Times New Roman" w:eastAsia="Times New Roman" w:hAnsi="Times New Roman" w:cs="Times New Roman"/>
          <w:color w:val="000000"/>
          <w:sz w:val="28"/>
          <w:szCs w:val="28"/>
        </w:rPr>
        <w:t>а</w:t>
      </w:r>
      <w:r w:rsidR="00A35BFC">
        <w:rPr>
          <w:rFonts w:ascii="Times New Roman" w:eastAsia="Times New Roman" w:hAnsi="Times New Roman" w:cs="Times New Roman"/>
          <w:color w:val="000000"/>
          <w:sz w:val="28"/>
          <w:szCs w:val="28"/>
        </w:rPr>
        <w:t xml:space="preserve">. </w:t>
      </w:r>
      <w:r w:rsidR="00296337">
        <w:rPr>
          <w:rFonts w:ascii="Times New Roman" w:eastAsia="Times New Roman" w:hAnsi="Times New Roman" w:cs="Times New Roman"/>
          <w:color w:val="000000"/>
          <w:sz w:val="28"/>
          <w:szCs w:val="28"/>
        </w:rPr>
        <w:t xml:space="preserve">Нашият компютър ще има и модул ца </w:t>
      </w:r>
      <w:r w:rsidR="00296337">
        <w:rPr>
          <w:rFonts w:ascii="Times New Roman" w:eastAsia="Times New Roman" w:hAnsi="Times New Roman" w:cs="Times New Roman"/>
          <w:color w:val="000000"/>
          <w:sz w:val="28"/>
          <w:szCs w:val="28"/>
          <w:lang w:val="en-US"/>
        </w:rPr>
        <w:t xml:space="preserve">SD </w:t>
      </w:r>
      <w:r w:rsidR="00296337">
        <w:rPr>
          <w:rFonts w:ascii="Times New Roman" w:eastAsia="Times New Roman" w:hAnsi="Times New Roman" w:cs="Times New Roman"/>
          <w:color w:val="000000"/>
          <w:sz w:val="28"/>
          <w:szCs w:val="28"/>
        </w:rPr>
        <w:t xml:space="preserve">карта, с цел осигуряването на дълготрайна </w:t>
      </w:r>
      <w:proofErr w:type="spellStart"/>
      <w:r w:rsidR="00296337">
        <w:rPr>
          <w:rFonts w:ascii="Times New Roman" w:eastAsia="Times New Roman" w:hAnsi="Times New Roman" w:cs="Times New Roman"/>
          <w:color w:val="000000"/>
          <w:sz w:val="28"/>
          <w:szCs w:val="28"/>
        </w:rPr>
        <w:t>неволативна</w:t>
      </w:r>
      <w:proofErr w:type="spellEnd"/>
      <w:r w:rsidR="00296337">
        <w:rPr>
          <w:rFonts w:ascii="Times New Roman" w:eastAsia="Times New Roman" w:hAnsi="Times New Roman" w:cs="Times New Roman"/>
          <w:color w:val="000000"/>
          <w:sz w:val="28"/>
          <w:szCs w:val="28"/>
        </w:rPr>
        <w:t xml:space="preserve"> памет</w:t>
      </w:r>
      <w:r w:rsidR="00EA20A1">
        <w:rPr>
          <w:rFonts w:ascii="Times New Roman" w:eastAsia="Times New Roman" w:hAnsi="Times New Roman" w:cs="Times New Roman"/>
          <w:color w:val="000000"/>
          <w:sz w:val="28"/>
          <w:szCs w:val="28"/>
        </w:rPr>
        <w:t>, както и пълният набор от сензори нужни за функционирането на сателита на по-късен етап. Тези сензори ще бъдат разпределени през всичките печатни платки и подсистеми в бъдеще, но с цел тестването на компютъра ни, ние ще ги интегрираме по времето на първите 2 етапа на работа по сателита, като в бъдеще тези сензори ще бъдат разпределени на предназначените им места в другите системи на сателита.</w:t>
      </w:r>
    </w:p>
    <w:p w14:paraId="43F524F9" w14:textId="77777777" w:rsidR="00F627B6" w:rsidRDefault="00F627B6">
      <w:pPr>
        <w:ind w:firstLine="358"/>
        <w:jc w:val="both"/>
        <w:rPr>
          <w:rFonts w:ascii="Times New Roman" w:eastAsia="Times New Roman" w:hAnsi="Times New Roman" w:cs="Times New Roman"/>
          <w:color w:val="000000"/>
          <w:sz w:val="28"/>
          <w:szCs w:val="28"/>
        </w:rPr>
      </w:pPr>
    </w:p>
    <w:p w14:paraId="2289508D" w14:textId="77777777" w:rsidR="00F627B6" w:rsidRDefault="00F627B6">
      <w:pPr>
        <w:ind w:firstLine="358"/>
        <w:jc w:val="both"/>
        <w:rPr>
          <w:rFonts w:ascii="Times New Roman" w:eastAsia="Times New Roman" w:hAnsi="Times New Roman" w:cs="Times New Roman"/>
          <w:color w:val="000000"/>
          <w:sz w:val="28"/>
          <w:szCs w:val="28"/>
        </w:rPr>
      </w:pPr>
    </w:p>
    <w:p w14:paraId="4DA6317E" w14:textId="2E984484" w:rsidR="00D35346" w:rsidRPr="00296337" w:rsidRDefault="00D35346">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3.3 Описание на бусовете и сензорите </w:t>
      </w:r>
    </w:p>
    <w:p w14:paraId="5781F0EF" w14:textId="185EABEA" w:rsidR="00D23614" w:rsidRPr="00C540BF" w:rsidRDefault="00A35BFC" w:rsidP="00D23614">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нашата система ще интегрираме следните шини и сензори. </w:t>
      </w:r>
      <w:r w:rsidR="000003CF">
        <w:rPr>
          <w:rFonts w:ascii="Times New Roman" w:eastAsia="Times New Roman" w:hAnsi="Times New Roman" w:cs="Times New Roman"/>
          <w:color w:val="000000"/>
          <w:sz w:val="28"/>
          <w:szCs w:val="28"/>
        </w:rPr>
        <w:t xml:space="preserve">Ще разположим температурни сензори, с цел да може да държим сателита на оптимална температура за нашата мисия. Също така ще имаме нужда от </w:t>
      </w:r>
      <w:proofErr w:type="spellStart"/>
      <w:r w:rsidR="000003CF">
        <w:rPr>
          <w:rFonts w:ascii="Times New Roman" w:eastAsia="Times New Roman" w:hAnsi="Times New Roman" w:cs="Times New Roman"/>
          <w:color w:val="000000"/>
          <w:sz w:val="28"/>
          <w:szCs w:val="28"/>
        </w:rPr>
        <w:t>акселерометри</w:t>
      </w:r>
      <w:proofErr w:type="spellEnd"/>
      <w:r w:rsidR="000003CF">
        <w:rPr>
          <w:rFonts w:ascii="Times New Roman" w:eastAsia="Times New Roman" w:hAnsi="Times New Roman" w:cs="Times New Roman"/>
          <w:color w:val="000000"/>
          <w:sz w:val="28"/>
          <w:szCs w:val="28"/>
        </w:rPr>
        <w:t xml:space="preserve">, жироскопи и магнитометри, за целта ще ползваме така нареченият 9 </w:t>
      </w:r>
      <w:r w:rsidR="00296337">
        <w:rPr>
          <w:rFonts w:ascii="Times New Roman" w:eastAsia="Times New Roman" w:hAnsi="Times New Roman" w:cs="Times New Roman"/>
          <w:color w:val="000000"/>
          <w:sz w:val="28"/>
          <w:szCs w:val="28"/>
        </w:rPr>
        <w:t>осев</w:t>
      </w:r>
      <w:r w:rsidR="000003CF">
        <w:rPr>
          <w:rFonts w:ascii="Times New Roman" w:eastAsia="Times New Roman" w:hAnsi="Times New Roman" w:cs="Times New Roman"/>
          <w:color w:val="000000"/>
          <w:sz w:val="28"/>
          <w:szCs w:val="28"/>
        </w:rPr>
        <w:t xml:space="preserve"> жироскоп, който покрива горепосочените 3 сензора. Тези сензори ще ни трябват с цел позиционирането на сателита, засичането на неговото ускорение  и засичането на магнитните пояси на земята, в 3 </w:t>
      </w:r>
      <w:proofErr w:type="spellStart"/>
      <w:r w:rsidR="000003CF">
        <w:rPr>
          <w:rFonts w:ascii="Times New Roman" w:eastAsia="Times New Roman" w:hAnsi="Times New Roman" w:cs="Times New Roman"/>
          <w:color w:val="000000"/>
          <w:sz w:val="28"/>
          <w:szCs w:val="28"/>
        </w:rPr>
        <w:t>измерното</w:t>
      </w:r>
      <w:proofErr w:type="spellEnd"/>
      <w:r w:rsidR="000003CF">
        <w:rPr>
          <w:rFonts w:ascii="Times New Roman" w:eastAsia="Times New Roman" w:hAnsi="Times New Roman" w:cs="Times New Roman"/>
          <w:color w:val="000000"/>
          <w:sz w:val="28"/>
          <w:szCs w:val="28"/>
        </w:rPr>
        <w:t xml:space="preserve"> пространство. Това ни позволява заедно с </w:t>
      </w:r>
      <w:r w:rsidR="000003CF">
        <w:rPr>
          <w:rFonts w:ascii="Times New Roman" w:eastAsia="Times New Roman" w:hAnsi="Times New Roman" w:cs="Times New Roman"/>
          <w:color w:val="000000"/>
          <w:sz w:val="28"/>
          <w:szCs w:val="28"/>
          <w:lang w:val="en-US"/>
        </w:rPr>
        <w:t xml:space="preserve">GPS </w:t>
      </w:r>
      <w:r w:rsidR="000003CF">
        <w:rPr>
          <w:rFonts w:ascii="Times New Roman" w:eastAsia="Times New Roman" w:hAnsi="Times New Roman" w:cs="Times New Roman"/>
          <w:color w:val="000000"/>
          <w:sz w:val="28"/>
          <w:szCs w:val="28"/>
        </w:rPr>
        <w:t xml:space="preserve">модула да </w:t>
      </w:r>
      <w:r w:rsidR="00296337">
        <w:rPr>
          <w:rFonts w:ascii="Times New Roman" w:eastAsia="Times New Roman" w:hAnsi="Times New Roman" w:cs="Times New Roman"/>
          <w:color w:val="000000"/>
          <w:sz w:val="28"/>
          <w:szCs w:val="28"/>
        </w:rPr>
        <w:t xml:space="preserve">имаме точна информация за позицията на сателита както и посоката и скоростта с която той се движи. Освен тези сензори ще имаме и нужда от сензори за ток и контролери за зареждане и разреждането на батериите. За да може да комуникираме с тези сензори ще имаме нужда от </w:t>
      </w:r>
      <w:r w:rsidR="00296337">
        <w:rPr>
          <w:rFonts w:ascii="Times New Roman" w:eastAsia="Times New Roman" w:hAnsi="Times New Roman" w:cs="Times New Roman"/>
          <w:color w:val="000000"/>
          <w:sz w:val="28"/>
          <w:szCs w:val="28"/>
          <w:lang w:val="en-US"/>
        </w:rPr>
        <w:t xml:space="preserve">I2C </w:t>
      </w:r>
      <w:r w:rsidR="00296337">
        <w:rPr>
          <w:rFonts w:ascii="Times New Roman" w:eastAsia="Times New Roman" w:hAnsi="Times New Roman" w:cs="Times New Roman"/>
          <w:color w:val="000000"/>
          <w:sz w:val="28"/>
          <w:szCs w:val="28"/>
        </w:rPr>
        <w:t xml:space="preserve">шина, както и </w:t>
      </w:r>
      <w:r w:rsidR="00296337">
        <w:rPr>
          <w:rFonts w:ascii="Times New Roman" w:eastAsia="Times New Roman" w:hAnsi="Times New Roman" w:cs="Times New Roman"/>
          <w:color w:val="000000"/>
          <w:sz w:val="28"/>
          <w:szCs w:val="28"/>
          <w:lang w:val="en-US"/>
        </w:rPr>
        <w:t xml:space="preserve">SPI </w:t>
      </w:r>
      <w:r w:rsidR="00296337">
        <w:rPr>
          <w:rFonts w:ascii="Times New Roman" w:eastAsia="Times New Roman" w:hAnsi="Times New Roman" w:cs="Times New Roman"/>
          <w:color w:val="000000"/>
          <w:sz w:val="28"/>
          <w:szCs w:val="28"/>
        </w:rPr>
        <w:t xml:space="preserve">шина за да комуникираме с модула за </w:t>
      </w:r>
      <w:r w:rsidR="00296337">
        <w:rPr>
          <w:rFonts w:ascii="Times New Roman" w:eastAsia="Times New Roman" w:hAnsi="Times New Roman" w:cs="Times New Roman"/>
          <w:color w:val="000000"/>
          <w:sz w:val="28"/>
          <w:szCs w:val="28"/>
          <w:lang w:val="en-US"/>
        </w:rPr>
        <w:t xml:space="preserve">SD </w:t>
      </w:r>
      <w:r w:rsidR="00296337">
        <w:rPr>
          <w:rFonts w:ascii="Times New Roman" w:eastAsia="Times New Roman" w:hAnsi="Times New Roman" w:cs="Times New Roman"/>
          <w:color w:val="000000"/>
          <w:sz w:val="28"/>
          <w:szCs w:val="28"/>
        </w:rPr>
        <w:t>картата, и комуникационният модул.</w:t>
      </w:r>
      <w:r w:rsidR="00C540BF">
        <w:rPr>
          <w:rFonts w:ascii="Times New Roman" w:eastAsia="Times New Roman" w:hAnsi="Times New Roman" w:cs="Times New Roman"/>
          <w:color w:val="000000"/>
          <w:sz w:val="28"/>
          <w:szCs w:val="28"/>
        </w:rPr>
        <w:t xml:space="preserve"> Освен тези 2 ще имплементираме и </w:t>
      </w:r>
      <w:r w:rsidR="00C540BF">
        <w:rPr>
          <w:rFonts w:ascii="Times New Roman" w:eastAsia="Times New Roman" w:hAnsi="Times New Roman" w:cs="Times New Roman"/>
          <w:color w:val="000000"/>
          <w:sz w:val="28"/>
          <w:szCs w:val="28"/>
          <w:lang w:val="en-US"/>
        </w:rPr>
        <w:t>UART</w:t>
      </w:r>
      <w:r w:rsidR="00C540BF">
        <w:rPr>
          <w:rFonts w:ascii="Times New Roman" w:eastAsia="Times New Roman" w:hAnsi="Times New Roman" w:cs="Times New Roman"/>
          <w:color w:val="000000"/>
          <w:sz w:val="28"/>
          <w:szCs w:val="28"/>
        </w:rPr>
        <w:t xml:space="preserve"> и </w:t>
      </w:r>
      <w:r w:rsidR="00C540BF">
        <w:rPr>
          <w:rFonts w:ascii="Times New Roman" w:eastAsia="Times New Roman" w:hAnsi="Times New Roman" w:cs="Times New Roman"/>
          <w:color w:val="000000"/>
          <w:sz w:val="28"/>
          <w:szCs w:val="28"/>
          <w:lang w:val="en-US"/>
        </w:rPr>
        <w:t xml:space="preserve">CAN </w:t>
      </w:r>
      <w:r w:rsidR="00C540BF">
        <w:rPr>
          <w:rFonts w:ascii="Times New Roman" w:eastAsia="Times New Roman" w:hAnsi="Times New Roman" w:cs="Times New Roman"/>
          <w:color w:val="000000"/>
          <w:sz w:val="28"/>
          <w:szCs w:val="28"/>
        </w:rPr>
        <w:t>комуникация за бъдещото развитие на проекта</w:t>
      </w:r>
      <w:r w:rsidR="00C540BF">
        <w:rPr>
          <w:rFonts w:ascii="Times New Roman" w:eastAsia="Times New Roman" w:hAnsi="Times New Roman" w:cs="Times New Roman"/>
          <w:color w:val="000000"/>
          <w:sz w:val="28"/>
          <w:szCs w:val="28"/>
          <w:lang w:val="en-US"/>
        </w:rPr>
        <w:t>.</w:t>
      </w:r>
      <w:r w:rsidR="00C540BF">
        <w:rPr>
          <w:rFonts w:ascii="Times New Roman" w:eastAsia="Times New Roman" w:hAnsi="Times New Roman" w:cs="Times New Roman"/>
          <w:color w:val="000000"/>
          <w:sz w:val="28"/>
          <w:szCs w:val="28"/>
        </w:rPr>
        <w:t xml:space="preserve"> </w:t>
      </w:r>
    </w:p>
    <w:p w14:paraId="30D3DED0" w14:textId="4B17911B" w:rsidR="00C540BF" w:rsidRDefault="00C540BF" w:rsidP="00D23614">
      <w:pPr>
        <w:ind w:firstLine="358"/>
        <w:jc w:val="both"/>
        <w:rPr>
          <w:rFonts w:ascii="Times New Roman" w:eastAsia="Times New Roman" w:hAnsi="Times New Roman" w:cs="Times New Roman"/>
          <w:color w:val="000000"/>
          <w:sz w:val="28"/>
          <w:szCs w:val="28"/>
        </w:rPr>
      </w:pPr>
    </w:p>
    <w:p w14:paraId="0BEE6955" w14:textId="7723F98C" w:rsidR="00D15DEA" w:rsidRDefault="0028017B">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3.4 Описание на съставните елементи</w:t>
      </w:r>
    </w:p>
    <w:p w14:paraId="76EFB157" w14:textId="77777777" w:rsidR="00D95B22" w:rsidRPr="00E35F8B" w:rsidRDefault="00D95B22" w:rsidP="00D95B22">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E353B"/>
          <w:sz w:val="28"/>
          <w:szCs w:val="28"/>
        </w:rPr>
      </w:pPr>
      <w:r>
        <w:rPr>
          <w:rFonts w:ascii="Times New Roman" w:eastAsia="Times New Roman" w:hAnsi="Times New Roman" w:cs="Times New Roman"/>
          <w:color w:val="000000"/>
          <w:sz w:val="28"/>
          <w:szCs w:val="28"/>
        </w:rPr>
        <w:t xml:space="preserve">В нашият случай ще комбинираме микрокомпютъра </w:t>
      </w:r>
      <w:r>
        <w:rPr>
          <w:rFonts w:ascii="Times New Roman" w:eastAsia="Times New Roman" w:hAnsi="Times New Roman" w:cs="Times New Roman"/>
          <w:color w:val="000000"/>
          <w:sz w:val="28"/>
          <w:szCs w:val="28"/>
          <w:lang w:val="en-US"/>
        </w:rPr>
        <w:t xml:space="preserve">RasperryPI-4 </w:t>
      </w:r>
      <w:r>
        <w:rPr>
          <w:rFonts w:ascii="Times New Roman" w:eastAsia="Times New Roman" w:hAnsi="Times New Roman" w:cs="Times New Roman"/>
          <w:color w:val="000000"/>
          <w:sz w:val="28"/>
          <w:szCs w:val="28"/>
        </w:rPr>
        <w:t xml:space="preserve">и две работни платки </w:t>
      </w:r>
      <w:proofErr w:type="spellStart"/>
      <w:r>
        <w:rPr>
          <w:rFonts w:ascii="Times New Roman" w:eastAsia="Times New Roman" w:hAnsi="Times New Roman" w:cs="Times New Roman"/>
          <w:color w:val="000000"/>
          <w:sz w:val="28"/>
          <w:szCs w:val="28"/>
          <w:lang w:val="en-US"/>
        </w:rPr>
        <w:t>Cmod</w:t>
      </w:r>
      <w:proofErr w:type="spellEnd"/>
      <w:r>
        <w:rPr>
          <w:rFonts w:ascii="Times New Roman" w:eastAsia="Times New Roman" w:hAnsi="Times New Roman" w:cs="Times New Roman"/>
          <w:color w:val="000000"/>
          <w:sz w:val="28"/>
          <w:szCs w:val="28"/>
          <w:lang w:val="en-US"/>
        </w:rPr>
        <w:t xml:space="preserve"> A7</w:t>
      </w:r>
      <w:r>
        <w:rPr>
          <w:rFonts w:ascii="Times New Roman" w:eastAsia="Times New Roman" w:hAnsi="Times New Roman" w:cs="Times New Roman"/>
          <w:color w:val="000000"/>
          <w:sz w:val="28"/>
          <w:szCs w:val="28"/>
        </w:rPr>
        <w:t xml:space="preserve"> използващи</w:t>
      </w:r>
      <w:r w:rsidRPr="00D57A96">
        <w:rPr>
          <w:rFonts w:ascii="Times New Roman" w:eastAsia="Times New Roman" w:hAnsi="Times New Roman" w:cs="Times New Roman"/>
          <w:color w:val="000000" w:themeColor="text1"/>
          <w:sz w:val="28"/>
          <w:szCs w:val="28"/>
        </w:rPr>
        <w:t xml:space="preserve"> </w:t>
      </w:r>
      <w:r w:rsidRPr="00D57A96">
        <w:rPr>
          <w:rFonts w:ascii="Times New Roman" w:hAnsi="Times New Roman" w:cs="Times New Roman"/>
          <w:color w:val="000000" w:themeColor="text1"/>
          <w:sz w:val="28"/>
          <w:szCs w:val="28"/>
          <w:shd w:val="clear" w:color="auto" w:fill="FFFFFF"/>
        </w:rPr>
        <w:t> </w:t>
      </w:r>
      <w:proofErr w:type="spellStart"/>
      <w:r w:rsidRPr="00D57A96">
        <w:rPr>
          <w:rFonts w:ascii="Times New Roman" w:hAnsi="Times New Roman" w:cs="Times New Roman"/>
          <w:color w:val="000000" w:themeColor="text1"/>
          <w:sz w:val="28"/>
          <w:szCs w:val="28"/>
          <w:shd w:val="clear" w:color="auto" w:fill="FFFFFF"/>
        </w:rPr>
        <w:t>Xilinx</w:t>
      </w:r>
      <w:proofErr w:type="spellEnd"/>
      <w:r w:rsidRPr="00D57A96">
        <w:rPr>
          <w:rFonts w:ascii="Times New Roman" w:hAnsi="Times New Roman" w:cs="Times New Roman"/>
          <w:color w:val="000000" w:themeColor="text1"/>
          <w:sz w:val="28"/>
          <w:szCs w:val="28"/>
          <w:shd w:val="clear" w:color="auto" w:fill="FFFFFF"/>
        </w:rPr>
        <w:t xml:space="preserve"> </w:t>
      </w:r>
      <w:proofErr w:type="spellStart"/>
      <w:r w:rsidRPr="00D57A96">
        <w:rPr>
          <w:rFonts w:ascii="Times New Roman" w:hAnsi="Times New Roman" w:cs="Times New Roman"/>
          <w:color w:val="000000" w:themeColor="text1"/>
          <w:sz w:val="28"/>
          <w:szCs w:val="28"/>
          <w:shd w:val="clear" w:color="auto" w:fill="FFFFFF"/>
        </w:rPr>
        <w:t>Artix</w:t>
      </w:r>
      <w:proofErr w:type="spellEnd"/>
      <w:r w:rsidRPr="00D57A96">
        <w:rPr>
          <w:rFonts w:ascii="Times New Roman" w:hAnsi="Times New Roman" w:cs="Times New Roman"/>
          <w:color w:val="000000" w:themeColor="text1"/>
          <w:sz w:val="28"/>
          <w:szCs w:val="28"/>
          <w:shd w:val="clear" w:color="auto" w:fill="FFFFFF"/>
        </w:rPr>
        <w:t xml:space="preserve"> 7 </w:t>
      </w:r>
      <w:r>
        <w:rPr>
          <w:rFonts w:ascii="Times New Roman" w:eastAsia="Times New Roman" w:hAnsi="Times New Roman" w:cs="Times New Roman"/>
          <w:color w:val="000000"/>
          <w:sz w:val="28"/>
          <w:szCs w:val="28"/>
        </w:rPr>
        <w:t>програмируеми</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 xml:space="preserve">логически матрици. Избора на </w:t>
      </w:r>
      <w:r>
        <w:rPr>
          <w:rFonts w:ascii="Times New Roman" w:eastAsia="Times New Roman" w:hAnsi="Times New Roman" w:cs="Times New Roman"/>
          <w:color w:val="000000"/>
          <w:sz w:val="28"/>
          <w:szCs w:val="28"/>
          <w:lang w:val="en-US"/>
        </w:rPr>
        <w:t xml:space="preserve">RaspberryPi-4 </w:t>
      </w:r>
      <w:r>
        <w:rPr>
          <w:rFonts w:ascii="Times New Roman" w:eastAsia="Times New Roman" w:hAnsi="Times New Roman" w:cs="Times New Roman"/>
          <w:color w:val="000000"/>
          <w:sz w:val="28"/>
          <w:szCs w:val="28"/>
        </w:rPr>
        <w:t>е комбинация от удобство и възможност. Той разполага</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 xml:space="preserve">с </w:t>
      </w:r>
      <w:proofErr w:type="spellStart"/>
      <w:r w:rsidRPr="00DC4084">
        <w:rPr>
          <w:rFonts w:ascii="Times New Roman" w:hAnsi="Times New Roman" w:cs="Times New Roman"/>
          <w:color w:val="000000" w:themeColor="text1"/>
          <w:sz w:val="28"/>
          <w:szCs w:val="28"/>
          <w:shd w:val="clear" w:color="auto" w:fill="FFFFFF"/>
        </w:rPr>
        <w:t>Broadcom</w:t>
      </w:r>
      <w:proofErr w:type="spellEnd"/>
      <w:r w:rsidRPr="00DC4084">
        <w:rPr>
          <w:rFonts w:ascii="Times New Roman" w:hAnsi="Times New Roman" w:cs="Times New Roman"/>
          <w:color w:val="000000" w:themeColor="text1"/>
          <w:sz w:val="28"/>
          <w:szCs w:val="28"/>
          <w:shd w:val="clear" w:color="auto" w:fill="FFFFFF"/>
        </w:rPr>
        <w:t xml:space="preserve"> BCM2711,</w:t>
      </w:r>
      <w:r>
        <w:rPr>
          <w:rFonts w:ascii="Times New Roman" w:hAnsi="Times New Roman" w:cs="Times New Roman"/>
          <w:color w:val="000000" w:themeColor="text1"/>
          <w:sz w:val="28"/>
          <w:szCs w:val="28"/>
          <w:shd w:val="clear" w:color="auto" w:fill="FFFFFF"/>
        </w:rPr>
        <w:t xml:space="preserve"> четири ядрен</w:t>
      </w:r>
      <w:r w:rsidRPr="00DC4084">
        <w:rPr>
          <w:rFonts w:ascii="Times New Roman" w:hAnsi="Times New Roman" w:cs="Times New Roman"/>
          <w:color w:val="000000" w:themeColor="text1"/>
          <w:sz w:val="28"/>
          <w:szCs w:val="28"/>
          <w:shd w:val="clear" w:color="auto" w:fill="FFFFFF"/>
        </w:rPr>
        <w:t xml:space="preserve"> Cortex-A72 (ARM v8</w:t>
      </w:r>
      <w:r>
        <w:rPr>
          <w:rFonts w:ascii="Times New Roman" w:hAnsi="Times New Roman" w:cs="Times New Roman"/>
          <w:color w:val="000000" w:themeColor="text1"/>
          <w:sz w:val="28"/>
          <w:szCs w:val="28"/>
          <w:shd w:val="clear" w:color="auto" w:fill="FFFFFF"/>
          <w:lang w:val="en-US"/>
        </w:rPr>
        <w:t xml:space="preserve"> </w:t>
      </w:r>
      <w:r>
        <w:rPr>
          <w:rFonts w:ascii="Times New Roman" w:hAnsi="Times New Roman" w:cs="Times New Roman"/>
          <w:color w:val="000000" w:themeColor="text1"/>
          <w:sz w:val="28"/>
          <w:szCs w:val="28"/>
          <w:shd w:val="clear" w:color="auto" w:fill="FFFFFF"/>
        </w:rPr>
        <w:t>базиран</w:t>
      </w:r>
      <w:r w:rsidRPr="00DC4084">
        <w:rPr>
          <w:rFonts w:ascii="Times New Roman" w:hAnsi="Times New Roman" w:cs="Times New Roman"/>
          <w:color w:val="000000" w:themeColor="text1"/>
          <w:sz w:val="28"/>
          <w:szCs w:val="28"/>
          <w:shd w:val="clear" w:color="auto" w:fill="FFFFFF"/>
        </w:rPr>
        <w:t xml:space="preserve">) </w:t>
      </w:r>
      <w:proofErr w:type="spellStart"/>
      <w:r w:rsidRPr="00DC4084">
        <w:rPr>
          <w:rFonts w:ascii="Times New Roman" w:hAnsi="Times New Roman" w:cs="Times New Roman"/>
          <w:color w:val="000000" w:themeColor="text1"/>
          <w:sz w:val="28"/>
          <w:szCs w:val="28"/>
          <w:shd w:val="clear" w:color="auto" w:fill="FFFFFF"/>
        </w:rPr>
        <w:t>SoC</w:t>
      </w:r>
      <w:proofErr w:type="spellEnd"/>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(system on a chip)</w:t>
      </w:r>
      <w:r>
        <w:rPr>
          <w:rFonts w:ascii="Times New Roman" w:hAnsi="Times New Roman" w:cs="Times New Roman"/>
          <w:color w:val="000000" w:themeColor="text1"/>
          <w:sz w:val="28"/>
          <w:szCs w:val="28"/>
          <w:shd w:val="clear" w:color="auto" w:fill="FFFFFF"/>
        </w:rPr>
        <w:t>.</w:t>
      </w:r>
      <w:r w:rsidRPr="00DC4084">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Работещ на 1.8</w:t>
      </w:r>
      <w:proofErr w:type="spellStart"/>
      <w:r>
        <w:rPr>
          <w:rFonts w:ascii="Times New Roman" w:eastAsia="Times New Roman" w:hAnsi="Times New Roman" w:cs="Times New Roman"/>
          <w:color w:val="000000"/>
          <w:sz w:val="28"/>
          <w:szCs w:val="28"/>
          <w:lang w:val="en-US"/>
        </w:rPr>
        <w:t>Ghz</w:t>
      </w:r>
      <w:proofErr w:type="spellEnd"/>
      <w:r>
        <w:rPr>
          <w:rFonts w:ascii="Times New Roman" w:eastAsia="Times New Roman" w:hAnsi="Times New Roman" w:cs="Times New Roman"/>
          <w:color w:val="000000"/>
          <w:sz w:val="28"/>
          <w:szCs w:val="28"/>
        </w:rPr>
        <w:t>, и разполагащ с 2</w:t>
      </w:r>
      <w:r>
        <w:rPr>
          <w:rFonts w:ascii="Times New Roman" w:eastAsia="Times New Roman" w:hAnsi="Times New Roman" w:cs="Times New Roman"/>
          <w:color w:val="000000"/>
          <w:sz w:val="28"/>
          <w:szCs w:val="28"/>
          <w:lang w:val="en-US"/>
        </w:rPr>
        <w:t>GB,</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4GB</w:t>
      </w:r>
      <w:r>
        <w:rPr>
          <w:rFonts w:ascii="Times New Roman" w:eastAsia="Times New Roman" w:hAnsi="Times New Roman" w:cs="Times New Roman"/>
          <w:color w:val="000000"/>
          <w:sz w:val="28"/>
          <w:szCs w:val="28"/>
        </w:rPr>
        <w:t xml:space="preserve"> или 8</w:t>
      </w:r>
      <w:r>
        <w:rPr>
          <w:rFonts w:ascii="Times New Roman" w:eastAsia="Times New Roman" w:hAnsi="Times New Roman" w:cs="Times New Roman"/>
          <w:color w:val="000000"/>
          <w:sz w:val="28"/>
          <w:szCs w:val="28"/>
          <w:lang w:val="en-US"/>
        </w:rPr>
        <w:t xml:space="preserve">GB </w:t>
      </w:r>
      <w:r w:rsidRPr="00AC0900">
        <w:rPr>
          <w:rFonts w:ascii="Times New Roman" w:hAnsi="Times New Roman" w:cs="Times New Roman"/>
          <w:color w:val="222222"/>
          <w:sz w:val="28"/>
          <w:szCs w:val="28"/>
          <w:shd w:val="clear" w:color="auto" w:fill="FFFFFF"/>
        </w:rPr>
        <w:t>LPDDR4-3200 SDRAM</w:t>
      </w:r>
      <w:r>
        <w:rPr>
          <w:rFonts w:ascii="Roboto" w:hAnsi="Roboto"/>
          <w:color w:val="222222"/>
          <w:sz w:val="27"/>
          <w:szCs w:val="27"/>
          <w:shd w:val="clear" w:color="auto" w:fill="FFFFFF"/>
        </w:rPr>
        <w:t> </w:t>
      </w:r>
      <w:r>
        <w:rPr>
          <w:rFonts w:ascii="Times New Roman" w:eastAsia="Times New Roman" w:hAnsi="Times New Roman" w:cs="Times New Roman"/>
          <w:color w:val="000000"/>
          <w:sz w:val="28"/>
          <w:szCs w:val="28"/>
        </w:rPr>
        <w:t>. В нашият случай ще използваме версията с 4</w:t>
      </w:r>
      <w:r>
        <w:rPr>
          <w:rFonts w:ascii="Times New Roman" w:eastAsia="Times New Roman" w:hAnsi="Times New Roman" w:cs="Times New Roman"/>
          <w:color w:val="000000"/>
          <w:sz w:val="28"/>
          <w:szCs w:val="28"/>
          <w:lang w:val="en-US"/>
        </w:rPr>
        <w:t>GB</w:t>
      </w:r>
      <w:r>
        <w:rPr>
          <w:rFonts w:ascii="Times New Roman" w:eastAsia="Times New Roman" w:hAnsi="Times New Roman" w:cs="Times New Roman"/>
          <w:color w:val="000000"/>
          <w:sz w:val="28"/>
          <w:szCs w:val="28"/>
        </w:rPr>
        <w:t xml:space="preserve">, тъй като повече </w:t>
      </w:r>
      <w:r>
        <w:rPr>
          <w:rFonts w:ascii="Times New Roman" w:eastAsia="Times New Roman" w:hAnsi="Times New Roman" w:cs="Times New Roman"/>
          <w:color w:val="000000"/>
          <w:sz w:val="28"/>
          <w:szCs w:val="28"/>
          <w:lang w:val="en-US"/>
        </w:rPr>
        <w:t>RAM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lastRenderedPageBreak/>
        <w:t xml:space="preserve">на този етап не е нужна, като естествено при нужда смяната е възможна. Същото така </w:t>
      </w:r>
      <w:r>
        <w:rPr>
          <w:rFonts w:ascii="Times New Roman" w:eastAsia="Times New Roman" w:hAnsi="Times New Roman" w:cs="Times New Roman"/>
          <w:color w:val="000000"/>
          <w:sz w:val="28"/>
          <w:szCs w:val="28"/>
          <w:lang w:val="en-US"/>
        </w:rPr>
        <w:t>SoC-</w:t>
      </w:r>
      <w:r>
        <w:rPr>
          <w:rFonts w:ascii="Times New Roman" w:eastAsia="Times New Roman" w:hAnsi="Times New Roman" w:cs="Times New Roman"/>
          <w:color w:val="000000"/>
          <w:sz w:val="28"/>
          <w:szCs w:val="28"/>
        </w:rPr>
        <w:t xml:space="preserve">то разполага с слот за </w:t>
      </w:r>
      <w:r>
        <w:rPr>
          <w:rFonts w:ascii="Times New Roman" w:eastAsia="Times New Roman" w:hAnsi="Times New Roman" w:cs="Times New Roman"/>
          <w:color w:val="000000"/>
          <w:sz w:val="28"/>
          <w:szCs w:val="28"/>
          <w:lang w:val="en-US"/>
        </w:rPr>
        <w:t xml:space="preserve">micro SD </w:t>
      </w:r>
      <w:r>
        <w:rPr>
          <w:rFonts w:ascii="Times New Roman" w:eastAsia="Times New Roman" w:hAnsi="Times New Roman" w:cs="Times New Roman"/>
          <w:color w:val="000000"/>
          <w:sz w:val="28"/>
          <w:szCs w:val="28"/>
        </w:rPr>
        <w:t xml:space="preserve">карта, което комбинирано с външния модул за </w:t>
      </w:r>
      <w:r>
        <w:rPr>
          <w:rFonts w:ascii="Times New Roman" w:eastAsia="Times New Roman" w:hAnsi="Times New Roman" w:cs="Times New Roman"/>
          <w:color w:val="000000"/>
          <w:sz w:val="28"/>
          <w:szCs w:val="28"/>
          <w:lang w:val="en-US"/>
        </w:rPr>
        <w:t xml:space="preserve">SD </w:t>
      </w:r>
      <w:r>
        <w:rPr>
          <w:rFonts w:ascii="Times New Roman" w:eastAsia="Times New Roman" w:hAnsi="Times New Roman" w:cs="Times New Roman"/>
          <w:color w:val="000000"/>
          <w:sz w:val="28"/>
          <w:szCs w:val="28"/>
        </w:rPr>
        <w:t>карта води да подсигуряване срещу повреда на данните, с правилната имплементация на софтуера.</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Освен това платката предлага и 40 пина за вход</w:t>
      </w:r>
      <w:r>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rPr>
        <w:t xml:space="preserve">изход през които може да се интегрират всички нужни шини за комуникация с останалите модули. Както и предлага </w:t>
      </w:r>
      <w:r>
        <w:rPr>
          <w:rFonts w:ascii="Times New Roman" w:eastAsia="Times New Roman" w:hAnsi="Times New Roman" w:cs="Times New Roman"/>
          <w:color w:val="000000"/>
          <w:sz w:val="28"/>
          <w:szCs w:val="28"/>
          <w:lang w:val="en-US"/>
        </w:rPr>
        <w:t xml:space="preserve">Bluetooth, Gigabit Ethernet, USB 3.0 </w:t>
      </w:r>
      <w:r>
        <w:rPr>
          <w:rFonts w:ascii="Times New Roman" w:eastAsia="Times New Roman" w:hAnsi="Times New Roman" w:cs="Times New Roman"/>
          <w:color w:val="000000"/>
          <w:sz w:val="28"/>
          <w:szCs w:val="28"/>
        </w:rPr>
        <w:t xml:space="preserve">и </w:t>
      </w:r>
      <w:r>
        <w:rPr>
          <w:rFonts w:ascii="Times New Roman" w:eastAsia="Times New Roman" w:hAnsi="Times New Roman" w:cs="Times New Roman"/>
          <w:color w:val="000000"/>
          <w:sz w:val="28"/>
          <w:szCs w:val="28"/>
          <w:lang w:val="en-US"/>
        </w:rPr>
        <w:t xml:space="preserve">USB 2.0, </w:t>
      </w:r>
      <w:r>
        <w:rPr>
          <w:rFonts w:ascii="Times New Roman" w:eastAsia="Times New Roman" w:hAnsi="Times New Roman" w:cs="Times New Roman"/>
          <w:color w:val="000000"/>
          <w:sz w:val="28"/>
          <w:szCs w:val="28"/>
        </w:rPr>
        <w:t xml:space="preserve">които макар и неизползвани в сегашният етап на разработка са достъпни при нужда в бъдеще. </w:t>
      </w:r>
      <w:proofErr w:type="spellStart"/>
      <w:r>
        <w:rPr>
          <w:rFonts w:ascii="Times New Roman" w:eastAsia="Times New Roman" w:hAnsi="Times New Roman" w:cs="Times New Roman"/>
          <w:color w:val="000000"/>
          <w:sz w:val="28"/>
          <w:szCs w:val="28"/>
          <w:lang w:val="en-US"/>
        </w:rPr>
        <w:t>Cmod</w:t>
      </w:r>
      <w:proofErr w:type="spellEnd"/>
      <w:r>
        <w:rPr>
          <w:rFonts w:ascii="Times New Roman" w:eastAsia="Times New Roman" w:hAnsi="Times New Roman" w:cs="Times New Roman"/>
          <w:color w:val="000000"/>
          <w:sz w:val="28"/>
          <w:szCs w:val="28"/>
          <w:lang w:val="en-US"/>
        </w:rPr>
        <w:t xml:space="preserve"> A7 </w:t>
      </w:r>
      <w:r>
        <w:rPr>
          <w:rFonts w:ascii="Times New Roman" w:eastAsia="Times New Roman" w:hAnsi="Times New Roman" w:cs="Times New Roman"/>
          <w:color w:val="000000"/>
          <w:sz w:val="28"/>
          <w:szCs w:val="28"/>
        </w:rPr>
        <w:t>платката, интегрираща</w:t>
      </w:r>
      <w:r w:rsidRPr="008C3115">
        <w:rPr>
          <w:rFonts w:ascii="Times New Roman" w:hAnsi="Times New Roman" w:cs="Times New Roman"/>
          <w:color w:val="000000" w:themeColor="text1"/>
          <w:sz w:val="28"/>
          <w:szCs w:val="28"/>
          <w:shd w:val="clear" w:color="auto" w:fill="FFFFFF"/>
        </w:rPr>
        <w:t xml:space="preserve"> </w:t>
      </w:r>
      <w:proofErr w:type="spellStart"/>
      <w:r w:rsidRPr="00D57A96">
        <w:rPr>
          <w:rFonts w:ascii="Times New Roman" w:hAnsi="Times New Roman" w:cs="Times New Roman"/>
          <w:color w:val="000000" w:themeColor="text1"/>
          <w:sz w:val="28"/>
          <w:szCs w:val="28"/>
          <w:shd w:val="clear" w:color="auto" w:fill="FFFFFF"/>
        </w:rPr>
        <w:t>Xilinx</w:t>
      </w:r>
      <w:proofErr w:type="spellEnd"/>
      <w:r w:rsidRPr="00D57A96">
        <w:rPr>
          <w:rFonts w:ascii="Times New Roman" w:hAnsi="Times New Roman" w:cs="Times New Roman"/>
          <w:color w:val="000000" w:themeColor="text1"/>
          <w:sz w:val="28"/>
          <w:szCs w:val="28"/>
          <w:shd w:val="clear" w:color="auto" w:fill="FFFFFF"/>
        </w:rPr>
        <w:t xml:space="preserve"> </w:t>
      </w:r>
      <w:proofErr w:type="spellStart"/>
      <w:r w:rsidRPr="00D57A96">
        <w:rPr>
          <w:rFonts w:ascii="Times New Roman" w:hAnsi="Times New Roman" w:cs="Times New Roman"/>
          <w:color w:val="000000" w:themeColor="text1"/>
          <w:sz w:val="28"/>
          <w:szCs w:val="28"/>
          <w:shd w:val="clear" w:color="auto" w:fill="FFFFFF"/>
        </w:rPr>
        <w:t>Artix</w:t>
      </w:r>
      <w:proofErr w:type="spellEnd"/>
      <w:r w:rsidRPr="00D57A96">
        <w:rPr>
          <w:rFonts w:ascii="Times New Roman" w:hAnsi="Times New Roman" w:cs="Times New Roman"/>
          <w:color w:val="000000" w:themeColor="text1"/>
          <w:sz w:val="28"/>
          <w:szCs w:val="28"/>
          <w:shd w:val="clear" w:color="auto" w:fill="FFFFFF"/>
        </w:rPr>
        <w:t xml:space="preserve"> 7</w:t>
      </w:r>
      <w:r>
        <w:rPr>
          <w:rFonts w:ascii="Times New Roman" w:eastAsia="Times New Roman" w:hAnsi="Times New Roman" w:cs="Times New Roman"/>
          <w:color w:val="000000"/>
          <w:sz w:val="28"/>
          <w:szCs w:val="28"/>
        </w:rPr>
        <w:t xml:space="preserve"> програмируема логическа матрица, разполага с </w:t>
      </w:r>
      <w:proofErr w:type="spellStart"/>
      <w:r>
        <w:rPr>
          <w:rFonts w:ascii="Times New Roman" w:eastAsia="Times New Roman" w:hAnsi="Times New Roman" w:cs="Times New Roman"/>
          <w:color w:val="000000"/>
          <w:sz w:val="28"/>
          <w:szCs w:val="28"/>
        </w:rPr>
        <w:t>конфигурируем</w:t>
      </w:r>
      <w:proofErr w:type="spellEnd"/>
      <w:r>
        <w:rPr>
          <w:rFonts w:ascii="Times New Roman" w:eastAsia="Times New Roman" w:hAnsi="Times New Roman" w:cs="Times New Roman"/>
          <w:color w:val="000000"/>
          <w:sz w:val="28"/>
          <w:szCs w:val="28"/>
        </w:rPr>
        <w:t xml:space="preserve"> вътрешен </w:t>
      </w:r>
      <w:proofErr w:type="spellStart"/>
      <w:r>
        <w:rPr>
          <w:rFonts w:ascii="Times New Roman" w:eastAsia="Times New Roman" w:hAnsi="Times New Roman" w:cs="Times New Roman"/>
          <w:color w:val="000000"/>
          <w:sz w:val="28"/>
          <w:szCs w:val="28"/>
        </w:rPr>
        <w:t>осцилатор</w:t>
      </w:r>
      <w:proofErr w:type="spellEnd"/>
      <w:r>
        <w:rPr>
          <w:rFonts w:ascii="Times New Roman" w:eastAsia="Times New Roman" w:hAnsi="Times New Roman" w:cs="Times New Roman"/>
          <w:color w:val="000000"/>
          <w:sz w:val="28"/>
          <w:szCs w:val="28"/>
        </w:rPr>
        <w:t>. Модела разполага с 512</w:t>
      </w:r>
      <w:r>
        <w:rPr>
          <w:rFonts w:ascii="Times New Roman" w:eastAsia="Times New Roman" w:hAnsi="Times New Roman" w:cs="Times New Roman"/>
          <w:color w:val="000000"/>
          <w:sz w:val="28"/>
          <w:szCs w:val="28"/>
          <w:lang w:val="en-US"/>
        </w:rPr>
        <w:t xml:space="preserve">KB SRAM </w:t>
      </w:r>
      <w:r>
        <w:rPr>
          <w:rFonts w:ascii="Times New Roman" w:eastAsia="Times New Roman" w:hAnsi="Times New Roman" w:cs="Times New Roman"/>
          <w:color w:val="000000"/>
          <w:sz w:val="28"/>
          <w:szCs w:val="28"/>
        </w:rPr>
        <w:t>8 битов бус с време за достъп от 8 нано секунди, както и 4</w:t>
      </w:r>
      <w:r>
        <w:rPr>
          <w:rFonts w:ascii="Times New Roman" w:eastAsia="Times New Roman" w:hAnsi="Times New Roman" w:cs="Times New Roman"/>
          <w:color w:val="000000"/>
          <w:sz w:val="28"/>
          <w:szCs w:val="28"/>
          <w:lang w:val="en-US"/>
        </w:rPr>
        <w:t>MB quad-</w:t>
      </w:r>
      <w:proofErr w:type="spellStart"/>
      <w:r>
        <w:rPr>
          <w:rFonts w:ascii="Times New Roman" w:eastAsia="Times New Roman" w:hAnsi="Times New Roman" w:cs="Times New Roman"/>
          <w:color w:val="000000"/>
          <w:sz w:val="28"/>
          <w:szCs w:val="28"/>
          <w:lang w:val="en-US"/>
        </w:rPr>
        <w:t>spi</w:t>
      </w:r>
      <w:proofErr w:type="spellEnd"/>
      <w:r>
        <w:rPr>
          <w:rFonts w:ascii="Times New Roman" w:eastAsia="Times New Roman" w:hAnsi="Times New Roman" w:cs="Times New Roman"/>
          <w:color w:val="000000"/>
          <w:sz w:val="28"/>
          <w:szCs w:val="28"/>
          <w:lang w:val="en-US"/>
        </w:rPr>
        <w:t xml:space="preserve"> flash</w:t>
      </w:r>
      <w:r>
        <w:rPr>
          <w:rFonts w:ascii="Times New Roman" w:eastAsia="Times New Roman" w:hAnsi="Times New Roman" w:cs="Times New Roman"/>
          <w:color w:val="000000"/>
          <w:sz w:val="28"/>
          <w:szCs w:val="28"/>
        </w:rPr>
        <w:t xml:space="preserve"> памет. Системата идва и с два начина за програмиране единия е </w:t>
      </w:r>
      <w:r>
        <w:rPr>
          <w:rFonts w:ascii="Times New Roman" w:eastAsia="Times New Roman" w:hAnsi="Times New Roman" w:cs="Times New Roman"/>
          <w:color w:val="000000"/>
          <w:sz w:val="28"/>
          <w:szCs w:val="28"/>
          <w:lang w:val="en-US"/>
        </w:rPr>
        <w:t xml:space="preserve">JTAG </w:t>
      </w:r>
      <w:r>
        <w:rPr>
          <w:rFonts w:ascii="Times New Roman" w:eastAsia="Times New Roman" w:hAnsi="Times New Roman" w:cs="Times New Roman"/>
          <w:color w:val="000000"/>
          <w:sz w:val="28"/>
          <w:szCs w:val="28"/>
        </w:rPr>
        <w:t xml:space="preserve">конектор, а другият е </w:t>
      </w:r>
      <w:r>
        <w:rPr>
          <w:rFonts w:ascii="Times New Roman" w:eastAsia="Times New Roman" w:hAnsi="Times New Roman" w:cs="Times New Roman"/>
          <w:color w:val="000000"/>
          <w:sz w:val="28"/>
          <w:szCs w:val="28"/>
          <w:lang w:val="en-US"/>
        </w:rPr>
        <w:t xml:space="preserve">USB-UART </w:t>
      </w:r>
      <w:r>
        <w:rPr>
          <w:rFonts w:ascii="Times New Roman" w:eastAsia="Times New Roman" w:hAnsi="Times New Roman" w:cs="Times New Roman"/>
          <w:color w:val="000000"/>
          <w:sz w:val="28"/>
          <w:szCs w:val="28"/>
        </w:rPr>
        <w:t>мост. Както и 44 дигитални входно</w:t>
      </w:r>
      <w:r>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rPr>
        <w:t>изходни пина и 2 аналогови с напрежение от 0 до 3.3</w:t>
      </w:r>
      <w:r>
        <w:rPr>
          <w:rFonts w:ascii="Times New Roman" w:eastAsia="Times New Roman" w:hAnsi="Times New Roman" w:cs="Times New Roman"/>
          <w:color w:val="000000"/>
          <w:sz w:val="28"/>
          <w:szCs w:val="28"/>
          <w:lang w:val="en-US"/>
        </w:rPr>
        <w:t>V</w:t>
      </w:r>
      <w:r>
        <w:rPr>
          <w:rFonts w:ascii="Times New Roman" w:eastAsia="Times New Roman" w:hAnsi="Times New Roman" w:cs="Times New Roman"/>
          <w:color w:val="000000"/>
          <w:sz w:val="28"/>
          <w:szCs w:val="28"/>
        </w:rPr>
        <w:t>, и пин за захранване на 5</w:t>
      </w:r>
      <w:r>
        <w:rPr>
          <w:rFonts w:ascii="Times New Roman" w:eastAsia="Times New Roman" w:hAnsi="Times New Roman" w:cs="Times New Roman"/>
          <w:color w:val="000000"/>
          <w:sz w:val="28"/>
          <w:szCs w:val="28"/>
          <w:lang w:val="en-US"/>
        </w:rPr>
        <w:t xml:space="preserve">V </w:t>
      </w:r>
      <w:r>
        <w:rPr>
          <w:rFonts w:ascii="Times New Roman" w:eastAsia="Times New Roman" w:hAnsi="Times New Roman" w:cs="Times New Roman"/>
          <w:color w:val="000000"/>
          <w:sz w:val="28"/>
          <w:szCs w:val="28"/>
        </w:rPr>
        <w:t xml:space="preserve">и земя. Сензорите които използваме за измерване на температурата са </w:t>
      </w:r>
      <w:r>
        <w:rPr>
          <w:rFonts w:ascii="Times New Roman" w:eastAsia="Times New Roman" w:hAnsi="Times New Roman" w:cs="Times New Roman"/>
          <w:color w:val="000000"/>
          <w:sz w:val="28"/>
          <w:szCs w:val="28"/>
          <w:lang w:val="en-US"/>
        </w:rPr>
        <w:t xml:space="preserve">SEN0527 </w:t>
      </w:r>
      <w:r>
        <w:rPr>
          <w:rFonts w:ascii="Times New Roman" w:eastAsia="Times New Roman" w:hAnsi="Times New Roman" w:cs="Times New Roman"/>
          <w:color w:val="000000"/>
          <w:sz w:val="28"/>
          <w:szCs w:val="28"/>
        </w:rPr>
        <w:t xml:space="preserve">произведени от </w:t>
      </w:r>
      <w:r>
        <w:rPr>
          <w:rFonts w:ascii="Times New Roman" w:eastAsia="Times New Roman" w:hAnsi="Times New Roman" w:cs="Times New Roman"/>
          <w:color w:val="000000"/>
          <w:sz w:val="28"/>
          <w:szCs w:val="28"/>
          <w:lang w:val="en-US"/>
        </w:rPr>
        <w:t xml:space="preserve">DFROBOT </w:t>
      </w:r>
      <w:r>
        <w:rPr>
          <w:rFonts w:ascii="Times New Roman" w:eastAsia="Times New Roman" w:hAnsi="Times New Roman" w:cs="Times New Roman"/>
          <w:color w:val="000000"/>
          <w:sz w:val="28"/>
          <w:szCs w:val="28"/>
        </w:rPr>
        <w:t xml:space="preserve">този модул е базиран </w:t>
      </w:r>
      <w:r w:rsidRPr="00994209">
        <w:rPr>
          <w:rFonts w:ascii="Times New Roman" w:eastAsia="Times New Roman" w:hAnsi="Times New Roman" w:cs="Times New Roman"/>
          <w:color w:val="000000" w:themeColor="text1"/>
          <w:sz w:val="28"/>
          <w:szCs w:val="28"/>
        </w:rPr>
        <w:t xml:space="preserve">на </w:t>
      </w:r>
      <w:r w:rsidRPr="00994209">
        <w:rPr>
          <w:rFonts w:ascii="Times New Roman" w:eastAsia="Times New Roman" w:hAnsi="Times New Roman" w:cs="Times New Roman"/>
          <w:color w:val="000000" w:themeColor="text1"/>
          <w:sz w:val="28"/>
          <w:szCs w:val="28"/>
          <w:lang w:val="en-US"/>
        </w:rPr>
        <w:t>AHT20</w:t>
      </w:r>
      <w:r w:rsidRPr="00994209">
        <w:rPr>
          <w:rFonts w:ascii="Times New Roman" w:eastAsia="Times New Roman" w:hAnsi="Times New Roman" w:cs="Times New Roman"/>
          <w:color w:val="000000" w:themeColor="text1"/>
          <w:sz w:val="28"/>
          <w:szCs w:val="28"/>
        </w:rPr>
        <w:t xml:space="preserve"> температурен сензор. Работният му диапазон е </w:t>
      </w:r>
      <w:r w:rsidRPr="00994209">
        <w:rPr>
          <w:rFonts w:ascii="Times New Roman" w:hAnsi="Times New Roman" w:cs="Times New Roman"/>
          <w:color w:val="000000" w:themeColor="text1"/>
          <w:spacing w:val="-4"/>
          <w:sz w:val="28"/>
          <w:szCs w:val="28"/>
        </w:rPr>
        <w:t xml:space="preserve"> от </w:t>
      </w:r>
      <w:r w:rsidRPr="00994209">
        <w:rPr>
          <w:rFonts w:ascii="Times New Roman" w:hAnsi="Times New Roman" w:cs="Times New Roman"/>
          <w:color w:val="000000" w:themeColor="text1"/>
          <w:spacing w:val="-4"/>
          <w:sz w:val="28"/>
          <w:szCs w:val="28"/>
          <w:lang w:val="en-US"/>
        </w:rPr>
        <w:t xml:space="preserve"> </w:t>
      </w:r>
      <w:r w:rsidRPr="00994209">
        <w:rPr>
          <w:rFonts w:ascii="Times New Roman" w:hAnsi="Times New Roman" w:cs="Times New Roman"/>
          <w:color w:val="000000" w:themeColor="text1"/>
          <w:sz w:val="28"/>
          <w:szCs w:val="28"/>
        </w:rPr>
        <w:t>-40°C до +8</w:t>
      </w:r>
      <w:r w:rsidRPr="00994209">
        <w:rPr>
          <w:rFonts w:ascii="Times New Roman" w:hAnsi="Times New Roman" w:cs="Times New Roman"/>
          <w:color w:val="000000" w:themeColor="text1"/>
          <w:sz w:val="28"/>
          <w:szCs w:val="28"/>
          <w:lang w:val="en-US"/>
        </w:rPr>
        <w:t>5</w:t>
      </w:r>
      <w:r w:rsidRPr="00994209">
        <w:rPr>
          <w:rFonts w:ascii="Times New Roman" w:hAnsi="Times New Roman" w:cs="Times New Roman"/>
          <w:color w:val="000000" w:themeColor="text1"/>
          <w:sz w:val="28"/>
          <w:szCs w:val="28"/>
        </w:rPr>
        <w:t xml:space="preserve">°C, което съвпада идеално с работният диапазон на повечето сателити. Точността на измерване на температурата е  </w:t>
      </w:r>
      <w:r w:rsidRPr="00994209">
        <w:rPr>
          <w:rFonts w:ascii="Times New Roman" w:eastAsia="Times New Roman" w:hAnsi="Times New Roman" w:cs="Times New Roman"/>
          <w:color w:val="000000" w:themeColor="text1"/>
          <w:sz w:val="28"/>
          <w:szCs w:val="28"/>
        </w:rPr>
        <w:t>±0.3%, което е достатъчно за нашите цели. Сензора се захранва с напрежение от 2</w:t>
      </w:r>
      <w:r w:rsidRPr="00994209">
        <w:rPr>
          <w:rFonts w:ascii="Times New Roman" w:eastAsia="Times New Roman" w:hAnsi="Times New Roman" w:cs="Times New Roman"/>
          <w:color w:val="000000" w:themeColor="text1"/>
          <w:sz w:val="28"/>
          <w:szCs w:val="28"/>
          <w:lang w:val="en-US"/>
        </w:rPr>
        <w:t xml:space="preserve">V </w:t>
      </w:r>
      <w:r w:rsidRPr="00994209">
        <w:rPr>
          <w:rFonts w:ascii="Times New Roman" w:eastAsia="Times New Roman" w:hAnsi="Times New Roman" w:cs="Times New Roman"/>
          <w:color w:val="000000" w:themeColor="text1"/>
          <w:sz w:val="28"/>
          <w:szCs w:val="28"/>
        </w:rPr>
        <w:t>до 5</w:t>
      </w:r>
      <w:r w:rsidRPr="00994209">
        <w:rPr>
          <w:rFonts w:ascii="Times New Roman" w:eastAsia="Times New Roman" w:hAnsi="Times New Roman" w:cs="Times New Roman"/>
          <w:color w:val="000000" w:themeColor="text1"/>
          <w:sz w:val="28"/>
          <w:szCs w:val="28"/>
          <w:lang w:val="en-US"/>
        </w:rPr>
        <w:t>V,</w:t>
      </w:r>
      <w:r w:rsidRPr="00994209">
        <w:rPr>
          <w:rFonts w:ascii="Times New Roman" w:eastAsia="Times New Roman" w:hAnsi="Times New Roman" w:cs="Times New Roman"/>
          <w:color w:val="000000" w:themeColor="text1"/>
          <w:sz w:val="28"/>
          <w:szCs w:val="28"/>
        </w:rPr>
        <w:t xml:space="preserve"> използва </w:t>
      </w:r>
      <w:r w:rsidRPr="00994209">
        <w:rPr>
          <w:rFonts w:ascii="Times New Roman" w:eastAsia="Times New Roman" w:hAnsi="Times New Roman" w:cs="Times New Roman"/>
          <w:color w:val="000000" w:themeColor="text1"/>
          <w:sz w:val="28"/>
          <w:szCs w:val="28"/>
          <w:lang w:val="en-US"/>
        </w:rPr>
        <w:t xml:space="preserve">I2C </w:t>
      </w:r>
      <w:r w:rsidRPr="00994209">
        <w:rPr>
          <w:rFonts w:ascii="Times New Roman" w:eastAsia="Times New Roman" w:hAnsi="Times New Roman" w:cs="Times New Roman"/>
          <w:color w:val="000000" w:themeColor="text1"/>
          <w:sz w:val="28"/>
          <w:szCs w:val="28"/>
        </w:rPr>
        <w:t>интерфейс</w:t>
      </w:r>
      <w:r w:rsidRPr="00994209">
        <w:rPr>
          <w:rFonts w:ascii="Times New Roman" w:eastAsia="Times New Roman" w:hAnsi="Times New Roman" w:cs="Times New Roman"/>
          <w:color w:val="000000" w:themeColor="text1"/>
          <w:sz w:val="28"/>
          <w:szCs w:val="28"/>
          <w:lang w:val="en-US"/>
        </w:rPr>
        <w:t xml:space="preserve"> </w:t>
      </w:r>
      <w:r w:rsidRPr="00994209">
        <w:rPr>
          <w:rFonts w:ascii="Times New Roman" w:eastAsia="Times New Roman" w:hAnsi="Times New Roman" w:cs="Times New Roman"/>
          <w:color w:val="000000" w:themeColor="text1"/>
          <w:sz w:val="28"/>
          <w:szCs w:val="28"/>
        </w:rPr>
        <w:t xml:space="preserve">и тежи 6.44г. Следващият сензор който ще разгледаме е </w:t>
      </w:r>
      <w:r w:rsidRPr="00994209">
        <w:rPr>
          <w:rFonts w:ascii="Times New Roman" w:eastAsia="Times New Roman" w:hAnsi="Times New Roman" w:cs="Times New Roman"/>
          <w:color w:val="000000" w:themeColor="text1"/>
          <w:sz w:val="28"/>
          <w:szCs w:val="28"/>
          <w:lang w:val="en-US"/>
        </w:rPr>
        <w:t xml:space="preserve">LSM9DS1, </w:t>
      </w:r>
      <w:r w:rsidRPr="00994209">
        <w:rPr>
          <w:rFonts w:ascii="Times New Roman" w:eastAsia="Times New Roman" w:hAnsi="Times New Roman" w:cs="Times New Roman"/>
          <w:color w:val="000000" w:themeColor="text1"/>
          <w:sz w:val="28"/>
          <w:szCs w:val="28"/>
        </w:rPr>
        <w:t xml:space="preserve">по специфично работната платка на </w:t>
      </w:r>
      <w:r w:rsidRPr="00994209">
        <w:rPr>
          <w:rFonts w:ascii="Times New Roman" w:eastAsia="Times New Roman" w:hAnsi="Times New Roman" w:cs="Times New Roman"/>
          <w:color w:val="000000" w:themeColor="text1"/>
          <w:sz w:val="28"/>
          <w:szCs w:val="28"/>
          <w:lang w:val="en-US"/>
        </w:rPr>
        <w:t xml:space="preserve">Adafruit. </w:t>
      </w:r>
      <w:r w:rsidRPr="00994209">
        <w:rPr>
          <w:rFonts w:ascii="Times New Roman" w:eastAsia="Times New Roman" w:hAnsi="Times New Roman" w:cs="Times New Roman"/>
          <w:color w:val="000000" w:themeColor="text1"/>
          <w:sz w:val="28"/>
          <w:szCs w:val="28"/>
        </w:rPr>
        <w:t xml:space="preserve">Сензора представлява комбинация от 3 осев линеен </w:t>
      </w:r>
      <w:proofErr w:type="spellStart"/>
      <w:r w:rsidRPr="00994209">
        <w:rPr>
          <w:rFonts w:ascii="Times New Roman" w:eastAsia="Times New Roman" w:hAnsi="Times New Roman" w:cs="Times New Roman"/>
          <w:color w:val="000000" w:themeColor="text1"/>
          <w:sz w:val="28"/>
          <w:szCs w:val="28"/>
        </w:rPr>
        <w:t>акселерометър</w:t>
      </w:r>
      <w:proofErr w:type="spellEnd"/>
      <w:r w:rsidRPr="00994209">
        <w:rPr>
          <w:rFonts w:ascii="Times New Roman" w:eastAsia="Times New Roman" w:hAnsi="Times New Roman" w:cs="Times New Roman"/>
          <w:color w:val="000000" w:themeColor="text1"/>
          <w:sz w:val="28"/>
          <w:szCs w:val="28"/>
        </w:rPr>
        <w:t xml:space="preserve">, 3 осев жироскоп, и 3 осев </w:t>
      </w:r>
      <w:proofErr w:type="spellStart"/>
      <w:r w:rsidRPr="00994209">
        <w:rPr>
          <w:rFonts w:ascii="Times New Roman" w:eastAsia="Times New Roman" w:hAnsi="Times New Roman" w:cs="Times New Roman"/>
          <w:color w:val="000000" w:themeColor="text1"/>
          <w:sz w:val="28"/>
          <w:szCs w:val="28"/>
        </w:rPr>
        <w:t>гаусов</w:t>
      </w:r>
      <w:proofErr w:type="spellEnd"/>
      <w:r w:rsidRPr="00994209">
        <w:rPr>
          <w:rFonts w:ascii="Times New Roman" w:eastAsia="Times New Roman" w:hAnsi="Times New Roman" w:cs="Times New Roman"/>
          <w:color w:val="000000" w:themeColor="text1"/>
          <w:sz w:val="28"/>
          <w:szCs w:val="28"/>
        </w:rPr>
        <w:t xml:space="preserve"> магнитометър. Модула се захранват с </w:t>
      </w:r>
      <w:proofErr w:type="spellStart"/>
      <w:r w:rsidRPr="00994209">
        <w:rPr>
          <w:rFonts w:ascii="Times New Roman" w:eastAsia="Times New Roman" w:hAnsi="Times New Roman" w:cs="Times New Roman"/>
          <w:color w:val="000000" w:themeColor="text1"/>
          <w:sz w:val="28"/>
          <w:szCs w:val="28"/>
        </w:rPr>
        <w:t>напреоене</w:t>
      </w:r>
      <w:proofErr w:type="spellEnd"/>
      <w:r w:rsidRPr="00994209">
        <w:rPr>
          <w:rFonts w:ascii="Times New Roman" w:eastAsia="Times New Roman" w:hAnsi="Times New Roman" w:cs="Times New Roman"/>
          <w:color w:val="000000" w:themeColor="text1"/>
          <w:sz w:val="28"/>
          <w:szCs w:val="28"/>
        </w:rPr>
        <w:t xml:space="preserve"> от 2</w:t>
      </w:r>
      <w:r w:rsidRPr="00994209">
        <w:rPr>
          <w:rFonts w:ascii="Times New Roman" w:eastAsia="Times New Roman" w:hAnsi="Times New Roman" w:cs="Times New Roman"/>
          <w:color w:val="000000" w:themeColor="text1"/>
          <w:sz w:val="28"/>
          <w:szCs w:val="28"/>
          <w:lang w:val="en-US"/>
        </w:rPr>
        <w:t xml:space="preserve">V </w:t>
      </w:r>
      <w:r w:rsidRPr="00994209">
        <w:rPr>
          <w:rFonts w:ascii="Times New Roman" w:eastAsia="Times New Roman" w:hAnsi="Times New Roman" w:cs="Times New Roman"/>
          <w:color w:val="000000" w:themeColor="text1"/>
          <w:sz w:val="28"/>
          <w:szCs w:val="28"/>
        </w:rPr>
        <w:t>до 3.3</w:t>
      </w:r>
      <w:r w:rsidRPr="00994209">
        <w:rPr>
          <w:rFonts w:ascii="Times New Roman" w:eastAsia="Times New Roman" w:hAnsi="Times New Roman" w:cs="Times New Roman"/>
          <w:color w:val="000000" w:themeColor="text1"/>
          <w:sz w:val="28"/>
          <w:szCs w:val="28"/>
          <w:lang w:val="en-US"/>
        </w:rPr>
        <w:t xml:space="preserve">V </w:t>
      </w:r>
      <w:r w:rsidRPr="00994209">
        <w:rPr>
          <w:rFonts w:ascii="Times New Roman" w:eastAsia="Times New Roman" w:hAnsi="Times New Roman" w:cs="Times New Roman"/>
          <w:color w:val="000000" w:themeColor="text1"/>
          <w:sz w:val="28"/>
          <w:szCs w:val="28"/>
        </w:rPr>
        <w:t xml:space="preserve">и разполага както с </w:t>
      </w:r>
      <w:r w:rsidRPr="00994209">
        <w:rPr>
          <w:rFonts w:ascii="Times New Roman" w:eastAsia="Times New Roman" w:hAnsi="Times New Roman" w:cs="Times New Roman"/>
          <w:color w:val="000000" w:themeColor="text1"/>
          <w:sz w:val="28"/>
          <w:szCs w:val="28"/>
          <w:lang w:val="en-US"/>
        </w:rPr>
        <w:t>I2C</w:t>
      </w:r>
      <w:r w:rsidRPr="00994209">
        <w:rPr>
          <w:rFonts w:ascii="Times New Roman" w:eastAsia="Times New Roman" w:hAnsi="Times New Roman" w:cs="Times New Roman"/>
          <w:color w:val="000000" w:themeColor="text1"/>
          <w:sz w:val="28"/>
          <w:szCs w:val="28"/>
        </w:rPr>
        <w:t xml:space="preserve"> така и с </w:t>
      </w:r>
      <w:r w:rsidRPr="00994209">
        <w:rPr>
          <w:rFonts w:ascii="Times New Roman" w:eastAsia="Times New Roman" w:hAnsi="Times New Roman" w:cs="Times New Roman"/>
          <w:color w:val="000000" w:themeColor="text1"/>
          <w:sz w:val="28"/>
          <w:szCs w:val="28"/>
          <w:lang w:val="en-US"/>
        </w:rPr>
        <w:t xml:space="preserve">SPI </w:t>
      </w:r>
      <w:r w:rsidRPr="00994209">
        <w:rPr>
          <w:rFonts w:ascii="Times New Roman" w:eastAsia="Times New Roman" w:hAnsi="Times New Roman" w:cs="Times New Roman"/>
          <w:color w:val="000000" w:themeColor="text1"/>
          <w:sz w:val="28"/>
          <w:szCs w:val="28"/>
        </w:rPr>
        <w:t>комуникационен интерфейс.</w:t>
      </w:r>
      <w:r w:rsidRPr="00994209">
        <w:rPr>
          <w:rFonts w:ascii="Times New Roman" w:eastAsia="Times New Roman" w:hAnsi="Times New Roman" w:cs="Times New Roman"/>
          <w:color w:val="000000" w:themeColor="text1"/>
          <w:sz w:val="28"/>
          <w:szCs w:val="28"/>
          <w:lang w:val="en-US"/>
        </w:rPr>
        <w:t xml:space="preserve"> </w:t>
      </w:r>
      <w:r w:rsidRPr="00994209">
        <w:rPr>
          <w:rFonts w:ascii="Times New Roman" w:eastAsia="Times New Roman" w:hAnsi="Times New Roman" w:cs="Times New Roman"/>
          <w:color w:val="000000" w:themeColor="text1"/>
          <w:sz w:val="28"/>
          <w:szCs w:val="28"/>
        </w:rPr>
        <w:t xml:space="preserve">Модула разполага с интегриран температурен сензор и температурен работен диапазон от </w:t>
      </w:r>
      <w:r w:rsidRPr="00994209">
        <w:rPr>
          <w:rFonts w:ascii="Times New Roman" w:hAnsi="Times New Roman" w:cs="Times New Roman"/>
          <w:color w:val="000000" w:themeColor="text1"/>
          <w:sz w:val="28"/>
          <w:szCs w:val="28"/>
        </w:rPr>
        <w:t>-40°C до +8</w:t>
      </w:r>
      <w:r w:rsidRPr="00994209">
        <w:rPr>
          <w:rFonts w:ascii="Times New Roman" w:hAnsi="Times New Roman" w:cs="Times New Roman"/>
          <w:color w:val="000000" w:themeColor="text1"/>
          <w:sz w:val="28"/>
          <w:szCs w:val="28"/>
          <w:lang w:val="en-US"/>
        </w:rPr>
        <w:t>5</w:t>
      </w:r>
      <w:r w:rsidRPr="00994209">
        <w:rPr>
          <w:rFonts w:ascii="Times New Roman" w:hAnsi="Times New Roman" w:cs="Times New Roman"/>
          <w:color w:val="000000" w:themeColor="text1"/>
          <w:sz w:val="28"/>
          <w:szCs w:val="28"/>
        </w:rPr>
        <w:t>°C. Също така разполага и с интелигентен винаги включен режим с ниска консумация на ток от 1.9</w:t>
      </w:r>
      <w:r w:rsidRPr="00994209">
        <w:rPr>
          <w:rFonts w:ascii="Times New Roman" w:hAnsi="Times New Roman" w:cs="Times New Roman"/>
          <w:color w:val="000000" w:themeColor="text1"/>
          <w:sz w:val="28"/>
          <w:szCs w:val="28"/>
          <w:lang w:val="en-US"/>
        </w:rPr>
        <w:t xml:space="preserve"> mA, </w:t>
      </w:r>
      <w:r w:rsidRPr="00994209">
        <w:rPr>
          <w:rFonts w:ascii="Times New Roman" w:hAnsi="Times New Roman" w:cs="Times New Roman"/>
          <w:color w:val="000000" w:themeColor="text1"/>
          <w:sz w:val="28"/>
          <w:szCs w:val="28"/>
        </w:rPr>
        <w:t xml:space="preserve">както и програмируеми прекъсвания. Следващият сензор е </w:t>
      </w:r>
      <w:r w:rsidRPr="00994209">
        <w:rPr>
          <w:rFonts w:ascii="Times New Roman" w:hAnsi="Times New Roman" w:cs="Times New Roman"/>
          <w:color w:val="000000" w:themeColor="text1"/>
          <w:sz w:val="28"/>
          <w:szCs w:val="28"/>
          <w:lang w:val="en-US"/>
        </w:rPr>
        <w:t xml:space="preserve">INA219 </w:t>
      </w:r>
      <w:r w:rsidRPr="00994209">
        <w:rPr>
          <w:rFonts w:ascii="Times New Roman" w:hAnsi="Times New Roman" w:cs="Times New Roman"/>
          <w:color w:val="000000" w:themeColor="text1"/>
          <w:sz w:val="28"/>
          <w:szCs w:val="28"/>
        </w:rPr>
        <w:t>сензор за ток. Сензора е с работен температурен диапазон от -40°C до +8</w:t>
      </w:r>
      <w:r w:rsidRPr="00994209">
        <w:rPr>
          <w:rFonts w:ascii="Times New Roman" w:hAnsi="Times New Roman" w:cs="Times New Roman"/>
          <w:color w:val="000000" w:themeColor="text1"/>
          <w:sz w:val="28"/>
          <w:szCs w:val="28"/>
          <w:lang w:val="en-US"/>
        </w:rPr>
        <w:t>5</w:t>
      </w:r>
      <w:r w:rsidRPr="00994209">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 xml:space="preserve">. Сензора е с точност от </w:t>
      </w:r>
      <w:r w:rsidRPr="00994209">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1</w:t>
      </w:r>
      <w:r w:rsidRPr="00994209">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и диапазон на входно напрежение от 0</w:t>
      </w:r>
      <w:r>
        <w:rPr>
          <w:rFonts w:ascii="Times New Roman" w:eastAsia="Times New Roman" w:hAnsi="Times New Roman" w:cs="Times New Roman"/>
          <w:color w:val="000000" w:themeColor="text1"/>
          <w:sz w:val="28"/>
          <w:szCs w:val="28"/>
          <w:lang w:val="en-US"/>
        </w:rPr>
        <w:t xml:space="preserve">V </w:t>
      </w:r>
      <w:r>
        <w:rPr>
          <w:rFonts w:ascii="Times New Roman" w:eastAsia="Times New Roman" w:hAnsi="Times New Roman" w:cs="Times New Roman"/>
          <w:color w:val="000000" w:themeColor="text1"/>
          <w:sz w:val="28"/>
          <w:szCs w:val="28"/>
        </w:rPr>
        <w:t>до 26</w:t>
      </w:r>
      <w:r>
        <w:rPr>
          <w:rFonts w:ascii="Times New Roman" w:eastAsia="Times New Roman" w:hAnsi="Times New Roman" w:cs="Times New Roman"/>
          <w:color w:val="000000" w:themeColor="text1"/>
          <w:sz w:val="28"/>
          <w:szCs w:val="28"/>
          <w:lang w:val="en-US"/>
        </w:rPr>
        <w:t xml:space="preserve">V, </w:t>
      </w:r>
      <w:r>
        <w:rPr>
          <w:rFonts w:ascii="Times New Roman" w:eastAsia="Times New Roman" w:hAnsi="Times New Roman" w:cs="Times New Roman"/>
          <w:color w:val="000000" w:themeColor="text1"/>
          <w:sz w:val="28"/>
          <w:szCs w:val="28"/>
        </w:rPr>
        <w:t>като максималният ток 3.2</w:t>
      </w:r>
      <w:r>
        <w:rPr>
          <w:rFonts w:ascii="Times New Roman" w:eastAsia="Times New Roman" w:hAnsi="Times New Roman" w:cs="Times New Roman"/>
          <w:color w:val="000000" w:themeColor="text1"/>
          <w:sz w:val="28"/>
          <w:szCs w:val="28"/>
          <w:lang w:val="en-US"/>
        </w:rPr>
        <w:t xml:space="preserve">A. </w:t>
      </w:r>
      <w:r>
        <w:rPr>
          <w:rFonts w:ascii="Times New Roman" w:eastAsia="Times New Roman" w:hAnsi="Times New Roman" w:cs="Times New Roman"/>
          <w:color w:val="000000" w:themeColor="text1"/>
          <w:sz w:val="28"/>
          <w:szCs w:val="28"/>
        </w:rPr>
        <w:t>Логиката се захранва с от 3</w:t>
      </w:r>
      <w:r>
        <w:rPr>
          <w:rFonts w:ascii="Times New Roman" w:eastAsia="Times New Roman" w:hAnsi="Times New Roman" w:cs="Times New Roman"/>
          <w:color w:val="000000" w:themeColor="text1"/>
          <w:sz w:val="28"/>
          <w:szCs w:val="28"/>
          <w:lang w:val="en-US"/>
        </w:rPr>
        <w:t xml:space="preserve">V </w:t>
      </w:r>
      <w:r>
        <w:rPr>
          <w:rFonts w:ascii="Times New Roman" w:eastAsia="Times New Roman" w:hAnsi="Times New Roman" w:cs="Times New Roman"/>
          <w:color w:val="000000" w:themeColor="text1"/>
          <w:sz w:val="28"/>
          <w:szCs w:val="28"/>
        </w:rPr>
        <w:t>до 5</w:t>
      </w:r>
      <w:r>
        <w:rPr>
          <w:rFonts w:ascii="Times New Roman" w:eastAsia="Times New Roman" w:hAnsi="Times New Roman" w:cs="Times New Roman"/>
          <w:color w:val="000000" w:themeColor="text1"/>
          <w:sz w:val="28"/>
          <w:szCs w:val="28"/>
          <w:lang w:val="en-US"/>
        </w:rPr>
        <w:t xml:space="preserve">V. </w:t>
      </w:r>
      <w:r>
        <w:rPr>
          <w:rFonts w:ascii="Times New Roman" w:eastAsia="Times New Roman" w:hAnsi="Times New Roman" w:cs="Times New Roman"/>
          <w:color w:val="000000" w:themeColor="text1"/>
          <w:sz w:val="28"/>
          <w:szCs w:val="28"/>
        </w:rPr>
        <w:t xml:space="preserve">Самият сензор разполага с </w:t>
      </w:r>
      <w:r>
        <w:rPr>
          <w:rFonts w:ascii="Times New Roman" w:eastAsia="Times New Roman" w:hAnsi="Times New Roman" w:cs="Times New Roman"/>
          <w:color w:val="000000" w:themeColor="text1"/>
          <w:sz w:val="28"/>
          <w:szCs w:val="28"/>
          <w:lang w:val="en-US"/>
        </w:rPr>
        <w:t xml:space="preserve">I2C </w:t>
      </w:r>
      <w:r>
        <w:rPr>
          <w:rFonts w:ascii="Times New Roman" w:eastAsia="Times New Roman" w:hAnsi="Times New Roman" w:cs="Times New Roman"/>
          <w:color w:val="000000" w:themeColor="text1"/>
          <w:sz w:val="28"/>
          <w:szCs w:val="28"/>
        </w:rPr>
        <w:t xml:space="preserve">интерфейс. Следващият модул е </w:t>
      </w:r>
      <w:r>
        <w:rPr>
          <w:rFonts w:ascii="Times New Roman" w:eastAsia="Times New Roman" w:hAnsi="Times New Roman" w:cs="Times New Roman"/>
          <w:color w:val="000000" w:themeColor="text1"/>
          <w:sz w:val="28"/>
          <w:szCs w:val="28"/>
          <w:lang w:val="en-US"/>
        </w:rPr>
        <w:t xml:space="preserve">Y-GPS6MV2 </w:t>
      </w:r>
      <w:r>
        <w:rPr>
          <w:rFonts w:ascii="Times New Roman" w:eastAsia="Times New Roman" w:hAnsi="Times New Roman" w:cs="Times New Roman"/>
          <w:color w:val="000000" w:themeColor="text1"/>
          <w:sz w:val="28"/>
          <w:szCs w:val="28"/>
        </w:rPr>
        <w:t xml:space="preserve"> това е нашият </w:t>
      </w:r>
      <w:r>
        <w:rPr>
          <w:rFonts w:ascii="Times New Roman" w:eastAsia="Times New Roman" w:hAnsi="Times New Roman" w:cs="Times New Roman"/>
          <w:color w:val="000000" w:themeColor="text1"/>
          <w:sz w:val="28"/>
          <w:szCs w:val="28"/>
          <w:lang w:val="en-US"/>
        </w:rPr>
        <w:t xml:space="preserve">GPS </w:t>
      </w:r>
      <w:r>
        <w:rPr>
          <w:rFonts w:ascii="Times New Roman" w:eastAsia="Times New Roman" w:hAnsi="Times New Roman" w:cs="Times New Roman"/>
          <w:color w:val="000000" w:themeColor="text1"/>
          <w:sz w:val="28"/>
          <w:szCs w:val="28"/>
        </w:rPr>
        <w:t>модул</w:t>
      </w:r>
      <w:r>
        <w:rPr>
          <w:rFonts w:ascii="Times New Roman" w:eastAsia="Times New Roman" w:hAnsi="Times New Roman" w:cs="Times New Roman"/>
          <w:color w:val="000000" w:themeColor="text1"/>
          <w:sz w:val="28"/>
          <w:szCs w:val="28"/>
          <w:lang w:val="en-US"/>
        </w:rPr>
        <w:t xml:space="preserve">, </w:t>
      </w:r>
      <w:r>
        <w:rPr>
          <w:rFonts w:ascii="Times New Roman" w:eastAsia="Times New Roman" w:hAnsi="Times New Roman" w:cs="Times New Roman"/>
          <w:color w:val="000000" w:themeColor="text1"/>
          <w:sz w:val="28"/>
          <w:szCs w:val="28"/>
        </w:rPr>
        <w:t xml:space="preserve">неговият работен температурен </w:t>
      </w:r>
      <w:r w:rsidRPr="00994209">
        <w:rPr>
          <w:rFonts w:ascii="Times New Roman" w:hAnsi="Times New Roman" w:cs="Times New Roman"/>
          <w:color w:val="000000" w:themeColor="text1"/>
          <w:sz w:val="28"/>
          <w:szCs w:val="28"/>
        </w:rPr>
        <w:t>диапазон</w:t>
      </w:r>
      <w:r>
        <w:rPr>
          <w:rFonts w:ascii="Times New Roman" w:hAnsi="Times New Roman" w:cs="Times New Roman"/>
          <w:color w:val="000000" w:themeColor="text1"/>
          <w:sz w:val="28"/>
          <w:szCs w:val="28"/>
        </w:rPr>
        <w:t xml:space="preserve"> е</w:t>
      </w:r>
      <w:r w:rsidRPr="00994209">
        <w:rPr>
          <w:rFonts w:ascii="Times New Roman" w:hAnsi="Times New Roman" w:cs="Times New Roman"/>
          <w:color w:val="000000" w:themeColor="text1"/>
          <w:sz w:val="28"/>
          <w:szCs w:val="28"/>
        </w:rPr>
        <w:t xml:space="preserve"> от -40°C до +8</w:t>
      </w:r>
      <w:r w:rsidRPr="00994209">
        <w:rPr>
          <w:rFonts w:ascii="Times New Roman" w:hAnsi="Times New Roman" w:cs="Times New Roman"/>
          <w:color w:val="000000" w:themeColor="text1"/>
          <w:sz w:val="28"/>
          <w:szCs w:val="28"/>
          <w:lang w:val="en-US"/>
        </w:rPr>
        <w:t>5</w:t>
      </w:r>
      <w:r w:rsidRPr="00994209">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 Захранва се с напрежение от 3.3</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до 6</w:t>
      </w:r>
      <w:r>
        <w:rPr>
          <w:rFonts w:ascii="Times New Roman" w:hAnsi="Times New Roman" w:cs="Times New Roman"/>
          <w:color w:val="000000" w:themeColor="text1"/>
          <w:sz w:val="28"/>
          <w:szCs w:val="28"/>
          <w:lang w:val="en-US"/>
        </w:rPr>
        <w:t>V</w:t>
      </w:r>
      <w:r>
        <w:rPr>
          <w:rFonts w:ascii="Times New Roman" w:hAnsi="Times New Roman" w:cs="Times New Roman"/>
          <w:color w:val="000000" w:themeColor="text1"/>
          <w:sz w:val="28"/>
          <w:szCs w:val="28"/>
        </w:rPr>
        <w:t xml:space="preserve">. Модула използва </w:t>
      </w:r>
      <w:r>
        <w:rPr>
          <w:rFonts w:ascii="Times New Roman" w:hAnsi="Times New Roman" w:cs="Times New Roman"/>
          <w:color w:val="000000" w:themeColor="text1"/>
          <w:sz w:val="28"/>
          <w:szCs w:val="28"/>
          <w:lang w:val="en-US"/>
        </w:rPr>
        <w:t xml:space="preserve">UART </w:t>
      </w:r>
      <w:r>
        <w:rPr>
          <w:rFonts w:ascii="Times New Roman" w:hAnsi="Times New Roman" w:cs="Times New Roman"/>
          <w:color w:val="000000" w:themeColor="text1"/>
          <w:sz w:val="28"/>
          <w:szCs w:val="28"/>
        </w:rPr>
        <w:t>комуникационен протокол, но нивото на логиката е 3.3</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 xml:space="preserve">което означава че ще имаме нужда от така нареченият конвертор на напрежение на логика. Модула разполага с режим на ниска консумация на ток, има точност на позициониране от 2.5 метра. Следващият модул който ще разгледаме е модула за настояще време </w:t>
      </w:r>
      <w:r>
        <w:rPr>
          <w:rFonts w:ascii="Times New Roman" w:hAnsi="Times New Roman" w:cs="Times New Roman"/>
          <w:color w:val="000000" w:themeColor="text1"/>
          <w:sz w:val="28"/>
          <w:szCs w:val="28"/>
          <w:lang w:val="en-US"/>
        </w:rPr>
        <w:t>DS1307</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Работният му температурен диапазон е от  </w:t>
      </w:r>
      <w:r w:rsidRPr="00994209">
        <w:rPr>
          <w:rFonts w:ascii="Times New Roman" w:hAnsi="Times New Roman" w:cs="Times New Roman"/>
          <w:color w:val="000000" w:themeColor="text1"/>
          <w:sz w:val="28"/>
          <w:szCs w:val="28"/>
        </w:rPr>
        <w:t>-40°C до +8</w:t>
      </w:r>
      <w:r w:rsidRPr="00994209">
        <w:rPr>
          <w:rFonts w:ascii="Times New Roman" w:hAnsi="Times New Roman" w:cs="Times New Roman"/>
          <w:color w:val="000000" w:themeColor="text1"/>
          <w:sz w:val="28"/>
          <w:szCs w:val="28"/>
          <w:lang w:val="en-US"/>
        </w:rPr>
        <w:t>5</w:t>
      </w:r>
      <w:r w:rsidRPr="00994209">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 xml:space="preserve">. Модула разполага с собствена литиева батерия, позволяваща неговата работа дори и при нарушено външно захранване. Модула използва </w:t>
      </w:r>
      <w:r>
        <w:rPr>
          <w:rFonts w:ascii="Times New Roman" w:hAnsi="Times New Roman" w:cs="Times New Roman"/>
          <w:color w:val="000000" w:themeColor="text1"/>
          <w:sz w:val="28"/>
          <w:szCs w:val="28"/>
          <w:lang w:val="en-US"/>
        </w:rPr>
        <w:t xml:space="preserve">I2C </w:t>
      </w:r>
      <w:r>
        <w:rPr>
          <w:rFonts w:ascii="Times New Roman" w:hAnsi="Times New Roman" w:cs="Times New Roman"/>
          <w:color w:val="000000" w:themeColor="text1"/>
          <w:sz w:val="28"/>
          <w:szCs w:val="28"/>
        </w:rPr>
        <w:t>комуникационен интерфейс. Захранва се с 5</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 xml:space="preserve">и разполага с режим на ниска консумация на ток. Следващият модул е </w:t>
      </w:r>
      <w:proofErr w:type="spellStart"/>
      <w:r>
        <w:rPr>
          <w:rFonts w:ascii="Times New Roman" w:hAnsi="Times New Roman" w:cs="Times New Roman"/>
          <w:color w:val="000000" w:themeColor="text1"/>
          <w:sz w:val="28"/>
          <w:szCs w:val="28"/>
          <w:lang w:val="en-US"/>
        </w:rPr>
        <w:t>waveshare</w:t>
      </w:r>
      <w:proofErr w:type="spellEnd"/>
      <w:r>
        <w:rPr>
          <w:rFonts w:ascii="Times New Roman" w:hAnsi="Times New Roman" w:cs="Times New Roman"/>
          <w:color w:val="000000" w:themeColor="text1"/>
          <w:sz w:val="28"/>
          <w:szCs w:val="28"/>
          <w:lang w:val="en-US"/>
        </w:rPr>
        <w:t xml:space="preserve"> solar power manager. </w:t>
      </w:r>
      <w:r>
        <w:rPr>
          <w:rFonts w:ascii="Times New Roman" w:hAnsi="Times New Roman" w:cs="Times New Roman"/>
          <w:color w:val="000000" w:themeColor="text1"/>
          <w:sz w:val="28"/>
          <w:szCs w:val="28"/>
        </w:rPr>
        <w:t xml:space="preserve">Този модул позволява зареждането на литиево йонни батерии </w:t>
      </w:r>
      <w:r>
        <w:rPr>
          <w:rFonts w:ascii="Times New Roman" w:hAnsi="Times New Roman" w:cs="Times New Roman"/>
          <w:color w:val="000000" w:themeColor="text1"/>
          <w:sz w:val="28"/>
          <w:szCs w:val="28"/>
          <w:lang w:val="en-US"/>
        </w:rPr>
        <w:t>(3.7V)</w:t>
      </w:r>
      <w:r>
        <w:rPr>
          <w:rFonts w:ascii="Times New Roman" w:hAnsi="Times New Roman" w:cs="Times New Roman"/>
          <w:color w:val="000000" w:themeColor="text1"/>
          <w:sz w:val="28"/>
          <w:szCs w:val="28"/>
        </w:rPr>
        <w:t xml:space="preserve"> от соларни панели. Входното му </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напрежение е</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от 6</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до 24</w:t>
      </w:r>
      <w:r>
        <w:rPr>
          <w:rFonts w:ascii="Times New Roman" w:hAnsi="Times New Roman" w:cs="Times New Roman"/>
          <w:color w:val="000000" w:themeColor="text1"/>
          <w:sz w:val="28"/>
          <w:szCs w:val="28"/>
          <w:lang w:val="en-US"/>
        </w:rPr>
        <w:t>V</w:t>
      </w:r>
      <w:r>
        <w:rPr>
          <w:rFonts w:ascii="Times New Roman" w:hAnsi="Times New Roman" w:cs="Times New Roman"/>
          <w:color w:val="000000" w:themeColor="text1"/>
          <w:sz w:val="28"/>
          <w:szCs w:val="28"/>
        </w:rPr>
        <w:t>. Подържа изход на 5</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и на 3.3</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през регулатор</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Напрежението на зареждане е 4.2</w:t>
      </w:r>
      <w:r>
        <w:rPr>
          <w:rFonts w:ascii="Times New Roman" w:hAnsi="Times New Roman" w:cs="Times New Roman"/>
          <w:color w:val="000000" w:themeColor="text1"/>
          <w:sz w:val="28"/>
          <w:szCs w:val="28"/>
          <w:lang w:val="en-US"/>
        </w:rPr>
        <w:t>V</w:t>
      </w:r>
      <w:r>
        <w:rPr>
          <w:rFonts w:ascii="Times New Roman" w:hAnsi="Times New Roman" w:cs="Times New Roman"/>
          <w:color w:val="000000" w:themeColor="text1"/>
          <w:sz w:val="28"/>
          <w:szCs w:val="28"/>
        </w:rPr>
        <w:t xml:space="preserve"> </w:t>
      </w:r>
      <w:r w:rsidRPr="00994209">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1</w:t>
      </w:r>
      <w:r w:rsidRPr="00994209">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и има защита от презареждане и от разреждане. Оперативния температурен диапазон на този модул е </w:t>
      </w:r>
      <w:r w:rsidRPr="00994209">
        <w:rPr>
          <w:rFonts w:ascii="Times New Roman" w:hAnsi="Times New Roman" w:cs="Times New Roman"/>
          <w:color w:val="000000" w:themeColor="text1"/>
          <w:sz w:val="28"/>
          <w:szCs w:val="28"/>
        </w:rPr>
        <w:t>-40°C до +8</w:t>
      </w:r>
      <w:r w:rsidRPr="00994209">
        <w:rPr>
          <w:rFonts w:ascii="Times New Roman" w:hAnsi="Times New Roman" w:cs="Times New Roman"/>
          <w:color w:val="000000" w:themeColor="text1"/>
          <w:sz w:val="28"/>
          <w:szCs w:val="28"/>
          <w:lang w:val="en-US"/>
        </w:rPr>
        <w:t>5</w:t>
      </w:r>
      <w:r w:rsidRPr="00994209">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Последният модул който ще разгледаме е </w:t>
      </w:r>
      <w:r>
        <w:rPr>
          <w:rFonts w:ascii="Times New Roman" w:hAnsi="Times New Roman" w:cs="Times New Roman"/>
          <w:color w:val="000000" w:themeColor="text1"/>
          <w:sz w:val="28"/>
          <w:szCs w:val="28"/>
          <w:lang w:val="en-US"/>
        </w:rPr>
        <w:t>RFM952</w:t>
      </w:r>
      <w:r w:rsidRPr="009D72FA">
        <w:rPr>
          <w:rFonts w:ascii="Times New Roman" w:hAnsi="Times New Roman" w:cs="Times New Roman"/>
          <w:color w:val="000000" w:themeColor="text1"/>
          <w:sz w:val="28"/>
          <w:szCs w:val="28"/>
        </w:rPr>
        <w:t xml:space="preserve"> </w:t>
      </w:r>
      <w:proofErr w:type="spellStart"/>
      <w:r w:rsidRPr="009D72FA">
        <w:rPr>
          <w:rFonts w:ascii="Times New Roman" w:hAnsi="Times New Roman" w:cs="Times New Roman"/>
          <w:color w:val="000000" w:themeColor="text1"/>
          <w:sz w:val="28"/>
          <w:szCs w:val="28"/>
        </w:rPr>
        <w:t>lora</w:t>
      </w:r>
      <w:proofErr w:type="spellEnd"/>
      <w:r w:rsidRPr="009D72FA">
        <w:rPr>
          <w:rFonts w:ascii="Times New Roman" w:hAnsi="Times New Roman" w:cs="Times New Roman"/>
          <w:color w:val="000000" w:themeColor="text1"/>
          <w:sz w:val="28"/>
          <w:szCs w:val="28"/>
        </w:rPr>
        <w:t xml:space="preserve"> </w:t>
      </w:r>
      <w:proofErr w:type="spellStart"/>
      <w:r w:rsidRPr="009D72FA">
        <w:rPr>
          <w:rFonts w:ascii="Times New Roman" w:hAnsi="Times New Roman" w:cs="Times New Roman"/>
          <w:color w:val="000000" w:themeColor="text1"/>
          <w:sz w:val="28"/>
          <w:szCs w:val="28"/>
        </w:rPr>
        <w:t>radio</w:t>
      </w:r>
      <w:proofErr w:type="spellEnd"/>
      <w:r w:rsidRPr="009D72FA">
        <w:rPr>
          <w:rFonts w:ascii="Times New Roman" w:hAnsi="Times New Roman" w:cs="Times New Roman"/>
          <w:color w:val="000000" w:themeColor="text1"/>
          <w:sz w:val="28"/>
          <w:szCs w:val="28"/>
        </w:rPr>
        <w:t xml:space="preserve"> </w:t>
      </w:r>
      <w:proofErr w:type="spellStart"/>
      <w:r w:rsidRPr="009D72FA">
        <w:rPr>
          <w:rFonts w:ascii="Times New Roman" w:hAnsi="Times New Roman" w:cs="Times New Roman"/>
          <w:color w:val="000000" w:themeColor="text1"/>
          <w:sz w:val="28"/>
          <w:szCs w:val="28"/>
        </w:rPr>
        <w:t>transceive</w:t>
      </w:r>
      <w:proofErr w:type="spellEnd"/>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lastRenderedPageBreak/>
        <w:t xml:space="preserve">платка произведена от </w:t>
      </w:r>
      <w:proofErr w:type="spellStart"/>
      <w:r>
        <w:rPr>
          <w:rFonts w:ascii="Times New Roman" w:hAnsi="Times New Roman" w:cs="Times New Roman"/>
          <w:color w:val="000000" w:themeColor="text1"/>
          <w:sz w:val="28"/>
          <w:szCs w:val="28"/>
          <w:lang w:val="en-US"/>
        </w:rPr>
        <w:t>adafruit</w:t>
      </w:r>
      <w:proofErr w:type="spellEnd"/>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Модула се захранва с от 3</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до 5</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 xml:space="preserve">и разполага с интегриран логически </w:t>
      </w:r>
      <w:proofErr w:type="spellStart"/>
      <w:r>
        <w:rPr>
          <w:rFonts w:ascii="Times New Roman" w:hAnsi="Times New Roman" w:cs="Times New Roman"/>
          <w:color w:val="000000" w:themeColor="text1"/>
          <w:sz w:val="28"/>
          <w:szCs w:val="28"/>
        </w:rPr>
        <w:t>шифтър</w:t>
      </w:r>
      <w:proofErr w:type="spellEnd"/>
      <w:r>
        <w:rPr>
          <w:rFonts w:ascii="Times New Roman" w:hAnsi="Times New Roman" w:cs="Times New Roman"/>
          <w:color w:val="000000" w:themeColor="text1"/>
          <w:sz w:val="28"/>
          <w:szCs w:val="28"/>
        </w:rPr>
        <w:t>, което позволява на модула да работи на 3.3</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 xml:space="preserve">или </w:t>
      </w:r>
      <w:r w:rsidRPr="00E35F8B">
        <w:rPr>
          <w:rFonts w:ascii="Times New Roman" w:hAnsi="Times New Roman" w:cs="Times New Roman"/>
          <w:color w:val="000000" w:themeColor="text1"/>
          <w:sz w:val="28"/>
          <w:szCs w:val="28"/>
        </w:rPr>
        <w:t>5</w:t>
      </w:r>
      <w:r w:rsidRPr="00E35F8B">
        <w:rPr>
          <w:rFonts w:ascii="Times New Roman" w:hAnsi="Times New Roman" w:cs="Times New Roman"/>
          <w:color w:val="000000" w:themeColor="text1"/>
          <w:sz w:val="28"/>
          <w:szCs w:val="28"/>
          <w:lang w:val="en-US"/>
        </w:rPr>
        <w:t xml:space="preserve">V </w:t>
      </w:r>
      <w:r w:rsidRPr="00E35F8B">
        <w:rPr>
          <w:rFonts w:ascii="Times New Roman" w:hAnsi="Times New Roman" w:cs="Times New Roman"/>
          <w:color w:val="000000" w:themeColor="text1"/>
          <w:sz w:val="28"/>
          <w:szCs w:val="28"/>
        </w:rPr>
        <w:t xml:space="preserve">логика. Модула използва </w:t>
      </w:r>
      <w:r w:rsidRPr="00E35F8B">
        <w:rPr>
          <w:rFonts w:ascii="Times New Roman" w:hAnsi="Times New Roman" w:cs="Times New Roman"/>
          <w:color w:val="000000" w:themeColor="text1"/>
          <w:sz w:val="28"/>
          <w:szCs w:val="28"/>
          <w:lang w:val="en-US"/>
        </w:rPr>
        <w:t xml:space="preserve">SPI </w:t>
      </w:r>
      <w:r w:rsidRPr="00E35F8B">
        <w:rPr>
          <w:rFonts w:ascii="Times New Roman" w:hAnsi="Times New Roman" w:cs="Times New Roman"/>
          <w:color w:val="000000" w:themeColor="text1"/>
          <w:sz w:val="28"/>
          <w:szCs w:val="28"/>
        </w:rPr>
        <w:t xml:space="preserve">комуникационен протокол. Модула подържа от </w:t>
      </w:r>
      <w:r w:rsidRPr="00E35F8B">
        <w:rPr>
          <w:rFonts w:ascii="Times New Roman" w:eastAsia="Times New Roman" w:hAnsi="Times New Roman" w:cs="Times New Roman"/>
          <w:color w:val="000000"/>
          <w:spacing w:val="4"/>
          <w:sz w:val="28"/>
          <w:szCs w:val="28"/>
        </w:rPr>
        <w:t xml:space="preserve">+5 до +20 </w:t>
      </w:r>
      <w:proofErr w:type="spellStart"/>
      <w:r w:rsidRPr="00E35F8B">
        <w:rPr>
          <w:rFonts w:ascii="Times New Roman" w:eastAsia="Times New Roman" w:hAnsi="Times New Roman" w:cs="Times New Roman"/>
          <w:color w:val="000000"/>
          <w:spacing w:val="4"/>
          <w:sz w:val="28"/>
          <w:szCs w:val="28"/>
        </w:rPr>
        <w:t>dBm</w:t>
      </w:r>
      <w:proofErr w:type="spellEnd"/>
      <w:r w:rsidRPr="00E35F8B">
        <w:rPr>
          <w:rFonts w:ascii="Times New Roman" w:eastAsia="Times New Roman" w:hAnsi="Times New Roman" w:cs="Times New Roman"/>
          <w:color w:val="000000"/>
          <w:spacing w:val="4"/>
          <w:sz w:val="28"/>
          <w:szCs w:val="28"/>
        </w:rPr>
        <w:t xml:space="preserve"> и до 100 </w:t>
      </w:r>
      <w:proofErr w:type="spellStart"/>
      <w:r w:rsidRPr="00E35F8B">
        <w:rPr>
          <w:rFonts w:ascii="Times New Roman" w:eastAsia="Times New Roman" w:hAnsi="Times New Roman" w:cs="Times New Roman"/>
          <w:color w:val="000000"/>
          <w:spacing w:val="4"/>
          <w:sz w:val="28"/>
          <w:szCs w:val="28"/>
        </w:rPr>
        <w:t>mW</w:t>
      </w:r>
      <w:proofErr w:type="spellEnd"/>
      <w:r w:rsidRPr="00E35F8B">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4"/>
          <w:sz w:val="28"/>
          <w:szCs w:val="28"/>
        </w:rPr>
        <w:t>м</w:t>
      </w:r>
      <w:r w:rsidRPr="00E35F8B">
        <w:rPr>
          <w:rFonts w:ascii="Times New Roman" w:eastAsia="Times New Roman" w:hAnsi="Times New Roman" w:cs="Times New Roman"/>
          <w:color w:val="000000"/>
          <w:spacing w:val="4"/>
          <w:sz w:val="28"/>
          <w:szCs w:val="28"/>
        </w:rPr>
        <w:t>ощност на комуникацията, тя се контролира чрез софтуера. Модула има 100</w:t>
      </w:r>
      <w:r w:rsidRPr="00E35F8B">
        <w:rPr>
          <w:rFonts w:ascii="Times New Roman" w:eastAsia="Times New Roman" w:hAnsi="Times New Roman" w:cs="Times New Roman"/>
          <w:color w:val="000000"/>
          <w:spacing w:val="4"/>
          <w:sz w:val="28"/>
          <w:szCs w:val="28"/>
          <w:lang w:val="en-US"/>
        </w:rPr>
        <w:t xml:space="preserve">mA </w:t>
      </w:r>
      <w:r w:rsidRPr="00E35F8B">
        <w:rPr>
          <w:rFonts w:ascii="Times New Roman" w:eastAsia="Times New Roman" w:hAnsi="Times New Roman" w:cs="Times New Roman"/>
          <w:color w:val="000000"/>
          <w:spacing w:val="4"/>
          <w:sz w:val="28"/>
          <w:szCs w:val="28"/>
        </w:rPr>
        <w:t xml:space="preserve">пик  при изходна комуникация на </w:t>
      </w:r>
      <w:r w:rsidRPr="00E35F8B">
        <w:rPr>
          <w:rFonts w:ascii="Times New Roman" w:eastAsia="Times New Roman" w:hAnsi="Times New Roman" w:cs="Times New Roman"/>
          <w:color w:val="000000"/>
          <w:spacing w:val="4"/>
          <w:sz w:val="28"/>
          <w:szCs w:val="28"/>
          <w:lang w:val="en-US"/>
        </w:rPr>
        <w:t xml:space="preserve">+20dBm </w:t>
      </w:r>
      <w:r w:rsidRPr="00E35F8B">
        <w:rPr>
          <w:rFonts w:ascii="Times New Roman" w:eastAsia="Times New Roman" w:hAnsi="Times New Roman" w:cs="Times New Roman"/>
          <w:color w:val="000000"/>
          <w:spacing w:val="4"/>
          <w:sz w:val="28"/>
          <w:szCs w:val="28"/>
        </w:rPr>
        <w:t>и около 30</w:t>
      </w:r>
      <w:r w:rsidRPr="00E35F8B">
        <w:rPr>
          <w:rFonts w:ascii="Times New Roman" w:eastAsia="Times New Roman" w:hAnsi="Times New Roman" w:cs="Times New Roman"/>
          <w:color w:val="000000"/>
          <w:spacing w:val="4"/>
          <w:sz w:val="28"/>
          <w:szCs w:val="28"/>
          <w:lang w:val="en-US"/>
        </w:rPr>
        <w:t xml:space="preserve">mA </w:t>
      </w:r>
      <w:r w:rsidRPr="00E35F8B">
        <w:rPr>
          <w:rFonts w:ascii="Times New Roman" w:eastAsia="Times New Roman" w:hAnsi="Times New Roman" w:cs="Times New Roman"/>
          <w:color w:val="000000"/>
          <w:spacing w:val="4"/>
          <w:sz w:val="28"/>
          <w:szCs w:val="28"/>
        </w:rPr>
        <w:t>при активно слушане за комуникаци</w:t>
      </w:r>
      <w:r>
        <w:rPr>
          <w:rFonts w:ascii="Times New Roman" w:eastAsia="Times New Roman" w:hAnsi="Times New Roman" w:cs="Times New Roman"/>
          <w:color w:val="000000"/>
          <w:spacing w:val="4"/>
          <w:sz w:val="28"/>
          <w:szCs w:val="28"/>
        </w:rPr>
        <w:t>я.</w:t>
      </w:r>
    </w:p>
    <w:p w14:paraId="64734CD7" w14:textId="77777777" w:rsidR="00D95B22" w:rsidRPr="007308C1" w:rsidRDefault="00D95B22" w:rsidP="00D95B22">
      <w:pPr>
        <w:jc w:val="both"/>
        <w:rPr>
          <w:rFonts w:ascii="Times New Roman" w:hAnsi="Times New Roman" w:cs="Times New Roman"/>
          <w:sz w:val="28"/>
          <w:szCs w:val="28"/>
        </w:rPr>
      </w:pPr>
    </w:p>
    <w:p w14:paraId="480D770A" w14:textId="6B566DC0" w:rsidR="00C6031F" w:rsidRDefault="00DC4084" w:rsidP="00D35346">
      <w:pPr>
        <w:ind w:firstLine="358"/>
        <w:jc w:val="both"/>
        <w:rPr>
          <w:rFonts w:ascii="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sz w:val="28"/>
          <w:szCs w:val="28"/>
          <w:lang w:val="en-US"/>
        </w:rPr>
        <w:t xml:space="preserve">SoC </w:t>
      </w:r>
      <w:r>
        <w:rPr>
          <w:rFonts w:ascii="Times New Roman" w:eastAsia="Times New Roman" w:hAnsi="Times New Roman" w:cs="Times New Roman"/>
          <w:color w:val="000000"/>
          <w:sz w:val="28"/>
          <w:szCs w:val="28"/>
        </w:rPr>
        <w:t>представлява</w:t>
      </w:r>
      <w:r>
        <w:rPr>
          <w:rFonts w:ascii="Arial" w:hAnsi="Arial" w:cs="Arial"/>
          <w:color w:val="202122"/>
          <w:shd w:val="clear" w:color="auto" w:fill="FFFFFF"/>
        </w:rPr>
        <w:t> </w:t>
      </w:r>
      <w:hyperlink r:id="rId15" w:tooltip="Интегрална схема" w:history="1">
        <w:r w:rsidRPr="00DC4084">
          <w:rPr>
            <w:rStyle w:val="Hyperlink"/>
            <w:rFonts w:ascii="Times New Roman" w:hAnsi="Times New Roman" w:cs="Times New Roman"/>
            <w:color w:val="000000" w:themeColor="text1"/>
            <w:sz w:val="28"/>
            <w:szCs w:val="28"/>
            <w:u w:val="none"/>
            <w:shd w:val="clear" w:color="auto" w:fill="FFFFFF"/>
          </w:rPr>
          <w:t>интегрална схема</w:t>
        </w:r>
      </w:hyperlink>
      <w:r w:rsidRPr="00DC4084">
        <w:rPr>
          <w:rFonts w:ascii="Times New Roman" w:hAnsi="Times New Roman" w:cs="Times New Roman"/>
          <w:color w:val="000000" w:themeColor="text1"/>
          <w:sz w:val="28"/>
          <w:szCs w:val="28"/>
          <w:shd w:val="clear" w:color="auto" w:fill="FFFFFF"/>
        </w:rPr>
        <w:t> включваща в себе си всичките основни компоненти на един компютър – </w:t>
      </w:r>
      <w:hyperlink r:id="rId16" w:tooltip="Процесор" w:history="1">
        <w:r w:rsidRPr="00DC4084">
          <w:rPr>
            <w:rStyle w:val="Hyperlink"/>
            <w:rFonts w:ascii="Times New Roman" w:hAnsi="Times New Roman" w:cs="Times New Roman"/>
            <w:color w:val="000000" w:themeColor="text1"/>
            <w:sz w:val="28"/>
            <w:szCs w:val="28"/>
            <w:u w:val="none"/>
            <w:shd w:val="clear" w:color="auto" w:fill="FFFFFF"/>
          </w:rPr>
          <w:t>процесор</w:t>
        </w:r>
      </w:hyperlink>
      <w:r w:rsidRPr="00DC4084">
        <w:rPr>
          <w:rFonts w:ascii="Times New Roman" w:hAnsi="Times New Roman" w:cs="Times New Roman"/>
          <w:color w:val="000000" w:themeColor="text1"/>
          <w:sz w:val="28"/>
          <w:szCs w:val="28"/>
          <w:shd w:val="clear" w:color="auto" w:fill="FFFFFF"/>
        </w:rPr>
        <w:t>, </w:t>
      </w:r>
      <w:hyperlink r:id="rId17" w:history="1">
        <w:r w:rsidRPr="00DC4084">
          <w:rPr>
            <w:rStyle w:val="Hyperlink"/>
            <w:rFonts w:ascii="Times New Roman" w:hAnsi="Times New Roman" w:cs="Times New Roman"/>
            <w:color w:val="000000" w:themeColor="text1"/>
            <w:sz w:val="28"/>
            <w:szCs w:val="28"/>
            <w:u w:val="none"/>
            <w:shd w:val="clear" w:color="auto" w:fill="FFFFFF"/>
          </w:rPr>
          <w:t>оперативна памет</w:t>
        </w:r>
      </w:hyperlink>
      <w:r w:rsidRPr="00DC4084">
        <w:rPr>
          <w:rFonts w:ascii="Times New Roman" w:hAnsi="Times New Roman" w:cs="Times New Roman"/>
          <w:color w:val="000000" w:themeColor="text1"/>
          <w:sz w:val="28"/>
          <w:szCs w:val="28"/>
          <w:shd w:val="clear" w:color="auto" w:fill="FFFFFF"/>
        </w:rPr>
        <w:t>, контролери за различни външни интерфейси</w:t>
      </w:r>
      <w:r w:rsidR="00C6031F">
        <w:rPr>
          <w:rFonts w:ascii="Times New Roman" w:hAnsi="Times New Roman" w:cs="Times New Roman"/>
          <w:color w:val="000000" w:themeColor="text1"/>
          <w:sz w:val="28"/>
          <w:szCs w:val="28"/>
          <w:shd w:val="clear" w:color="auto" w:fill="FFFFFF"/>
        </w:rPr>
        <w:t>.</w:t>
      </w:r>
      <w:r w:rsidR="00C6031F">
        <w:rPr>
          <w:rFonts w:ascii="Times New Roman" w:hAnsi="Times New Roman" w:cs="Times New Roman"/>
          <w:color w:val="000000" w:themeColor="text1"/>
          <w:sz w:val="28"/>
          <w:szCs w:val="28"/>
          <w:shd w:val="clear" w:color="auto" w:fill="FFFFFF"/>
          <w:lang w:val="en-US"/>
        </w:rPr>
        <w:t xml:space="preserve"> </w:t>
      </w:r>
      <w:r w:rsidR="008249B0">
        <w:rPr>
          <w:rFonts w:ascii="Times New Roman" w:hAnsi="Times New Roman" w:cs="Times New Roman"/>
          <w:color w:val="000000" w:themeColor="text1"/>
          <w:sz w:val="28"/>
          <w:szCs w:val="28"/>
          <w:shd w:val="clear" w:color="auto" w:fill="FFFFFF"/>
          <w:lang w:val="en-US"/>
        </w:rPr>
        <w:t>***</w:t>
      </w:r>
    </w:p>
    <w:p w14:paraId="3A296E7D" w14:textId="77777777" w:rsidR="00D35346" w:rsidRDefault="00D35346">
      <w:pPr>
        <w:ind w:firstLine="358"/>
        <w:jc w:val="both"/>
        <w:rPr>
          <w:rFonts w:ascii="Times New Roman" w:eastAsia="Times New Roman" w:hAnsi="Times New Roman" w:cs="Times New Roman"/>
          <w:color w:val="000000"/>
          <w:sz w:val="28"/>
          <w:szCs w:val="28"/>
        </w:rPr>
      </w:pPr>
    </w:p>
    <w:p w14:paraId="544B9162" w14:textId="77777777" w:rsidR="00D15DEA" w:rsidRDefault="0028017B">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3.5 Апаратна реализация и изпитание на </w:t>
      </w:r>
      <w:proofErr w:type="spellStart"/>
      <w:r>
        <w:rPr>
          <w:rFonts w:ascii="Times New Roman" w:eastAsia="Times New Roman" w:hAnsi="Times New Roman" w:cs="Times New Roman"/>
          <w:color w:val="000000"/>
          <w:sz w:val="28"/>
          <w:szCs w:val="28"/>
        </w:rPr>
        <w:t>флатсат</w:t>
      </w:r>
      <w:proofErr w:type="spellEnd"/>
      <w:r>
        <w:rPr>
          <w:rFonts w:ascii="Times New Roman" w:eastAsia="Times New Roman" w:hAnsi="Times New Roman" w:cs="Times New Roman"/>
          <w:color w:val="000000"/>
          <w:sz w:val="28"/>
          <w:szCs w:val="28"/>
        </w:rPr>
        <w:t xml:space="preserve"> </w:t>
      </w:r>
    </w:p>
    <w:p w14:paraId="72153C95" w14:textId="77777777" w:rsidR="00D15DEA" w:rsidRDefault="0028017B">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3.6 Интеграция на сензорите и сателитните системи</w:t>
      </w:r>
    </w:p>
    <w:p w14:paraId="33C2141E" w14:textId="3AE98DED" w:rsidR="00D15DEA" w:rsidRDefault="0028017B">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3.7 План за бъдещо усъвършенстване</w:t>
      </w:r>
    </w:p>
    <w:p w14:paraId="2CF67E5D" w14:textId="77777777" w:rsidR="00462A67" w:rsidRDefault="00462A67">
      <w:pPr>
        <w:ind w:firstLine="358"/>
        <w:jc w:val="both"/>
        <w:rPr>
          <w:rFonts w:ascii="Times New Roman" w:eastAsia="Times New Roman" w:hAnsi="Times New Roman" w:cs="Times New Roman"/>
          <w:color w:val="000000"/>
          <w:sz w:val="28"/>
          <w:szCs w:val="28"/>
        </w:rPr>
      </w:pPr>
    </w:p>
    <w:p w14:paraId="378AA3A2"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Системата за захранване</w:t>
      </w:r>
    </w:p>
    <w:p w14:paraId="5CB4446F"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0AB23437" w14:textId="77777777" w:rsidR="00D15DEA" w:rsidRDefault="0028017B">
      <w:pPr>
        <w:numPr>
          <w:ilvl w:val="1"/>
          <w:numId w:val="7"/>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Архитектура на системата за захранване </w:t>
      </w:r>
    </w:p>
    <w:p w14:paraId="7189C5F1" w14:textId="77777777" w:rsidR="00D15DEA" w:rsidRDefault="0028017B">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4D7BB5F2" w14:textId="77777777" w:rsidR="00D15DEA" w:rsidRDefault="0028017B">
      <w:pPr>
        <w:numPr>
          <w:ilvl w:val="1"/>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Избор на слънчеви батерии</w:t>
      </w:r>
    </w:p>
    <w:p w14:paraId="1DFFE772" w14:textId="77777777" w:rsidR="00D15DEA" w:rsidRDefault="0028017B">
      <w:pPr>
        <w:numPr>
          <w:ilvl w:val="1"/>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Избор на </w:t>
      </w:r>
      <w:proofErr w:type="spellStart"/>
      <w:r>
        <w:rPr>
          <w:rFonts w:ascii="Times New Roman" w:eastAsia="Times New Roman" w:hAnsi="Times New Roman" w:cs="Times New Roman"/>
          <w:color w:val="000000"/>
          <w:sz w:val="28"/>
          <w:szCs w:val="28"/>
        </w:rPr>
        <w:t>Li</w:t>
      </w:r>
      <w:proofErr w:type="spellEnd"/>
      <w:r>
        <w:rPr>
          <w:rFonts w:ascii="Times New Roman" w:eastAsia="Times New Roman" w:hAnsi="Times New Roman" w:cs="Times New Roman"/>
          <w:color w:val="000000"/>
          <w:sz w:val="28"/>
          <w:szCs w:val="28"/>
        </w:rPr>
        <w:t xml:space="preserve"> батерии</w:t>
      </w:r>
    </w:p>
    <w:p w14:paraId="7D5ED4C8" w14:textId="77777777" w:rsidR="00D15DEA" w:rsidRDefault="0028017B">
      <w:pPr>
        <w:numPr>
          <w:ilvl w:val="1"/>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Създаване на </w:t>
      </w:r>
      <w:proofErr w:type="spellStart"/>
      <w:r>
        <w:rPr>
          <w:rFonts w:ascii="Times New Roman" w:eastAsia="Times New Roman" w:hAnsi="Times New Roman" w:cs="Times New Roman"/>
          <w:color w:val="000000"/>
          <w:sz w:val="28"/>
          <w:szCs w:val="28"/>
        </w:rPr>
        <w:t>Батери</w:t>
      </w:r>
      <w:proofErr w:type="spellEnd"/>
      <w:r>
        <w:rPr>
          <w:rFonts w:ascii="Times New Roman" w:eastAsia="Times New Roman" w:hAnsi="Times New Roman" w:cs="Times New Roman"/>
          <w:color w:val="000000"/>
          <w:sz w:val="28"/>
          <w:szCs w:val="28"/>
        </w:rPr>
        <w:t xml:space="preserve"> пак и контролери</w:t>
      </w:r>
    </w:p>
    <w:p w14:paraId="3A15EABA" w14:textId="77777777" w:rsidR="00D15DEA" w:rsidRDefault="0028017B">
      <w:pPr>
        <w:numPr>
          <w:ilvl w:val="1"/>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Интеграция на системата с </w:t>
      </w:r>
      <w:proofErr w:type="spellStart"/>
      <w:r>
        <w:rPr>
          <w:rFonts w:ascii="Times New Roman" w:eastAsia="Times New Roman" w:hAnsi="Times New Roman" w:cs="Times New Roman"/>
          <w:color w:val="000000"/>
          <w:sz w:val="28"/>
          <w:szCs w:val="28"/>
        </w:rPr>
        <w:t>бородовия</w:t>
      </w:r>
      <w:proofErr w:type="spellEnd"/>
      <w:r>
        <w:rPr>
          <w:rFonts w:ascii="Times New Roman" w:eastAsia="Times New Roman" w:hAnsi="Times New Roman" w:cs="Times New Roman"/>
          <w:color w:val="000000"/>
          <w:sz w:val="28"/>
          <w:szCs w:val="28"/>
        </w:rPr>
        <w:t xml:space="preserve"> компютър</w:t>
      </w:r>
    </w:p>
    <w:p w14:paraId="75DAB4F6" w14:textId="77777777" w:rsidR="00D15DEA" w:rsidRDefault="0028017B">
      <w:pPr>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Комуникации</w:t>
      </w:r>
    </w:p>
    <w:p w14:paraId="625D47F0" w14:textId="77777777" w:rsidR="00D15DEA" w:rsidRDefault="0028017B">
      <w:pPr>
        <w:ind w:left="-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Кратко описание на описание на комуникационният модул и други субсистеми</w:t>
      </w:r>
    </w:p>
    <w:p w14:paraId="2F9DA4B8" w14:textId="77777777" w:rsidR="00D15DEA" w:rsidRDefault="0028017B">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4DC4FB36" w14:textId="77777777" w:rsidR="00D15DEA" w:rsidRDefault="0028017B">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 Интеграция на спътника TUESSat.01 Възможни решения Бъдеща работа и бъдещо развитие </w:t>
      </w:r>
    </w:p>
    <w:p w14:paraId="18E634B1"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6.Заключение</w:t>
      </w:r>
    </w:p>
    <w:p w14:paraId="52801742"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Съдържание</w:t>
      </w:r>
    </w:p>
    <w:p w14:paraId="17091838"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Списък с използваната литература</w:t>
      </w:r>
    </w:p>
    <w:p w14:paraId="52F2DCA2"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Списък с използваните съкращения и английски акроними и съкращения</w:t>
      </w:r>
    </w:p>
    <w:p w14:paraId="4A0706D9"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Списък с използваните </w:t>
      </w:r>
      <w:proofErr w:type="spellStart"/>
      <w:r>
        <w:rPr>
          <w:rFonts w:ascii="Times New Roman" w:eastAsia="Times New Roman" w:hAnsi="Times New Roman" w:cs="Times New Roman"/>
          <w:color w:val="000000"/>
          <w:sz w:val="28"/>
          <w:szCs w:val="28"/>
        </w:rPr>
        <w:t>илюстраций</w:t>
      </w:r>
      <w:proofErr w:type="spellEnd"/>
    </w:p>
    <w:p w14:paraId="0A9E7E10"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Списък със използваните таблици  </w:t>
      </w:r>
    </w:p>
    <w:p w14:paraId="7D56ED5F"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Приложения 1.2.3…4…20…</w:t>
      </w:r>
    </w:p>
    <w:p w14:paraId="0ADD533F" w14:textId="77777777" w:rsidR="00D15DEA" w:rsidRDefault="00D15DEA">
      <w:pPr>
        <w:ind w:hanging="2"/>
        <w:jc w:val="both"/>
        <w:rPr>
          <w:rFonts w:ascii="Times New Roman" w:eastAsia="Times New Roman" w:hAnsi="Times New Roman" w:cs="Times New Roman"/>
          <w:color w:val="000000"/>
          <w:sz w:val="28"/>
          <w:szCs w:val="28"/>
        </w:rPr>
      </w:pPr>
    </w:p>
    <w:p w14:paraId="67CF4391"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Списък с използвана </w:t>
      </w:r>
      <w:proofErr w:type="spellStart"/>
      <w:r>
        <w:rPr>
          <w:rFonts w:ascii="Times New Roman" w:eastAsia="Times New Roman" w:hAnsi="Times New Roman" w:cs="Times New Roman"/>
          <w:color w:val="000000"/>
          <w:sz w:val="28"/>
          <w:szCs w:val="28"/>
        </w:rPr>
        <w:t>литеретура</w:t>
      </w:r>
      <w:proofErr w:type="spellEnd"/>
    </w:p>
    <w:p w14:paraId="15600DE9" w14:textId="77777777" w:rsidR="00D15DEA" w:rsidRDefault="0028017B">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color w:val="000000"/>
        </w:rPr>
        <w:t>State-</w:t>
      </w:r>
      <w:proofErr w:type="spellStart"/>
      <w:r>
        <w:rPr>
          <w:color w:val="000000"/>
        </w:rPr>
        <w:t>of</w:t>
      </w:r>
      <w:proofErr w:type="spellEnd"/>
      <w:r>
        <w:rPr>
          <w:color w:val="000000"/>
        </w:rPr>
        <w:t>-</w:t>
      </w:r>
      <w:proofErr w:type="spellStart"/>
      <w:r>
        <w:rPr>
          <w:color w:val="000000"/>
        </w:rPr>
        <w:t>the-Art</w:t>
      </w:r>
      <w:proofErr w:type="spellEnd"/>
      <w:r>
        <w:rPr>
          <w:color w:val="000000"/>
        </w:rPr>
        <w:t xml:space="preserve"> </w:t>
      </w:r>
      <w:proofErr w:type="spellStart"/>
      <w:r>
        <w:rPr>
          <w:color w:val="000000"/>
        </w:rPr>
        <w:t>Small</w:t>
      </w:r>
      <w:proofErr w:type="spellEnd"/>
      <w:r>
        <w:rPr>
          <w:color w:val="000000"/>
        </w:rPr>
        <w:t xml:space="preserve"> </w:t>
      </w:r>
      <w:proofErr w:type="spellStart"/>
      <w:r>
        <w:rPr>
          <w:color w:val="000000"/>
        </w:rPr>
        <w:t>Spacecraft</w:t>
      </w:r>
      <w:proofErr w:type="spellEnd"/>
      <w:r>
        <w:rPr>
          <w:color w:val="000000"/>
        </w:rPr>
        <w:t xml:space="preserve"> Technology </w:t>
      </w:r>
      <w:proofErr w:type="spellStart"/>
      <w:r>
        <w:rPr>
          <w:color w:val="000000"/>
        </w:rPr>
        <w:t>Small</w:t>
      </w:r>
      <w:proofErr w:type="spellEnd"/>
      <w:r>
        <w:rPr>
          <w:color w:val="000000"/>
        </w:rPr>
        <w:t xml:space="preserve"> </w:t>
      </w:r>
      <w:proofErr w:type="spellStart"/>
      <w:r>
        <w:rPr>
          <w:color w:val="000000"/>
        </w:rPr>
        <w:t>Spacecraft</w:t>
      </w:r>
      <w:proofErr w:type="spellEnd"/>
      <w:r>
        <w:rPr>
          <w:color w:val="000000"/>
        </w:rPr>
        <w:t xml:space="preserve"> Systems </w:t>
      </w:r>
      <w:proofErr w:type="spellStart"/>
      <w:r>
        <w:rPr>
          <w:color w:val="000000"/>
        </w:rPr>
        <w:t>Virtual</w:t>
      </w:r>
      <w:proofErr w:type="spellEnd"/>
      <w:r>
        <w:rPr>
          <w:color w:val="000000"/>
        </w:rPr>
        <w:t xml:space="preserve"> Institute </w:t>
      </w:r>
      <w:proofErr w:type="spellStart"/>
      <w:r>
        <w:rPr>
          <w:color w:val="000000"/>
        </w:rPr>
        <w:t>Ames</w:t>
      </w:r>
      <w:proofErr w:type="spellEnd"/>
      <w:r>
        <w:rPr>
          <w:color w:val="000000"/>
        </w:rPr>
        <w:t xml:space="preserve"> </w:t>
      </w:r>
      <w:proofErr w:type="spellStart"/>
      <w:r>
        <w:rPr>
          <w:color w:val="000000"/>
        </w:rPr>
        <w:t>Research</w:t>
      </w:r>
      <w:proofErr w:type="spellEnd"/>
      <w:r>
        <w:rPr>
          <w:color w:val="000000"/>
        </w:rPr>
        <w:t xml:space="preserve"> </w:t>
      </w:r>
      <w:proofErr w:type="spellStart"/>
      <w:r>
        <w:rPr>
          <w:color w:val="000000"/>
        </w:rPr>
        <w:t>Center</w:t>
      </w:r>
      <w:proofErr w:type="spellEnd"/>
      <w:r>
        <w:rPr>
          <w:color w:val="000000"/>
        </w:rPr>
        <w:t xml:space="preserve">, </w:t>
      </w:r>
      <w:proofErr w:type="spellStart"/>
      <w:r>
        <w:rPr>
          <w:color w:val="000000"/>
        </w:rPr>
        <w:t>Moffett</w:t>
      </w:r>
      <w:proofErr w:type="spellEnd"/>
      <w:r>
        <w:rPr>
          <w:color w:val="000000"/>
        </w:rPr>
        <w:t xml:space="preserve"> </w:t>
      </w:r>
      <w:proofErr w:type="spellStart"/>
      <w:r>
        <w:rPr>
          <w:color w:val="000000"/>
        </w:rPr>
        <w:t>Field</w:t>
      </w:r>
      <w:proofErr w:type="spellEnd"/>
      <w:r>
        <w:rPr>
          <w:color w:val="000000"/>
        </w:rPr>
        <w:t xml:space="preserve">, </w:t>
      </w:r>
      <w:proofErr w:type="spellStart"/>
      <w:r>
        <w:rPr>
          <w:color w:val="000000"/>
        </w:rPr>
        <w:t>California</w:t>
      </w:r>
      <w:proofErr w:type="spellEnd"/>
      <w:r>
        <w:rPr>
          <w:color w:val="000000"/>
        </w:rPr>
        <w:t>, 2023  www.nasa.gov/wp-content/uploads/2024/03/soa-2023.pdf?emrc=8ad1a1</w:t>
      </w:r>
    </w:p>
    <w:p w14:paraId="21025D44" w14:textId="77777777" w:rsidR="00D15DEA" w:rsidRDefault="0028017B">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color w:val="000000"/>
        </w:rPr>
        <w:t xml:space="preserve">A </w:t>
      </w:r>
      <w:proofErr w:type="spellStart"/>
      <w:r>
        <w:rPr>
          <w:color w:val="000000"/>
        </w:rPr>
        <w:t>Guaide</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CubeSat</w:t>
      </w:r>
      <w:proofErr w:type="spellEnd"/>
      <w:r>
        <w:rPr>
          <w:color w:val="000000"/>
        </w:rPr>
        <w:t xml:space="preserve"> </w:t>
      </w:r>
      <w:proofErr w:type="spellStart"/>
      <w:r>
        <w:rPr>
          <w:color w:val="000000"/>
        </w:rPr>
        <w:t>Mission</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Bus</w:t>
      </w:r>
      <w:proofErr w:type="spellEnd"/>
      <w:r>
        <w:rPr>
          <w:color w:val="000000"/>
        </w:rPr>
        <w:t xml:space="preserve"> </w:t>
      </w:r>
      <w:proofErr w:type="spellStart"/>
      <w:r>
        <w:rPr>
          <w:color w:val="000000"/>
        </w:rPr>
        <w:t>design</w:t>
      </w:r>
      <w:proofErr w:type="spellEnd"/>
      <w:r>
        <w:rPr>
          <w:color w:val="000000"/>
        </w:rPr>
        <w:t xml:space="preserve">, </w:t>
      </w:r>
      <w:proofErr w:type="spellStart"/>
      <w:r>
        <w:rPr>
          <w:color w:val="000000"/>
        </w:rPr>
        <w:t>cloned</w:t>
      </w:r>
      <w:proofErr w:type="spellEnd"/>
      <w:r>
        <w:rPr>
          <w:color w:val="000000"/>
        </w:rPr>
        <w:t xml:space="preserve"> </w:t>
      </w:r>
      <w:proofErr w:type="spellStart"/>
      <w:r>
        <w:rPr>
          <w:color w:val="000000"/>
        </w:rPr>
        <w:t>version</w:t>
      </w:r>
      <w:proofErr w:type="spellEnd"/>
      <w:r>
        <w:rPr>
          <w:color w:val="000000"/>
        </w:rPr>
        <w:t xml:space="preserve"> 2023 </w:t>
      </w:r>
      <w:proofErr w:type="spellStart"/>
      <w:r>
        <w:rPr>
          <w:color w:val="000000"/>
        </w:rPr>
        <w:t>Frances</w:t>
      </w:r>
      <w:proofErr w:type="spellEnd"/>
      <w:r>
        <w:rPr>
          <w:color w:val="000000"/>
        </w:rPr>
        <w:t xml:space="preserve"> </w:t>
      </w:r>
      <w:proofErr w:type="spellStart"/>
      <w:r>
        <w:rPr>
          <w:color w:val="000000"/>
        </w:rPr>
        <w:t>Zhu</w:t>
      </w:r>
      <w:proofErr w:type="spellEnd"/>
      <w:r>
        <w:rPr>
          <w:color w:val="000000"/>
        </w:rPr>
        <w:t xml:space="preserve"> </w:t>
      </w:r>
      <w:hyperlink r:id="rId18" w:anchor="main">
        <w:r>
          <w:rPr>
            <w:color w:val="0000FF"/>
            <w:u w:val="single"/>
          </w:rPr>
          <w:t>https://pressbooks-dev.oer.hawaii.edu/epet302/#main</w:t>
        </w:r>
      </w:hyperlink>
    </w:p>
    <w:p w14:paraId="72C0C753" w14:textId="77777777" w:rsidR="00D15DEA" w:rsidRDefault="00D15DEA">
      <w:pPr>
        <w:numPr>
          <w:ilvl w:val="0"/>
          <w:numId w:val="8"/>
        </w:numPr>
        <w:pBdr>
          <w:top w:val="nil"/>
          <w:left w:val="nil"/>
          <w:bottom w:val="nil"/>
          <w:right w:val="nil"/>
          <w:between w:val="nil"/>
        </w:pBdr>
        <w:jc w:val="both"/>
        <w:rPr>
          <w:rFonts w:ascii="Times New Roman" w:eastAsia="Times New Roman" w:hAnsi="Times New Roman" w:cs="Times New Roman"/>
          <w:color w:val="000000"/>
          <w:sz w:val="28"/>
          <w:szCs w:val="28"/>
        </w:rPr>
      </w:pPr>
    </w:p>
    <w:p w14:paraId="68ABC23F" w14:textId="77777777" w:rsidR="00D15DEA" w:rsidRDefault="00D15DEA">
      <w:pPr>
        <w:ind w:hanging="2"/>
        <w:jc w:val="both"/>
        <w:rPr>
          <w:rFonts w:ascii="Times New Roman" w:eastAsia="Times New Roman" w:hAnsi="Times New Roman" w:cs="Times New Roman"/>
          <w:color w:val="000000"/>
          <w:sz w:val="28"/>
          <w:szCs w:val="28"/>
        </w:rPr>
      </w:pPr>
    </w:p>
    <w:p w14:paraId="2047D7E9" w14:textId="77777777" w:rsidR="00D15DEA" w:rsidRDefault="00D15DEA">
      <w:pPr>
        <w:ind w:hanging="2"/>
        <w:jc w:val="both"/>
        <w:rPr>
          <w:rFonts w:ascii="Times New Roman" w:eastAsia="Times New Roman" w:hAnsi="Times New Roman" w:cs="Times New Roman"/>
          <w:color w:val="000000"/>
          <w:sz w:val="28"/>
          <w:szCs w:val="28"/>
        </w:rPr>
      </w:pPr>
    </w:p>
    <w:p w14:paraId="7F32C422" w14:textId="77777777" w:rsidR="00D15DEA" w:rsidRDefault="00D15DEA">
      <w:pPr>
        <w:ind w:hanging="2"/>
        <w:jc w:val="both"/>
        <w:rPr>
          <w:rFonts w:ascii="Times New Roman" w:eastAsia="Times New Roman" w:hAnsi="Times New Roman" w:cs="Times New Roman"/>
          <w:color w:val="000000"/>
          <w:sz w:val="28"/>
          <w:szCs w:val="28"/>
        </w:rPr>
      </w:pPr>
    </w:p>
    <w:p w14:paraId="599B38EC" w14:textId="77777777" w:rsidR="00D15DEA" w:rsidRDefault="00D15DEA">
      <w:pPr>
        <w:ind w:hanging="2"/>
        <w:jc w:val="both"/>
        <w:rPr>
          <w:rFonts w:ascii="Times New Roman" w:eastAsia="Times New Roman" w:hAnsi="Times New Roman" w:cs="Times New Roman"/>
          <w:color w:val="000000"/>
          <w:sz w:val="28"/>
          <w:szCs w:val="28"/>
        </w:rPr>
      </w:pPr>
    </w:p>
    <w:p w14:paraId="32E39738" w14:textId="77777777" w:rsidR="00D15DEA" w:rsidRDefault="00D15DEA">
      <w:pPr>
        <w:ind w:hanging="2"/>
        <w:jc w:val="both"/>
        <w:rPr>
          <w:rFonts w:ascii="Times New Roman" w:eastAsia="Times New Roman" w:hAnsi="Times New Roman" w:cs="Times New Roman"/>
          <w:color w:val="000000"/>
          <w:sz w:val="28"/>
          <w:szCs w:val="28"/>
        </w:rPr>
      </w:pPr>
    </w:p>
    <w:p w14:paraId="602CFEE2" w14:textId="77777777" w:rsidR="00D15DEA" w:rsidRDefault="00D15DEA">
      <w:pPr>
        <w:ind w:hanging="2"/>
        <w:jc w:val="both"/>
        <w:rPr>
          <w:rFonts w:ascii="Times New Roman" w:eastAsia="Times New Roman" w:hAnsi="Times New Roman" w:cs="Times New Roman"/>
          <w:color w:val="000000"/>
          <w:sz w:val="28"/>
          <w:szCs w:val="28"/>
        </w:rPr>
      </w:pPr>
    </w:p>
    <w:p w14:paraId="393AFF24" w14:textId="77777777" w:rsidR="00D15DEA" w:rsidRDefault="00D15DEA">
      <w:pPr>
        <w:ind w:hanging="2"/>
        <w:jc w:val="both"/>
        <w:rPr>
          <w:rFonts w:ascii="Times New Roman" w:eastAsia="Times New Roman" w:hAnsi="Times New Roman" w:cs="Times New Roman"/>
          <w:color w:val="000000"/>
          <w:sz w:val="28"/>
          <w:szCs w:val="28"/>
        </w:rPr>
      </w:pPr>
    </w:p>
    <w:sectPr w:rsidR="00D15DEA">
      <w:pgSz w:w="11906" w:h="16838"/>
      <w:pgMar w:top="720" w:right="720" w:bottom="720" w:left="72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ntry">
    <w:altName w:val="Arial"/>
    <w:panose1 w:val="00000000000000000000"/>
    <w:charset w:val="00"/>
    <w:family w:val="roman"/>
    <w:notTrueType/>
    <w:pitch w:val="default"/>
  </w:font>
  <w:font w:name="NTR">
    <w:altName w:val="Times New Roman"/>
    <w:charset w:val="00"/>
    <w:family w:val="auto"/>
    <w:pitch w:val="default"/>
  </w:font>
  <w:font w:name="Roboto">
    <w:altName w:val="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A6B"/>
    <w:multiLevelType w:val="multilevel"/>
    <w:tmpl w:val="098A3DE2"/>
    <w:lvl w:ilvl="0">
      <w:start w:val="1"/>
      <w:numFmt w:val="decimal"/>
      <w:lvlText w:val="%1"/>
      <w:lvlJc w:val="left"/>
      <w:pPr>
        <w:ind w:left="420" w:hanging="420"/>
      </w:pPr>
    </w:lvl>
    <w:lvl w:ilvl="1">
      <w:start w:val="1"/>
      <w:numFmt w:val="decimal"/>
      <w:lvlText w:val="%1.%2"/>
      <w:lvlJc w:val="left"/>
      <w:pPr>
        <w:ind w:left="488" w:hanging="420"/>
      </w:pPr>
    </w:lvl>
    <w:lvl w:ilvl="2">
      <w:start w:val="1"/>
      <w:numFmt w:val="decimal"/>
      <w:lvlText w:val="%1.%2.%3"/>
      <w:lvlJc w:val="left"/>
      <w:pPr>
        <w:ind w:left="856" w:hanging="720"/>
      </w:pPr>
    </w:lvl>
    <w:lvl w:ilvl="3">
      <w:start w:val="1"/>
      <w:numFmt w:val="decimal"/>
      <w:lvlText w:val="%1.%2.%3.%4"/>
      <w:lvlJc w:val="left"/>
      <w:pPr>
        <w:ind w:left="1284" w:hanging="1080"/>
      </w:pPr>
    </w:lvl>
    <w:lvl w:ilvl="4">
      <w:start w:val="1"/>
      <w:numFmt w:val="decimal"/>
      <w:lvlText w:val="%1.%2.%3.%4.%5"/>
      <w:lvlJc w:val="left"/>
      <w:pPr>
        <w:ind w:left="1352" w:hanging="1080"/>
      </w:pPr>
    </w:lvl>
    <w:lvl w:ilvl="5">
      <w:start w:val="1"/>
      <w:numFmt w:val="decimal"/>
      <w:lvlText w:val="%1.%2.%3.%4.%5.%6"/>
      <w:lvlJc w:val="left"/>
      <w:pPr>
        <w:ind w:left="1780" w:hanging="1440"/>
      </w:pPr>
    </w:lvl>
    <w:lvl w:ilvl="6">
      <w:start w:val="1"/>
      <w:numFmt w:val="decimal"/>
      <w:lvlText w:val="%1.%2.%3.%4.%5.%6.%7"/>
      <w:lvlJc w:val="left"/>
      <w:pPr>
        <w:ind w:left="1848" w:hanging="1440"/>
      </w:pPr>
    </w:lvl>
    <w:lvl w:ilvl="7">
      <w:start w:val="1"/>
      <w:numFmt w:val="decimal"/>
      <w:lvlText w:val="%1.%2.%3.%4.%5.%6.%7.%8"/>
      <w:lvlJc w:val="left"/>
      <w:pPr>
        <w:ind w:left="2276" w:hanging="1800"/>
      </w:pPr>
    </w:lvl>
    <w:lvl w:ilvl="8">
      <w:start w:val="1"/>
      <w:numFmt w:val="decimal"/>
      <w:lvlText w:val="%1.%2.%3.%4.%5.%6.%7.%8.%9"/>
      <w:lvlJc w:val="left"/>
      <w:pPr>
        <w:ind w:left="2704" w:hanging="2160"/>
      </w:pPr>
    </w:lvl>
  </w:abstractNum>
  <w:abstractNum w:abstractNumId="1" w15:restartNumberingAfterBreak="0">
    <w:nsid w:val="189F43D7"/>
    <w:multiLevelType w:val="multilevel"/>
    <w:tmpl w:val="A5D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C6B10"/>
    <w:multiLevelType w:val="multilevel"/>
    <w:tmpl w:val="233E74C8"/>
    <w:lvl w:ilvl="0">
      <w:start w:val="1"/>
      <w:numFmt w:val="decimal"/>
      <w:lvlText w:val="%1"/>
      <w:lvlJc w:val="left"/>
      <w:pPr>
        <w:ind w:left="560" w:hanging="560"/>
      </w:pPr>
    </w:lvl>
    <w:lvl w:ilvl="1">
      <w:start w:val="2"/>
      <w:numFmt w:val="decimal"/>
      <w:lvlText w:val="%1.%2"/>
      <w:lvlJc w:val="left"/>
      <w:pPr>
        <w:ind w:left="740" w:hanging="560"/>
      </w:pPr>
    </w:lvl>
    <w:lvl w:ilvl="2">
      <w:start w:val="3"/>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3" w15:restartNumberingAfterBreak="0">
    <w:nsid w:val="39F651E7"/>
    <w:multiLevelType w:val="multilevel"/>
    <w:tmpl w:val="C6B0DE94"/>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4" w15:restartNumberingAfterBreak="0">
    <w:nsid w:val="3CE730D0"/>
    <w:multiLevelType w:val="multilevel"/>
    <w:tmpl w:val="CC66F368"/>
    <w:lvl w:ilvl="0">
      <w:start w:val="1"/>
      <w:numFmt w:val="decimal"/>
      <w:lvlText w:val="%1"/>
      <w:lvlJc w:val="left"/>
      <w:pPr>
        <w:ind w:left="560" w:hanging="560"/>
      </w:pPr>
    </w:lvl>
    <w:lvl w:ilvl="1">
      <w:start w:val="2"/>
      <w:numFmt w:val="decimal"/>
      <w:lvlText w:val="%1.%2"/>
      <w:lvlJc w:val="left"/>
      <w:pPr>
        <w:ind w:left="740" w:hanging="560"/>
      </w:pPr>
    </w:lvl>
    <w:lvl w:ilvl="2">
      <w:start w:val="5"/>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5" w15:restartNumberingAfterBreak="0">
    <w:nsid w:val="403331AD"/>
    <w:multiLevelType w:val="multilevel"/>
    <w:tmpl w:val="F522C4AE"/>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 w15:restartNumberingAfterBreak="0">
    <w:nsid w:val="6644177E"/>
    <w:multiLevelType w:val="multilevel"/>
    <w:tmpl w:val="E6D87072"/>
    <w:lvl w:ilvl="0">
      <w:start w:val="1"/>
      <w:numFmt w:val="decimal"/>
      <w:lvlText w:val="%1"/>
      <w:lvlJc w:val="left"/>
      <w:pPr>
        <w:ind w:left="560" w:hanging="560"/>
      </w:pPr>
    </w:lvl>
    <w:lvl w:ilvl="1">
      <w:start w:val="2"/>
      <w:numFmt w:val="decimal"/>
      <w:lvlText w:val="%1.%2"/>
      <w:lvlJc w:val="left"/>
      <w:pPr>
        <w:ind w:left="740" w:hanging="56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7" w15:restartNumberingAfterBreak="0">
    <w:nsid w:val="6BE45DEB"/>
    <w:multiLevelType w:val="multilevel"/>
    <w:tmpl w:val="AA527DDE"/>
    <w:lvl w:ilvl="0">
      <w:start w:val="2"/>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8" w15:restartNumberingAfterBreak="0">
    <w:nsid w:val="71976FB7"/>
    <w:multiLevelType w:val="multilevel"/>
    <w:tmpl w:val="1DB061D6"/>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num w:numId="1">
    <w:abstractNumId w:val="6"/>
  </w:num>
  <w:num w:numId="2">
    <w:abstractNumId w:val="2"/>
  </w:num>
  <w:num w:numId="3">
    <w:abstractNumId w:val="4"/>
  </w:num>
  <w:num w:numId="4">
    <w:abstractNumId w:val="5"/>
  </w:num>
  <w:num w:numId="5">
    <w:abstractNumId w:val="8"/>
  </w:num>
  <w:num w:numId="6">
    <w:abstractNumId w:val="7"/>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DEA"/>
    <w:rsid w:val="000003CF"/>
    <w:rsid w:val="00063926"/>
    <w:rsid w:val="00160F95"/>
    <w:rsid w:val="00162741"/>
    <w:rsid w:val="0028017B"/>
    <w:rsid w:val="00291C03"/>
    <w:rsid w:val="00292CC3"/>
    <w:rsid w:val="00296337"/>
    <w:rsid w:val="00462A67"/>
    <w:rsid w:val="00474B42"/>
    <w:rsid w:val="005843D2"/>
    <w:rsid w:val="005A6BEA"/>
    <w:rsid w:val="005B2176"/>
    <w:rsid w:val="005E1FC6"/>
    <w:rsid w:val="00671D56"/>
    <w:rsid w:val="00776E12"/>
    <w:rsid w:val="007A4F41"/>
    <w:rsid w:val="007C62A7"/>
    <w:rsid w:val="008208FA"/>
    <w:rsid w:val="008249B0"/>
    <w:rsid w:val="008C3115"/>
    <w:rsid w:val="008D6992"/>
    <w:rsid w:val="009D7236"/>
    <w:rsid w:val="00A23366"/>
    <w:rsid w:val="00A35BFC"/>
    <w:rsid w:val="00AB2830"/>
    <w:rsid w:val="00AC0900"/>
    <w:rsid w:val="00BC1B9E"/>
    <w:rsid w:val="00C540BF"/>
    <w:rsid w:val="00C6031F"/>
    <w:rsid w:val="00C9623B"/>
    <w:rsid w:val="00D15DEA"/>
    <w:rsid w:val="00D23614"/>
    <w:rsid w:val="00D35346"/>
    <w:rsid w:val="00D55CE3"/>
    <w:rsid w:val="00D57A96"/>
    <w:rsid w:val="00D95B22"/>
    <w:rsid w:val="00DC4084"/>
    <w:rsid w:val="00DD3571"/>
    <w:rsid w:val="00DD7DD2"/>
    <w:rsid w:val="00E75E4B"/>
    <w:rsid w:val="00EA20A1"/>
    <w:rsid w:val="00ED4409"/>
    <w:rsid w:val="00EE1DD2"/>
    <w:rsid w:val="00F00F38"/>
    <w:rsid w:val="00F0370A"/>
    <w:rsid w:val="00F627B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D978"/>
  <w15:docId w15:val="{7CA2AB3B-47B8-4BC1-B1A8-64A487FE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4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A23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3366"/>
    <w:rPr>
      <w:rFonts w:ascii="Courier New" w:eastAsia="Times New Roman" w:hAnsi="Courier New" w:cs="Courier New"/>
      <w:sz w:val="20"/>
      <w:szCs w:val="20"/>
    </w:rPr>
  </w:style>
  <w:style w:type="character" w:styleId="Emphasis">
    <w:name w:val="Emphasis"/>
    <w:basedOn w:val="DefaultParagraphFont"/>
    <w:uiPriority w:val="20"/>
    <w:qFormat/>
    <w:rsid w:val="00A23366"/>
    <w:rPr>
      <w:i/>
      <w:iCs/>
    </w:rPr>
  </w:style>
  <w:style w:type="character" w:styleId="Hyperlink">
    <w:name w:val="Hyperlink"/>
    <w:basedOn w:val="DefaultParagraphFont"/>
    <w:uiPriority w:val="99"/>
    <w:semiHidden/>
    <w:unhideWhenUsed/>
    <w:rsid w:val="00DC4084"/>
    <w:rPr>
      <w:color w:val="0000FF"/>
      <w:u w:val="single"/>
    </w:rPr>
  </w:style>
  <w:style w:type="paragraph" w:styleId="ListParagraph">
    <w:name w:val="List Paragraph"/>
    <w:basedOn w:val="Normal"/>
    <w:uiPriority w:val="34"/>
    <w:qFormat/>
    <w:rsid w:val="00F03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9627">
      <w:bodyDiv w:val="1"/>
      <w:marLeft w:val="0"/>
      <w:marRight w:val="0"/>
      <w:marTop w:val="0"/>
      <w:marBottom w:val="0"/>
      <w:divBdr>
        <w:top w:val="none" w:sz="0" w:space="0" w:color="auto"/>
        <w:left w:val="none" w:sz="0" w:space="0" w:color="auto"/>
        <w:bottom w:val="none" w:sz="0" w:space="0" w:color="auto"/>
        <w:right w:val="none" w:sz="0" w:space="0" w:color="auto"/>
      </w:divBdr>
      <w:divsChild>
        <w:div w:id="525364836">
          <w:marLeft w:val="0"/>
          <w:marRight w:val="0"/>
          <w:marTop w:val="0"/>
          <w:marBottom w:val="0"/>
          <w:divBdr>
            <w:top w:val="none" w:sz="0" w:space="0" w:color="auto"/>
            <w:left w:val="none" w:sz="0" w:space="0" w:color="auto"/>
            <w:bottom w:val="none" w:sz="0" w:space="0" w:color="auto"/>
            <w:right w:val="none" w:sz="0" w:space="0" w:color="auto"/>
          </w:divBdr>
        </w:div>
      </w:divsChild>
    </w:div>
    <w:div w:id="198823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en.wikipedia.org/wiki/GeneSat-1" TargetMode="External"/><Relationship Id="rId18" Type="http://schemas.openxmlformats.org/officeDocument/2006/relationships/hyperlink" Target="https://pressbooks-dev.oer.hawaii.edu/epet302/"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en.wikipedia.org/wiki/COMPASS-1" TargetMode="External"/><Relationship Id="rId17" Type="http://schemas.openxmlformats.org/officeDocument/2006/relationships/hyperlink" Target="https://bg.wikipedia.org/wiki/%D0%9E%D0%BF%D0%B5%D1%80%D0%B0%D1%82%D0%B8%D0%B2%D0%BD%D0%B0_%D0%BF%D0%B0%D0%BC%D0%B5%D1%82" TargetMode="External"/><Relationship Id="rId2" Type="http://schemas.openxmlformats.org/officeDocument/2006/relationships/numbering" Target="numbering.xml"/><Relationship Id="rId16" Type="http://schemas.openxmlformats.org/officeDocument/2006/relationships/hyperlink" Target="https://bg.wikipedia.org/wiki/%D0%9F%D1%80%D0%BE%D1%86%D0%B5%D1%81%D0%BE%D1%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en.wikipedia.org/w/index.php?title=OUFTI-1&amp;action=edit&amp;redlink=1" TargetMode="External"/><Relationship Id="rId5" Type="http://schemas.openxmlformats.org/officeDocument/2006/relationships/webSettings" Target="webSettings.xml"/><Relationship Id="rId15" Type="http://schemas.openxmlformats.org/officeDocument/2006/relationships/hyperlink" Target="https://bg.wikipedia.org/wiki/%D0%98%D0%BD%D1%82%D0%B5%D0%B3%D1%80%D0%B0%D0%BB%D0%BD%D0%B0_%D1%81%D1%85%D0%B5%D0%BC%D0%B0" TargetMode="External"/><Relationship Id="rId10" Type="http://schemas.openxmlformats.org/officeDocument/2006/relationships/oleObject" Target="embeddings/oleObject4.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86312-604F-4E14-BACC-A5ED0F6D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21</Pages>
  <Words>6358</Words>
  <Characters>36242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Martin A</cp:lastModifiedBy>
  <cp:revision>8</cp:revision>
  <dcterms:created xsi:type="dcterms:W3CDTF">2025-01-14T02:29:00Z</dcterms:created>
  <dcterms:modified xsi:type="dcterms:W3CDTF">2025-01-16T21:29:00Z</dcterms:modified>
</cp:coreProperties>
</file>