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8562" w14:textId="77777777" w:rsidR="006C122F" w:rsidRPr="006C122F" w:rsidRDefault="006C122F" w:rsidP="006C122F">
      <w:pPr>
        <w:keepNext/>
        <w:pageBreakBefore/>
        <w:suppressAutoHyphens/>
        <w:overflowPunct w:val="0"/>
        <w:autoSpaceDE w:val="0"/>
        <w:spacing w:after="0" w:line="240" w:lineRule="auto"/>
        <w:ind w:left="1"/>
        <w:textDirection w:val="btLr"/>
        <w:textAlignment w:val="baseline"/>
        <w:outlineLvl w:val="1"/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</w:pPr>
      <w:r w:rsidRPr="006C122F">
        <w:rPr>
          <w:rFonts w:ascii="Times New Roman" w:eastAsia="NTR" w:hAnsi="Times New Roman" w:cs="NTR"/>
          <w:iCs/>
          <w:noProof/>
          <w:position w:val="-1"/>
          <w:sz w:val="28"/>
          <w:szCs w:val="24"/>
          <w:lang w:val="bg-BG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AA4E5" wp14:editId="47A4A3FB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7446" w14:textId="77777777" w:rsidR="006C122F" w:rsidRDefault="006C122F" w:rsidP="006C122F">
                            <w:pPr>
                              <w:ind w:hanging="2"/>
                            </w:pPr>
                            <w:r>
                              <w:rPr>
                                <w:rFonts w:ascii="Sentry" w:hAnsi="Sentry"/>
                                <w:sz w:val="24"/>
                              </w:rPr>
                              <w:object w:dxaOrig="2519" w:dyaOrig="1367" w14:anchorId="0F19430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7pt;height:51.05pt" filled="t">
                                  <v:fill opacity="0" color2="black"/>
                                  <v:imagedata r:id="rId6" o:title=""/>
                                </v:shape>
                                <o:OLEObject Type="Embed" ProgID="Word.Document.8" ShapeID="_x0000_i1026" DrawAspect="Content" ObjectID="_1797438695" r:id="rId7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AA4E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572C7446" w14:textId="77777777" w:rsidR="006C122F" w:rsidRDefault="006C122F" w:rsidP="006C122F">
                      <w:pPr>
                        <w:ind w:hanging="2"/>
                      </w:pPr>
                      <w:r>
                        <w:rPr>
                          <w:rFonts w:ascii="Sentry" w:hAnsi="Sentry"/>
                          <w:sz w:val="24"/>
                        </w:rPr>
                        <w:object w:dxaOrig="2519" w:dyaOrig="1367" w14:anchorId="0F194303">
                          <v:shape id="_x0000_i1026" type="#_x0000_t75" style="width:94.7pt;height:51.05pt" filled="t">
                            <v:fill opacity="0" color2="black"/>
                            <v:imagedata r:id="rId6" o:title=""/>
                          </v:shape>
                          <o:OLEObject Type="Embed" ProgID="Word.Document.8" ShapeID="_x0000_i1026" DrawAspect="Content" ObjectID="_1797438695" r:id="rId8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>T</w: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  <w:t>ЕХНОЛОГИЧНО  УЧИЛИЩЕ</w:t>
      </w:r>
      <w:r w:rsidRPr="006C122F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 xml:space="preserve"> 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>ЕЛЕКТРОННИ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bg-BG" w:eastAsia="ar-SA"/>
        </w:rPr>
        <w:t xml:space="preserve"> </w:t>
      </w:r>
      <w:r w:rsidRPr="006C122F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 xml:space="preserve">СИСТЕМИ </w:t>
      </w:r>
    </w:p>
    <w:p w14:paraId="3A8AE64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</w:pPr>
      <w:proofErr w:type="spellStart"/>
      <w:proofErr w:type="gramStart"/>
      <w:r w:rsidRPr="006C122F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>към</w:t>
      </w:r>
      <w:proofErr w:type="spellEnd"/>
      <w:r w:rsidRPr="006C122F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 xml:space="preserve">  ТЕХНИЧЕСКИ</w:t>
      </w:r>
      <w:proofErr w:type="gramEnd"/>
      <w:r w:rsidRPr="006C122F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 xml:space="preserve">  УНИВЕРСИТЕТ - СОФИЯ</w:t>
      </w:r>
    </w:p>
    <w:p w14:paraId="7DB11E4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EE3D75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5C847EB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7F7BE81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F84E0BA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7AE15F7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C8D68C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7F8FE5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642595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A69997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3030918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24B4C65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DBE978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03C90CC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3" w:hangingChars="1" w:hanging="5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48"/>
          <w:szCs w:val="48"/>
          <w:lang w:eastAsia="ar-SA"/>
        </w:rPr>
      </w:pPr>
      <w:bookmarkStart w:id="0" w:name="_Hlk186479820"/>
      <w:proofErr w:type="gramStart"/>
      <w:r w:rsidRPr="006C122F">
        <w:rPr>
          <w:rFonts w:ascii="Times New Roman" w:eastAsia="Times New Roman" w:hAnsi="Times New Roman" w:cs="Times New Roman"/>
          <w:b/>
          <w:position w:val="-1"/>
          <w:sz w:val="48"/>
          <w:szCs w:val="48"/>
          <w:lang w:eastAsia="ar-SA"/>
        </w:rPr>
        <w:t>ДИПЛОМНА  РАБОТА</w:t>
      </w:r>
      <w:proofErr w:type="gramEnd"/>
    </w:p>
    <w:p w14:paraId="52FB571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0F4863A0" w14:textId="77777777" w:rsidR="006C122F" w:rsidRPr="006C122F" w:rsidRDefault="006C122F" w:rsidP="006C122F">
      <w:pPr>
        <w:autoSpaceDE w:val="0"/>
        <w:autoSpaceDN w:val="0"/>
        <w:adjustRightInd w:val="0"/>
        <w:spacing w:before="60" w:after="60" w:line="240" w:lineRule="auto"/>
        <w:ind w:left="2160"/>
        <w:rPr>
          <w:rFonts w:ascii="Times New Roman" w:eastAsia="NTR" w:hAnsi="Times New Roman" w:cs="Times New Roman"/>
          <w:color w:val="000000"/>
          <w:lang w:eastAsia="bg-BG"/>
        </w:rPr>
      </w:pPr>
      <w:proofErr w:type="spellStart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по</w:t>
      </w:r>
      <w:proofErr w:type="spellEnd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</w:t>
      </w:r>
      <w:proofErr w:type="spellStart"/>
      <w:proofErr w:type="gramStart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професия</w:t>
      </w:r>
      <w:proofErr w:type="spellEnd"/>
      <w:r w:rsidRPr="006C122F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 </w:t>
      </w:r>
      <w:proofErr w:type="spellStart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код</w:t>
      </w:r>
      <w:proofErr w:type="spellEnd"/>
      <w:proofErr w:type="gramEnd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481020 </w:t>
      </w:r>
      <w:r w:rsidRPr="006C122F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  </w:t>
      </w:r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„</w:t>
      </w:r>
      <w:proofErr w:type="spellStart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Системен</w:t>
      </w:r>
      <w:proofErr w:type="spellEnd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програмист</w:t>
      </w:r>
      <w:proofErr w:type="spellEnd"/>
      <w:r w:rsidRPr="006C122F">
        <w:rPr>
          <w:rFonts w:ascii="Times New Roman" w:eastAsia="NTR" w:hAnsi="Times New Roman" w:cs="Times New Roman"/>
          <w:b/>
          <w:bCs/>
          <w:color w:val="000000"/>
          <w:lang w:eastAsia="bg-BG"/>
        </w:rPr>
        <w:t>“</w:t>
      </w:r>
    </w:p>
    <w:p w14:paraId="67229DEE" w14:textId="77777777" w:rsidR="006C122F" w:rsidRPr="006C122F" w:rsidRDefault="006C122F" w:rsidP="006C122F">
      <w:pPr>
        <w:overflowPunct w:val="0"/>
        <w:autoSpaceDE w:val="0"/>
        <w:spacing w:before="60" w:after="60" w:line="240" w:lineRule="auto"/>
        <w:ind w:leftChars="899" w:left="1980" w:hangingChars="1" w:hanging="2"/>
        <w:textDirection w:val="btLr"/>
        <w:textAlignment w:val="baseline"/>
        <w:outlineLvl w:val="0"/>
        <w:rPr>
          <w:rFonts w:ascii="Times New Roman" w:eastAsia="NTR" w:hAnsi="Times New Roman" w:cs="Times New Roman"/>
          <w:position w:val="-1"/>
          <w:lang w:val="ru-RU" w:eastAsia="ar-SA"/>
        </w:rPr>
      </w:pPr>
      <w:proofErr w:type="spellStart"/>
      <w:proofErr w:type="gramStart"/>
      <w:r w:rsidRPr="006C122F">
        <w:rPr>
          <w:rFonts w:ascii="Times New Roman" w:eastAsia="NTR" w:hAnsi="Times New Roman" w:cs="Times New Roman"/>
          <w:b/>
          <w:bCs/>
          <w:iCs/>
          <w:position w:val="-1"/>
          <w:lang w:eastAsia="ar-SA"/>
        </w:rPr>
        <w:t>специалност</w:t>
      </w:r>
      <w:proofErr w:type="spellEnd"/>
      <w:r w:rsidRPr="006C122F">
        <w:rPr>
          <w:rFonts w:ascii="Times New Roman" w:eastAsia="NTR" w:hAnsi="Times New Roman" w:cs="Times New Roman"/>
          <w:b/>
          <w:bCs/>
          <w:iCs/>
          <w:position w:val="-1"/>
          <w:lang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iCs/>
          <w:position w:val="-1"/>
          <w:lang w:val="bg-BG" w:eastAsia="ar-SA"/>
        </w:rPr>
        <w:t xml:space="preserve"> </w:t>
      </w:r>
      <w:proofErr w:type="spellStart"/>
      <w:r w:rsidRPr="006C122F">
        <w:rPr>
          <w:rFonts w:ascii="Times New Roman" w:eastAsia="NTR" w:hAnsi="Times New Roman" w:cs="Times New Roman"/>
          <w:b/>
          <w:bCs/>
          <w:iCs/>
          <w:position w:val="-1"/>
          <w:lang w:eastAsia="ar-SA"/>
        </w:rPr>
        <w:t>код</w:t>
      </w:r>
      <w:proofErr w:type="spellEnd"/>
      <w:proofErr w:type="gramEnd"/>
      <w:r w:rsidRPr="006C122F">
        <w:rPr>
          <w:rFonts w:ascii="Times New Roman" w:eastAsia="NTR" w:hAnsi="Times New Roman" w:cs="Times New Roman"/>
          <w:b/>
          <w:bCs/>
          <w:iCs/>
          <w:position w:val="-1"/>
          <w:lang w:val="bg-BG"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 xml:space="preserve"> 4810201 </w:t>
      </w:r>
      <w:r w:rsidRPr="006C122F">
        <w:rPr>
          <w:rFonts w:ascii="Times New Roman" w:eastAsia="NTR" w:hAnsi="Times New Roman" w:cs="Times New Roman"/>
          <w:iCs/>
          <w:position w:val="-1"/>
          <w:lang w:eastAsia="ar-SA"/>
        </w:rPr>
        <w:t xml:space="preserve"> 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„</w:t>
      </w:r>
      <w:proofErr w:type="spellStart"/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Систем</w:t>
      </w:r>
      <w:proofErr w:type="spellEnd"/>
      <w:r w:rsidRPr="006C122F">
        <w:rPr>
          <w:rFonts w:ascii="Times New Roman" w:eastAsia="NTR" w:hAnsi="Times New Roman" w:cs="Times New Roman"/>
          <w:b/>
          <w:bCs/>
          <w:position w:val="-1"/>
          <w:lang w:val="bg-BG" w:eastAsia="ar-SA"/>
        </w:rPr>
        <w:t>но</w:t>
      </w:r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 xml:space="preserve"> </w:t>
      </w:r>
      <w:proofErr w:type="spellStart"/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програм</w:t>
      </w:r>
      <w:r w:rsidRPr="006C122F">
        <w:rPr>
          <w:rFonts w:ascii="Times New Roman" w:eastAsia="NTR" w:hAnsi="Times New Roman" w:cs="Times New Roman"/>
          <w:b/>
          <w:bCs/>
          <w:position w:val="-1"/>
          <w:lang w:val="bg-BG" w:eastAsia="ar-SA"/>
        </w:rPr>
        <w:t>иране</w:t>
      </w:r>
      <w:proofErr w:type="spellEnd"/>
      <w:r w:rsidRPr="006C122F">
        <w:rPr>
          <w:rFonts w:ascii="Times New Roman" w:eastAsia="NTR" w:hAnsi="Times New Roman" w:cs="Times New Roman"/>
          <w:b/>
          <w:bCs/>
          <w:position w:val="-1"/>
          <w:lang w:eastAsia="ar-SA"/>
        </w:rPr>
        <w:t>“</w:t>
      </w:r>
    </w:p>
    <w:bookmarkEnd w:id="0"/>
    <w:p w14:paraId="3611A521" w14:textId="77777777" w:rsidR="006C122F" w:rsidRPr="006C122F" w:rsidRDefault="006C122F" w:rsidP="006C122F">
      <w:pPr>
        <w:autoSpaceDE w:val="0"/>
        <w:autoSpaceDN w:val="0"/>
        <w:adjustRightInd w:val="0"/>
        <w:spacing w:after="0" w:line="240" w:lineRule="auto"/>
        <w:ind w:left="1" w:hanging="3"/>
        <w:rPr>
          <w:rFonts w:ascii="Times New Roman" w:eastAsia="NTR" w:hAnsi="Times New Roman" w:cs="Times New Roman"/>
          <w:color w:val="000000"/>
          <w:sz w:val="24"/>
          <w:szCs w:val="24"/>
          <w:lang w:eastAsia="bg-BG"/>
        </w:rPr>
      </w:pPr>
    </w:p>
    <w:p w14:paraId="5DF8AB8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27D8E090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462BC695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186E2CE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</w:p>
    <w:p w14:paraId="55BD6D8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proofErr w:type="spellStart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Тема</w:t>
      </w:r>
      <w:proofErr w:type="spellEnd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: ............................................................................................</w:t>
      </w:r>
    </w:p>
    <w:p w14:paraId="5F2015E2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          ...........................................................................................</w:t>
      </w:r>
    </w:p>
    <w:p w14:paraId="6CF45544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74780D8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CAD0A8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5579C651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BB9F322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7B133CB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141CE7C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3F4D93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proofErr w:type="spellStart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Дипломант</w:t>
      </w:r>
      <w:proofErr w:type="spellEnd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: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val="bg-BG" w:eastAsia="ar-SA"/>
        </w:rPr>
        <w:t>Дипломен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ръководител</w:t>
      </w:r>
      <w:proofErr w:type="spellEnd"/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:</w:t>
      </w:r>
    </w:p>
    <w:p w14:paraId="533E12F5" w14:textId="77777777" w:rsidR="006C122F" w:rsidRPr="006C122F" w:rsidRDefault="006C122F" w:rsidP="006C122F">
      <w:pPr>
        <w:overflowPunct w:val="0"/>
        <w:autoSpaceDE w:val="0"/>
        <w:spacing w:before="120" w:after="0" w:line="1" w:lineRule="atLeast"/>
        <w:ind w:left="720" w:firstLine="720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4"/>
          <w:szCs w:val="24"/>
          <w:lang w:eastAsia="ar-SA"/>
        </w:rPr>
      </w:pP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Име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val="bg-BG" w:eastAsia="ar-SA"/>
        </w:rPr>
        <w:t xml:space="preserve">, Презиме,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Фамилия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8"/>
          <w:szCs w:val="28"/>
          <w:lang w:eastAsia="ar-SA"/>
        </w:rPr>
        <w:tab/>
      </w:r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титли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Име</w:t>
      </w:r>
      <w:proofErr w:type="spellEnd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 xml:space="preserve"> </w:t>
      </w:r>
      <w:proofErr w:type="spellStart"/>
      <w:r w:rsidRPr="006C122F">
        <w:rPr>
          <w:rFonts w:ascii="Times New Roman" w:eastAsia="Times New Roman" w:hAnsi="Times New Roman" w:cs="Times New Roman"/>
          <w:i/>
          <w:position w:val="-1"/>
          <w:sz w:val="24"/>
          <w:szCs w:val="24"/>
          <w:lang w:eastAsia="ar-SA"/>
        </w:rPr>
        <w:t>Фамилия</w:t>
      </w:r>
      <w:proofErr w:type="spellEnd"/>
    </w:p>
    <w:p w14:paraId="0F6A242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75F9121A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F3862E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61375B0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23AC52BF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24EF212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4D6F497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4571F32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F8A4F79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817BE28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01E6DF46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>СОФИЯ</w:t>
      </w:r>
    </w:p>
    <w:p w14:paraId="111032A3" w14:textId="77777777" w:rsidR="006C122F" w:rsidRP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</w:pPr>
    </w:p>
    <w:p w14:paraId="35733F28" w14:textId="1233B645" w:rsid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</w:pP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eastAsia="ar-SA"/>
        </w:rPr>
        <w:t xml:space="preserve">2 0 2 </w:t>
      </w:r>
      <w:r w:rsidRPr="006C122F"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  <w:t>5</w:t>
      </w:r>
    </w:p>
    <w:p w14:paraId="64E41FA0" w14:textId="1E9E1D8F" w:rsidR="006C122F" w:rsidRDefault="006C122F" w:rsidP="006C122F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position w:val="-1"/>
          <w:sz w:val="28"/>
          <w:szCs w:val="28"/>
          <w:lang w:val="en-GB" w:eastAsia="ar-SA"/>
        </w:rPr>
      </w:pPr>
    </w:p>
    <w:p w14:paraId="19C44A17" w14:textId="77777777" w:rsidR="009C6CB2" w:rsidRPr="009C6CB2" w:rsidRDefault="009C6CB2" w:rsidP="009C6CB2">
      <w:pPr>
        <w:keepNext/>
        <w:pageBreakBefore/>
        <w:numPr>
          <w:ilvl w:val="1"/>
          <w:numId w:val="2"/>
        </w:numPr>
        <w:suppressAutoHyphens/>
        <w:overflowPunct w:val="0"/>
        <w:autoSpaceDE w:val="0"/>
        <w:spacing w:after="0" w:line="240" w:lineRule="auto"/>
        <w:ind w:leftChars="-1" w:left="1" w:hangingChars="1" w:hanging="3"/>
        <w:outlineLvl w:val="1"/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i/>
          <w:iCs/>
          <w:noProof/>
          <w:position w:val="-1"/>
          <w:sz w:val="28"/>
          <w:szCs w:val="24"/>
          <w:lang w:val="bg-BG" w:eastAsia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D1DE7" wp14:editId="4AC0EFAC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203325" cy="648335"/>
                <wp:effectExtent l="0" t="0" r="0" b="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648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9CC6E" w14:textId="77777777" w:rsidR="009C6CB2" w:rsidRDefault="009C6CB2" w:rsidP="009C6CB2">
                            <w:pPr>
                              <w:ind w:left="2" w:hanging="2"/>
                            </w:pPr>
                            <w:r>
                              <w:rPr>
                                <w:rFonts w:ascii="Sentry" w:eastAsia="NTR" w:hAnsi="Sentry" w:cs="NTR"/>
                                <w:sz w:val="24"/>
                                <w:szCs w:val="24"/>
                                <w:lang w:eastAsia="ar-SA"/>
                              </w:rPr>
                              <w:object w:dxaOrig="2519" w:dyaOrig="1367" w14:anchorId="538E4C81">
                                <v:shape id="_x0000_i1028" type="#_x0000_t75" style="width:94.45pt;height:51pt" filled="t">
                                  <v:fill opacity="0" color2="black"/>
                                  <v:imagedata r:id="rId6" o:title=""/>
                                </v:shape>
                                <o:OLEObject Type="Embed" ProgID="Word.Document.8" ShapeID="_x0000_i1028" DrawAspect="Content" ObjectID="_1797438696" r:id="rId9"/>
                              </w:object>
                            </w:r>
                          </w:p>
                        </w:txbxContent>
                      </wps:txbx>
                      <wps:bodyPr rot="0" vertOverflow="clip" horzOverflow="clip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D1DE7" id="Text Box 2" o:spid="_x0000_s1027" type="#_x0000_t202" style="position:absolute;left:0;text-align:left;margin-left:51.95pt;margin-top:-21.7pt;width:94.75pt;height:51.0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" stroked="f">
                <v:fill opacity="0"/>
                <v:textbox style="mso-fit-shape-to-text:t" inset="0,0,0,0">
                  <w:txbxContent>
                    <w:p w14:paraId="1519CC6E" w14:textId="77777777" w:rsidR="009C6CB2" w:rsidRDefault="009C6CB2" w:rsidP="009C6CB2">
                      <w:pPr>
                        <w:ind w:left="2" w:hanging="2"/>
                      </w:pPr>
                      <w:r>
                        <w:rPr>
                          <w:rFonts w:ascii="Sentry" w:eastAsia="NTR" w:hAnsi="Sentry" w:cs="NTR"/>
                          <w:sz w:val="24"/>
                          <w:szCs w:val="24"/>
                          <w:lang w:eastAsia="ar-SA"/>
                        </w:rPr>
                        <w:object w:dxaOrig="2519" w:dyaOrig="1367" w14:anchorId="538E4C81">
                          <v:shape id="_x0000_i1028" type="#_x0000_t75" style="width:94.45pt;height:51pt" filled="t">
                            <v:fill opacity="0" color2="black"/>
                            <v:imagedata r:id="rId6" o:title=""/>
                          </v:shape>
                          <o:OLEObject Type="Embed" ProgID="Word.Document.8" ShapeID="_x0000_i1028" DrawAspect="Content" ObjectID="_1797438696" r:id="rId1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9C6CB2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bg-BG" w:eastAsia="ar-SA"/>
        </w:rPr>
        <w:t>T</w:t>
      </w:r>
      <w:r w:rsidRPr="009C6CB2">
        <w:rPr>
          <w:rFonts w:ascii="Times New Roman" w:eastAsia="NTR" w:hAnsi="Times New Roman" w:cs="NTR"/>
          <w:b/>
          <w:iCs/>
          <w:color w:val="000000"/>
          <w:position w:val="-1"/>
          <w:sz w:val="28"/>
          <w:szCs w:val="24"/>
          <w:lang w:val="ru-RU" w:eastAsia="ar-SA"/>
        </w:rPr>
        <w:t xml:space="preserve">ЕХНОЛОГИЧНО  УЧИЛИЩЕ </w:t>
      </w:r>
      <w:r w:rsidRPr="009C6CB2">
        <w:rPr>
          <w:rFonts w:ascii="Times New Roman" w:eastAsia="NTR" w:hAnsi="Times New Roman" w:cs="NTR"/>
          <w:b/>
          <w:iCs/>
          <w:position w:val="-1"/>
          <w:sz w:val="28"/>
          <w:szCs w:val="24"/>
          <w:lang w:val="ru-RU" w:eastAsia="ar-SA"/>
        </w:rPr>
        <w:t xml:space="preserve">ЕЛЕКТРОННИ СИСТЕМИ </w:t>
      </w:r>
    </w:p>
    <w:p w14:paraId="1A5B1BB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</w:pPr>
      <w:proofErr w:type="spellStart"/>
      <w:r w:rsidRPr="009C6CB2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>към</w:t>
      </w:r>
      <w:proofErr w:type="spellEnd"/>
      <w:r w:rsidRPr="009C6CB2">
        <w:rPr>
          <w:rFonts w:ascii="Times New Roman" w:eastAsia="NTR" w:hAnsi="Times New Roman" w:cs="NTR"/>
          <w:b/>
          <w:position w:val="-1"/>
          <w:sz w:val="28"/>
          <w:szCs w:val="24"/>
          <w:lang w:val="ru-RU" w:eastAsia="ar-SA"/>
        </w:rPr>
        <w:t xml:space="preserve">  ТЕХНИЧЕСКИ  УНИВЕРСИТЕТ - СОФИЯ</w:t>
      </w:r>
    </w:p>
    <w:p w14:paraId="344205C8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63E49123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52A0D07E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Дата на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заданието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: 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28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.10.2024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г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Утвърждавам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:.....................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</w:t>
      </w:r>
    </w:p>
    <w:p w14:paraId="7E6B575F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Дата на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предаване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: 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28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en-GB" w:eastAsia="ar-SA"/>
        </w:rPr>
        <w:t>0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1.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2025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г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ab/>
        <w:t>/ проф. д-р инж. П. Якимов /</w:t>
      </w:r>
    </w:p>
    <w:p w14:paraId="7703E36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6B37C50D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558F6D7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A6693A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5" w:hangingChars="1" w:hanging="5"/>
        <w:jc w:val="center"/>
        <w:outlineLvl w:val="0"/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>ЗАДАНИЕ</w:t>
      </w:r>
    </w:p>
    <w:p w14:paraId="4C3AE3A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5" w:hangingChars="1" w:hanging="5"/>
        <w:jc w:val="center"/>
        <w:outlineLvl w:val="0"/>
        <w:rPr>
          <w:rFonts w:ascii="Times New Roman" w:eastAsia="NTR" w:hAnsi="Times New Roman" w:cs="NTR"/>
          <w:b/>
          <w:position w:val="-1"/>
          <w:sz w:val="4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 xml:space="preserve">за </w:t>
      </w:r>
      <w:proofErr w:type="spellStart"/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>дипломна</w:t>
      </w:r>
      <w:proofErr w:type="spellEnd"/>
      <w:r w:rsidRPr="009C6CB2">
        <w:rPr>
          <w:rFonts w:ascii="Times New Roman" w:eastAsia="NTR" w:hAnsi="Times New Roman" w:cs="NTR"/>
          <w:b/>
          <w:position w:val="-1"/>
          <w:sz w:val="48"/>
          <w:szCs w:val="24"/>
          <w:lang w:val="ru-RU" w:eastAsia="ar-SA"/>
        </w:rPr>
        <w:t xml:space="preserve"> работа</w:t>
      </w:r>
    </w:p>
    <w:p w14:paraId="0A3B6471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hanging="2"/>
        <w:jc w:val="center"/>
        <w:rPr>
          <w:rFonts w:ascii="Times New Roman" w:eastAsia="NTR" w:hAnsi="Times New Roman" w:cs="Times New Roman"/>
          <w:b/>
          <w:bCs/>
          <w:i/>
          <w:iCs/>
          <w:color w:val="000000"/>
          <w:sz w:val="20"/>
          <w:szCs w:val="20"/>
          <w:lang w:val="bg-BG" w:eastAsia="bg-BG"/>
        </w:rPr>
      </w:pPr>
    </w:p>
    <w:p w14:paraId="23890B6F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hanging="2"/>
        <w:jc w:val="center"/>
        <w:rPr>
          <w:rFonts w:ascii="Times New Roman" w:eastAsia="NTR" w:hAnsi="Times New Roman" w:cs="Times New Roman"/>
          <w:b/>
          <w:bCs/>
          <w:iCs/>
          <w:color w:val="000000"/>
          <w:sz w:val="20"/>
          <w:szCs w:val="20"/>
          <w:lang w:val="bg-BG" w:eastAsia="bg-BG"/>
        </w:rPr>
      </w:pPr>
    </w:p>
    <w:p w14:paraId="5B8866A2" w14:textId="71D834FA" w:rsidR="009C6CB2" w:rsidRPr="009C6CB2" w:rsidRDefault="009C6CB2" w:rsidP="009C6CB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NTR" w:hAnsi="Times New Roman" w:cs="Times New Roman"/>
          <w:color w:val="000000"/>
          <w:sz w:val="18"/>
          <w:szCs w:val="18"/>
          <w:lang w:val="bg-BG" w:eastAsia="bg-BG"/>
        </w:rPr>
      </w:pPr>
      <w:r w:rsidRPr="009C6CB2">
        <w:rPr>
          <w:rFonts w:ascii="Times New Roman" w:eastAsia="NTR" w:hAnsi="Times New Roman" w:cs="Times New Roman"/>
          <w:b/>
          <w:bCs/>
          <w:iCs/>
          <w:color w:val="000000"/>
          <w:sz w:val="18"/>
          <w:szCs w:val="18"/>
          <w:lang w:val="bg-BG" w:eastAsia="bg-BG"/>
        </w:rPr>
        <w:t>ДЪРЖАВЕН ИЗПИТ ЗА ПРИДОБИВАНЕ НА ТРЕТА СТЕПЕН НА ПРОФЕСИОНАЛНА КВАЛИФИКАЦИЯ</w:t>
      </w:r>
    </w:p>
    <w:p w14:paraId="1AD62F5E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800" w:hanging="2"/>
        <w:jc w:val="center"/>
        <w:rPr>
          <w:rFonts w:ascii="Times New Roman" w:eastAsia="NTR" w:hAnsi="Times New Roman" w:cs="Times New Roman"/>
          <w:color w:val="000000"/>
          <w:lang w:eastAsia="bg-BG"/>
        </w:rPr>
      </w:pPr>
      <w:proofErr w:type="spellStart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по</w:t>
      </w:r>
      <w:proofErr w:type="spellEnd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</w:t>
      </w:r>
      <w:proofErr w:type="spellStart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професия</w:t>
      </w:r>
      <w:proofErr w:type="spellEnd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код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r w:rsidRPr="009C6CB2">
        <w:rPr>
          <w:rFonts w:ascii="Times New Roman" w:eastAsia="NTR" w:hAnsi="Times New Roman" w:cs="Times New Roman"/>
          <w:color w:val="000000"/>
          <w:lang w:eastAsia="bg-BG"/>
        </w:rPr>
        <w:t xml:space="preserve">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523050 </w:t>
      </w:r>
      <w:r w:rsidRPr="009C6CB2">
        <w:rPr>
          <w:rFonts w:ascii="Times New Roman" w:eastAsia="NTR" w:hAnsi="Times New Roman" w:cs="Times New Roman"/>
          <w:b/>
          <w:bCs/>
          <w:color w:val="000000"/>
          <w:lang w:val="bg-BG" w:eastAsia="bg-BG"/>
        </w:rPr>
        <w:t xml:space="preserve"> 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„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Техник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на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компютърни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системи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“</w:t>
      </w:r>
    </w:p>
    <w:p w14:paraId="25E3ECD0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800" w:hanging="2"/>
        <w:jc w:val="center"/>
        <w:rPr>
          <w:rFonts w:ascii="Times New Roman" w:eastAsia="NTR" w:hAnsi="Times New Roman" w:cs="Times New Roman"/>
          <w:color w:val="000000"/>
          <w:lang w:val="ru-RU" w:eastAsia="bg-BG"/>
        </w:rPr>
      </w:pPr>
      <w:proofErr w:type="spellStart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>специалност</w:t>
      </w:r>
      <w:proofErr w:type="spellEnd"/>
      <w:r w:rsidRPr="009C6CB2">
        <w:rPr>
          <w:rFonts w:ascii="Times New Roman" w:eastAsia="NTR" w:hAnsi="Times New Roman" w:cs="Times New Roman"/>
          <w:b/>
          <w:bCs/>
          <w:iCs/>
          <w:color w:val="000000"/>
          <w:lang w:eastAsia="bg-BG"/>
        </w:rPr>
        <w:t xml:space="preserve"> </w:t>
      </w:r>
      <w:r w:rsidRPr="009C6CB2">
        <w:rPr>
          <w:rFonts w:ascii="Times New Roman" w:eastAsia="NTR" w:hAnsi="Times New Roman" w:cs="Times New Roman"/>
          <w:b/>
          <w:bCs/>
          <w:iCs/>
          <w:color w:val="000000"/>
          <w:lang w:val="bg-BG" w:eastAsia="bg-BG"/>
        </w:rPr>
        <w:t xml:space="preserve"> код  </w:t>
      </w:r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 xml:space="preserve">5230502 „Компютърни </w:t>
      </w:r>
      <w:proofErr w:type="spellStart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мрежи</w:t>
      </w:r>
      <w:proofErr w:type="spellEnd"/>
      <w:r w:rsidRPr="009C6CB2">
        <w:rPr>
          <w:rFonts w:ascii="Times New Roman" w:eastAsia="NTR" w:hAnsi="Times New Roman" w:cs="Times New Roman"/>
          <w:b/>
          <w:bCs/>
          <w:color w:val="000000"/>
          <w:lang w:eastAsia="bg-BG"/>
        </w:rPr>
        <w:t>“</w:t>
      </w:r>
    </w:p>
    <w:p w14:paraId="34009BDD" w14:textId="77777777" w:rsidR="009C6CB2" w:rsidRPr="009C6CB2" w:rsidRDefault="009C6CB2" w:rsidP="009C6CB2">
      <w:pPr>
        <w:autoSpaceDE w:val="0"/>
        <w:autoSpaceDN w:val="0"/>
        <w:adjustRightInd w:val="0"/>
        <w:spacing w:after="0" w:line="240" w:lineRule="auto"/>
        <w:ind w:left="1" w:hanging="3"/>
        <w:jc w:val="center"/>
        <w:rPr>
          <w:rFonts w:ascii="Times New Roman" w:eastAsia="NTR" w:hAnsi="Times New Roman" w:cs="Times New Roman"/>
          <w:color w:val="000000"/>
          <w:sz w:val="24"/>
          <w:szCs w:val="24"/>
          <w:lang w:eastAsia="bg-BG"/>
        </w:rPr>
      </w:pPr>
    </w:p>
    <w:p w14:paraId="16683EE3" w14:textId="0E755D93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3841368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на ученика...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eastAsia="ar-SA"/>
        </w:rPr>
        <w:t>..................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.................................................................от 12 ??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клас</w:t>
      </w:r>
      <w:proofErr w:type="spellEnd"/>
    </w:p>
    <w:p w14:paraId="38D58507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25D28EB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7AF7B53B" w14:textId="77777777" w:rsidR="009C6CB2" w:rsidRPr="009C6CB2" w:rsidRDefault="009C6CB2" w:rsidP="009C6CB2">
      <w:pPr>
        <w:numPr>
          <w:ilvl w:val="0"/>
          <w:numId w:val="3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Тема:...........................................................................................................</w:t>
      </w:r>
    </w:p>
    <w:p w14:paraId="0BF08E0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2684495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3BFDDF4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56A7BE2" w14:textId="77777777" w:rsidR="009C6CB2" w:rsidRPr="009C6CB2" w:rsidRDefault="009C6CB2" w:rsidP="009C6CB2">
      <w:pPr>
        <w:numPr>
          <w:ilvl w:val="0"/>
          <w:numId w:val="4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Изисквания:................................................................................................</w:t>
      </w:r>
    </w:p>
    <w:p w14:paraId="311F5A9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1AE2B290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05E90D24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58A9D4D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0657809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65EC1E8E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2E5D0C4C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..........................................................................................................................</w:t>
      </w:r>
    </w:p>
    <w:p w14:paraId="42AD89DD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68EBD5A" w14:textId="77777777" w:rsidR="009C6CB2" w:rsidRPr="009C6CB2" w:rsidRDefault="009C6CB2" w:rsidP="009C6CB2">
      <w:pPr>
        <w:numPr>
          <w:ilvl w:val="0"/>
          <w:numId w:val="4"/>
        </w:numPr>
        <w:overflowPunct w:val="0"/>
        <w:autoSpaceDE w:val="0"/>
        <w:spacing w:after="0" w:line="1" w:lineRule="atLeast"/>
        <w:ind w:leftChars="-1" w:left="1" w:hangingChars="1" w:hanging="3"/>
        <w:contextualSpacing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Съдържание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ab/>
        <w:t>3.1 Теоретична част</w:t>
      </w:r>
    </w:p>
    <w:p w14:paraId="7D02E5E8" w14:textId="4793828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3.2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Практическа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 част</w:t>
      </w:r>
    </w:p>
    <w:p w14:paraId="733AE8AB" w14:textId="010362BE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3.3 Приложение</w:t>
      </w:r>
    </w:p>
    <w:p w14:paraId="35FCDDD6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58"/>
        <w:contextualSpacing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40D71C0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="3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175A343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Дипломант :...........................................</w:t>
      </w:r>
    </w:p>
    <w:p w14:paraId="7A922AB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398" w:left="527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/ 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хххххххххххх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 /</w:t>
      </w:r>
    </w:p>
    <w:p w14:paraId="547DE801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Ръководител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:..........................................</w:t>
      </w:r>
    </w:p>
    <w:p w14:paraId="7D3A3E4F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398" w:left="527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/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 инж.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eastAsia="ar-SA"/>
        </w:rPr>
        <w:t>x</w:t>
      </w:r>
      <w:proofErr w:type="spellStart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хххххххх</w:t>
      </w:r>
      <w:proofErr w:type="spellEnd"/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 xml:space="preserve">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/</w:t>
      </w:r>
    </w:p>
    <w:p w14:paraId="3E7555A2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</w:p>
    <w:p w14:paraId="36630849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1798" w:left="395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>ВРИД Директор:...............................................</w:t>
      </w:r>
    </w:p>
    <w:p w14:paraId="1041A998" w14:textId="77777777" w:rsidR="009C6CB2" w:rsidRPr="009C6CB2" w:rsidRDefault="009C6CB2" w:rsidP="009C6CB2">
      <w:pPr>
        <w:overflowPunct w:val="0"/>
        <w:autoSpaceDE w:val="0"/>
        <w:spacing w:after="0" w:line="1" w:lineRule="atLeast"/>
        <w:ind w:leftChars="2248" w:left="4949" w:hangingChars="1" w:hanging="3"/>
        <w:jc w:val="center"/>
        <w:outlineLvl w:val="0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ru-RU" w:eastAsia="ar-SA"/>
        </w:rPr>
        <w:t xml:space="preserve">/ </w:t>
      </w: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t>ст. пр. д-р Веселка Христова /</w:t>
      </w:r>
    </w:p>
    <w:p w14:paraId="4213F43A" w14:textId="77777777" w:rsidR="009C6CB2" w:rsidRPr="009C6CB2" w:rsidRDefault="009C6CB2" w:rsidP="009C6CB2">
      <w:pPr>
        <w:autoSpaceDN w:val="0"/>
        <w:spacing w:after="0" w:line="240" w:lineRule="auto"/>
        <w:jc w:val="center"/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</w:pPr>
      <w:r w:rsidRPr="009C6CB2">
        <w:rPr>
          <w:rFonts w:ascii="Times New Roman" w:eastAsia="NTR" w:hAnsi="Times New Roman" w:cs="NTR"/>
          <w:position w:val="-1"/>
          <w:sz w:val="28"/>
          <w:szCs w:val="24"/>
          <w:lang w:val="bg-BG" w:eastAsia="ar-SA"/>
        </w:rPr>
        <w:br w:type="page"/>
      </w:r>
    </w:p>
    <w:p w14:paraId="05E69519" w14:textId="79EFC380" w:rsidR="00FA73B1" w:rsidRDefault="00FA73B1">
      <w:pPr>
        <w:ind w:hanging="2"/>
      </w:pPr>
    </w:p>
    <w:p w14:paraId="7E2BF358" w14:textId="77236749" w:rsidR="009C6CB2" w:rsidRDefault="009C6CB2">
      <w:pPr>
        <w:ind w:hanging="2"/>
      </w:pPr>
    </w:p>
    <w:p w14:paraId="243E4026" w14:textId="032FC98D" w:rsidR="009C6CB2" w:rsidRDefault="009C6CB2">
      <w:pPr>
        <w:ind w:hanging="2"/>
      </w:pPr>
    </w:p>
    <w:p w14:paraId="5B53CE3C" w14:textId="391BAD7D" w:rsidR="009C6CB2" w:rsidRDefault="009C6CB2">
      <w:pPr>
        <w:ind w:hanging="2"/>
      </w:pPr>
    </w:p>
    <w:p w14:paraId="75DB6F25" w14:textId="7E43DD5E" w:rsidR="009C6CB2" w:rsidRDefault="009C6CB2">
      <w:pPr>
        <w:ind w:hanging="2"/>
      </w:pPr>
    </w:p>
    <w:p w14:paraId="0C9053F7" w14:textId="17F1E51A" w:rsidR="009C6CB2" w:rsidRDefault="009C6CB2">
      <w:pPr>
        <w:ind w:hanging="2"/>
      </w:pPr>
    </w:p>
    <w:p w14:paraId="35EEDD07" w14:textId="27A2336E" w:rsidR="009C6CB2" w:rsidRDefault="009C6CB2">
      <w:pPr>
        <w:ind w:hanging="2"/>
      </w:pPr>
    </w:p>
    <w:p w14:paraId="149BCD4B" w14:textId="381F70EA" w:rsidR="009C6CB2" w:rsidRDefault="009C6CB2">
      <w:pPr>
        <w:ind w:hanging="2"/>
      </w:pPr>
    </w:p>
    <w:p w14:paraId="293BA377" w14:textId="6FFAD9A1" w:rsidR="009C6CB2" w:rsidRDefault="009C6CB2">
      <w:pPr>
        <w:ind w:hanging="2"/>
      </w:pPr>
    </w:p>
    <w:p w14:paraId="057BE7AF" w14:textId="7D73D127" w:rsidR="009C6CB2" w:rsidRDefault="009C6CB2">
      <w:pPr>
        <w:ind w:hanging="2"/>
      </w:pPr>
    </w:p>
    <w:p w14:paraId="5F2BC84A" w14:textId="2DAFBA4B" w:rsidR="009C6CB2" w:rsidRDefault="009C6CB2">
      <w:pPr>
        <w:ind w:hanging="2"/>
      </w:pPr>
    </w:p>
    <w:p w14:paraId="498A88F1" w14:textId="62B45A25" w:rsidR="009C6CB2" w:rsidRDefault="009C6CB2">
      <w:pPr>
        <w:ind w:hanging="2"/>
      </w:pPr>
    </w:p>
    <w:p w14:paraId="3BF31A0E" w14:textId="783B520A" w:rsidR="009C6CB2" w:rsidRDefault="009C6CB2">
      <w:pPr>
        <w:ind w:hanging="2"/>
      </w:pPr>
    </w:p>
    <w:p w14:paraId="16C74A5D" w14:textId="767C87A8" w:rsidR="009C6CB2" w:rsidRDefault="009C6CB2">
      <w:pPr>
        <w:ind w:hanging="2"/>
      </w:pPr>
    </w:p>
    <w:p w14:paraId="226D28E0" w14:textId="50C5E221" w:rsidR="009C6CB2" w:rsidRDefault="009C6CB2">
      <w:pPr>
        <w:ind w:hanging="2"/>
      </w:pPr>
    </w:p>
    <w:p w14:paraId="5280F423" w14:textId="3822CEFD" w:rsidR="009C6CB2" w:rsidRDefault="009C6CB2">
      <w:pPr>
        <w:ind w:hanging="2"/>
      </w:pPr>
    </w:p>
    <w:p w14:paraId="2A6B8572" w14:textId="79EB2F77" w:rsidR="009C6CB2" w:rsidRDefault="009C6CB2">
      <w:pPr>
        <w:ind w:hanging="2"/>
      </w:pPr>
    </w:p>
    <w:p w14:paraId="4E88EC41" w14:textId="75DC558C" w:rsidR="009C6CB2" w:rsidRDefault="009C6CB2">
      <w:pPr>
        <w:ind w:hanging="2"/>
      </w:pPr>
    </w:p>
    <w:p w14:paraId="20CAD732" w14:textId="20AE4C0B" w:rsidR="009C6CB2" w:rsidRDefault="009C6CB2">
      <w:pPr>
        <w:ind w:hanging="2"/>
      </w:pPr>
    </w:p>
    <w:p w14:paraId="59A80249" w14:textId="1D6C7E84" w:rsidR="009C6CB2" w:rsidRDefault="009C6CB2">
      <w:pPr>
        <w:ind w:hanging="2"/>
      </w:pPr>
    </w:p>
    <w:p w14:paraId="663E592E" w14:textId="00F021A4" w:rsidR="009C6CB2" w:rsidRDefault="009C6CB2">
      <w:pPr>
        <w:ind w:hanging="2"/>
      </w:pPr>
    </w:p>
    <w:p w14:paraId="17474196" w14:textId="23ABC307" w:rsidR="009C6CB2" w:rsidRDefault="009C6CB2">
      <w:pPr>
        <w:ind w:hanging="2"/>
      </w:pPr>
    </w:p>
    <w:p w14:paraId="0F65B6FB" w14:textId="4C296555" w:rsidR="009C6CB2" w:rsidRDefault="009C6CB2">
      <w:pPr>
        <w:ind w:hanging="2"/>
      </w:pPr>
    </w:p>
    <w:p w14:paraId="6B213B2A" w14:textId="74E7B523" w:rsidR="009C6CB2" w:rsidRDefault="009C6CB2">
      <w:pPr>
        <w:ind w:hanging="2"/>
      </w:pPr>
    </w:p>
    <w:p w14:paraId="781CFBB8" w14:textId="0AF1B35D" w:rsidR="009C6CB2" w:rsidRDefault="009C6CB2">
      <w:pPr>
        <w:ind w:hanging="2"/>
      </w:pPr>
    </w:p>
    <w:p w14:paraId="757AB173" w14:textId="7EF69198" w:rsidR="009C6CB2" w:rsidRDefault="009C6CB2">
      <w:pPr>
        <w:ind w:hanging="2"/>
      </w:pPr>
    </w:p>
    <w:p w14:paraId="543C6822" w14:textId="2C73BA31" w:rsidR="009C6CB2" w:rsidRDefault="009C6CB2">
      <w:pPr>
        <w:ind w:hanging="2"/>
      </w:pPr>
    </w:p>
    <w:p w14:paraId="6EBABB78" w14:textId="0CB6EA5A" w:rsidR="009C6CB2" w:rsidRDefault="009C6CB2">
      <w:pPr>
        <w:ind w:hanging="2"/>
      </w:pPr>
    </w:p>
    <w:p w14:paraId="604926A1" w14:textId="715BE792" w:rsidR="009C6CB2" w:rsidRDefault="009C6CB2">
      <w:pPr>
        <w:ind w:hanging="2"/>
      </w:pPr>
    </w:p>
    <w:p w14:paraId="6DCFBA42" w14:textId="5529574F" w:rsidR="009C6CB2" w:rsidRDefault="009C6CB2">
      <w:pPr>
        <w:ind w:hanging="2"/>
      </w:pPr>
    </w:p>
    <w:p w14:paraId="2E0749BE" w14:textId="68A4C1E8" w:rsidR="009C6CB2" w:rsidRDefault="009C6CB2">
      <w:pPr>
        <w:ind w:hanging="2"/>
      </w:pPr>
    </w:p>
    <w:p w14:paraId="13AFD0DA" w14:textId="5AEC006E" w:rsidR="009C6CB2" w:rsidRDefault="009C6CB2">
      <w:pPr>
        <w:ind w:hanging="2"/>
      </w:pPr>
    </w:p>
    <w:p w14:paraId="2AD94F82" w14:textId="6DCBF601" w:rsidR="009C6CB2" w:rsidRDefault="009C6CB2">
      <w:pPr>
        <w:ind w:hanging="2"/>
      </w:pPr>
    </w:p>
    <w:p w14:paraId="44A98504" w14:textId="3660BFA6" w:rsidR="009C6CB2" w:rsidRDefault="009C6CB2">
      <w:pPr>
        <w:ind w:hanging="2"/>
      </w:pPr>
    </w:p>
    <w:p w14:paraId="38A50AF0" w14:textId="29309353" w:rsidR="009C6CB2" w:rsidRDefault="009C6CB2" w:rsidP="009C6CB2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УВОД</w:t>
      </w:r>
    </w:p>
    <w:p w14:paraId="47908FB9" w14:textId="2C425F35" w:rsidR="009C6CB2" w:rsidRDefault="009C6CB2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94B4554" w14:textId="27AF6F86" w:rsidR="009C7A36" w:rsidRPr="00FD0EFE" w:rsidRDefault="009C7A36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0563083" w14:textId="6019EE69" w:rsidR="009C7A36" w:rsidRPr="00FD0EFE" w:rsidRDefault="009C700C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D0EFE">
        <w:rPr>
          <w:rFonts w:ascii="Times New Roman" w:hAnsi="Times New Roman" w:cs="Times New Roman"/>
          <w:sz w:val="24"/>
          <w:szCs w:val="24"/>
        </w:rPr>
        <w:t xml:space="preserve"> 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През последните години интереса към изследване на космоса се засилва все повече и повече. Макар и скъпо и </w:t>
      </w:r>
      <w:r w:rsidR="00123319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трудно осъществимо, много учени започнаха да работят по изследването на други планети, и изследването на възможностите за човешки живот на други планети. Но чрез стандартизиране и намаляване на размера на сателитите изследванията на космоса, и космическите тела, може да стане по-евтино и лесно от всякога. Тук идват така наречените малки сателити, като за малък сателит се счита всичко от 0.1г до 1200кг, но най-разпространените малки сателити са така наречените нано сателити. Те имат минимално тегло от </w:t>
      </w:r>
      <w:r w:rsidR="0004662D" w:rsidRPr="00FD0EFE">
        <w:rPr>
          <w:rFonts w:ascii="Times New Roman" w:hAnsi="Times New Roman" w:cs="Times New Roman"/>
          <w:sz w:val="24"/>
          <w:szCs w:val="24"/>
          <w:lang w:val="bg-BG"/>
        </w:rPr>
        <w:t>1.1кг и максимално 10кг, което лимитира и размера на сателита и позволява</w:t>
      </w:r>
      <w:r w:rsidR="00D60B59" w:rsidRPr="00FD0EFE">
        <w:rPr>
          <w:rFonts w:ascii="Times New Roman" w:hAnsi="Times New Roman" w:cs="Times New Roman"/>
          <w:sz w:val="24"/>
          <w:szCs w:val="24"/>
        </w:rPr>
        <w:t xml:space="preserve"> </w:t>
      </w:r>
      <w:r w:rsidR="00D60B59" w:rsidRPr="00FD0EFE">
        <w:rPr>
          <w:rFonts w:ascii="Times New Roman" w:hAnsi="Times New Roman" w:cs="Times New Roman"/>
          <w:sz w:val="24"/>
          <w:szCs w:val="24"/>
          <w:lang w:val="bg-BG"/>
        </w:rPr>
        <w:t>на няколко</w:t>
      </w:r>
      <w:r w:rsidR="0004662D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малки сателита да бъдат изкарани в орбита от една ракета носител. Но с лимитирането на теглото идва следващият проблем, различните размери, и начини на изстрелване на сателити от ракетата носител. Тук на помощ идва стандарта </w:t>
      </w:r>
      <w:r w:rsidR="0004662D" w:rsidRPr="00FD0EFE">
        <w:rPr>
          <w:rFonts w:ascii="Times New Roman" w:hAnsi="Times New Roman" w:cs="Times New Roman"/>
          <w:sz w:val="24"/>
          <w:szCs w:val="24"/>
        </w:rPr>
        <w:t>CubeSat,</w:t>
      </w:r>
      <w:r w:rsidR="0004662D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измислен</w:t>
      </w:r>
      <w:r w:rsidR="00D60B59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през 1999г</w:t>
      </w:r>
      <w:r w:rsidR="0004662D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от  професор Джорди </w:t>
      </w:r>
      <w:proofErr w:type="spellStart"/>
      <w:r w:rsidR="0004662D" w:rsidRPr="00FD0EFE">
        <w:rPr>
          <w:rFonts w:ascii="Times New Roman" w:hAnsi="Times New Roman" w:cs="Times New Roman"/>
          <w:sz w:val="24"/>
          <w:szCs w:val="24"/>
          <w:lang w:val="bg-BG"/>
        </w:rPr>
        <w:t>Пуиг-Суари</w:t>
      </w:r>
      <w:proofErr w:type="spellEnd"/>
      <w:r w:rsidR="0004662D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от калифорнийският политехнически университет и </w:t>
      </w:r>
      <w:r w:rsidR="00CB4968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Боб </w:t>
      </w:r>
      <w:proofErr w:type="spellStart"/>
      <w:r w:rsidR="00CB4968" w:rsidRPr="00FD0EFE">
        <w:rPr>
          <w:rFonts w:ascii="Times New Roman" w:hAnsi="Times New Roman" w:cs="Times New Roman"/>
          <w:sz w:val="24"/>
          <w:szCs w:val="24"/>
          <w:lang w:val="bg-BG"/>
        </w:rPr>
        <w:t>Туигс</w:t>
      </w:r>
      <w:proofErr w:type="spellEnd"/>
      <w:r w:rsidR="00CB4968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от Станфорд. Като оригиналната идея зад измислянето </w:t>
      </w:r>
      <w:r w:rsidR="00CB4968" w:rsidRPr="00FD0EFE">
        <w:rPr>
          <w:rFonts w:ascii="Times New Roman" w:hAnsi="Times New Roman" w:cs="Times New Roman"/>
          <w:sz w:val="24"/>
          <w:szCs w:val="24"/>
        </w:rPr>
        <w:t>CubeSat</w:t>
      </w:r>
      <w:r w:rsidR="00CB4968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не била то да бъде прието като стандарт, а по скоро то да бъде инструмент, който позволява на студентите в университета да проектират, изработват и  използват сателити. Като ограниченията заложени от двамата преподаватели се разпространили из университетите по света и станали стандарт постепенно. </w:t>
      </w:r>
      <w:r w:rsidR="00D60B59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Първият </w:t>
      </w:r>
      <w:r w:rsidR="00D60B59" w:rsidRPr="00FD0EFE">
        <w:rPr>
          <w:rFonts w:ascii="Times New Roman" w:hAnsi="Times New Roman" w:cs="Times New Roman"/>
          <w:sz w:val="24"/>
          <w:szCs w:val="24"/>
        </w:rPr>
        <w:t>CubeSat</w:t>
      </w:r>
      <w:r w:rsidR="00D60B59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изстрелян в космоса е през 2003 на борда на руска ракета на </w:t>
      </w:r>
      <w:proofErr w:type="spellStart"/>
      <w:r w:rsidR="00D60B59" w:rsidRPr="00FD0EFE">
        <w:rPr>
          <w:rFonts w:ascii="Times New Roman" w:hAnsi="Times New Roman" w:cs="Times New Roman"/>
          <w:sz w:val="24"/>
          <w:szCs w:val="24"/>
        </w:rPr>
        <w:t>Eurockot</w:t>
      </w:r>
      <w:proofErr w:type="spellEnd"/>
      <w:r w:rsidR="00D60B59" w:rsidRPr="00FD0EFE">
        <w:rPr>
          <w:rFonts w:ascii="Times New Roman" w:hAnsi="Times New Roman" w:cs="Times New Roman"/>
          <w:sz w:val="24"/>
          <w:szCs w:val="24"/>
          <w:lang w:val="bg-BG"/>
        </w:rPr>
        <w:t>, като от тогава до 2023 са изстреляни на</w:t>
      </w:r>
      <w:r w:rsidR="000E01AE" w:rsidRPr="00FD0EFE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="00D60B59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2300 сателита отговарящи на стандарта </w:t>
      </w:r>
      <w:r w:rsidR="00D60B59" w:rsidRPr="00FD0EFE">
        <w:rPr>
          <w:rFonts w:ascii="Times New Roman" w:hAnsi="Times New Roman" w:cs="Times New Roman"/>
          <w:sz w:val="24"/>
          <w:szCs w:val="24"/>
        </w:rPr>
        <w:t>CubeSat.</w:t>
      </w:r>
    </w:p>
    <w:p w14:paraId="525F7D29" w14:textId="062FCBDC" w:rsidR="00696861" w:rsidRPr="00FD0EFE" w:rsidRDefault="004E622F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D0EFE">
        <w:rPr>
          <w:rFonts w:ascii="Times New Roman" w:hAnsi="Times New Roman" w:cs="Times New Roman"/>
          <w:sz w:val="24"/>
          <w:szCs w:val="24"/>
        </w:rPr>
        <w:t xml:space="preserve">CubeSat 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>стандарта ограничава както теглото така и размера на крайният сателит. Името на стандарта идва от това, че различните формати на сателити са разделени на кубчета с фиксиран размер                     10</w:t>
      </w:r>
      <w:r w:rsidRPr="00FD0EFE">
        <w:rPr>
          <w:rFonts w:ascii="Times New Roman" w:hAnsi="Times New Roman" w:cs="Times New Roman"/>
          <w:sz w:val="24"/>
          <w:szCs w:val="24"/>
        </w:rPr>
        <w:t>x10x10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см </w:t>
      </w:r>
      <w:r w:rsidRPr="00FD0EFE">
        <w:rPr>
          <w:rFonts w:ascii="Times New Roman" w:hAnsi="Times New Roman" w:cs="Times New Roman"/>
          <w:sz w:val="24"/>
          <w:szCs w:val="24"/>
        </w:rPr>
        <w:t>(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>така наречения 1</w:t>
      </w:r>
      <w:r w:rsidRPr="00FD0EFE">
        <w:rPr>
          <w:rFonts w:ascii="Times New Roman" w:hAnsi="Times New Roman" w:cs="Times New Roman"/>
          <w:sz w:val="24"/>
          <w:szCs w:val="24"/>
        </w:rPr>
        <w:t>U)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FD0EFE">
        <w:rPr>
          <w:rFonts w:ascii="Times New Roman" w:hAnsi="Times New Roman" w:cs="Times New Roman"/>
          <w:sz w:val="24"/>
          <w:szCs w:val="24"/>
        </w:rPr>
        <w:t xml:space="preserve"> 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>От там всеки размер е базиран на тази единица, 2</w:t>
      </w:r>
      <w:r w:rsidRPr="00FD0EFE">
        <w:rPr>
          <w:rFonts w:ascii="Times New Roman" w:hAnsi="Times New Roman" w:cs="Times New Roman"/>
          <w:sz w:val="24"/>
          <w:szCs w:val="24"/>
        </w:rPr>
        <w:t>U (10X10X20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см</w:t>
      </w:r>
      <w:r w:rsidRPr="00FD0EFE">
        <w:rPr>
          <w:rFonts w:ascii="Times New Roman" w:hAnsi="Times New Roman" w:cs="Times New Roman"/>
          <w:sz w:val="24"/>
          <w:szCs w:val="24"/>
        </w:rPr>
        <w:t>)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, 3</w:t>
      </w:r>
      <w:r w:rsidR="00D40452" w:rsidRPr="00FD0EFE">
        <w:rPr>
          <w:rFonts w:ascii="Times New Roman" w:hAnsi="Times New Roman" w:cs="Times New Roman"/>
          <w:sz w:val="24"/>
          <w:szCs w:val="24"/>
        </w:rPr>
        <w:t>U (10X10X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3</w:t>
      </w:r>
      <w:r w:rsidR="00D40452" w:rsidRPr="00FD0EFE">
        <w:rPr>
          <w:rFonts w:ascii="Times New Roman" w:hAnsi="Times New Roman" w:cs="Times New Roman"/>
          <w:sz w:val="24"/>
          <w:szCs w:val="24"/>
        </w:rPr>
        <w:t>0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см</w:t>
      </w:r>
      <w:r w:rsidR="00D40452" w:rsidRPr="00FD0EFE">
        <w:rPr>
          <w:rFonts w:ascii="Times New Roman" w:hAnsi="Times New Roman" w:cs="Times New Roman"/>
          <w:sz w:val="24"/>
          <w:szCs w:val="24"/>
        </w:rPr>
        <w:t>)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, 6</w:t>
      </w:r>
      <w:r w:rsidR="00D40452" w:rsidRPr="00FD0EFE">
        <w:rPr>
          <w:rFonts w:ascii="Times New Roman" w:hAnsi="Times New Roman" w:cs="Times New Roman"/>
          <w:sz w:val="24"/>
          <w:szCs w:val="24"/>
        </w:rPr>
        <w:t>U (10X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D40452" w:rsidRPr="00FD0EFE">
        <w:rPr>
          <w:rFonts w:ascii="Times New Roman" w:hAnsi="Times New Roman" w:cs="Times New Roman"/>
          <w:sz w:val="24"/>
          <w:szCs w:val="24"/>
        </w:rPr>
        <w:t>0X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3</w:t>
      </w:r>
      <w:r w:rsidR="00D40452" w:rsidRPr="00FD0EFE">
        <w:rPr>
          <w:rFonts w:ascii="Times New Roman" w:hAnsi="Times New Roman" w:cs="Times New Roman"/>
          <w:sz w:val="24"/>
          <w:szCs w:val="24"/>
        </w:rPr>
        <w:t>0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см</w:t>
      </w:r>
      <w:r w:rsidR="00D40452" w:rsidRPr="00FD0EFE">
        <w:rPr>
          <w:rFonts w:ascii="Times New Roman" w:hAnsi="Times New Roman" w:cs="Times New Roman"/>
          <w:sz w:val="24"/>
          <w:szCs w:val="24"/>
        </w:rPr>
        <w:t>)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D40452" w:rsidRPr="00FD0EFE">
        <w:rPr>
          <w:rFonts w:ascii="Times New Roman" w:hAnsi="Times New Roman" w:cs="Times New Roman"/>
          <w:sz w:val="24"/>
          <w:szCs w:val="24"/>
        </w:rPr>
        <w:t>1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D40452" w:rsidRPr="00FD0EFE">
        <w:rPr>
          <w:rFonts w:ascii="Times New Roman" w:hAnsi="Times New Roman" w:cs="Times New Roman"/>
          <w:sz w:val="24"/>
          <w:szCs w:val="24"/>
        </w:rPr>
        <w:t>U (20X20X30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см</w:t>
      </w:r>
      <w:r w:rsidR="00D40452" w:rsidRPr="00FD0EFE">
        <w:rPr>
          <w:rFonts w:ascii="Times New Roman" w:hAnsi="Times New Roman" w:cs="Times New Roman"/>
          <w:sz w:val="24"/>
          <w:szCs w:val="24"/>
        </w:rPr>
        <w:t xml:space="preserve">). 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Комерсиалните сателити имат и допълнителни изисквания към, център на тежестта, термална устойчивост, ключове за включване на системите </w:t>
      </w:r>
      <w:r w:rsidR="00D40452" w:rsidRPr="00FD0EFE">
        <w:rPr>
          <w:rFonts w:ascii="Times New Roman" w:hAnsi="Times New Roman" w:cs="Times New Roman"/>
          <w:sz w:val="24"/>
          <w:szCs w:val="24"/>
        </w:rPr>
        <w:t>(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тъй като всички системи трябва да са изключени при излитането на ракета</w:t>
      </w:r>
      <w:r w:rsidR="00D40452" w:rsidRPr="00FD0EFE">
        <w:rPr>
          <w:rFonts w:ascii="Times New Roman" w:hAnsi="Times New Roman" w:cs="Times New Roman"/>
          <w:sz w:val="24"/>
          <w:szCs w:val="24"/>
        </w:rPr>
        <w:t>)</w:t>
      </w:r>
      <w:r w:rsidR="00D40452" w:rsidRPr="00FD0EF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81AD6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Тези допълнителни стандарти са възложени, поради постепенната комерсиализация на стандарта. Която е доведена от непрекъснатата </w:t>
      </w:r>
      <w:r w:rsidR="00AB7A0C" w:rsidRPr="00FD0EFE">
        <w:rPr>
          <w:rFonts w:ascii="Times New Roman" w:hAnsi="Times New Roman" w:cs="Times New Roman"/>
          <w:sz w:val="24"/>
          <w:szCs w:val="24"/>
          <w:lang w:val="bg-BG"/>
        </w:rPr>
        <w:t>нужда от евтини сателити за индустриални цели. Примерни са частни комуникационни сателити</w:t>
      </w:r>
      <w:r w:rsidR="00AB7A0C" w:rsidRPr="00FD0EFE">
        <w:rPr>
          <w:rFonts w:ascii="Times New Roman" w:hAnsi="Times New Roman" w:cs="Times New Roman"/>
          <w:sz w:val="24"/>
          <w:szCs w:val="24"/>
        </w:rPr>
        <w:t xml:space="preserve">, </w:t>
      </w:r>
      <w:r w:rsidR="00AB7A0C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сателити събиращи </w:t>
      </w:r>
      <w:r w:rsidR="001070AF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метеорологични </w:t>
      </w:r>
      <w:r w:rsidR="00AB7A0C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данни или стандарти </w:t>
      </w:r>
      <w:proofErr w:type="spellStart"/>
      <w:r w:rsidR="00AB7A0C" w:rsidRPr="00FD0EFE">
        <w:rPr>
          <w:rFonts w:ascii="Times New Roman" w:hAnsi="Times New Roman" w:cs="Times New Roman"/>
          <w:sz w:val="24"/>
          <w:szCs w:val="24"/>
          <w:lang w:val="bg-BG"/>
        </w:rPr>
        <w:t>фотосателити</w:t>
      </w:r>
      <w:proofErr w:type="spellEnd"/>
      <w:r w:rsidR="00AB7A0C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1D67346F" w14:textId="1E9CD129" w:rsidR="00E444D4" w:rsidRPr="00FD0EFE" w:rsidRDefault="001070AF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D0EFE">
        <w:rPr>
          <w:rFonts w:ascii="Times New Roman" w:hAnsi="Times New Roman" w:cs="Times New Roman"/>
          <w:sz w:val="24"/>
          <w:szCs w:val="24"/>
          <w:lang w:val="bg-BG"/>
        </w:rPr>
        <w:t>Всеки сателит се разделя на отделни подсистеми. Те са</w:t>
      </w:r>
      <w:r w:rsidR="009B3082" w:rsidRPr="00FD0EFE">
        <w:rPr>
          <w:rFonts w:ascii="Times New Roman" w:hAnsi="Times New Roman" w:cs="Times New Roman"/>
          <w:sz w:val="24"/>
          <w:szCs w:val="24"/>
        </w:rPr>
        <w:t>: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C30F2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бордови компютър, захранваща система, система за събиране на </w:t>
      </w:r>
      <w:proofErr w:type="spellStart"/>
      <w:r w:rsidR="00CC30F2" w:rsidRPr="00FD0EFE">
        <w:rPr>
          <w:rFonts w:ascii="Times New Roman" w:hAnsi="Times New Roman" w:cs="Times New Roman"/>
          <w:sz w:val="24"/>
          <w:szCs w:val="24"/>
          <w:lang w:val="bg-BG"/>
        </w:rPr>
        <w:t>телеметрия</w:t>
      </w:r>
      <w:proofErr w:type="spellEnd"/>
      <w:r w:rsidR="00CC30F2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, комуникационна система, система за </w:t>
      </w:r>
      <w:proofErr w:type="spellStart"/>
      <w:r w:rsidR="00CC30F2" w:rsidRPr="00FD0EFE">
        <w:rPr>
          <w:rFonts w:ascii="Times New Roman" w:hAnsi="Times New Roman" w:cs="Times New Roman"/>
          <w:sz w:val="24"/>
          <w:szCs w:val="24"/>
          <w:lang w:val="bg-BG"/>
        </w:rPr>
        <w:t>навигиране</w:t>
      </w:r>
      <w:proofErr w:type="spellEnd"/>
      <w:r w:rsidR="00CC30F2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и позициониране и мисия. </w:t>
      </w:r>
    </w:p>
    <w:p w14:paraId="05B04597" w14:textId="389A873E" w:rsidR="001070AF" w:rsidRPr="00FD0EFE" w:rsidRDefault="00D12869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Бордовият компютър е мозъка на операцията, той следи данните получени от </w:t>
      </w:r>
      <w:proofErr w:type="spellStart"/>
      <w:r w:rsidRPr="00FD0EFE">
        <w:rPr>
          <w:rFonts w:ascii="Times New Roman" w:hAnsi="Times New Roman" w:cs="Times New Roman"/>
          <w:sz w:val="24"/>
          <w:szCs w:val="24"/>
          <w:lang w:val="bg-BG"/>
        </w:rPr>
        <w:t>телеметричните</w:t>
      </w:r>
      <w:proofErr w:type="spellEnd"/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сензори</w:t>
      </w:r>
      <w:r w:rsidR="000847FA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и получава комуникацията от земята. Също така той </w:t>
      </w:r>
      <w:proofErr w:type="spellStart"/>
      <w:r w:rsidR="000847FA" w:rsidRPr="00FD0EFE">
        <w:rPr>
          <w:rFonts w:ascii="Times New Roman" w:hAnsi="Times New Roman" w:cs="Times New Roman"/>
          <w:sz w:val="24"/>
          <w:szCs w:val="24"/>
          <w:lang w:val="bg-BG"/>
        </w:rPr>
        <w:t>навигира</w:t>
      </w:r>
      <w:proofErr w:type="spellEnd"/>
      <w:r w:rsidR="000847FA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и насочва сателита за да може да се захранва, комуникира с земята или изпълнява мисията оптимално. Функцията на бордовите компютри може да се изпълнява от микроконтролер, микрокомпютри, програмируема логическа матрица </w:t>
      </w:r>
      <w:r w:rsidR="000847FA" w:rsidRPr="00FD0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847FA" w:rsidRPr="00FD0EFE">
        <w:rPr>
          <w:rFonts w:ascii="Times New Roman" w:hAnsi="Times New Roman" w:cs="Times New Roman"/>
          <w:sz w:val="24"/>
          <w:szCs w:val="24"/>
        </w:rPr>
        <w:t>fpga</w:t>
      </w:r>
      <w:proofErr w:type="spellEnd"/>
      <w:r w:rsidR="000847FA" w:rsidRPr="00FD0EFE">
        <w:rPr>
          <w:rFonts w:ascii="Times New Roman" w:hAnsi="Times New Roman" w:cs="Times New Roman"/>
          <w:sz w:val="24"/>
          <w:szCs w:val="24"/>
        </w:rPr>
        <w:t xml:space="preserve">), </w:t>
      </w:r>
      <w:r w:rsidR="000847FA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или комбинация от няколко </w:t>
      </w:r>
      <w:r w:rsidR="00E444D4" w:rsidRPr="00FD0EFE">
        <w:rPr>
          <w:rFonts w:ascii="Times New Roman" w:hAnsi="Times New Roman" w:cs="Times New Roman"/>
          <w:sz w:val="24"/>
          <w:szCs w:val="24"/>
          <w:lang w:val="bg-BG"/>
        </w:rPr>
        <w:t>системи. Като всеки вариант има своите предимства и недостатъци. При микроконтролерите изчислителната мощ е малка и не може да извършват сложни изчисления, но за сметка на това тяхната консумация на ток е ниска. При микроконтролерите също така вградената работна памет и малка. За разлика от микроконтролерите, микрокомпютрите разполагат с повече изчислителна мощност и повече вградена памет.</w:t>
      </w:r>
      <w:r w:rsidR="00D07E5B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За сметка на повишените изчислителни способности обаче, вградените едноплаткови компютри на са оптимизирани от към консумация на ток. Тук идва и третия вариант програмируема логическа матрица, така наречените </w:t>
      </w:r>
      <w:proofErr w:type="spellStart"/>
      <w:r w:rsidR="00D07E5B" w:rsidRPr="00FD0EFE">
        <w:rPr>
          <w:rFonts w:ascii="Times New Roman" w:hAnsi="Times New Roman" w:cs="Times New Roman"/>
          <w:sz w:val="24"/>
          <w:szCs w:val="24"/>
        </w:rPr>
        <w:t>fpga</w:t>
      </w:r>
      <w:proofErr w:type="spellEnd"/>
      <w:r w:rsidR="00D07E5B" w:rsidRPr="00FD0EFE">
        <w:rPr>
          <w:rFonts w:ascii="Times New Roman" w:hAnsi="Times New Roman" w:cs="Times New Roman"/>
          <w:sz w:val="24"/>
          <w:szCs w:val="24"/>
        </w:rPr>
        <w:t xml:space="preserve"> </w:t>
      </w:r>
      <w:r w:rsidR="00D07E5B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чипове представляват матрица от логически </w:t>
      </w:r>
      <w:r w:rsidR="00172363" w:rsidRPr="00FD0EFE">
        <w:rPr>
          <w:rFonts w:ascii="Times New Roman" w:hAnsi="Times New Roman" w:cs="Times New Roman"/>
          <w:sz w:val="24"/>
          <w:szCs w:val="24"/>
          <w:lang w:val="bg-BG"/>
        </w:rPr>
        <w:t>клетки, които могат да бъдат конфигурирани по такъв начин, че да изпълняват определена логическа</w:t>
      </w:r>
      <w:r w:rsidR="00172363" w:rsidRPr="00FD0EFE">
        <w:rPr>
          <w:rFonts w:ascii="Times New Roman" w:hAnsi="Times New Roman" w:cs="Times New Roman"/>
          <w:sz w:val="24"/>
          <w:szCs w:val="24"/>
        </w:rPr>
        <w:t>/</w:t>
      </w:r>
      <w:r w:rsidR="0017236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математическа задача. Това означава, че те могат да бъдат програмирани да контролират полета на сателита, да приемат комуникациите, и да контролират мисията, освен това дизайна им позволява паралелно изчисления, което заедно с </w:t>
      </w:r>
      <w:proofErr w:type="spellStart"/>
      <w:r w:rsidR="00172363" w:rsidRPr="00FD0EFE">
        <w:rPr>
          <w:rFonts w:ascii="Times New Roman" w:hAnsi="Times New Roman" w:cs="Times New Roman"/>
          <w:sz w:val="24"/>
          <w:szCs w:val="24"/>
          <w:lang w:val="bg-BG"/>
        </w:rPr>
        <w:t>модуларноста</w:t>
      </w:r>
      <w:proofErr w:type="spellEnd"/>
      <w:r w:rsidR="0017236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на чиповете да извършват няколко операции едновременно. </w:t>
      </w:r>
      <w:r w:rsidR="00172363" w:rsidRPr="00FD0EFE">
        <w:rPr>
          <w:rFonts w:ascii="Times New Roman" w:hAnsi="Times New Roman" w:cs="Times New Roman"/>
          <w:sz w:val="24"/>
          <w:szCs w:val="24"/>
        </w:rPr>
        <w:t xml:space="preserve"> </w:t>
      </w:r>
      <w:r w:rsidR="00222AE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Това им позволява да бъдат невероятно ефективни както </w:t>
      </w:r>
      <w:r w:rsidR="00222AE3" w:rsidRPr="00FD0EFE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в изчисленията така и енергийно. </w:t>
      </w:r>
      <w:r w:rsidR="00A30B9D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Програмируемите матрици </w:t>
      </w:r>
      <w:r w:rsidR="007D23CA" w:rsidRPr="00FD0EFE">
        <w:rPr>
          <w:rFonts w:ascii="Times New Roman" w:hAnsi="Times New Roman" w:cs="Times New Roman"/>
          <w:sz w:val="24"/>
          <w:szCs w:val="24"/>
          <w:lang w:val="bg-BG"/>
        </w:rPr>
        <w:t>на пръв поглед са идеалният вариант от към консумация на ток и изчислителна мощ, но за разлика от микроконтролерите и микрокомпютрите са скъпи и трудни за програмиране.</w:t>
      </w:r>
      <w:r w:rsidR="009B3082" w:rsidRPr="00FD0EFE">
        <w:rPr>
          <w:rFonts w:ascii="Times New Roman" w:hAnsi="Times New Roman" w:cs="Times New Roman"/>
          <w:sz w:val="24"/>
          <w:szCs w:val="24"/>
        </w:rPr>
        <w:t xml:space="preserve"> </w:t>
      </w:r>
      <w:r w:rsidR="00222AE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Има и още един вариант </w:t>
      </w:r>
      <w:r w:rsidR="00A30B9D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и това е комбиниран между компютър, микроконтролери и програмируеми логическа матрица. </w:t>
      </w:r>
      <w:r w:rsidR="00A70660" w:rsidRPr="00FD0EFE">
        <w:rPr>
          <w:rFonts w:ascii="Times New Roman" w:hAnsi="Times New Roman" w:cs="Times New Roman"/>
          <w:sz w:val="24"/>
          <w:szCs w:val="24"/>
          <w:lang w:val="bg-BG"/>
        </w:rPr>
        <w:t>Най-често комбинирането е с цел взимането на позитивите на двата метода и намаляване на негативните им страни. А втория е чрез комбинирането да се постигне подсигуряване срещу грешки. Пример за комбинация е компютър и програмируема матрица, в този вариант матрицата</w:t>
      </w:r>
      <w:r w:rsidR="009B4C00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за по тежките изчисления, тъй като е по-енергийно ефективна от компютъра, той е там само за да приема комуникации от земята и да приема </w:t>
      </w:r>
      <w:proofErr w:type="spellStart"/>
      <w:r w:rsidR="009B4C00" w:rsidRPr="00FD0EFE">
        <w:rPr>
          <w:rFonts w:ascii="Times New Roman" w:hAnsi="Times New Roman" w:cs="Times New Roman"/>
          <w:sz w:val="24"/>
          <w:szCs w:val="24"/>
          <w:lang w:val="bg-BG"/>
        </w:rPr>
        <w:t>телеметричните</w:t>
      </w:r>
      <w:proofErr w:type="spellEnd"/>
      <w:r w:rsidR="009B4C00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данни. </w:t>
      </w:r>
    </w:p>
    <w:p w14:paraId="70A74A16" w14:textId="77777777" w:rsidR="00A824E7" w:rsidRPr="00FD0EFE" w:rsidRDefault="00F01027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D0EFE">
        <w:rPr>
          <w:rFonts w:ascii="Times New Roman" w:hAnsi="Times New Roman" w:cs="Times New Roman"/>
          <w:sz w:val="24"/>
          <w:szCs w:val="24"/>
          <w:lang w:val="bg-BG"/>
        </w:rPr>
        <w:t>Втората най-важна система за един сателит е комуникационната система</w:t>
      </w:r>
      <w:r w:rsidRPr="00FD0EFE">
        <w:rPr>
          <w:rFonts w:ascii="Times New Roman" w:hAnsi="Times New Roman" w:cs="Times New Roman"/>
          <w:sz w:val="24"/>
          <w:szCs w:val="24"/>
        </w:rPr>
        <w:t xml:space="preserve"> (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така наречения </w:t>
      </w:r>
      <w:r w:rsidRPr="00FD0EFE">
        <w:rPr>
          <w:rFonts w:ascii="Times New Roman" w:hAnsi="Times New Roman" w:cs="Times New Roman"/>
          <w:sz w:val="24"/>
          <w:szCs w:val="24"/>
        </w:rPr>
        <w:t>data link)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FD0EFE">
        <w:rPr>
          <w:rFonts w:ascii="Times New Roman" w:hAnsi="Times New Roman" w:cs="Times New Roman"/>
          <w:sz w:val="24"/>
          <w:szCs w:val="24"/>
        </w:rPr>
        <w:t xml:space="preserve"> 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>Тази система представлява връзката на сателита с земята, и е единственият начин наземният контрол да получава информация от сателита и да изпраща команди или важни ъпдейти на софтуера.</w:t>
      </w:r>
      <w:r w:rsidR="00844F94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Най-често използваната система е </w:t>
      </w:r>
      <w:proofErr w:type="spellStart"/>
      <w:r w:rsidR="00844F94" w:rsidRPr="00FD0EFE">
        <w:rPr>
          <w:rFonts w:ascii="Times New Roman" w:hAnsi="Times New Roman" w:cs="Times New Roman"/>
          <w:sz w:val="24"/>
          <w:szCs w:val="24"/>
          <w:lang w:val="bg-BG"/>
        </w:rPr>
        <w:t>радиокуминкационна</w:t>
      </w:r>
      <w:proofErr w:type="spellEnd"/>
      <w:r w:rsidR="00844F94" w:rsidRPr="00FD0EFE">
        <w:rPr>
          <w:rFonts w:ascii="Times New Roman" w:hAnsi="Times New Roman" w:cs="Times New Roman"/>
          <w:sz w:val="24"/>
          <w:szCs w:val="24"/>
          <w:lang w:val="bg-BG"/>
        </w:rPr>
        <w:t>, при нея информацията е пренесена от радиовълни излъчени от наземна станция. Този вид системи изискват мощни захранвания и са изключително неефективни в сравнение с лазерните системи за комуникация. Освен това при изграждането на наземната станция и избирането на честота на комуникацията</w:t>
      </w:r>
      <w:r w:rsidR="00470E4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, инженерите трябва да се съобразяват с регулаторните органи, които отговарят за разпределението честоти за радиокомуникации. За разлика от радио комуникациите при лазерната комуникация не се изисква толкова мощност, за жалост този вид комуникация е все още в експериментална фаза. При лазерната комуникация проблемите са породени от трудното насочване на лазера към получателя, тъй като и разлика от </w:t>
      </w:r>
      <w:r w:rsidR="00A824E7" w:rsidRPr="00FD0EFE">
        <w:rPr>
          <w:rFonts w:ascii="Times New Roman" w:hAnsi="Times New Roman" w:cs="Times New Roman"/>
          <w:sz w:val="24"/>
          <w:szCs w:val="24"/>
          <w:lang w:val="bg-BG"/>
        </w:rPr>
        <w:t>половин градус при насочването на сателита ще окаже разлика от километри на земята.</w:t>
      </w:r>
    </w:p>
    <w:p w14:paraId="33FD0B1E" w14:textId="6D2D480E" w:rsidR="005060D3" w:rsidRPr="00FD0EFE" w:rsidRDefault="00A824E7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Следващата важна система за един сателит е захранващата система. </w:t>
      </w:r>
      <w:r w:rsidR="00B133DB" w:rsidRPr="00FD0EFE">
        <w:rPr>
          <w:rFonts w:ascii="Times New Roman" w:hAnsi="Times New Roman" w:cs="Times New Roman"/>
          <w:sz w:val="24"/>
          <w:szCs w:val="24"/>
          <w:lang w:val="bg-BG"/>
        </w:rPr>
        <w:t>Всеки сателит разполага с матрица от слънчеви панели, които захранват батериите на сателита. Зареждането става чрез контролер</w:t>
      </w:r>
      <w:r w:rsidR="00AF6595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, който балансира зареждането и разреждането на отделните клетки. Захранването се разделя на няколко отделни буса, всеки захранващ отделна подсистема. И всеки захранващ бус покрива </w:t>
      </w:r>
      <w:r w:rsidR="007010E0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напреженията нужни за захранване на подсистемата, както и сензори за следене на консумацията и температурата на отделни подсистеми. </w:t>
      </w:r>
    </w:p>
    <w:p w14:paraId="7D322E1A" w14:textId="2D894A3A" w:rsidR="003E2948" w:rsidRPr="00FD0EFE" w:rsidRDefault="003E2948" w:rsidP="009C6CB2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за </w:t>
      </w:r>
      <w:r w:rsidR="007C1F97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мониторинг </w:t>
      </w:r>
      <w:r w:rsidR="007C1F97" w:rsidRPr="00FD0EFE">
        <w:rPr>
          <w:rFonts w:ascii="Times New Roman" w:hAnsi="Times New Roman" w:cs="Times New Roman"/>
          <w:sz w:val="24"/>
          <w:szCs w:val="24"/>
        </w:rPr>
        <w:t>(</w:t>
      </w:r>
      <w:r w:rsidR="007C1F97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така наречената </w:t>
      </w:r>
      <w:proofErr w:type="spellStart"/>
      <w:r w:rsidR="007C1F97" w:rsidRPr="00FD0EFE">
        <w:rPr>
          <w:rFonts w:ascii="Times New Roman" w:hAnsi="Times New Roman" w:cs="Times New Roman"/>
          <w:sz w:val="24"/>
          <w:szCs w:val="24"/>
          <w:lang w:val="bg-BG"/>
        </w:rPr>
        <w:t>телеметрия</w:t>
      </w:r>
      <w:proofErr w:type="spellEnd"/>
      <w:r w:rsidR="007C1F97" w:rsidRPr="00FD0EFE">
        <w:rPr>
          <w:rFonts w:ascii="Times New Roman" w:hAnsi="Times New Roman" w:cs="Times New Roman"/>
          <w:sz w:val="24"/>
          <w:szCs w:val="24"/>
        </w:rPr>
        <w:t>)</w:t>
      </w:r>
      <w:r w:rsidR="007C1F97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, е системата от сензори, които следят ключови характеристики на сателита. Пример за такива сензори са температурни сензори, магнитометри, жироскопи, </w:t>
      </w:r>
      <w:proofErr w:type="spellStart"/>
      <w:r w:rsidR="007C1F97" w:rsidRPr="00FD0EFE">
        <w:rPr>
          <w:rFonts w:ascii="Times New Roman" w:hAnsi="Times New Roman" w:cs="Times New Roman"/>
          <w:sz w:val="24"/>
          <w:szCs w:val="24"/>
          <w:lang w:val="bg-BG"/>
        </w:rPr>
        <w:t>акселерометри</w:t>
      </w:r>
      <w:proofErr w:type="spellEnd"/>
      <w:r w:rsidR="007C1F97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601AA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слънчеви сензори и други. Повечето от сензорите са универсални и се използват в всички сателити, но в зависимост от мисията или вида на товара се добавят още видове сензори. За да може информацията от тези сензори обаче да бъде запазена и обработена идва така наречената система за обработка на данни </w:t>
      </w:r>
      <w:r w:rsidR="009601AA" w:rsidRPr="00FD0EFE">
        <w:rPr>
          <w:rFonts w:ascii="Times New Roman" w:hAnsi="Times New Roman" w:cs="Times New Roman"/>
          <w:sz w:val="24"/>
          <w:szCs w:val="24"/>
        </w:rPr>
        <w:t>(data handling system).</w:t>
      </w:r>
    </w:p>
    <w:p w14:paraId="06F16AA1" w14:textId="7A06CCC7" w:rsidR="009601AA" w:rsidRPr="00FD0EFE" w:rsidRDefault="009601AA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за обработка на данни се състои от няколко различни </w:t>
      </w:r>
      <w:r w:rsidR="008D0CFB" w:rsidRPr="00FD0EFE">
        <w:rPr>
          <w:rFonts w:ascii="Times New Roman" w:hAnsi="Times New Roman" w:cs="Times New Roman"/>
          <w:sz w:val="24"/>
          <w:szCs w:val="24"/>
          <w:lang w:val="bg-BG"/>
        </w:rPr>
        <w:t>шини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и комуникационни протоколи</w:t>
      </w:r>
      <w:r w:rsidR="008D0CFB" w:rsidRPr="00FD0EFE">
        <w:rPr>
          <w:rFonts w:ascii="Times New Roman" w:hAnsi="Times New Roman" w:cs="Times New Roman"/>
          <w:sz w:val="24"/>
          <w:szCs w:val="24"/>
          <w:lang w:val="bg-BG"/>
        </w:rPr>
        <w:t>, както и система за съхранение на данните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. Примери за </w:t>
      </w:r>
      <w:r w:rsidR="008D0CFB" w:rsidRPr="00FD0EFE">
        <w:rPr>
          <w:rFonts w:ascii="Times New Roman" w:hAnsi="Times New Roman" w:cs="Times New Roman"/>
          <w:sz w:val="24"/>
          <w:szCs w:val="24"/>
          <w:lang w:val="bg-BG"/>
        </w:rPr>
        <w:t>комуникационни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протоколи </w:t>
      </w:r>
      <w:r w:rsidR="008D0CFB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често използване в сателитите </w:t>
      </w: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са </w:t>
      </w:r>
      <w:r w:rsidRPr="00FD0EFE">
        <w:rPr>
          <w:rFonts w:ascii="Times New Roman" w:hAnsi="Times New Roman" w:cs="Times New Roman"/>
          <w:sz w:val="24"/>
          <w:szCs w:val="24"/>
        </w:rPr>
        <w:t>I2C, SPI, UART, CAN</w:t>
      </w:r>
      <w:r w:rsidR="008D0CFB" w:rsidRPr="00FD0EFE">
        <w:rPr>
          <w:rFonts w:ascii="Times New Roman" w:hAnsi="Times New Roman" w:cs="Times New Roman"/>
          <w:sz w:val="24"/>
          <w:szCs w:val="24"/>
        </w:rPr>
        <w:t>, RS-422, USB</w:t>
      </w:r>
      <w:r w:rsidR="008D0CFB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. С цел </w:t>
      </w:r>
      <w:proofErr w:type="spellStart"/>
      <w:r w:rsidR="008D0CFB" w:rsidRPr="00FD0EFE">
        <w:rPr>
          <w:rFonts w:ascii="Times New Roman" w:hAnsi="Times New Roman" w:cs="Times New Roman"/>
          <w:sz w:val="24"/>
          <w:szCs w:val="24"/>
          <w:lang w:val="bg-BG"/>
        </w:rPr>
        <w:t>оеднаквяване</w:t>
      </w:r>
      <w:proofErr w:type="spellEnd"/>
      <w:r w:rsidR="008D0CFB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911B2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повечето сателити използват </w:t>
      </w:r>
      <w:r w:rsidR="001911B2" w:rsidRPr="00FD0EFE">
        <w:rPr>
          <w:rFonts w:ascii="Times New Roman" w:hAnsi="Times New Roman" w:cs="Times New Roman"/>
          <w:sz w:val="24"/>
          <w:szCs w:val="24"/>
        </w:rPr>
        <w:t xml:space="preserve">pc-104 connector </w:t>
      </w:r>
      <w:r w:rsidR="001911B2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където разполагат комуникационните и захранващите шини. И последната част от системата за обработка на данните е съхранението. Най-често използваните методи за дългосрочно съхранение на данните са специални радиационно защитени </w:t>
      </w:r>
      <w:r w:rsidR="001911B2" w:rsidRPr="00FD0EFE">
        <w:rPr>
          <w:rFonts w:ascii="Times New Roman" w:hAnsi="Times New Roman" w:cs="Times New Roman"/>
          <w:sz w:val="24"/>
          <w:szCs w:val="24"/>
        </w:rPr>
        <w:t xml:space="preserve">SD </w:t>
      </w:r>
      <w:r w:rsidR="001911B2" w:rsidRPr="00FD0EFE">
        <w:rPr>
          <w:rFonts w:ascii="Times New Roman" w:hAnsi="Times New Roman" w:cs="Times New Roman"/>
          <w:sz w:val="24"/>
          <w:szCs w:val="24"/>
          <w:lang w:val="bg-BG"/>
        </w:rPr>
        <w:t>карти.</w:t>
      </w:r>
    </w:p>
    <w:p w14:paraId="490D0879" w14:textId="5FD837C6" w:rsidR="00CB54BA" w:rsidRPr="00FD0EFE" w:rsidRDefault="00CB54BA" w:rsidP="009C6CB2">
      <w:pPr>
        <w:ind w:hanging="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за </w:t>
      </w:r>
      <w:proofErr w:type="spellStart"/>
      <w:r w:rsidRPr="00FD0EFE">
        <w:rPr>
          <w:rFonts w:ascii="Times New Roman" w:hAnsi="Times New Roman" w:cs="Times New Roman"/>
          <w:sz w:val="24"/>
          <w:szCs w:val="24"/>
          <w:lang w:val="bg-BG"/>
        </w:rPr>
        <w:t>навигиране</w:t>
      </w:r>
      <w:proofErr w:type="spellEnd"/>
      <w:r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е това което позволява на сателита да променя както своята позиция. </w:t>
      </w:r>
      <w:r w:rsidR="002C39EE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Чрез множеството </w:t>
      </w:r>
      <w:proofErr w:type="spellStart"/>
      <w:r w:rsidR="002C39EE" w:rsidRPr="00FD0EFE">
        <w:rPr>
          <w:rFonts w:ascii="Times New Roman" w:hAnsi="Times New Roman" w:cs="Times New Roman"/>
          <w:sz w:val="24"/>
          <w:szCs w:val="24"/>
          <w:lang w:val="bg-BG"/>
        </w:rPr>
        <w:t>акселерометри</w:t>
      </w:r>
      <w:proofErr w:type="spellEnd"/>
      <w:r w:rsidR="002C39EE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, магнитометри и жироскопи, се събира информация за позицията и ротацията на сателита. След което компютърната система изчислява как трябва да се промени позицията на сателита и системата за задвижване променя посоката. Системите за задвижване може да се химически, електрически, магнитни, </w:t>
      </w:r>
      <w:r w:rsidR="003E2948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соларни платна или </w:t>
      </w:r>
      <w:proofErr w:type="spellStart"/>
      <w:r w:rsidR="003E2948" w:rsidRPr="00FD0EFE">
        <w:rPr>
          <w:rFonts w:ascii="Times New Roman" w:hAnsi="Times New Roman" w:cs="Times New Roman"/>
          <w:sz w:val="24"/>
          <w:szCs w:val="24"/>
          <w:lang w:val="bg-BG"/>
        </w:rPr>
        <w:t>жироскопични</w:t>
      </w:r>
      <w:proofErr w:type="spellEnd"/>
      <w:r w:rsidR="003E2948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. Повечето сателити са направени по такъв начин, че позицията на сателита за оптималното облъчване на слънчевите </w:t>
      </w:r>
      <w:proofErr w:type="spellStart"/>
      <w:r w:rsidR="003E2948" w:rsidRPr="00FD0EFE">
        <w:rPr>
          <w:rFonts w:ascii="Times New Roman" w:hAnsi="Times New Roman" w:cs="Times New Roman"/>
          <w:sz w:val="24"/>
          <w:szCs w:val="24"/>
          <w:lang w:val="bg-BG"/>
        </w:rPr>
        <w:t>слънчевите</w:t>
      </w:r>
      <w:proofErr w:type="spellEnd"/>
      <w:r w:rsidR="003E2948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панели да съвпада с оптималната позиция за изпълняване на мисията на сателита, и оптимална позиция за комуникиране с наземната станция. Но по-малките сателити поради липсата на пространство имат нужда от завъртане за да се постигне оптималното зареждане, или оптимално изпълнение на мисията. </w:t>
      </w:r>
    </w:p>
    <w:p w14:paraId="04E09D8C" w14:textId="0B81BB44" w:rsidR="003E2A8B" w:rsidRDefault="00CC7E37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FD0EFE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  </w:t>
      </w:r>
      <w:r w:rsidR="003C1F8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Последния модул от един сателит е неговата мисия. Под мисия </w:t>
      </w:r>
      <w:r w:rsidR="003C1F83" w:rsidRPr="00FD0EFE">
        <w:rPr>
          <w:rFonts w:ascii="Times New Roman" w:hAnsi="Times New Roman" w:cs="Times New Roman"/>
          <w:sz w:val="24"/>
          <w:szCs w:val="24"/>
        </w:rPr>
        <w:t>(payload)</w:t>
      </w:r>
      <w:r w:rsidR="003C1F8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се разбира полезният товар, качен с цел изпълняването на дадена задача </w:t>
      </w:r>
      <w:r w:rsidR="003C1F83" w:rsidRPr="00FD0EFE">
        <w:rPr>
          <w:rFonts w:ascii="Times New Roman" w:hAnsi="Times New Roman" w:cs="Times New Roman"/>
          <w:sz w:val="24"/>
          <w:szCs w:val="24"/>
        </w:rPr>
        <w:t>(</w:t>
      </w:r>
      <w:r w:rsidR="003C1F83" w:rsidRPr="00FD0EFE">
        <w:rPr>
          <w:rFonts w:ascii="Times New Roman" w:hAnsi="Times New Roman" w:cs="Times New Roman"/>
          <w:sz w:val="24"/>
          <w:szCs w:val="24"/>
          <w:lang w:val="bg-BG"/>
        </w:rPr>
        <w:t>мисия</w:t>
      </w:r>
      <w:r w:rsidR="003C1F83" w:rsidRPr="00FD0EFE">
        <w:rPr>
          <w:rFonts w:ascii="Times New Roman" w:hAnsi="Times New Roman" w:cs="Times New Roman"/>
          <w:sz w:val="24"/>
          <w:szCs w:val="24"/>
        </w:rPr>
        <w:t>)</w:t>
      </w:r>
      <w:r w:rsidR="003C1F8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докато е в космоса. Мисиите може да са с комерсиална или изследователска цел, или и двете едновременно. В комерсиалните среди компании като </w:t>
      </w:r>
      <w:proofErr w:type="spellStart"/>
      <w:r w:rsidR="003C1F83" w:rsidRPr="00FD0EFE">
        <w:rPr>
          <w:rFonts w:ascii="Times New Roman" w:hAnsi="Times New Roman" w:cs="Times New Roman"/>
          <w:sz w:val="24"/>
          <w:szCs w:val="24"/>
        </w:rPr>
        <w:t>Endurosat</w:t>
      </w:r>
      <w:proofErr w:type="spellEnd"/>
      <w:r w:rsidR="003C1F83" w:rsidRPr="00FD0EFE">
        <w:rPr>
          <w:rFonts w:ascii="Times New Roman" w:hAnsi="Times New Roman" w:cs="Times New Roman"/>
          <w:sz w:val="24"/>
          <w:szCs w:val="24"/>
        </w:rPr>
        <w:t xml:space="preserve"> </w:t>
      </w:r>
      <w:r w:rsidR="003C1F8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разработват готови </w:t>
      </w:r>
      <w:proofErr w:type="spellStart"/>
      <w:r w:rsidR="003C1F83" w:rsidRPr="00FD0EFE">
        <w:rPr>
          <w:rFonts w:ascii="Times New Roman" w:hAnsi="Times New Roman" w:cs="Times New Roman"/>
          <w:sz w:val="24"/>
          <w:szCs w:val="24"/>
          <w:lang w:val="bg-BG"/>
        </w:rPr>
        <w:t>наносателити</w:t>
      </w:r>
      <w:proofErr w:type="spellEnd"/>
      <w:r w:rsidR="003C1F8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по поръчка. Като единственото което клиента определя в тези случаи е точно мисията, заедно с нейните спецификации.</w:t>
      </w:r>
      <w:r w:rsidR="0019676B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C1F8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За пример може да дадем различните </w:t>
      </w:r>
      <w:r w:rsidR="004117BD" w:rsidRPr="00FD0EFE">
        <w:rPr>
          <w:rFonts w:ascii="Times New Roman" w:hAnsi="Times New Roman" w:cs="Times New Roman"/>
          <w:sz w:val="24"/>
          <w:szCs w:val="24"/>
          <w:lang w:val="bg-BG"/>
        </w:rPr>
        <w:t>телекомуникационни</w:t>
      </w:r>
      <w:r w:rsidR="003C1F83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117BD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компании, които използват </w:t>
      </w:r>
      <w:r w:rsidR="004117BD" w:rsidRPr="00FD0EFE">
        <w:rPr>
          <w:rFonts w:ascii="Times New Roman" w:hAnsi="Times New Roman" w:cs="Times New Roman"/>
          <w:sz w:val="24"/>
          <w:szCs w:val="24"/>
        </w:rPr>
        <w:t xml:space="preserve">CubeSat </w:t>
      </w:r>
      <w:r w:rsidR="004117BD" w:rsidRPr="00FD0EFE">
        <w:rPr>
          <w:rFonts w:ascii="Times New Roman" w:hAnsi="Times New Roman" w:cs="Times New Roman"/>
          <w:sz w:val="24"/>
          <w:szCs w:val="24"/>
          <w:lang w:val="bg-BG"/>
        </w:rPr>
        <w:t>стандарта при разработване на техните сателити с цел по-евтиното</w:t>
      </w:r>
      <w:r w:rsidR="008437CE" w:rsidRPr="00FD0EFE">
        <w:rPr>
          <w:rFonts w:ascii="Times New Roman" w:hAnsi="Times New Roman" w:cs="Times New Roman"/>
          <w:sz w:val="24"/>
          <w:szCs w:val="24"/>
          <w:lang w:val="bg-BG"/>
        </w:rPr>
        <w:t xml:space="preserve"> тестване на нови технологии. Пример за такъв сателит е </w:t>
      </w:r>
      <w:hyperlink r:id="rId11" w:tooltip="OUFTI-1 (page does not exist)" w:history="1">
        <w:r w:rsidR="008437CE" w:rsidRPr="00FD0EF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8F9FA"/>
          </w:rPr>
          <w:t>OUFTI-1</w:t>
        </w:r>
      </w:hyperlink>
      <w:r w:rsidR="008437CE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разработен от университета в Лиеж в Белгия. Изстрелян през 2016 неговата главна цел е била </w:t>
      </w:r>
      <w:r w:rsidR="0019676B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тестване на иновации в радиокомуникациите и тестването на различни комуникационни протоколи. Друг вид са сателити за заснемане на снимки</w:t>
      </w:r>
      <w:r w:rsidR="0019676B" w:rsidRPr="00FD0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D5D3B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Пример за такъв е </w:t>
      </w:r>
      <w:hyperlink r:id="rId12" w:tooltip="COMPASS-1" w:history="1">
        <w:r w:rsidR="007D5D3B" w:rsidRPr="00FD0EF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8F9FA"/>
          </w:rPr>
          <w:t>COMPASS-1</w:t>
        </w:r>
      </w:hyperlink>
      <w:r w:rsidR="007D5D3B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разработен от университета по приложни науки в Аахен. Неговата главна цел е представянето на сателити направен от така наречените готови компоненти </w:t>
      </w:r>
      <w:r w:rsidR="007D5D3B" w:rsidRPr="00FD0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(off the shelf components) </w:t>
      </w:r>
      <w:r w:rsidR="007D5D3B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 заснемането на снимки на земята. Той е изстрелян през 2008 и е още активен. Другия вид научни сателити изстреляни с цел проучване на даден феномен също се срещат, пример за такъв сателит е </w:t>
      </w:r>
      <w:hyperlink r:id="rId13" w:history="1">
        <w:r w:rsidR="007D5D3B" w:rsidRPr="00FD0EF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8F9FA"/>
          </w:rPr>
          <w:t>GeneSat-1</w:t>
        </w:r>
      </w:hyperlink>
      <w:r w:rsidR="007D5D3B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Неговата главна мисия е проучване в сферата на биологията. </w:t>
      </w:r>
      <w:r w:rsidR="00FD0EFE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Той е изстрелян през 2006, като при създаването му участват НАСА и университета в Санта Клара калифорния. През 2010 е върнат на земята и главната му мисия се счита за успешна. И последния тип сателити са тестови. Най-често те са разработвани от университети с цел тестването на технологии и подобрения в сферата на </w:t>
      </w:r>
      <w:proofErr w:type="spellStart"/>
      <w:r w:rsidR="00FD0EFE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наносателитите</w:t>
      </w:r>
      <w:proofErr w:type="spellEnd"/>
      <w:r w:rsidR="00FD0EFE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Пример за такъв сателит е </w:t>
      </w:r>
      <w:r w:rsidR="00FD0EFE" w:rsidRPr="00FD0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CP6 </w:t>
      </w:r>
      <w:r w:rsidR="00FD0EFE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разработен от </w:t>
      </w:r>
      <w:proofErr w:type="spellStart"/>
      <w:r w:rsidR="00FD0EFE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Калифорнииският</w:t>
      </w:r>
      <w:proofErr w:type="spellEnd"/>
      <w:r w:rsidR="00FD0EFE" w:rsidRPr="00FD0E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Политехнически университет. Изстрелян на 19 май 2009 главната му мисия е демонстрация на технологията на сателита. </w:t>
      </w:r>
    </w:p>
    <w:p w14:paraId="2D177292" w14:textId="32A2687B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Целта на тази дипломна работа е да се разработи функционален прототип на бордови компютър съставен от едноплатков компютър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Raspberry pi4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fpga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както и да се разработят и периферните системи за захранване и комуникация с наземната станция. Целта на проекта е да се заложи основата за разработка на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наносателит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отговарящ на стандарта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CubeSat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използвайки готови разработени компоненти.</w:t>
      </w:r>
    </w:p>
    <w:p w14:paraId="1B8F0549" w14:textId="58CA89C0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6D13687C" w14:textId="1C9C3FCE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314884E6" w14:textId="461F34D6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363AC1F2" w14:textId="072F3058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385E41C3" w14:textId="12D55670" w:rsidR="000B1B12" w:rsidRPr="00314EE9" w:rsidRDefault="00B5585D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 </w:t>
      </w:r>
    </w:p>
    <w:p w14:paraId="0EA39D30" w14:textId="35D1FCFA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53E2C1AF" w14:textId="3D2D3FA0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0BEEA9EE" w14:textId="5DF9C9E7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52C396D5" w14:textId="347E4325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6AE2AD25" w14:textId="151941F4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0503FB7F" w14:textId="04D3E00D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4F470CF1" w14:textId="73C8588F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67FA4C13" w14:textId="084564ED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693D7A6A" w14:textId="768E15B0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43E2F154" w14:textId="74510F09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64BABF35" w14:textId="6B4646AB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0211F5FA" w14:textId="06162202" w:rsidR="000B1B12" w:rsidRDefault="000B1B12" w:rsidP="009C6CB2">
      <w:pPr>
        <w:ind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1A236453" w14:textId="2734C569" w:rsidR="000B1B12" w:rsidRPr="000B1B12" w:rsidRDefault="000B1B12" w:rsidP="000B1B12">
      <w:pPr>
        <w:ind w:hanging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lastRenderedPageBreak/>
        <w:t xml:space="preserve">ПРОУЧВАНЕ НА СЪЩЕСТВУВАЩИ </w:t>
      </w:r>
      <w:r w:rsidR="00E922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g-BG"/>
        </w:rPr>
        <w:t>БОРДОВИ КОМПЮТРИ</w:t>
      </w:r>
    </w:p>
    <w:sectPr w:rsidR="000B1B12" w:rsidRPr="000B1B12" w:rsidSect="00683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A8"/>
    <w:rsid w:val="0004662D"/>
    <w:rsid w:val="000847FA"/>
    <w:rsid w:val="000B1B12"/>
    <w:rsid w:val="000E01AE"/>
    <w:rsid w:val="001070AF"/>
    <w:rsid w:val="00123319"/>
    <w:rsid w:val="00172363"/>
    <w:rsid w:val="001911B2"/>
    <w:rsid w:val="0019676B"/>
    <w:rsid w:val="00222AE3"/>
    <w:rsid w:val="002C39EE"/>
    <w:rsid w:val="00314EE9"/>
    <w:rsid w:val="003A57A8"/>
    <w:rsid w:val="003C1F83"/>
    <w:rsid w:val="003E2948"/>
    <w:rsid w:val="003E2A8B"/>
    <w:rsid w:val="004117BD"/>
    <w:rsid w:val="00470E43"/>
    <w:rsid w:val="004E622F"/>
    <w:rsid w:val="005060D3"/>
    <w:rsid w:val="00683C44"/>
    <w:rsid w:val="00696861"/>
    <w:rsid w:val="006C122F"/>
    <w:rsid w:val="007010E0"/>
    <w:rsid w:val="00753605"/>
    <w:rsid w:val="007C1F97"/>
    <w:rsid w:val="007D23CA"/>
    <w:rsid w:val="007D5D3B"/>
    <w:rsid w:val="008437CE"/>
    <w:rsid w:val="00844F94"/>
    <w:rsid w:val="0085666F"/>
    <w:rsid w:val="008D0CFB"/>
    <w:rsid w:val="009601AA"/>
    <w:rsid w:val="009B3082"/>
    <w:rsid w:val="009B4C00"/>
    <w:rsid w:val="009C6CB2"/>
    <w:rsid w:val="009C700C"/>
    <w:rsid w:val="009C7A36"/>
    <w:rsid w:val="00A30B9D"/>
    <w:rsid w:val="00A70660"/>
    <w:rsid w:val="00A824E7"/>
    <w:rsid w:val="00AB7A0C"/>
    <w:rsid w:val="00AF6595"/>
    <w:rsid w:val="00B133DB"/>
    <w:rsid w:val="00B5585D"/>
    <w:rsid w:val="00C542B7"/>
    <w:rsid w:val="00CB4968"/>
    <w:rsid w:val="00CB54BA"/>
    <w:rsid w:val="00CC30F2"/>
    <w:rsid w:val="00CC7E37"/>
    <w:rsid w:val="00D07E5B"/>
    <w:rsid w:val="00D12869"/>
    <w:rsid w:val="00D40452"/>
    <w:rsid w:val="00D60B59"/>
    <w:rsid w:val="00D81AD6"/>
    <w:rsid w:val="00E444D4"/>
    <w:rsid w:val="00E92295"/>
    <w:rsid w:val="00EB77CF"/>
    <w:rsid w:val="00F01027"/>
    <w:rsid w:val="00FA73B1"/>
    <w:rsid w:val="00FD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0D37"/>
  <w15:chartTrackingRefBased/>
  <w15:docId w15:val="{4D56A1D9-4273-4CE3-A296-D04BAC06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122F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sz w:val="24"/>
      <w:szCs w:val="24"/>
      <w:lang w:val="en-US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4E6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6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622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22F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3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en.wikipedia.org/wiki/GeneSat-1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en.wikipedia.org/wiki/COMPASS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en.wikipedia.org/w/index.php?title=OUFTI-1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90D3B-5693-40E6-ACB3-61CBC3A8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7</Pages>
  <Words>2060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</dc:creator>
  <cp:keywords/>
  <dc:description/>
  <cp:lastModifiedBy>Martin A</cp:lastModifiedBy>
  <cp:revision>10</cp:revision>
  <dcterms:created xsi:type="dcterms:W3CDTF">2024-12-30T15:07:00Z</dcterms:created>
  <dcterms:modified xsi:type="dcterms:W3CDTF">2025-01-03T17:45:00Z</dcterms:modified>
</cp:coreProperties>
</file>