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6E69F5" w:rsidP="006F52D8">
      <w:pPr>
        <w:pStyle w:val="Heading1"/>
        <w:jc w:val="center"/>
      </w:pPr>
      <w:r>
        <w:t>Lab</w:t>
      </w:r>
      <w:r w:rsidR="00EE26A0">
        <w:t>:</w:t>
      </w:r>
      <w:r w:rsidR="00C3399F">
        <w:t xml:space="preserve"> </w:t>
      </w:r>
      <w:r w:rsidR="00450CCF">
        <w:t>Sorting</w:t>
      </w:r>
      <w:r w:rsidR="000B2D6D">
        <w:t xml:space="preserve"> and Searching Algorithms</w:t>
      </w:r>
    </w:p>
    <w:p w:rsidR="00D27209" w:rsidRDefault="00EB264B" w:rsidP="00341E4D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8977A9">
          <w:rPr>
            <w:rStyle w:val="Hyperlink"/>
            <w:noProof/>
          </w:rPr>
          <w:t>Algorithms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</w:p>
    <w:p w:rsidR="008B6393" w:rsidRPr="008B6393" w:rsidRDefault="008B6393" w:rsidP="008B6393">
      <w:pPr>
        <w:pStyle w:val="Heading1"/>
      </w:pPr>
      <w:r>
        <w:t xml:space="preserve">Part </w:t>
      </w:r>
      <w:r>
        <w:t xml:space="preserve">I – </w:t>
      </w:r>
      <w:r>
        <w:t>Sorting</w:t>
      </w:r>
    </w:p>
    <w:p w:rsidR="006E69F5" w:rsidRDefault="006E69F5" w:rsidP="006E69F5">
      <w:pPr>
        <w:keepNext/>
        <w:keepLines/>
        <w:numPr>
          <w:ilvl w:val="0"/>
          <w:numId w:val="15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Merge Sort</w:t>
      </w:r>
    </w:p>
    <w:p w:rsidR="00242AEF" w:rsidRDefault="00242AEF" w:rsidP="0042203A">
      <w:pPr>
        <w:jc w:val="both"/>
        <w:rPr>
          <w:lang w:val="en-GB"/>
        </w:rPr>
      </w:pPr>
      <w:r>
        <w:rPr>
          <w:lang w:val="en-GB"/>
        </w:rPr>
        <w:t xml:space="preserve">Sort an array of elements </w:t>
      </w:r>
      <w:r w:rsidR="00A0387E">
        <w:rPr>
          <w:lang w:val="en-GB"/>
        </w:rPr>
        <w:t>using the famous merge sort</w:t>
      </w:r>
    </w:p>
    <w:p w:rsidR="00242AEF" w:rsidRPr="008D7311" w:rsidRDefault="00242AEF" w:rsidP="00242AEF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39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</w:tblGrid>
      <w:tr w:rsidR="00242AEF" w:rsidRPr="008D7311" w:rsidTr="00242AE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2353B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2353B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242AEF" w:rsidRPr="008D7311" w:rsidTr="00242AEF">
        <w:tc>
          <w:tcPr>
            <w:tcW w:w="1380" w:type="dxa"/>
          </w:tcPr>
          <w:p w:rsidR="00242AEF" w:rsidRPr="008D7311" w:rsidRDefault="00242AEF" w:rsidP="002353B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2569" w:type="dxa"/>
          </w:tcPr>
          <w:p w:rsidR="00242AEF" w:rsidRPr="008D7311" w:rsidRDefault="00242AEF" w:rsidP="002353BA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</w:tbl>
    <w:p w:rsidR="00242AEF" w:rsidRPr="00A0387E" w:rsidRDefault="00A0387E" w:rsidP="00A0387E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C848E9" w:rsidRDefault="00C848E9" w:rsidP="0042203A">
      <w:pPr>
        <w:jc w:val="both"/>
        <w:rPr>
          <w:lang w:val="en-GB"/>
        </w:rPr>
      </w:pPr>
      <w:r>
        <w:rPr>
          <w:lang w:val="en-GB"/>
        </w:rPr>
        <w:t xml:space="preserve">Create your </w:t>
      </w:r>
      <w:r w:rsidRPr="00C848E9">
        <w:rPr>
          <w:rStyle w:val="CodeChar"/>
        </w:rPr>
        <w:t>Mergesort</w:t>
      </w:r>
      <w:r>
        <w:rPr>
          <w:lang w:val="en-GB"/>
        </w:rPr>
        <w:t xml:space="preserve"> generic class with a single Sort method</w:t>
      </w:r>
    </w:p>
    <w:p w:rsidR="00C848E9" w:rsidRDefault="00AD3C0E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36118229" wp14:editId="2FCA7403">
            <wp:extent cx="3751538" cy="1195387"/>
            <wp:effectExtent l="19050" t="19050" r="20955" b="241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787" cy="12021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E69F5" w:rsidRDefault="006E69F5" w:rsidP="0042203A">
      <w:pPr>
        <w:jc w:val="both"/>
        <w:rPr>
          <w:lang w:val="en-GB"/>
        </w:rPr>
      </w:pPr>
      <w:r>
        <w:rPr>
          <w:lang w:val="en-GB"/>
        </w:rPr>
        <w:t xml:space="preserve">Create an </w:t>
      </w:r>
      <w:r w:rsidRPr="007A70FB">
        <w:rPr>
          <w:b/>
          <w:lang w:val="en-GB"/>
        </w:rPr>
        <w:t>auxiliary array</w:t>
      </w:r>
      <w:r>
        <w:rPr>
          <w:lang w:val="en-GB"/>
        </w:rPr>
        <w:t xml:space="preserve"> that will help with merging subarrays</w:t>
      </w:r>
    </w:p>
    <w:p w:rsidR="006E69F5" w:rsidRDefault="006E69F5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533B097D" wp14:editId="4CC92E1E">
            <wp:extent cx="1999315" cy="246380"/>
            <wp:effectExtent l="19050" t="19050" r="20320" b="203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0634" cy="2674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E69F5" w:rsidRDefault="006E69F5" w:rsidP="0042203A">
      <w:pPr>
        <w:jc w:val="both"/>
        <w:rPr>
          <w:lang w:val="en-GB"/>
        </w:rPr>
      </w:pPr>
      <w:r>
        <w:rPr>
          <w:lang w:val="en-GB"/>
        </w:rPr>
        <w:t xml:space="preserve">Now to implement the </w:t>
      </w:r>
      <w:r w:rsidR="007A70FB" w:rsidRPr="007A70FB">
        <w:rPr>
          <w:rStyle w:val="CodeChar"/>
        </w:rPr>
        <w:t>Merge()</w:t>
      </w:r>
      <w:r>
        <w:rPr>
          <w:lang w:val="en-GB"/>
        </w:rPr>
        <w:t xml:space="preserve"> method</w:t>
      </w:r>
    </w:p>
    <w:p w:rsidR="006E69F5" w:rsidRDefault="006E69F5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1C59B070" wp14:editId="4FB6CCF9">
            <wp:extent cx="4693583" cy="242888"/>
            <wp:effectExtent l="19050" t="19050" r="12065" b="241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387" cy="2491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E69F5" w:rsidRDefault="006E69F5" w:rsidP="0042203A">
      <w:pPr>
        <w:jc w:val="both"/>
        <w:rPr>
          <w:lang w:val="en-GB"/>
        </w:rPr>
      </w:pPr>
      <w:r>
        <w:rPr>
          <w:lang w:val="en-GB"/>
        </w:rPr>
        <w:t xml:space="preserve">As the two subarrays are sorted, if the </w:t>
      </w:r>
      <w:r w:rsidRPr="007A70FB">
        <w:rPr>
          <w:b/>
          <w:lang w:val="en-GB"/>
        </w:rPr>
        <w:t xml:space="preserve">largest </w:t>
      </w:r>
      <w:r w:rsidR="00C848E9" w:rsidRPr="007A70FB">
        <w:rPr>
          <w:b/>
          <w:lang w:val="en-GB"/>
        </w:rPr>
        <w:t xml:space="preserve">element </w:t>
      </w:r>
      <w:r w:rsidRPr="007A70FB">
        <w:rPr>
          <w:b/>
          <w:lang w:val="en-GB"/>
        </w:rPr>
        <w:t>in the left</w:t>
      </w:r>
      <w:r>
        <w:rPr>
          <w:lang w:val="en-GB"/>
        </w:rPr>
        <w:t xml:space="preserve"> is smaller than the </w:t>
      </w:r>
      <w:r w:rsidRPr="007A70FB">
        <w:rPr>
          <w:b/>
          <w:lang w:val="en-GB"/>
        </w:rPr>
        <w:t>smallest in the right</w:t>
      </w:r>
      <w:r>
        <w:rPr>
          <w:lang w:val="en-GB"/>
        </w:rPr>
        <w:t xml:space="preserve">, the two subarrays are </w:t>
      </w:r>
      <w:r w:rsidRPr="007A70FB">
        <w:rPr>
          <w:b/>
          <w:lang w:val="en-GB"/>
        </w:rPr>
        <w:t>already merged</w:t>
      </w:r>
    </w:p>
    <w:p w:rsidR="006E69F5" w:rsidRDefault="006E69F5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711CAFC8" wp14:editId="183181B4">
            <wp:extent cx="2842703" cy="742950"/>
            <wp:effectExtent l="19050" t="19050" r="1524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706" b="5139"/>
                    <a:stretch/>
                  </pic:blipFill>
                  <pic:spPr bwMode="auto">
                    <a:xfrm>
                      <a:off x="0" y="0"/>
                      <a:ext cx="2903620" cy="7588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9F5" w:rsidRDefault="00C848E9" w:rsidP="0042203A">
      <w:pPr>
        <w:jc w:val="both"/>
        <w:rPr>
          <w:lang w:val="en-GB"/>
        </w:rPr>
      </w:pPr>
      <w:r>
        <w:rPr>
          <w:lang w:val="en-GB"/>
        </w:rPr>
        <w:t xml:space="preserve">If they are not, however, </w:t>
      </w:r>
      <w:r w:rsidRPr="007A70FB">
        <w:rPr>
          <w:b/>
          <w:lang w:val="en-GB"/>
        </w:rPr>
        <w:t>t</w:t>
      </w:r>
      <w:r w:rsidR="006E69F5" w:rsidRPr="007A70FB">
        <w:rPr>
          <w:b/>
          <w:lang w:val="en-GB"/>
        </w:rPr>
        <w:t>ransfer all elements to the auxiliary array</w:t>
      </w:r>
    </w:p>
    <w:p w:rsidR="006E69F5" w:rsidRDefault="006E69F5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2153E1FF" wp14:editId="29A9F8FF">
            <wp:extent cx="3655032" cy="885825"/>
            <wp:effectExtent l="19050" t="19050" r="222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1940" cy="894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E69F5" w:rsidRDefault="006E69F5" w:rsidP="0042203A">
      <w:pPr>
        <w:jc w:val="both"/>
        <w:rPr>
          <w:lang w:val="en-GB"/>
        </w:rPr>
      </w:pPr>
      <w:r>
        <w:rPr>
          <w:lang w:val="en-GB"/>
        </w:rPr>
        <w:lastRenderedPageBreak/>
        <w:t xml:space="preserve">Then </w:t>
      </w:r>
      <w:r w:rsidRPr="007A70FB">
        <w:rPr>
          <w:b/>
          <w:lang w:val="en-GB"/>
        </w:rPr>
        <w:t>merge them back</w:t>
      </w:r>
      <w:r>
        <w:rPr>
          <w:lang w:val="en-GB"/>
        </w:rPr>
        <w:t xml:space="preserve"> in the </w:t>
      </w:r>
      <w:r w:rsidR="00C848E9">
        <w:rPr>
          <w:lang w:val="en-GB"/>
        </w:rPr>
        <w:t>main array</w:t>
      </w:r>
    </w:p>
    <w:p w:rsidR="00C848E9" w:rsidRDefault="00C848E9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1357D38F" wp14:editId="56486823">
            <wp:extent cx="3033713" cy="3434780"/>
            <wp:effectExtent l="19050" t="19050" r="14605" b="133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3523" cy="34458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848E9" w:rsidRDefault="00C848E9" w:rsidP="0042203A">
      <w:pPr>
        <w:jc w:val="both"/>
        <w:rPr>
          <w:lang w:val="en-GB"/>
        </w:rPr>
      </w:pPr>
      <w:r>
        <w:rPr>
          <w:lang w:val="en-GB"/>
        </w:rPr>
        <w:t xml:space="preserve">Now to create the recursive </w:t>
      </w:r>
      <w:r w:rsidRPr="007A70FB">
        <w:rPr>
          <w:rStyle w:val="CodeChar"/>
        </w:rPr>
        <w:t>Sort</w:t>
      </w:r>
      <w:r w:rsidR="007A70FB" w:rsidRPr="007A70FB">
        <w:rPr>
          <w:rStyle w:val="CodeChar"/>
        </w:rPr>
        <w:t>()</w:t>
      </w:r>
      <w:r>
        <w:rPr>
          <w:lang w:val="en-GB"/>
        </w:rPr>
        <w:t xml:space="preserve"> method</w:t>
      </w:r>
    </w:p>
    <w:p w:rsidR="00C848E9" w:rsidRDefault="00AD3C0E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06FCAD49" wp14:editId="75F4FC1E">
            <wp:extent cx="4414838" cy="250040"/>
            <wp:effectExtent l="19050" t="19050" r="5080" b="171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981" cy="2616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848E9" w:rsidRDefault="00C848E9" w:rsidP="0042203A">
      <w:pPr>
        <w:jc w:val="both"/>
        <w:rPr>
          <w:lang w:val="en-GB"/>
        </w:rPr>
      </w:pPr>
      <w:r>
        <w:rPr>
          <w:lang w:val="en-GB"/>
        </w:rPr>
        <w:t xml:space="preserve">If there is </w:t>
      </w:r>
      <w:r w:rsidRPr="007A70FB">
        <w:rPr>
          <w:b/>
          <w:lang w:val="en-GB"/>
        </w:rPr>
        <w:t>only one element</w:t>
      </w:r>
      <w:r>
        <w:rPr>
          <w:lang w:val="en-GB"/>
        </w:rPr>
        <w:t xml:space="preserve"> in the subarray, it is </w:t>
      </w:r>
      <w:r w:rsidRPr="007A70FB">
        <w:rPr>
          <w:b/>
          <w:lang w:val="en-GB"/>
        </w:rPr>
        <w:t>already sorted</w:t>
      </w:r>
    </w:p>
    <w:p w:rsidR="00C848E9" w:rsidRDefault="00C848E9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524CEA95" wp14:editId="7CABEE08">
            <wp:extent cx="1404938" cy="878581"/>
            <wp:effectExtent l="19050" t="19050" r="24130" b="171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5091" cy="8974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848E9" w:rsidRDefault="00C848E9" w:rsidP="0042203A">
      <w:pPr>
        <w:jc w:val="both"/>
        <w:rPr>
          <w:lang w:val="en-GB"/>
        </w:rPr>
      </w:pPr>
      <w:r>
        <w:rPr>
          <w:lang w:val="en-GB"/>
        </w:rPr>
        <w:t xml:space="preserve">If not, however, you need to </w:t>
      </w:r>
      <w:r w:rsidRPr="007A70FB">
        <w:rPr>
          <w:b/>
          <w:lang w:val="en-GB"/>
        </w:rPr>
        <w:t>split it in</w:t>
      </w:r>
      <w:r w:rsidR="007A70FB" w:rsidRPr="007A70FB">
        <w:rPr>
          <w:b/>
          <w:lang w:val="en-GB"/>
        </w:rPr>
        <w:t>to</w:t>
      </w:r>
      <w:r w:rsidRPr="007A70FB">
        <w:rPr>
          <w:b/>
          <w:lang w:val="en-GB"/>
        </w:rPr>
        <w:t xml:space="preserve"> two subarrays</w:t>
      </w:r>
      <w:r>
        <w:rPr>
          <w:lang w:val="en-GB"/>
        </w:rPr>
        <w:t xml:space="preserve">, </w:t>
      </w:r>
      <w:r w:rsidRPr="007A70FB">
        <w:rPr>
          <w:b/>
          <w:lang w:val="en-GB"/>
        </w:rPr>
        <w:t>sort them recursively</w:t>
      </w:r>
      <w:r>
        <w:rPr>
          <w:lang w:val="en-GB"/>
        </w:rPr>
        <w:t xml:space="preserve"> and then </w:t>
      </w:r>
      <w:r w:rsidRPr="007A70FB">
        <w:rPr>
          <w:b/>
          <w:lang w:val="en-GB"/>
        </w:rPr>
        <w:t>merge them on the way up</w:t>
      </w:r>
      <w:r>
        <w:rPr>
          <w:lang w:val="en-GB"/>
        </w:rPr>
        <w:t xml:space="preserve"> of the recursion (as a post-action)</w:t>
      </w:r>
    </w:p>
    <w:p w:rsidR="00C848E9" w:rsidRDefault="00AD3C0E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7A5AAB1B" wp14:editId="41DDEE70">
            <wp:extent cx="2400300" cy="801710"/>
            <wp:effectExtent l="19050" t="19050" r="19050" b="177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2785" cy="815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848E9" w:rsidRDefault="00C848E9" w:rsidP="0042203A">
      <w:pPr>
        <w:jc w:val="both"/>
        <w:rPr>
          <w:lang w:val="en-GB"/>
        </w:rPr>
      </w:pPr>
      <w:r>
        <w:rPr>
          <w:lang w:val="en-GB"/>
        </w:rPr>
        <w:t xml:space="preserve">You can now call </w:t>
      </w:r>
      <w:r w:rsidR="00AD3C0E">
        <w:rPr>
          <w:lang w:val="en-GB"/>
        </w:rPr>
        <w:t>the</w:t>
      </w:r>
      <w:r>
        <w:rPr>
          <w:lang w:val="en-GB"/>
        </w:rPr>
        <w:t xml:space="preserve"> </w:t>
      </w:r>
      <w:r w:rsidR="007A70FB" w:rsidRPr="007A70FB">
        <w:rPr>
          <w:rStyle w:val="CodeChar"/>
        </w:rPr>
        <w:t>Sort()</w:t>
      </w:r>
      <w:r>
        <w:rPr>
          <w:lang w:val="en-GB"/>
        </w:rPr>
        <w:t xml:space="preserve"> method </w:t>
      </w:r>
    </w:p>
    <w:p w:rsidR="00C848E9" w:rsidRDefault="00AD3C0E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107F7DB0" wp14:editId="6435E0F7">
            <wp:extent cx="2862263" cy="1076592"/>
            <wp:effectExtent l="19050" t="19050" r="14605" b="285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9269" cy="10829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B0C7D" w:rsidRDefault="006E69F5" w:rsidP="00CB0C7D">
      <w:pPr>
        <w:pStyle w:val="Heading2"/>
        <w:rPr>
          <w:lang w:val="en-GB"/>
        </w:rPr>
      </w:pPr>
      <w:r>
        <w:rPr>
          <w:lang w:val="en-GB"/>
        </w:rPr>
        <w:lastRenderedPageBreak/>
        <w:t>Quicksort</w:t>
      </w:r>
    </w:p>
    <w:p w:rsidR="00B93BB3" w:rsidRDefault="00B93BB3" w:rsidP="00B93BB3">
      <w:pPr>
        <w:jc w:val="both"/>
        <w:rPr>
          <w:lang w:val="en-GB"/>
        </w:rPr>
      </w:pPr>
      <w:r>
        <w:rPr>
          <w:lang w:val="en-GB"/>
        </w:rPr>
        <w:t xml:space="preserve">Sort an array of elements using the famous </w:t>
      </w:r>
      <w:r>
        <w:rPr>
          <w:lang w:val="en-GB"/>
        </w:rPr>
        <w:t>quick</w:t>
      </w:r>
      <w:r>
        <w:rPr>
          <w:lang w:val="en-GB"/>
        </w:rPr>
        <w:t>sort</w:t>
      </w:r>
    </w:p>
    <w:p w:rsidR="00B93BB3" w:rsidRPr="008D7311" w:rsidRDefault="00B93BB3" w:rsidP="00B93BB3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39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</w:tblGrid>
      <w:tr w:rsidR="00B93BB3" w:rsidRPr="008D7311" w:rsidTr="002353BA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B93BB3" w:rsidRPr="008D7311" w:rsidRDefault="00B93BB3" w:rsidP="002353B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:rsidR="00B93BB3" w:rsidRPr="008D7311" w:rsidRDefault="00B93BB3" w:rsidP="002353B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93BB3" w:rsidRPr="008D7311" w:rsidTr="002353BA">
        <w:tc>
          <w:tcPr>
            <w:tcW w:w="1380" w:type="dxa"/>
          </w:tcPr>
          <w:p w:rsidR="00B93BB3" w:rsidRPr="008D7311" w:rsidRDefault="00B93BB3" w:rsidP="002353B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2569" w:type="dxa"/>
          </w:tcPr>
          <w:p w:rsidR="00B93BB3" w:rsidRPr="008D7311" w:rsidRDefault="00B93BB3" w:rsidP="002353BA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</w:tbl>
    <w:p w:rsidR="00B93BB3" w:rsidRPr="00FA3EF8" w:rsidRDefault="00B93BB3" w:rsidP="00FA3EF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411CDB" w:rsidRDefault="00411CDB" w:rsidP="0042203A">
      <w:pPr>
        <w:jc w:val="both"/>
        <w:rPr>
          <w:lang w:val="en-GB"/>
        </w:rPr>
      </w:pPr>
      <w:r>
        <w:rPr>
          <w:lang w:val="en-GB"/>
        </w:rPr>
        <w:t xml:space="preserve">You can learn about the Quicksort algorithm from </w:t>
      </w:r>
      <w:hyperlink r:id="rId19" w:history="1">
        <w:r w:rsidRPr="00411CDB">
          <w:rPr>
            <w:rStyle w:val="Hyperlink"/>
            <w:lang w:val="en-GB"/>
          </w:rPr>
          <w:t>Wikipedia</w:t>
        </w:r>
      </w:hyperlink>
      <w:r>
        <w:rPr>
          <w:lang w:val="en-GB"/>
        </w:rPr>
        <w:t>.</w:t>
      </w:r>
    </w:p>
    <w:p w:rsidR="00411CDB" w:rsidRDefault="00411CDB" w:rsidP="0042203A">
      <w:pPr>
        <w:jc w:val="both"/>
        <w:rPr>
          <w:lang w:val="en-GB"/>
        </w:rPr>
      </w:pPr>
      <w:r>
        <w:rPr>
          <w:lang w:val="en-GB"/>
        </w:rPr>
        <w:t xml:space="preserve">A great tool for visualizing the algorithm (along with many others) is available at </w:t>
      </w:r>
      <w:hyperlink r:id="rId20" w:history="1">
        <w:r w:rsidRPr="00411CDB">
          <w:rPr>
            <w:rStyle w:val="Hyperlink"/>
            <w:lang w:val="en-GB"/>
          </w:rPr>
          <w:t>Visualgo.net</w:t>
        </w:r>
      </w:hyperlink>
      <w:r>
        <w:rPr>
          <w:lang w:val="en-GB"/>
        </w:rPr>
        <w:t>.</w:t>
      </w:r>
    </w:p>
    <w:p w:rsidR="00411CDB" w:rsidRDefault="00411CDB" w:rsidP="0042203A">
      <w:pPr>
        <w:jc w:val="both"/>
        <w:rPr>
          <w:lang w:val="en-GB"/>
        </w:rPr>
      </w:pPr>
      <w:r>
        <w:rPr>
          <w:lang w:val="en-GB"/>
        </w:rPr>
        <w:t>The algorithm in short:</w:t>
      </w:r>
    </w:p>
    <w:p w:rsidR="00411CDB" w:rsidRPr="00ED51C7" w:rsidRDefault="00411CDB" w:rsidP="0042203A">
      <w:pPr>
        <w:pStyle w:val="ListParagraph"/>
        <w:numPr>
          <w:ilvl w:val="0"/>
          <w:numId w:val="14"/>
        </w:numPr>
        <w:jc w:val="both"/>
        <w:rPr>
          <w:lang w:val="en-GB"/>
        </w:rPr>
      </w:pPr>
      <w:r w:rsidRPr="00ED51C7">
        <w:rPr>
          <w:lang w:val="en-GB"/>
        </w:rPr>
        <w:t>Quicksort takes unsorted partitions of an</w:t>
      </w:r>
      <w:r w:rsidR="00513B02">
        <w:rPr>
          <w:lang w:val="en-GB"/>
        </w:rPr>
        <w:t xml:space="preserve"> array and sorts them</w:t>
      </w:r>
    </w:p>
    <w:p w:rsidR="00513B02" w:rsidRDefault="00411CDB" w:rsidP="0042203A">
      <w:pPr>
        <w:pStyle w:val="ListParagraph"/>
        <w:numPr>
          <w:ilvl w:val="0"/>
          <w:numId w:val="14"/>
        </w:numPr>
        <w:jc w:val="both"/>
        <w:rPr>
          <w:noProof/>
          <w:lang w:val="en-GB"/>
        </w:rPr>
      </w:pPr>
      <w:r w:rsidRPr="00ED51C7">
        <w:rPr>
          <w:lang w:val="en-GB"/>
        </w:rPr>
        <w:t xml:space="preserve">We </w:t>
      </w:r>
      <w:r w:rsidR="00513B02">
        <w:rPr>
          <w:lang w:val="en-GB"/>
        </w:rPr>
        <w:t>choose</w:t>
      </w:r>
      <w:r w:rsidR="00AD3C0E">
        <w:rPr>
          <w:lang w:val="en-GB"/>
        </w:rPr>
        <w:t xml:space="preserve"> the</w:t>
      </w:r>
      <w:r w:rsidRPr="00ED51C7">
        <w:rPr>
          <w:lang w:val="en-GB"/>
        </w:rPr>
        <w:t xml:space="preserve"> </w:t>
      </w:r>
      <w:r w:rsidRPr="00E02595">
        <w:rPr>
          <w:b/>
          <w:lang w:val="en-GB"/>
        </w:rPr>
        <w:t>pivot</w:t>
      </w:r>
    </w:p>
    <w:p w:rsidR="00513B02" w:rsidRPr="00513B02" w:rsidRDefault="00513B02" w:rsidP="00513B02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>
        <w:rPr>
          <w:lang w:val="en-GB"/>
        </w:rPr>
        <w:t xml:space="preserve">We pick the first element from the unsorted partition and move it in such a way that </w:t>
      </w:r>
      <w:r w:rsidR="00AD3C0E">
        <w:rPr>
          <w:lang w:val="en-GB"/>
        </w:rPr>
        <w:t>all smaller elements are on its left and all greater, to its right</w:t>
      </w:r>
    </w:p>
    <w:p w:rsidR="00513B02" w:rsidRDefault="00411CDB" w:rsidP="0042203A">
      <w:pPr>
        <w:pStyle w:val="ListParagraph"/>
        <w:numPr>
          <w:ilvl w:val="0"/>
          <w:numId w:val="14"/>
        </w:numPr>
        <w:jc w:val="both"/>
        <w:rPr>
          <w:lang w:val="en-GB"/>
        </w:rPr>
      </w:pPr>
      <w:r w:rsidRPr="00ED51C7">
        <w:rPr>
          <w:lang w:val="en-GB"/>
        </w:rPr>
        <w:t>With pivot moved to its correct place, we now have two unsorted partitions – one to the l</w:t>
      </w:r>
      <w:r w:rsidR="00513B02">
        <w:rPr>
          <w:lang w:val="en-GB"/>
        </w:rPr>
        <w:t>eft of it and one to the right</w:t>
      </w:r>
    </w:p>
    <w:p w:rsidR="00513B02" w:rsidRDefault="00513B02" w:rsidP="0042203A">
      <w:pPr>
        <w:pStyle w:val="ListParagraph"/>
        <w:numPr>
          <w:ilvl w:val="0"/>
          <w:numId w:val="14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="00411CDB" w:rsidRPr="00E02595">
        <w:rPr>
          <w:b/>
          <w:lang w:val="en-GB"/>
        </w:rPr>
        <w:t>all the procedure recursively</w:t>
      </w:r>
      <w:r w:rsidR="00411CDB" w:rsidRPr="00ED51C7">
        <w:rPr>
          <w:lang w:val="en-GB"/>
        </w:rPr>
        <w:t xml:space="preserve"> for </w:t>
      </w:r>
      <w:r>
        <w:rPr>
          <w:lang w:val="en-GB"/>
        </w:rPr>
        <w:t>each partition</w:t>
      </w:r>
    </w:p>
    <w:p w:rsidR="00411CDB" w:rsidRPr="00ED51C7" w:rsidRDefault="00ED51C7" w:rsidP="0042203A">
      <w:pPr>
        <w:pStyle w:val="ListParagraph"/>
        <w:numPr>
          <w:ilvl w:val="0"/>
          <w:numId w:val="14"/>
        </w:numPr>
        <w:jc w:val="both"/>
        <w:rPr>
          <w:lang w:val="en-GB"/>
        </w:rPr>
      </w:pPr>
      <w:r w:rsidRPr="00ED51C7">
        <w:rPr>
          <w:lang w:val="en-GB"/>
        </w:rPr>
        <w:t>The bottom of the recursion is when a partition has a size of 1</w:t>
      </w:r>
      <w:r w:rsidR="00513B02">
        <w:rPr>
          <w:lang w:val="en-GB"/>
        </w:rPr>
        <w:t>, which is by definition sorted</w:t>
      </w:r>
    </w:p>
    <w:p w:rsidR="00D46D07" w:rsidRDefault="00513B02" w:rsidP="00274EC0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First, define the </w:t>
      </w:r>
      <w:r w:rsidRPr="007A70FB">
        <w:rPr>
          <w:b/>
          <w:noProof/>
          <w:lang w:val="en-GB"/>
        </w:rPr>
        <w:t>class</w:t>
      </w:r>
      <w:r>
        <w:rPr>
          <w:noProof/>
          <w:lang w:val="en-GB"/>
        </w:rPr>
        <w:t xml:space="preserve"> and its </w:t>
      </w:r>
      <w:r w:rsidRPr="007A70FB">
        <w:rPr>
          <w:b/>
          <w:noProof/>
          <w:lang w:val="en-GB"/>
        </w:rPr>
        <w:t>sorting method</w:t>
      </w:r>
      <w:r w:rsidR="00ED51C7">
        <w:rPr>
          <w:noProof/>
          <w:lang w:val="en-GB"/>
        </w:rPr>
        <w:t>:</w:t>
      </w:r>
    </w:p>
    <w:p w:rsidR="00ED51C7" w:rsidRDefault="00AD3C0E" w:rsidP="00AD3C0E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75B3C0A1" wp14:editId="5F7AC8C3">
            <wp:extent cx="5372100" cy="2007781"/>
            <wp:effectExtent l="19050" t="19050" r="19050" b="120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0612" cy="2014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D51C7" w:rsidRDefault="00AD3C0E" w:rsidP="00ED51C7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Now to implement the private </w:t>
      </w:r>
      <w:r w:rsidR="007A70FB" w:rsidRPr="007A70FB">
        <w:rPr>
          <w:rStyle w:val="CodeChar"/>
        </w:rPr>
        <w:t>Sort()</w:t>
      </w:r>
      <w:r>
        <w:rPr>
          <w:noProof/>
          <w:lang w:val="en-GB"/>
        </w:rPr>
        <w:t xml:space="preserve"> method. Don't forget to handle the </w:t>
      </w:r>
      <w:r w:rsidRPr="007A70FB">
        <w:rPr>
          <w:b/>
          <w:noProof/>
          <w:lang w:val="en-GB"/>
        </w:rPr>
        <w:t>bottom of the recursion</w:t>
      </w:r>
    </w:p>
    <w:p w:rsidR="00ED51C7" w:rsidRDefault="00513B02" w:rsidP="00AD3C0E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5A93577F" wp14:editId="74B3B603">
            <wp:extent cx="5543550" cy="1226647"/>
            <wp:effectExtent l="19050" t="19050" r="19050" b="1206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5517" cy="12315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D51C7" w:rsidRDefault="007A70FB" w:rsidP="00ED51C7">
      <w:pPr>
        <w:jc w:val="both"/>
        <w:rPr>
          <w:noProof/>
          <w:lang w:val="en-GB"/>
        </w:rPr>
      </w:pPr>
      <w:r>
        <w:rPr>
          <w:noProof/>
          <w:lang w:val="en-GB"/>
        </w:rPr>
        <w:t>First,</w:t>
      </w:r>
      <w:r w:rsidR="00ED51C7">
        <w:rPr>
          <w:noProof/>
          <w:lang w:val="en-GB"/>
        </w:rPr>
        <w:t xml:space="preserve"> </w:t>
      </w:r>
      <w:r w:rsidR="00AD3C0E">
        <w:rPr>
          <w:noProof/>
          <w:lang w:val="en-GB"/>
        </w:rPr>
        <w:t>find the pivot index</w:t>
      </w:r>
      <w:r>
        <w:rPr>
          <w:noProof/>
          <w:lang w:val="en-GB"/>
        </w:rPr>
        <w:t xml:space="preserve"> and rearange the elements,</w:t>
      </w:r>
      <w:r w:rsidR="00AD3C0E">
        <w:rPr>
          <w:noProof/>
          <w:lang w:val="en-GB"/>
        </w:rPr>
        <w:t xml:space="preserve"> then sort the left and right </w:t>
      </w:r>
      <w:r w:rsidR="00513B02">
        <w:rPr>
          <w:noProof/>
          <w:lang w:val="en-GB"/>
        </w:rPr>
        <w:t>partitions</w:t>
      </w:r>
      <w:r w:rsidR="00AD3C0E">
        <w:rPr>
          <w:noProof/>
          <w:lang w:val="en-GB"/>
        </w:rPr>
        <w:t xml:space="preserve"> recursively</w:t>
      </w:r>
      <w:r w:rsidR="00ED51C7">
        <w:rPr>
          <w:noProof/>
          <w:lang w:val="en-GB"/>
        </w:rPr>
        <w:t>:</w:t>
      </w:r>
    </w:p>
    <w:p w:rsidR="00ED51C7" w:rsidRDefault="00AD3C0E" w:rsidP="00AD3C0E">
      <w:pPr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7352F5AD" wp14:editId="0716D45C">
            <wp:extent cx="2500313" cy="730544"/>
            <wp:effectExtent l="19050" t="19050" r="14605" b="1270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6710" cy="7353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D51C7" w:rsidRDefault="00ED51C7" w:rsidP="00ED51C7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Now </w:t>
      </w:r>
      <w:r w:rsidR="00513B02">
        <w:rPr>
          <w:noProof/>
          <w:lang w:val="en-GB"/>
        </w:rPr>
        <w:t xml:space="preserve">to </w:t>
      </w:r>
      <w:r w:rsidR="007A70FB">
        <w:rPr>
          <w:noProof/>
          <w:lang w:val="en-GB"/>
        </w:rPr>
        <w:t>choose the pivot point..</w:t>
      </w:r>
      <w:r w:rsidR="00513B02">
        <w:rPr>
          <w:noProof/>
          <w:lang w:val="en-GB"/>
        </w:rPr>
        <w:t xml:space="preserve"> we need to create</w:t>
      </w:r>
      <w:r w:rsidR="007A70FB">
        <w:rPr>
          <w:noProof/>
          <w:lang w:val="en-GB"/>
        </w:rPr>
        <w:t xml:space="preserve"> a </w:t>
      </w:r>
      <w:r w:rsidR="007A70FB">
        <w:rPr>
          <w:noProof/>
          <w:lang w:val="en-GB"/>
        </w:rPr>
        <w:t>method</w:t>
      </w:r>
      <w:r w:rsidR="007A70FB">
        <w:rPr>
          <w:noProof/>
          <w:lang w:val="en-GB"/>
        </w:rPr>
        <w:t xml:space="preserve"> called</w:t>
      </w:r>
      <w:r w:rsidR="00513B02">
        <w:rPr>
          <w:noProof/>
          <w:lang w:val="en-GB"/>
        </w:rPr>
        <w:t xml:space="preserve"> </w:t>
      </w:r>
      <w:r w:rsidR="00513B02" w:rsidRPr="00513B02">
        <w:rPr>
          <w:rStyle w:val="CodeChar"/>
        </w:rPr>
        <w:t>Partition()</w:t>
      </w:r>
      <w:r w:rsidR="00513B02">
        <w:rPr>
          <w:noProof/>
          <w:lang w:val="en-GB"/>
        </w:rPr>
        <w:t xml:space="preserve"> </w:t>
      </w:r>
    </w:p>
    <w:p w:rsidR="00513B02" w:rsidRDefault="00513B02" w:rsidP="00ED51C7">
      <w:pPr>
        <w:jc w:val="both"/>
        <w:rPr>
          <w:noProof/>
          <w:lang w:val="en-GB"/>
        </w:rPr>
      </w:pPr>
      <w:r>
        <w:rPr>
          <w:noProof/>
        </w:rPr>
        <w:drawing>
          <wp:inline distT="0" distB="0" distL="0" distR="0" wp14:anchorId="47F1E7AA" wp14:editId="35E29B56">
            <wp:extent cx="6626225" cy="794385"/>
            <wp:effectExtent l="19050" t="19050" r="22225" b="2476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943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D51C7" w:rsidRDefault="00513B02" w:rsidP="00513B02">
      <w:pPr>
        <w:rPr>
          <w:noProof/>
          <w:lang w:val="en-GB"/>
        </w:rPr>
      </w:pPr>
      <w:r>
        <w:rPr>
          <w:noProof/>
          <w:lang w:val="en-GB"/>
        </w:rPr>
        <w:t xml:space="preserve">If there is </w:t>
      </w:r>
      <w:r w:rsidRPr="007A70FB">
        <w:rPr>
          <w:b/>
          <w:noProof/>
          <w:lang w:val="en-GB"/>
        </w:rPr>
        <w:t>only one element</w:t>
      </w:r>
      <w:r>
        <w:rPr>
          <w:noProof/>
          <w:lang w:val="en-GB"/>
        </w:rPr>
        <w:t>, it is already partitioned</w:t>
      </w:r>
      <w:r w:rsidR="007A70FB">
        <w:rPr>
          <w:noProof/>
          <w:lang w:val="en-GB"/>
        </w:rPr>
        <w:t xml:space="preserve"> and the index of the pivot is the index of its only element</w:t>
      </w:r>
    </w:p>
    <w:p w:rsidR="00513B02" w:rsidRDefault="00513B02" w:rsidP="00513B02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4860BF91" wp14:editId="1F542D96">
            <wp:extent cx="1504950" cy="961191"/>
            <wp:effectExtent l="19050" t="19050" r="19050" b="1079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0876" cy="964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13B02" w:rsidRDefault="00513B02" w:rsidP="00513B02">
      <w:pPr>
        <w:rPr>
          <w:noProof/>
          <w:lang w:val="en-GB"/>
        </w:rPr>
      </w:pPr>
      <w:r>
        <w:rPr>
          <w:noProof/>
          <w:lang w:val="en-GB"/>
        </w:rPr>
        <w:t xml:space="preserve">Finding the pivot point involves </w:t>
      </w:r>
      <w:r w:rsidRPr="007A70FB">
        <w:rPr>
          <w:b/>
          <w:noProof/>
          <w:lang w:val="en-GB"/>
        </w:rPr>
        <w:t>rearanging all elements</w:t>
      </w:r>
      <w:r>
        <w:rPr>
          <w:noProof/>
          <w:lang w:val="en-GB"/>
        </w:rPr>
        <w:t xml:space="preserve"> in the partition so it satisfies the condition </w:t>
      </w:r>
      <w:r w:rsidRPr="007A70FB">
        <w:rPr>
          <w:b/>
          <w:noProof/>
          <w:lang w:val="en-GB"/>
        </w:rPr>
        <w:t>all elements to the reft of the pivot to be smaller</w:t>
      </w:r>
      <w:r>
        <w:rPr>
          <w:noProof/>
          <w:lang w:val="en-GB"/>
        </w:rPr>
        <w:t xml:space="preserve"> from it, and </w:t>
      </w:r>
      <w:r w:rsidRPr="007A70FB">
        <w:rPr>
          <w:b/>
          <w:noProof/>
          <w:lang w:val="en-GB"/>
        </w:rPr>
        <w:t>all elements to its right to be greater</w:t>
      </w:r>
      <w:r>
        <w:rPr>
          <w:noProof/>
          <w:lang w:val="en-GB"/>
        </w:rPr>
        <w:t xml:space="preserve"> than it</w:t>
      </w:r>
    </w:p>
    <w:p w:rsidR="00513B02" w:rsidRDefault="00513B02" w:rsidP="00513B02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67A16D57" wp14:editId="49B761E6">
            <wp:extent cx="2717193" cy="3543300"/>
            <wp:effectExtent l="19050" t="19050" r="26035" b="1905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8748" cy="35583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A4DAB" w:rsidRPr="009A4DAB" w:rsidRDefault="008B6393" w:rsidP="00C564C1">
      <w:pPr>
        <w:pStyle w:val="Heading1"/>
      </w:pPr>
      <w:r>
        <w:t>Part II</w:t>
      </w:r>
      <w:r w:rsidR="00E464C7">
        <w:t xml:space="preserve"> – </w:t>
      </w:r>
      <w:r w:rsidR="00DB2209">
        <w:t>Implement Binary Search</w:t>
      </w:r>
    </w:p>
    <w:p w:rsidR="00E464C7" w:rsidRDefault="00F8646B" w:rsidP="00E464C7">
      <w:pPr>
        <w:pStyle w:val="Heading2"/>
      </w:pPr>
      <w:r>
        <w:t>Implement</w:t>
      </w:r>
      <w:r w:rsidR="00C564C1">
        <w:t xml:space="preserve"> Binary Search</w:t>
      </w:r>
    </w:p>
    <w:p w:rsidR="00F8646B" w:rsidRDefault="00F8646B" w:rsidP="00F8646B">
      <w:r>
        <w:t>Implement an algorithm that finds the index of an element in a sorted array of integers in logarithmic time</w:t>
      </w:r>
    </w:p>
    <w:p w:rsidR="00F8646B" w:rsidRPr="008D7311" w:rsidRDefault="00F8646B" w:rsidP="00F8646B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651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  <w:gridCol w:w="2569"/>
      </w:tblGrid>
      <w:tr w:rsidR="00F8646B" w:rsidRPr="008D7311" w:rsidTr="00F8646B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646B" w:rsidRPr="008D7311" w:rsidRDefault="00F8646B" w:rsidP="002353B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:rsidR="00F8646B" w:rsidRPr="008D7311" w:rsidRDefault="00F8646B" w:rsidP="002353B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:rsidR="00F8646B" w:rsidRPr="008D7311" w:rsidRDefault="00F8646B" w:rsidP="002353BA">
            <w:pPr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8646B" w:rsidRPr="008D7311" w:rsidTr="00F8646B">
        <w:tc>
          <w:tcPr>
            <w:tcW w:w="1380" w:type="dxa"/>
          </w:tcPr>
          <w:p w:rsidR="00F8646B" w:rsidRDefault="00F8646B" w:rsidP="002353B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1 2 3 4 5</w:t>
            </w:r>
          </w:p>
          <w:p w:rsidR="00F8646B" w:rsidRPr="008D7311" w:rsidRDefault="00F8646B" w:rsidP="002353B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2569" w:type="dxa"/>
          </w:tcPr>
          <w:p w:rsidR="00F8646B" w:rsidRPr="008D7311" w:rsidRDefault="00F8646B" w:rsidP="002353BA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0</w:t>
            </w:r>
          </w:p>
        </w:tc>
        <w:tc>
          <w:tcPr>
            <w:tcW w:w="2569" w:type="dxa"/>
          </w:tcPr>
          <w:p w:rsidR="00F8646B" w:rsidRDefault="00F8646B" w:rsidP="002353BA">
            <w:pPr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Index of 1 is 0</w:t>
            </w:r>
          </w:p>
        </w:tc>
      </w:tr>
      <w:tr w:rsidR="000D2447" w:rsidRPr="008D7311" w:rsidTr="00F8646B">
        <w:tc>
          <w:tcPr>
            <w:tcW w:w="1380" w:type="dxa"/>
          </w:tcPr>
          <w:p w:rsidR="000D2447" w:rsidRDefault="000D2447" w:rsidP="002353BA">
            <w:pPr>
              <w:rPr>
                <w:rFonts w:ascii="Consolas" w:hAnsi="Consolas" w:cs="Consolas"/>
                <w:bCs/>
                <w:noProof/>
              </w:rPr>
            </w:pPr>
            <w:r w:rsidRPr="000D2447">
              <w:rPr>
                <w:rFonts w:ascii="Consolas" w:hAnsi="Consolas" w:cs="Consolas"/>
                <w:bCs/>
                <w:noProof/>
              </w:rPr>
              <w:t>-1 0 1 2 4</w:t>
            </w:r>
          </w:p>
          <w:p w:rsidR="00F40241" w:rsidRDefault="00F40241" w:rsidP="002353B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2569" w:type="dxa"/>
          </w:tcPr>
          <w:p w:rsidR="000D2447" w:rsidRDefault="00F40241" w:rsidP="002353BA">
            <w:pPr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2</w:t>
            </w:r>
          </w:p>
        </w:tc>
        <w:tc>
          <w:tcPr>
            <w:tcW w:w="2569" w:type="dxa"/>
          </w:tcPr>
          <w:p w:rsidR="000D2447" w:rsidRDefault="00F40241" w:rsidP="002353BA">
            <w:pPr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 xml:space="preserve">Index of </w:t>
            </w:r>
            <w:r>
              <w:rPr>
                <w:rFonts w:ascii="Consolas" w:hAnsi="Consolas" w:cs="Consolas"/>
                <w:bCs/>
              </w:rPr>
              <w:t>1</w:t>
            </w:r>
            <w:r>
              <w:rPr>
                <w:rFonts w:ascii="Consolas" w:hAnsi="Consolas" w:cs="Consolas"/>
                <w:bCs/>
              </w:rPr>
              <w:t xml:space="preserve"> is </w:t>
            </w:r>
            <w:r>
              <w:rPr>
                <w:rFonts w:ascii="Consolas" w:hAnsi="Consolas" w:cs="Consolas"/>
                <w:bCs/>
              </w:rPr>
              <w:t>2</w:t>
            </w:r>
            <w:bookmarkStart w:id="0" w:name="_GoBack"/>
            <w:bookmarkEnd w:id="0"/>
          </w:p>
        </w:tc>
      </w:tr>
    </w:tbl>
    <w:p w:rsidR="00F8646B" w:rsidRPr="008D7311" w:rsidRDefault="00F8646B" w:rsidP="00F8646B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9A4DAB" w:rsidRDefault="00C564C1" w:rsidP="00C11AD7">
      <w:pPr>
        <w:jc w:val="both"/>
      </w:pPr>
      <w:r>
        <w:t xml:space="preserve">First, if you’re not familiar with the concept, read about binary search in </w:t>
      </w:r>
      <w:hyperlink r:id="rId27" w:history="1">
        <w:r w:rsidRPr="00C564C1">
          <w:rPr>
            <w:rStyle w:val="Hyperlink"/>
          </w:rPr>
          <w:t>Wikipedia</w:t>
        </w:r>
      </w:hyperlink>
      <w:r>
        <w:t>.</w:t>
      </w:r>
    </w:p>
    <w:p w:rsidR="00C564C1" w:rsidRDefault="00993EB1" w:rsidP="00C11AD7">
      <w:pPr>
        <w:jc w:val="both"/>
      </w:pPr>
      <w:hyperlink r:id="rId28" w:history="1">
        <w:r w:rsidR="00C054D6" w:rsidRPr="00C054D6">
          <w:rPr>
            <w:rStyle w:val="Hyperlink"/>
          </w:rPr>
          <w:t>Here</w:t>
        </w:r>
      </w:hyperlink>
      <w:r w:rsidR="00C054D6">
        <w:t xml:space="preserve"> you can find a tool which shows visually how the search is performed.</w:t>
      </w:r>
    </w:p>
    <w:p w:rsidR="00523D91" w:rsidRDefault="00C054D6" w:rsidP="00C11AD7">
      <w:pPr>
        <w:jc w:val="both"/>
      </w:pPr>
      <w:r>
        <w:t xml:space="preserve">In short, if we have a </w:t>
      </w:r>
      <w:r w:rsidRPr="00CE63AA">
        <w:rPr>
          <w:b/>
        </w:rPr>
        <w:t>sorted collection</w:t>
      </w:r>
      <w:r>
        <w:t xml:space="preserve"> of comparable elements, instead of doing linear search (which takes linear time), we can eliminate half the elements at each step and finish in logarithmic time. </w:t>
      </w:r>
    </w:p>
    <w:p w:rsidR="00523D91" w:rsidRDefault="00C054D6" w:rsidP="00C11AD7">
      <w:pPr>
        <w:jc w:val="both"/>
      </w:pPr>
      <w:r>
        <w:t xml:space="preserve">Binary search is a </w:t>
      </w:r>
      <w:r w:rsidRPr="00CE63AA">
        <w:rPr>
          <w:b/>
        </w:rPr>
        <w:t>divide-and-conquer</w:t>
      </w:r>
      <w:r>
        <w:t xml:space="preserve"> algorithm; we start at the middle of the collection, if we haven’t found the element</w:t>
      </w:r>
      <w:r w:rsidR="00670CCE">
        <w:t xml:space="preserve"> there</w:t>
      </w:r>
      <w:r>
        <w:t xml:space="preserve">, there are </w:t>
      </w:r>
      <w:r w:rsidR="00670CCE">
        <w:t>three</w:t>
      </w:r>
      <w:r>
        <w:t xml:space="preserve"> possibilities: </w:t>
      </w:r>
    </w:p>
    <w:p w:rsidR="00523D91" w:rsidRDefault="00AB21A9" w:rsidP="007A70FB">
      <w:pPr>
        <w:pStyle w:val="ListParagraph"/>
        <w:numPr>
          <w:ilvl w:val="0"/>
          <w:numId w:val="16"/>
        </w:numPr>
        <w:jc w:val="both"/>
      </w:pPr>
      <w:r>
        <w:t>The</w:t>
      </w:r>
      <w:r w:rsidR="00C054D6">
        <w:t xml:space="preserve"> element we’re looking for is smaller – then look to the left of the current element, we know all elements to the right are larger; </w:t>
      </w:r>
    </w:p>
    <w:p w:rsidR="00523D91" w:rsidRDefault="00AB21A9" w:rsidP="007A70FB">
      <w:pPr>
        <w:pStyle w:val="ListParagraph"/>
        <w:numPr>
          <w:ilvl w:val="0"/>
          <w:numId w:val="16"/>
        </w:numPr>
        <w:jc w:val="both"/>
      </w:pPr>
      <w:r>
        <w:t>The</w:t>
      </w:r>
      <w:r w:rsidR="00C054D6">
        <w:t xml:space="preserve"> element we’re looking for is larger – look to the right of the current element</w:t>
      </w:r>
      <w:r w:rsidR="00670CCE">
        <w:t xml:space="preserve">; </w:t>
      </w:r>
    </w:p>
    <w:p w:rsidR="007A0AAB" w:rsidRPr="007A0AAB" w:rsidRDefault="00AB21A9" w:rsidP="007A70FB">
      <w:pPr>
        <w:pStyle w:val="ListParagraph"/>
        <w:numPr>
          <w:ilvl w:val="0"/>
          <w:numId w:val="16"/>
        </w:numPr>
        <w:jc w:val="both"/>
      </w:pPr>
      <w:r>
        <w:t>The</w:t>
      </w:r>
      <w:r w:rsidR="00670CCE">
        <w:t xml:space="preserve"> element is not present, traditionally, return -1 in that case</w:t>
      </w:r>
      <w:r w:rsidR="00C054D6">
        <w:t>.</w:t>
      </w:r>
    </w:p>
    <w:p w:rsidR="000B7764" w:rsidRDefault="00DF1EE1" w:rsidP="00C83912">
      <w:pPr>
        <w:jc w:val="both"/>
      </w:pPr>
      <w:r>
        <w:t>Start by defining a class with a method</w:t>
      </w:r>
    </w:p>
    <w:p w:rsidR="00344120" w:rsidRDefault="00DF1EE1" w:rsidP="00DF1EE1">
      <w:r>
        <w:rPr>
          <w:noProof/>
        </w:rPr>
        <w:drawing>
          <wp:inline distT="0" distB="0" distL="0" distR="0" wp14:anchorId="695840AF" wp14:editId="6D4BB4D1">
            <wp:extent cx="3939011" cy="1266825"/>
            <wp:effectExtent l="0" t="0" r="4445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5075" cy="127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E1" w:rsidRDefault="00DF1EE1" w:rsidP="00DF1EE1">
      <w:r>
        <w:t>Inside the method, define two variables defining the bounds to be searched and a while loop</w:t>
      </w:r>
    </w:p>
    <w:p w:rsidR="00DF1EE1" w:rsidRDefault="00DF1EE1" w:rsidP="00DF1EE1">
      <w:r>
        <w:rPr>
          <w:noProof/>
        </w:rPr>
        <w:drawing>
          <wp:inline distT="0" distB="0" distL="0" distR="0" wp14:anchorId="4508E3C4" wp14:editId="40A63970">
            <wp:extent cx="2743200" cy="1610591"/>
            <wp:effectExtent l="19050" t="19050" r="19050" b="2794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2155" cy="16217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F1EE1" w:rsidRDefault="00DF1EE1" w:rsidP="00DF1EE1">
      <w:r>
        <w:t>Inside the while loop, we need to find the midpoint</w:t>
      </w:r>
    </w:p>
    <w:p w:rsidR="00DF1EE1" w:rsidRDefault="00DF1EE1" w:rsidP="00DF1EE1">
      <w:r>
        <w:rPr>
          <w:noProof/>
        </w:rPr>
        <w:drawing>
          <wp:inline distT="0" distB="0" distL="0" distR="0" wp14:anchorId="68A78B01" wp14:editId="43DBFF5C">
            <wp:extent cx="2352675" cy="349655"/>
            <wp:effectExtent l="19050" t="19050" r="9525" b="1270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1359" cy="3598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F1EE1" w:rsidRDefault="00DF1EE1" w:rsidP="00DF1EE1">
      <w:r>
        <w:lastRenderedPageBreak/>
        <w:t>If the key is to the left of the midpoint, move the right bound. If the key is to the right of the midpoint, move the left bound</w:t>
      </w:r>
    </w:p>
    <w:p w:rsidR="00DF1EE1" w:rsidRDefault="00DF1EE1" w:rsidP="00DF1EE1">
      <w:r>
        <w:rPr>
          <w:noProof/>
        </w:rPr>
        <w:drawing>
          <wp:inline distT="0" distB="0" distL="0" distR="0" wp14:anchorId="326FCBFB" wp14:editId="510F3722">
            <wp:extent cx="2005013" cy="2096809"/>
            <wp:effectExtent l="19050" t="19050" r="14605" b="1778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13311" cy="21054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B7764" w:rsidRPr="000B7764" w:rsidRDefault="002B69C5" w:rsidP="002B69C5">
      <w:r>
        <w:t>That’s it! Good job!</w:t>
      </w:r>
    </w:p>
    <w:sectPr w:rsidR="000B7764" w:rsidRPr="000B7764" w:rsidSect="00806A4A">
      <w:headerReference w:type="default" r:id="rId33"/>
      <w:footerReference w:type="default" r:id="rId3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EB1" w:rsidRDefault="00993EB1" w:rsidP="008068A2">
      <w:pPr>
        <w:spacing w:after="0" w:line="240" w:lineRule="auto"/>
      </w:pPr>
      <w:r>
        <w:separator/>
      </w:r>
    </w:p>
  </w:endnote>
  <w:endnote w:type="continuationSeparator" w:id="0">
    <w:p w:rsidR="00993EB1" w:rsidRDefault="00993E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137" w:rsidRPr="00AC77AD" w:rsidRDefault="000C113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1137" w:rsidRDefault="000C113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C1137" w:rsidRDefault="000C113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1137" w:rsidRPr="008C2B83" w:rsidRDefault="000C113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24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24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C1137" w:rsidRPr="008C2B83" w:rsidRDefault="000C113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024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024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C1137" w:rsidRDefault="000C113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C1137" w:rsidRDefault="000C113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C1137" w:rsidRDefault="000C113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C1137" w:rsidRDefault="000C113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BC7421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C1137" w:rsidRDefault="000C113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C1137" w:rsidRDefault="000C113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C1137" w:rsidRDefault="000C1137">
    <w:pPr>
      <w:pStyle w:val="Footer"/>
    </w:pPr>
  </w:p>
  <w:p w:rsidR="000C1137" w:rsidRPr="00AC77AD" w:rsidRDefault="000C1137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EB1" w:rsidRDefault="00993EB1" w:rsidP="008068A2">
      <w:pPr>
        <w:spacing w:after="0" w:line="240" w:lineRule="auto"/>
      </w:pPr>
      <w:r>
        <w:separator/>
      </w:r>
    </w:p>
  </w:footnote>
  <w:footnote w:type="continuationSeparator" w:id="0">
    <w:p w:rsidR="00993EB1" w:rsidRDefault="00993E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137" w:rsidRDefault="000C113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13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7"/>
  </w:num>
  <w:num w:numId="11">
    <w:abstractNumId w:val="0"/>
  </w:num>
  <w:num w:numId="12">
    <w:abstractNumId w:val="10"/>
  </w:num>
  <w:num w:numId="13">
    <w:abstractNumId w:val="12"/>
  </w:num>
  <w:num w:numId="14">
    <w:abstractNumId w:val="1"/>
  </w:num>
  <w:num w:numId="15">
    <w:abstractNumId w:val="11"/>
  </w:num>
  <w:num w:numId="1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447E"/>
    <w:rsid w:val="00086727"/>
    <w:rsid w:val="00087198"/>
    <w:rsid w:val="00091BBD"/>
    <w:rsid w:val="00097C89"/>
    <w:rsid w:val="000A0155"/>
    <w:rsid w:val="000B0443"/>
    <w:rsid w:val="000B056F"/>
    <w:rsid w:val="000B2D6D"/>
    <w:rsid w:val="000B2F78"/>
    <w:rsid w:val="000B56F0"/>
    <w:rsid w:val="000B64EA"/>
    <w:rsid w:val="000B6ACF"/>
    <w:rsid w:val="000B7764"/>
    <w:rsid w:val="000C1137"/>
    <w:rsid w:val="000C5C57"/>
    <w:rsid w:val="000C6063"/>
    <w:rsid w:val="000C75D7"/>
    <w:rsid w:val="000C7EF7"/>
    <w:rsid w:val="000D0A91"/>
    <w:rsid w:val="000D244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17663"/>
    <w:rsid w:val="00117C17"/>
    <w:rsid w:val="00121C4D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0FB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7C28"/>
    <w:rsid w:val="00197598"/>
    <w:rsid w:val="001A00E1"/>
    <w:rsid w:val="001A0E56"/>
    <w:rsid w:val="001A4AE2"/>
    <w:rsid w:val="001A7FF6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2608"/>
    <w:rsid w:val="001E379F"/>
    <w:rsid w:val="001E3FEF"/>
    <w:rsid w:val="001F007C"/>
    <w:rsid w:val="001F051A"/>
    <w:rsid w:val="001F2C86"/>
    <w:rsid w:val="001F30F9"/>
    <w:rsid w:val="001F33A6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1421"/>
    <w:rsid w:val="00223275"/>
    <w:rsid w:val="0022411C"/>
    <w:rsid w:val="00224266"/>
    <w:rsid w:val="00231654"/>
    <w:rsid w:val="002328A5"/>
    <w:rsid w:val="00234B26"/>
    <w:rsid w:val="002406E9"/>
    <w:rsid w:val="00242AEF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4EC0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46CC"/>
    <w:rsid w:val="002B489A"/>
    <w:rsid w:val="002B564D"/>
    <w:rsid w:val="002B631E"/>
    <w:rsid w:val="002B69C5"/>
    <w:rsid w:val="002C18BB"/>
    <w:rsid w:val="002C343A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2335A"/>
    <w:rsid w:val="00326BB4"/>
    <w:rsid w:val="003309BC"/>
    <w:rsid w:val="0033212E"/>
    <w:rsid w:val="0033490F"/>
    <w:rsid w:val="00335E44"/>
    <w:rsid w:val="0033720D"/>
    <w:rsid w:val="00337B46"/>
    <w:rsid w:val="003400E5"/>
    <w:rsid w:val="00341652"/>
    <w:rsid w:val="00341E4D"/>
    <w:rsid w:val="00343237"/>
    <w:rsid w:val="0034325B"/>
    <w:rsid w:val="00344120"/>
    <w:rsid w:val="00344287"/>
    <w:rsid w:val="00350C15"/>
    <w:rsid w:val="00351BA0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0670"/>
    <w:rsid w:val="003B21F5"/>
    <w:rsid w:val="003B444A"/>
    <w:rsid w:val="003B6A53"/>
    <w:rsid w:val="003C1BC2"/>
    <w:rsid w:val="003C3452"/>
    <w:rsid w:val="003C36CA"/>
    <w:rsid w:val="003C463B"/>
    <w:rsid w:val="003D167C"/>
    <w:rsid w:val="003D39A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1CDB"/>
    <w:rsid w:val="004178DF"/>
    <w:rsid w:val="004179E3"/>
    <w:rsid w:val="0042203A"/>
    <w:rsid w:val="00427F8E"/>
    <w:rsid w:val="004311CA"/>
    <w:rsid w:val="004404C1"/>
    <w:rsid w:val="00444E72"/>
    <w:rsid w:val="0044712F"/>
    <w:rsid w:val="004477EF"/>
    <w:rsid w:val="00450CCF"/>
    <w:rsid w:val="0045453A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05E"/>
    <w:rsid w:val="00474889"/>
    <w:rsid w:val="00476D4B"/>
    <w:rsid w:val="00481AED"/>
    <w:rsid w:val="00482366"/>
    <w:rsid w:val="00486143"/>
    <w:rsid w:val="004871C9"/>
    <w:rsid w:val="004874CA"/>
    <w:rsid w:val="004877D5"/>
    <w:rsid w:val="0049194E"/>
    <w:rsid w:val="00495DF0"/>
    <w:rsid w:val="004960A0"/>
    <w:rsid w:val="004A13E1"/>
    <w:rsid w:val="004A7E77"/>
    <w:rsid w:val="004B1532"/>
    <w:rsid w:val="004B177D"/>
    <w:rsid w:val="004B3BEB"/>
    <w:rsid w:val="004C4260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41F8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34695"/>
    <w:rsid w:val="00534EB2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5DC"/>
    <w:rsid w:val="00564D7B"/>
    <w:rsid w:val="0056527D"/>
    <w:rsid w:val="00565391"/>
    <w:rsid w:val="00565440"/>
    <w:rsid w:val="0057407D"/>
    <w:rsid w:val="005803E5"/>
    <w:rsid w:val="00583A9E"/>
    <w:rsid w:val="00584EDB"/>
    <w:rsid w:val="00585C3A"/>
    <w:rsid w:val="00587251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4BC8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57AF7"/>
    <w:rsid w:val="00663AB3"/>
    <w:rsid w:val="006647FD"/>
    <w:rsid w:val="006660F3"/>
    <w:rsid w:val="00667565"/>
    <w:rsid w:val="0066769E"/>
    <w:rsid w:val="00670041"/>
    <w:rsid w:val="00670CCE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9F5"/>
    <w:rsid w:val="006E7E50"/>
    <w:rsid w:val="006F201A"/>
    <w:rsid w:val="006F52D8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2C93"/>
    <w:rsid w:val="0076477F"/>
    <w:rsid w:val="00767DE2"/>
    <w:rsid w:val="007772E6"/>
    <w:rsid w:val="0078036E"/>
    <w:rsid w:val="00781258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0AAB"/>
    <w:rsid w:val="007A635E"/>
    <w:rsid w:val="007A70FB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6399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5F1"/>
    <w:rsid w:val="00824F5A"/>
    <w:rsid w:val="00825B19"/>
    <w:rsid w:val="00826C05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4535"/>
    <w:rsid w:val="00846858"/>
    <w:rsid w:val="008500EE"/>
    <w:rsid w:val="00852A68"/>
    <w:rsid w:val="00852C36"/>
    <w:rsid w:val="00854348"/>
    <w:rsid w:val="008544A8"/>
    <w:rsid w:val="008561DC"/>
    <w:rsid w:val="00857295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79E"/>
    <w:rsid w:val="008A67DA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6EAD"/>
    <w:rsid w:val="008E1A93"/>
    <w:rsid w:val="008E2FB3"/>
    <w:rsid w:val="008E325A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1BA4"/>
    <w:rsid w:val="00962328"/>
    <w:rsid w:val="00963F6D"/>
    <w:rsid w:val="00970D49"/>
    <w:rsid w:val="00970DF1"/>
    <w:rsid w:val="00972CD6"/>
    <w:rsid w:val="0097390B"/>
    <w:rsid w:val="00975A67"/>
    <w:rsid w:val="00981AAD"/>
    <w:rsid w:val="009861D7"/>
    <w:rsid w:val="009919A3"/>
    <w:rsid w:val="00991A83"/>
    <w:rsid w:val="00993EB1"/>
    <w:rsid w:val="00994636"/>
    <w:rsid w:val="009A4DAB"/>
    <w:rsid w:val="009A508F"/>
    <w:rsid w:val="009A523A"/>
    <w:rsid w:val="009B1972"/>
    <w:rsid w:val="009B6F06"/>
    <w:rsid w:val="009C0C39"/>
    <w:rsid w:val="009C3017"/>
    <w:rsid w:val="009C5C00"/>
    <w:rsid w:val="009C6C00"/>
    <w:rsid w:val="009C756B"/>
    <w:rsid w:val="009D1805"/>
    <w:rsid w:val="009E03D0"/>
    <w:rsid w:val="009E33A9"/>
    <w:rsid w:val="009F308B"/>
    <w:rsid w:val="009F7A28"/>
    <w:rsid w:val="00A02545"/>
    <w:rsid w:val="00A0387E"/>
    <w:rsid w:val="00A067D2"/>
    <w:rsid w:val="00A06D89"/>
    <w:rsid w:val="00A110C9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2823"/>
    <w:rsid w:val="00A34C35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1ED2"/>
    <w:rsid w:val="00A653BA"/>
    <w:rsid w:val="00A70227"/>
    <w:rsid w:val="00A70AE5"/>
    <w:rsid w:val="00A722C8"/>
    <w:rsid w:val="00A7439D"/>
    <w:rsid w:val="00A755E5"/>
    <w:rsid w:val="00A75BA0"/>
    <w:rsid w:val="00A770FA"/>
    <w:rsid w:val="00A826A0"/>
    <w:rsid w:val="00A83D6E"/>
    <w:rsid w:val="00A87D30"/>
    <w:rsid w:val="00A91760"/>
    <w:rsid w:val="00A966E4"/>
    <w:rsid w:val="00AA11BB"/>
    <w:rsid w:val="00AA3772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73E6D"/>
    <w:rsid w:val="00B82D8D"/>
    <w:rsid w:val="00B9309B"/>
    <w:rsid w:val="00B93BB3"/>
    <w:rsid w:val="00B93DF8"/>
    <w:rsid w:val="00B95709"/>
    <w:rsid w:val="00BA1F40"/>
    <w:rsid w:val="00BA4820"/>
    <w:rsid w:val="00BA7568"/>
    <w:rsid w:val="00BB6D67"/>
    <w:rsid w:val="00BC273F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5DA"/>
    <w:rsid w:val="00C00740"/>
    <w:rsid w:val="00C0490B"/>
    <w:rsid w:val="00C054D6"/>
    <w:rsid w:val="00C05580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4470"/>
    <w:rsid w:val="00C27002"/>
    <w:rsid w:val="00C27D96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564C1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0C7D"/>
    <w:rsid w:val="00CB13B7"/>
    <w:rsid w:val="00CB1417"/>
    <w:rsid w:val="00CB4F40"/>
    <w:rsid w:val="00CC5EA2"/>
    <w:rsid w:val="00CD7485"/>
    <w:rsid w:val="00CE63AA"/>
    <w:rsid w:val="00CE6B06"/>
    <w:rsid w:val="00CF0DCB"/>
    <w:rsid w:val="00CF4E8D"/>
    <w:rsid w:val="00CF54AC"/>
    <w:rsid w:val="00D0104E"/>
    <w:rsid w:val="00D1123E"/>
    <w:rsid w:val="00D21428"/>
    <w:rsid w:val="00D22895"/>
    <w:rsid w:val="00D23A61"/>
    <w:rsid w:val="00D23E54"/>
    <w:rsid w:val="00D27209"/>
    <w:rsid w:val="00D2743A"/>
    <w:rsid w:val="00D27866"/>
    <w:rsid w:val="00D319A6"/>
    <w:rsid w:val="00D33578"/>
    <w:rsid w:val="00D37E23"/>
    <w:rsid w:val="00D429ED"/>
    <w:rsid w:val="00D4354E"/>
    <w:rsid w:val="00D4414B"/>
    <w:rsid w:val="00D4587D"/>
    <w:rsid w:val="00D46998"/>
    <w:rsid w:val="00D46D07"/>
    <w:rsid w:val="00D544F5"/>
    <w:rsid w:val="00D5665A"/>
    <w:rsid w:val="00D5685D"/>
    <w:rsid w:val="00D56C13"/>
    <w:rsid w:val="00D626F2"/>
    <w:rsid w:val="00D6418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209"/>
    <w:rsid w:val="00DB2E2B"/>
    <w:rsid w:val="00DB62EE"/>
    <w:rsid w:val="00DC28E6"/>
    <w:rsid w:val="00DC4CFD"/>
    <w:rsid w:val="00DC634E"/>
    <w:rsid w:val="00DC6A12"/>
    <w:rsid w:val="00DD763F"/>
    <w:rsid w:val="00DD79F5"/>
    <w:rsid w:val="00DD7BB2"/>
    <w:rsid w:val="00DE17E1"/>
    <w:rsid w:val="00DE1B8E"/>
    <w:rsid w:val="00DF00FA"/>
    <w:rsid w:val="00DF0FDA"/>
    <w:rsid w:val="00DF1EE1"/>
    <w:rsid w:val="00DF3198"/>
    <w:rsid w:val="00DF3DF0"/>
    <w:rsid w:val="00DF3F0A"/>
    <w:rsid w:val="00DF40E6"/>
    <w:rsid w:val="00DF57D8"/>
    <w:rsid w:val="00DF6B9F"/>
    <w:rsid w:val="00DF7C4D"/>
    <w:rsid w:val="00E02595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4C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880"/>
    <w:rsid w:val="00E86D42"/>
    <w:rsid w:val="00E9092B"/>
    <w:rsid w:val="00E92FFE"/>
    <w:rsid w:val="00E94222"/>
    <w:rsid w:val="00E94721"/>
    <w:rsid w:val="00E96555"/>
    <w:rsid w:val="00EA0B92"/>
    <w:rsid w:val="00EA3B29"/>
    <w:rsid w:val="00EA6D02"/>
    <w:rsid w:val="00EB264B"/>
    <w:rsid w:val="00EB3256"/>
    <w:rsid w:val="00EB6ECD"/>
    <w:rsid w:val="00EB7421"/>
    <w:rsid w:val="00EC05EE"/>
    <w:rsid w:val="00EC2743"/>
    <w:rsid w:val="00EC569F"/>
    <w:rsid w:val="00ED0DEA"/>
    <w:rsid w:val="00ED4EB5"/>
    <w:rsid w:val="00ED51C7"/>
    <w:rsid w:val="00ED52B7"/>
    <w:rsid w:val="00ED73C4"/>
    <w:rsid w:val="00EE0FDD"/>
    <w:rsid w:val="00EE26A0"/>
    <w:rsid w:val="00EE5E40"/>
    <w:rsid w:val="00EE6EE2"/>
    <w:rsid w:val="00EF0EC6"/>
    <w:rsid w:val="00EF55A2"/>
    <w:rsid w:val="00F02A48"/>
    <w:rsid w:val="00F065E6"/>
    <w:rsid w:val="00F12DA5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40241"/>
    <w:rsid w:val="00F414C4"/>
    <w:rsid w:val="00F45209"/>
    <w:rsid w:val="00F46918"/>
    <w:rsid w:val="00F46DDE"/>
    <w:rsid w:val="00F46E87"/>
    <w:rsid w:val="00F4766E"/>
    <w:rsid w:val="00F47F55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646B"/>
    <w:rsid w:val="00F87A9D"/>
    <w:rsid w:val="00F91952"/>
    <w:rsid w:val="00F976AD"/>
    <w:rsid w:val="00F97F79"/>
    <w:rsid w:val="00FA1F05"/>
    <w:rsid w:val="00FA277B"/>
    <w:rsid w:val="00FA3EF8"/>
    <w:rsid w:val="00FA54E2"/>
    <w:rsid w:val="00FA797D"/>
    <w:rsid w:val="00FB63A4"/>
    <w:rsid w:val="00FC371F"/>
    <w:rsid w:val="00FC5461"/>
    <w:rsid w:val="00FC5979"/>
    <w:rsid w:val="00FC5A7C"/>
    <w:rsid w:val="00FC6722"/>
    <w:rsid w:val="00FD2002"/>
    <w:rsid w:val="00FE038F"/>
    <w:rsid w:val="00FE5304"/>
    <w:rsid w:val="00FE5A80"/>
    <w:rsid w:val="00FE7C18"/>
    <w:rsid w:val="00FF2B01"/>
    <w:rsid w:val="00FF44D7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FED7E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88/algorithms-july-201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visualgo.net/sorting.html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://www.dave-reed.com/book/Chapter8/search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Quicksort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en.wikipedia.org/wiki/Binary_search_algorithm" TargetMode="External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0.png"/><Relationship Id="rId7" Type="http://schemas.openxmlformats.org/officeDocument/2006/relationships/image" Target="media/image2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8.png"/><Relationship Id="rId25" Type="http://schemas.openxmlformats.org/officeDocument/2006/relationships/image" Target="media/image3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1.png"/><Relationship Id="rId9" Type="http://schemas.openxmlformats.org/officeDocument/2006/relationships/image" Target="media/image2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35A94-3563-4972-809D-ADFD3B8D9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5904</TotalTime>
  <Pages>6</Pages>
  <Words>630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Algorithms - Exercises</vt:lpstr>
      <vt:lpstr>JavaScript Basics - Homework</vt:lpstr>
    </vt:vector>
  </TitlesOfParts>
  <Company>Software University Foundation - http://softuni.org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Pesho</cp:lastModifiedBy>
  <cp:revision>508</cp:revision>
  <cp:lastPrinted>2014-02-12T16:33:00Z</cp:lastPrinted>
  <dcterms:created xsi:type="dcterms:W3CDTF">2013-11-06T12:04:00Z</dcterms:created>
  <dcterms:modified xsi:type="dcterms:W3CDTF">2017-07-05T15:27:00Z</dcterms:modified>
  <cp:category>programming, education, software engineering, software development</cp:category>
</cp:coreProperties>
</file>