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12A0" w14:textId="0B9ADD2D" w:rsidR="00F14615" w:rsidRPr="00C10BF7" w:rsidRDefault="00F14615" w:rsidP="00F14615">
      <w:pPr>
        <w:rPr>
          <w:b/>
          <w:bCs/>
          <w:sz w:val="28"/>
          <w:szCs w:val="28"/>
        </w:rPr>
      </w:pPr>
      <w:r w:rsidRPr="00C10BF7">
        <w:rPr>
          <w:b/>
          <w:bCs/>
          <w:sz w:val="28"/>
          <w:szCs w:val="28"/>
        </w:rPr>
        <w:t xml:space="preserve">Use Case </w:t>
      </w:r>
      <w:r>
        <w:rPr>
          <w:b/>
          <w:bCs/>
          <w:sz w:val="28"/>
          <w:szCs w:val="28"/>
        </w:rPr>
        <w:t>–</w:t>
      </w:r>
      <w:r w:rsidRPr="00C10BF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Požadavky</w:t>
      </w:r>
      <w:r w:rsidR="00B75568">
        <w:rPr>
          <w:b/>
          <w:bCs/>
          <w:sz w:val="28"/>
          <w:szCs w:val="28"/>
        </w:rPr>
        <w:t>, zahrnutí zaměstnanců do procesu tvorby docházky</w:t>
      </w:r>
    </w:p>
    <w:p w14:paraId="66200C36" w14:textId="77777777" w:rsidR="00B343ED" w:rsidRPr="00B343ED" w:rsidRDefault="00B343ED" w:rsidP="00B343ED">
      <w:pPr>
        <w:spacing w:line="276" w:lineRule="auto"/>
        <w:jc w:val="both"/>
      </w:pPr>
      <w:r w:rsidRPr="00B343ED">
        <w:t>Funkcionalita požadavků umožňuje zaměstnancům aktivně se zapojit do procesu plánování docházky a rozpisu směn. Prostřednictvím požadavků mohou zaměstnanci s předstihem informovat o své dostupnosti či nedostupnosti, plánovaných nepřítomnostech (např. dovolená, návštěva lékaře), preferovaných směnách nebo specifických pracovních činnostech. Tento mechanismus přispívá k transparentnímu a efektivnímu plánování, které zohledňuje jak provozní potřeby organizace, tak individuální preference zaměstnanců.</w:t>
      </w:r>
    </w:p>
    <w:p w14:paraId="76817145" w14:textId="77777777" w:rsidR="00B343ED" w:rsidRDefault="00B343ED" w:rsidP="00B343ED">
      <w:pPr>
        <w:spacing w:line="276" w:lineRule="auto"/>
        <w:jc w:val="both"/>
      </w:pPr>
      <w:r w:rsidRPr="00B343ED">
        <w:t>Kromě zadávání požadavků mají zaměstnanci možnost vybírat a rezervovat směny, které je nutné obsadit. Zadané požadavky a rezervované směny slouží jako vstupní data pro proces sestavení rozpisu směn. Po vytvoření rozpisu lze požadavky dále využít jako nástroj pro podávání žádostí o změnu již naplánované docházky.</w:t>
      </w:r>
    </w:p>
    <w:p w14:paraId="1C165BAA" w14:textId="77777777" w:rsidR="002D09E7" w:rsidRPr="00B343ED" w:rsidRDefault="002D09E7" w:rsidP="00037F8B">
      <w:pPr>
        <w:spacing w:line="276" w:lineRule="auto"/>
        <w:jc w:val="both"/>
      </w:pPr>
    </w:p>
    <w:p w14:paraId="30C594A3" w14:textId="77777777" w:rsidR="00BF49E1" w:rsidRPr="00BF49E1" w:rsidRDefault="00BF49E1" w:rsidP="00037F8B">
      <w:pPr>
        <w:spacing w:before="240" w:line="276" w:lineRule="auto"/>
        <w:jc w:val="both"/>
        <w:rPr>
          <w:b/>
          <w:bCs/>
        </w:rPr>
      </w:pPr>
      <w:r w:rsidRPr="00BF49E1">
        <w:rPr>
          <w:b/>
          <w:bCs/>
        </w:rPr>
        <w:t>Typy požadavků</w:t>
      </w:r>
    </w:p>
    <w:p w14:paraId="26E40822" w14:textId="77777777" w:rsidR="00BF49E1" w:rsidRPr="00753E0F" w:rsidRDefault="00BF49E1" w:rsidP="00037F8B">
      <w:pPr>
        <w:pStyle w:val="Odstavecseseznamem"/>
        <w:spacing w:before="240" w:after="0" w:line="276" w:lineRule="auto"/>
        <w:ind w:left="0"/>
        <w:jc w:val="both"/>
      </w:pPr>
      <w:r w:rsidRPr="00753E0F">
        <w:t>Systém podporuje různé typy požadavků, zejména:</w:t>
      </w:r>
    </w:p>
    <w:p w14:paraId="1518CECE" w14:textId="77777777" w:rsidR="00BF49E1" w:rsidRPr="00753E0F" w:rsidRDefault="00BF49E1" w:rsidP="00037F8B">
      <w:pPr>
        <w:pStyle w:val="Odstavecseseznamem"/>
        <w:numPr>
          <w:ilvl w:val="0"/>
          <w:numId w:val="1"/>
        </w:numPr>
        <w:spacing w:before="240" w:after="0" w:line="276" w:lineRule="auto"/>
        <w:ind w:left="851" w:hanging="425"/>
        <w:jc w:val="both"/>
      </w:pPr>
      <w:r w:rsidRPr="00753E0F">
        <w:t>žádosti o nepřítomnost (např. dovolená, lékařská prohlídka, osobní překážky v práci),</w:t>
      </w:r>
    </w:p>
    <w:p w14:paraId="73C26F21" w14:textId="77777777" w:rsidR="00BF49E1" w:rsidRPr="00753E0F" w:rsidRDefault="00BF49E1" w:rsidP="00037F8B">
      <w:pPr>
        <w:pStyle w:val="Odstavecseseznamem"/>
        <w:numPr>
          <w:ilvl w:val="0"/>
          <w:numId w:val="1"/>
        </w:numPr>
        <w:spacing w:before="240" w:after="0" w:line="276" w:lineRule="auto"/>
        <w:ind w:left="851" w:hanging="425"/>
        <w:jc w:val="both"/>
      </w:pPr>
      <w:r w:rsidRPr="00753E0F">
        <w:t>žádosti o konkrétní směny nebo specifickou náplň práce,</w:t>
      </w:r>
    </w:p>
    <w:p w14:paraId="052E2AF8" w14:textId="77777777" w:rsidR="00BF49E1" w:rsidRPr="00753E0F" w:rsidRDefault="00BF49E1" w:rsidP="00037F8B">
      <w:pPr>
        <w:pStyle w:val="Odstavecseseznamem"/>
        <w:numPr>
          <w:ilvl w:val="0"/>
          <w:numId w:val="1"/>
        </w:numPr>
        <w:spacing w:before="240" w:after="0" w:line="276" w:lineRule="auto"/>
        <w:ind w:left="851" w:hanging="425"/>
        <w:jc w:val="both"/>
      </w:pPr>
      <w:r w:rsidRPr="00753E0F">
        <w:t>žádosti o dny volna,</w:t>
      </w:r>
    </w:p>
    <w:p w14:paraId="573327CF" w14:textId="77777777" w:rsidR="00BF49E1" w:rsidRPr="00753E0F" w:rsidRDefault="00BF49E1" w:rsidP="00037F8B">
      <w:pPr>
        <w:pStyle w:val="Odstavecseseznamem"/>
        <w:numPr>
          <w:ilvl w:val="0"/>
          <w:numId w:val="1"/>
        </w:numPr>
        <w:spacing w:before="240" w:after="0" w:line="276" w:lineRule="auto"/>
        <w:ind w:left="851" w:hanging="425"/>
        <w:jc w:val="both"/>
      </w:pPr>
      <w:r w:rsidRPr="00753E0F">
        <w:t>žádosti o práci z domova.</w:t>
      </w:r>
    </w:p>
    <w:p w14:paraId="4D32FD38" w14:textId="77BEC09E" w:rsidR="002D09E7" w:rsidRPr="00753E0F" w:rsidRDefault="00BF49E1" w:rsidP="00037F8B">
      <w:pPr>
        <w:spacing w:before="240" w:after="0" w:line="276" w:lineRule="auto"/>
        <w:ind w:left="142"/>
        <w:jc w:val="both"/>
      </w:pPr>
      <w:r w:rsidRPr="00753E0F">
        <w:t>U vybraných typů požadavků může být vyžadována příloha, například lékařské potvrzení nebo jiný relevantní dokument.</w:t>
      </w:r>
    </w:p>
    <w:p w14:paraId="143A213E" w14:textId="6487C70E" w:rsidR="009664B5" w:rsidRDefault="006E717E" w:rsidP="00037F8B">
      <w:pPr>
        <w:spacing w:before="240" w:after="0" w:line="276" w:lineRule="auto"/>
        <w:jc w:val="both"/>
        <w:rPr>
          <w:b/>
          <w:bCs/>
        </w:rPr>
      </w:pPr>
      <w:r w:rsidRPr="00367DDE">
        <w:rPr>
          <w:b/>
          <w:bCs/>
        </w:rPr>
        <w:t xml:space="preserve">Zadávání </w:t>
      </w:r>
      <w:r w:rsidR="002D09E7">
        <w:rPr>
          <w:b/>
          <w:bCs/>
        </w:rPr>
        <w:t>požadavků</w:t>
      </w:r>
    </w:p>
    <w:p w14:paraId="2779998A" w14:textId="77777777" w:rsidR="009664B5" w:rsidRPr="009664B5" w:rsidRDefault="009664B5" w:rsidP="00037F8B">
      <w:pPr>
        <w:spacing w:before="240" w:after="0" w:line="276" w:lineRule="auto"/>
        <w:jc w:val="both"/>
      </w:pPr>
      <w:r w:rsidRPr="009664B5">
        <w:t>Proces zadávání požadavků je řízen pravidly, která zajišťují soulad s interními předpisy a plánovacím procesem:</w:t>
      </w:r>
    </w:p>
    <w:p w14:paraId="7F040F55" w14:textId="1588D5DA" w:rsidR="009664B5" w:rsidRPr="009664B5" w:rsidRDefault="009664B5" w:rsidP="00037F8B">
      <w:pPr>
        <w:numPr>
          <w:ilvl w:val="0"/>
          <w:numId w:val="3"/>
        </w:numPr>
        <w:spacing w:before="240" w:after="0" w:line="276" w:lineRule="auto"/>
        <w:jc w:val="both"/>
      </w:pPr>
      <w:r w:rsidRPr="009664B5">
        <w:t>dostupnost jednotlivých typů požadavků se odvíjí od zařazení zaměstnance,</w:t>
      </w:r>
      <w:r w:rsidR="00FD7AD2">
        <w:t xml:space="preserve"> například</w:t>
      </w:r>
      <w:r w:rsidRPr="009664B5">
        <w:t xml:space="preserve"> jeho role,</w:t>
      </w:r>
    </w:p>
    <w:p w14:paraId="59CD25AA" w14:textId="77777777" w:rsidR="009664B5" w:rsidRPr="009664B5" w:rsidRDefault="009664B5" w:rsidP="00037F8B">
      <w:pPr>
        <w:numPr>
          <w:ilvl w:val="0"/>
          <w:numId w:val="3"/>
        </w:numPr>
        <w:spacing w:before="240" w:after="0" w:line="276" w:lineRule="auto"/>
        <w:jc w:val="both"/>
      </w:pPr>
      <w:r w:rsidRPr="009664B5">
        <w:t>systém může omezit nebo zcela zablokovat zadávání požadavků v průběhu aktivního plánovacího procesu,</w:t>
      </w:r>
    </w:p>
    <w:p w14:paraId="2E2AD947" w14:textId="77777777" w:rsidR="009664B5" w:rsidRPr="009664B5" w:rsidRDefault="009664B5" w:rsidP="00037F8B">
      <w:pPr>
        <w:numPr>
          <w:ilvl w:val="0"/>
          <w:numId w:val="3"/>
        </w:numPr>
        <w:spacing w:before="240" w:after="0" w:line="276" w:lineRule="auto"/>
        <w:jc w:val="both"/>
      </w:pPr>
      <w:r w:rsidRPr="009664B5">
        <w:t>při zadání dochází k automatické validaci nároků, například ke kontrole, zda zaměstnanec nepožaduje více dní dovolené, než na kolik má nárok.</w:t>
      </w:r>
    </w:p>
    <w:p w14:paraId="75ACCC81" w14:textId="4552CAC8" w:rsidR="006E717E" w:rsidRDefault="006E717E" w:rsidP="00037F8B">
      <w:pPr>
        <w:spacing w:before="240" w:line="276" w:lineRule="auto"/>
        <w:jc w:val="both"/>
        <w:rPr>
          <w:b/>
          <w:bCs/>
        </w:rPr>
      </w:pPr>
      <w:r>
        <w:rPr>
          <w:b/>
          <w:bCs/>
        </w:rPr>
        <w:t>Limity požadavků</w:t>
      </w:r>
    </w:p>
    <w:p w14:paraId="10F53C84" w14:textId="6DD76BD5" w:rsidR="00AF1FCE" w:rsidRPr="009565C6" w:rsidRDefault="00AF1FCE" w:rsidP="00037F8B">
      <w:pPr>
        <w:spacing w:before="240" w:line="276" w:lineRule="auto"/>
        <w:jc w:val="both"/>
      </w:pPr>
      <w:r w:rsidRPr="009565C6">
        <w:t>Pro zajištění</w:t>
      </w:r>
      <w:r w:rsidR="009565C6">
        <w:t xml:space="preserve"> plynulého provozu a</w:t>
      </w:r>
      <w:r w:rsidRPr="009565C6">
        <w:t xml:space="preserve"> rovnoměrného a spravedlivého plánování lze definovat následující omezení:</w:t>
      </w:r>
    </w:p>
    <w:p w14:paraId="2B1F4ABA" w14:textId="1CAB2F8C" w:rsidR="00AF1FCE" w:rsidRPr="009565C6" w:rsidRDefault="00AF1FCE" w:rsidP="00037F8B">
      <w:pPr>
        <w:numPr>
          <w:ilvl w:val="0"/>
          <w:numId w:val="4"/>
        </w:numPr>
        <w:spacing w:before="240" w:line="276" w:lineRule="auto"/>
        <w:jc w:val="both"/>
      </w:pPr>
      <w:r w:rsidRPr="009565C6">
        <w:t>omezení počtu požadavků, které m</w:t>
      </w:r>
      <w:r w:rsidR="009565C6">
        <w:t>ohou</w:t>
      </w:r>
      <w:r w:rsidRPr="009565C6">
        <w:t xml:space="preserve"> zaměstnanc</w:t>
      </w:r>
      <w:r w:rsidR="009565C6">
        <w:t>i</w:t>
      </w:r>
      <w:r w:rsidRPr="009565C6">
        <w:t xml:space="preserve"> zadat v rámci jednoho dne,</w:t>
      </w:r>
    </w:p>
    <w:p w14:paraId="6A8292F1" w14:textId="77777777" w:rsidR="00AF1FCE" w:rsidRPr="009565C6" w:rsidRDefault="00AF1FCE" w:rsidP="00037F8B">
      <w:pPr>
        <w:numPr>
          <w:ilvl w:val="0"/>
          <w:numId w:val="4"/>
        </w:numPr>
        <w:spacing w:before="240" w:line="276" w:lineRule="auto"/>
        <w:jc w:val="both"/>
      </w:pPr>
      <w:r w:rsidRPr="009565C6">
        <w:lastRenderedPageBreak/>
        <w:t>omezení celkového počtu požadavků jednoho zaměstnance v rámci plánovacího období,</w:t>
      </w:r>
    </w:p>
    <w:p w14:paraId="2E4C0B6E" w14:textId="77777777" w:rsidR="00AF1FCE" w:rsidRPr="009565C6" w:rsidRDefault="00AF1FCE" w:rsidP="00037F8B">
      <w:pPr>
        <w:numPr>
          <w:ilvl w:val="0"/>
          <w:numId w:val="4"/>
        </w:numPr>
        <w:spacing w:before="240" w:line="276" w:lineRule="auto"/>
        <w:jc w:val="both"/>
      </w:pPr>
      <w:r w:rsidRPr="009565C6">
        <w:t>možnost nastavení maximálního počtu požadavků, které mohou být schváleny automaticky bez zásahu schvalovatele.</w:t>
      </w:r>
    </w:p>
    <w:p w14:paraId="365F59AC" w14:textId="1FDE71E2" w:rsidR="00AF1FCE" w:rsidRPr="00037F8B" w:rsidRDefault="00AF1FCE" w:rsidP="00037F8B">
      <w:pPr>
        <w:spacing w:before="240" w:line="276" w:lineRule="auto"/>
        <w:jc w:val="both"/>
      </w:pPr>
      <w:r w:rsidRPr="009565C6">
        <w:t xml:space="preserve">Součástí systému je přehled všech zadaných požadavků, včetně času jejich zadání, aktuálního stavu (čeká na schválení, schváleno, zamítnuto) a </w:t>
      </w:r>
      <w:r w:rsidRPr="004716DD">
        <w:t>informací o jejich zpracování</w:t>
      </w:r>
      <w:r w:rsidR="002A7D2F">
        <w:t xml:space="preserve"> </w:t>
      </w:r>
      <w:r w:rsidR="004716DD" w:rsidRPr="00037F8B">
        <w:t>(kdy a</w:t>
      </w:r>
      <w:r w:rsidR="00037F8B" w:rsidRPr="00037F8B">
        <w:t xml:space="preserve"> </w:t>
      </w:r>
      <w:r w:rsidR="004716DD" w:rsidRPr="00037F8B">
        <w:t>kým byl požadavek zpracován).</w:t>
      </w:r>
    </w:p>
    <w:p w14:paraId="20AC889B" w14:textId="77777777" w:rsidR="00086D82" w:rsidRPr="00086D82" w:rsidRDefault="00086D82" w:rsidP="00086D82">
      <w:pPr>
        <w:spacing w:line="276" w:lineRule="auto"/>
        <w:jc w:val="both"/>
        <w:rPr>
          <w:b/>
          <w:bCs/>
        </w:rPr>
      </w:pPr>
      <w:r w:rsidRPr="00086D82">
        <w:rPr>
          <w:b/>
          <w:bCs/>
        </w:rPr>
        <w:t>Schvalovací proces</w:t>
      </w:r>
    </w:p>
    <w:p w14:paraId="16016F90" w14:textId="77777777" w:rsidR="00086D82" w:rsidRPr="00086D82" w:rsidRDefault="00086D82" w:rsidP="00086D82">
      <w:pPr>
        <w:spacing w:line="276" w:lineRule="auto"/>
        <w:jc w:val="both"/>
      </w:pPr>
      <w:r w:rsidRPr="00086D82">
        <w:t>Schvalování požadavků je flexibilně konfigurovatelné:</w:t>
      </w:r>
    </w:p>
    <w:p w14:paraId="5021A534" w14:textId="77777777" w:rsidR="00086D82" w:rsidRPr="00086D82" w:rsidRDefault="00086D82" w:rsidP="00086D82">
      <w:pPr>
        <w:numPr>
          <w:ilvl w:val="0"/>
          <w:numId w:val="5"/>
        </w:numPr>
        <w:spacing w:line="276" w:lineRule="auto"/>
        <w:jc w:val="both"/>
      </w:pPr>
      <w:r w:rsidRPr="00086D82">
        <w:t>schvalovací proces lze detailně nastavit v závislosti na typu požadavku a pozici schvalovatele,</w:t>
      </w:r>
    </w:p>
    <w:p w14:paraId="35CB9714" w14:textId="77777777" w:rsidR="00086D82" w:rsidRPr="00086D82" w:rsidRDefault="00086D82" w:rsidP="00086D82">
      <w:pPr>
        <w:numPr>
          <w:ilvl w:val="0"/>
          <w:numId w:val="5"/>
        </w:numPr>
        <w:spacing w:line="276" w:lineRule="auto"/>
        <w:jc w:val="both"/>
      </w:pPr>
      <w:r w:rsidRPr="00086D82">
        <w:t>podporováno je dvoustupňové schvalování, například přímým nadřízeným a následně HR oddělením,</w:t>
      </w:r>
    </w:p>
    <w:p w14:paraId="5E6FB647" w14:textId="655B0F14" w:rsidR="00086D82" w:rsidRDefault="00086D82" w:rsidP="006079DC">
      <w:pPr>
        <w:numPr>
          <w:ilvl w:val="0"/>
          <w:numId w:val="5"/>
        </w:numPr>
        <w:spacing w:before="240" w:line="276" w:lineRule="auto"/>
        <w:jc w:val="both"/>
      </w:pPr>
      <w:r w:rsidRPr="00086D82">
        <w:t>dokumenty přiložené k požadavkům mohou podléhat samostatnému, na požadavku nezávislému</w:t>
      </w:r>
      <w:r>
        <w:t>,</w:t>
      </w:r>
      <w:r w:rsidRPr="00086D82">
        <w:t xml:space="preserve"> schvalování.</w:t>
      </w:r>
    </w:p>
    <w:p w14:paraId="685C4441" w14:textId="77777777" w:rsidR="006E3EEF" w:rsidRPr="006E3EEF" w:rsidRDefault="006E3EEF" w:rsidP="006079DC">
      <w:pPr>
        <w:spacing w:before="240" w:line="276" w:lineRule="auto"/>
        <w:jc w:val="both"/>
        <w:rPr>
          <w:b/>
          <w:bCs/>
        </w:rPr>
      </w:pPr>
      <w:r w:rsidRPr="006E3EEF">
        <w:rPr>
          <w:b/>
          <w:bCs/>
        </w:rPr>
        <w:t>Žádosti o změnu pomocí požadavků</w:t>
      </w:r>
    </w:p>
    <w:p w14:paraId="36B362FB" w14:textId="77777777" w:rsidR="006E3EEF" w:rsidRPr="006E3EEF" w:rsidRDefault="006E3EEF" w:rsidP="006079DC">
      <w:pPr>
        <w:spacing w:before="240" w:line="276" w:lineRule="auto"/>
        <w:jc w:val="both"/>
      </w:pPr>
      <w:r w:rsidRPr="006E3EEF">
        <w:t>Po vytvoření rozpisu směn mohou zaměstnanci využívat požadavky také k iniciaci změn:</w:t>
      </w:r>
    </w:p>
    <w:p w14:paraId="1AE90A35" w14:textId="77777777" w:rsidR="006E3EEF" w:rsidRPr="006E3EEF" w:rsidRDefault="006E3EEF" w:rsidP="006079DC">
      <w:pPr>
        <w:numPr>
          <w:ilvl w:val="0"/>
          <w:numId w:val="6"/>
        </w:numPr>
        <w:spacing w:before="240" w:line="276" w:lineRule="auto"/>
        <w:jc w:val="both"/>
      </w:pPr>
      <w:r w:rsidRPr="006E3EEF">
        <w:t>uplatnění požadavků v již naplánovaných směnách,</w:t>
      </w:r>
    </w:p>
    <w:p w14:paraId="7939509E" w14:textId="77777777" w:rsidR="006E3EEF" w:rsidRPr="006E3EEF" w:rsidRDefault="006E3EEF" w:rsidP="006079DC">
      <w:pPr>
        <w:numPr>
          <w:ilvl w:val="0"/>
          <w:numId w:val="6"/>
        </w:numPr>
        <w:spacing w:before="240" w:line="276" w:lineRule="auto"/>
        <w:jc w:val="both"/>
      </w:pPr>
      <w:r w:rsidRPr="006E3EEF">
        <w:t>žádosti o dodatečnou dovolenou, návštěvu lékaře nebo změnu konkrétní směny,</w:t>
      </w:r>
    </w:p>
    <w:p w14:paraId="26D6B489" w14:textId="77777777" w:rsidR="006E3EEF" w:rsidRPr="006E3EEF" w:rsidRDefault="006E3EEF" w:rsidP="006079DC">
      <w:pPr>
        <w:numPr>
          <w:ilvl w:val="0"/>
          <w:numId w:val="6"/>
        </w:numPr>
        <w:spacing w:before="240" w:line="276" w:lineRule="auto"/>
        <w:jc w:val="both"/>
      </w:pPr>
      <w:r w:rsidRPr="006E3EEF">
        <w:t>žádosti o výměnu směn s kolegy, včetně případného schvalovacího procesu.</w:t>
      </w:r>
    </w:p>
    <w:p w14:paraId="15D8BE6B" w14:textId="77777777" w:rsidR="006E3EEF" w:rsidRPr="006E3EEF" w:rsidRDefault="006E3EEF" w:rsidP="006079DC">
      <w:pPr>
        <w:spacing w:before="240" w:line="276" w:lineRule="auto"/>
        <w:jc w:val="both"/>
        <w:rPr>
          <w:b/>
          <w:bCs/>
        </w:rPr>
      </w:pPr>
      <w:r w:rsidRPr="006E3EEF">
        <w:rPr>
          <w:b/>
          <w:bCs/>
        </w:rPr>
        <w:t>Rezervace směn</w:t>
      </w:r>
    </w:p>
    <w:p w14:paraId="370DCFC3" w14:textId="77777777" w:rsidR="006E3EEF" w:rsidRPr="006E3EEF" w:rsidRDefault="006E3EEF" w:rsidP="006079DC">
      <w:pPr>
        <w:spacing w:before="240" w:line="276" w:lineRule="auto"/>
        <w:jc w:val="both"/>
      </w:pPr>
      <w:r w:rsidRPr="006E3EEF">
        <w:t>Systém umožňuje zaměstnancům aktivní výběr a rezervaci směn:</w:t>
      </w:r>
    </w:p>
    <w:p w14:paraId="27E82ADB" w14:textId="77777777" w:rsidR="006E3EEF" w:rsidRPr="006E3EEF" w:rsidRDefault="006E3EEF" w:rsidP="006079DC">
      <w:pPr>
        <w:numPr>
          <w:ilvl w:val="0"/>
          <w:numId w:val="7"/>
        </w:numPr>
        <w:spacing w:before="240" w:line="276" w:lineRule="auto"/>
        <w:jc w:val="both"/>
      </w:pPr>
      <w:r w:rsidRPr="006E3EEF">
        <w:t>rezervaci nabízených směn v budoucích plánovacích obdobích,</w:t>
      </w:r>
    </w:p>
    <w:p w14:paraId="10C0E42F" w14:textId="77777777" w:rsidR="006E3EEF" w:rsidRPr="006E3EEF" w:rsidRDefault="006E3EEF" w:rsidP="006079DC">
      <w:pPr>
        <w:numPr>
          <w:ilvl w:val="0"/>
          <w:numId w:val="7"/>
        </w:numPr>
        <w:spacing w:before="240" w:line="276" w:lineRule="auto"/>
        <w:jc w:val="both"/>
      </w:pPr>
      <w:r w:rsidRPr="006E3EEF">
        <w:t>výběr přesčasových směn z nabídky volných směn za účelem pokrytí provozních potřeb v aktuálním plánovacím období.</w:t>
      </w:r>
    </w:p>
    <w:p w14:paraId="2323E183" w14:textId="77777777" w:rsidR="00294037" w:rsidRPr="006E717E" w:rsidRDefault="00294037" w:rsidP="006079DC">
      <w:pPr>
        <w:spacing w:before="240" w:line="276" w:lineRule="auto"/>
        <w:jc w:val="both"/>
        <w:rPr>
          <w:b/>
          <w:bCs/>
        </w:rPr>
      </w:pPr>
    </w:p>
    <w:sectPr w:rsidR="00294037" w:rsidRPr="006E71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39AF"/>
    <w:multiLevelType w:val="multilevel"/>
    <w:tmpl w:val="3EE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3750"/>
    <w:multiLevelType w:val="multilevel"/>
    <w:tmpl w:val="53C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50F24"/>
    <w:multiLevelType w:val="multilevel"/>
    <w:tmpl w:val="1AD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57BA0"/>
    <w:multiLevelType w:val="multilevel"/>
    <w:tmpl w:val="E00A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56AA3"/>
    <w:multiLevelType w:val="hybridMultilevel"/>
    <w:tmpl w:val="89249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91953"/>
    <w:multiLevelType w:val="multilevel"/>
    <w:tmpl w:val="853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83AFA"/>
    <w:multiLevelType w:val="multilevel"/>
    <w:tmpl w:val="A7A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639886">
    <w:abstractNumId w:val="4"/>
  </w:num>
  <w:num w:numId="2" w16cid:durableId="1166898619">
    <w:abstractNumId w:val="6"/>
  </w:num>
  <w:num w:numId="3" w16cid:durableId="1916818568">
    <w:abstractNumId w:val="5"/>
  </w:num>
  <w:num w:numId="4" w16cid:durableId="1786806186">
    <w:abstractNumId w:val="3"/>
  </w:num>
  <w:num w:numId="5" w16cid:durableId="750204552">
    <w:abstractNumId w:val="1"/>
  </w:num>
  <w:num w:numId="6" w16cid:durableId="1898390293">
    <w:abstractNumId w:val="0"/>
  </w:num>
  <w:num w:numId="7" w16cid:durableId="1134911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15"/>
    <w:rsid w:val="00013D2B"/>
    <w:rsid w:val="00037F8B"/>
    <w:rsid w:val="00043CAA"/>
    <w:rsid w:val="000823D3"/>
    <w:rsid w:val="00086D82"/>
    <w:rsid w:val="000D32ED"/>
    <w:rsid w:val="0010568C"/>
    <w:rsid w:val="00111D7E"/>
    <w:rsid w:val="00113721"/>
    <w:rsid w:val="00121367"/>
    <w:rsid w:val="001528B2"/>
    <w:rsid w:val="00155923"/>
    <w:rsid w:val="00181F09"/>
    <w:rsid w:val="0019012B"/>
    <w:rsid w:val="001A5C99"/>
    <w:rsid w:val="001D60E6"/>
    <w:rsid w:val="001F5D16"/>
    <w:rsid w:val="00206A7B"/>
    <w:rsid w:val="0022072A"/>
    <w:rsid w:val="00241EA7"/>
    <w:rsid w:val="00244C0A"/>
    <w:rsid w:val="00257F04"/>
    <w:rsid w:val="00260F34"/>
    <w:rsid w:val="00294037"/>
    <w:rsid w:val="002A7D2F"/>
    <w:rsid w:val="002B58AB"/>
    <w:rsid w:val="002D09E7"/>
    <w:rsid w:val="002E5405"/>
    <w:rsid w:val="002F0662"/>
    <w:rsid w:val="00305557"/>
    <w:rsid w:val="0031454E"/>
    <w:rsid w:val="00322C4A"/>
    <w:rsid w:val="00355805"/>
    <w:rsid w:val="00367DDE"/>
    <w:rsid w:val="00394AA0"/>
    <w:rsid w:val="003B4C08"/>
    <w:rsid w:val="003E2367"/>
    <w:rsid w:val="003E4B9B"/>
    <w:rsid w:val="003E768C"/>
    <w:rsid w:val="00422CB4"/>
    <w:rsid w:val="00466BBE"/>
    <w:rsid w:val="004716DD"/>
    <w:rsid w:val="00472672"/>
    <w:rsid w:val="00491748"/>
    <w:rsid w:val="004B4E84"/>
    <w:rsid w:val="00500F9B"/>
    <w:rsid w:val="00520100"/>
    <w:rsid w:val="005562DF"/>
    <w:rsid w:val="00594461"/>
    <w:rsid w:val="00597516"/>
    <w:rsid w:val="005C1356"/>
    <w:rsid w:val="005F0E95"/>
    <w:rsid w:val="006079DC"/>
    <w:rsid w:val="006B315B"/>
    <w:rsid w:val="006B340D"/>
    <w:rsid w:val="006B6615"/>
    <w:rsid w:val="006E3EEF"/>
    <w:rsid w:val="006E717E"/>
    <w:rsid w:val="0070630F"/>
    <w:rsid w:val="00722F22"/>
    <w:rsid w:val="00742AF4"/>
    <w:rsid w:val="00753E0F"/>
    <w:rsid w:val="007C6E83"/>
    <w:rsid w:val="008A54ED"/>
    <w:rsid w:val="008C582C"/>
    <w:rsid w:val="008D41A3"/>
    <w:rsid w:val="0092268F"/>
    <w:rsid w:val="00924656"/>
    <w:rsid w:val="00935CBD"/>
    <w:rsid w:val="00940354"/>
    <w:rsid w:val="009565C6"/>
    <w:rsid w:val="00960B8D"/>
    <w:rsid w:val="009664B5"/>
    <w:rsid w:val="00990AB1"/>
    <w:rsid w:val="009B2502"/>
    <w:rsid w:val="009C0E7D"/>
    <w:rsid w:val="009F3205"/>
    <w:rsid w:val="00A357B3"/>
    <w:rsid w:val="00A407CA"/>
    <w:rsid w:val="00A45A42"/>
    <w:rsid w:val="00A80B85"/>
    <w:rsid w:val="00AD1EA8"/>
    <w:rsid w:val="00AD2E96"/>
    <w:rsid w:val="00AE23B1"/>
    <w:rsid w:val="00AF1FCE"/>
    <w:rsid w:val="00B010B8"/>
    <w:rsid w:val="00B02FEB"/>
    <w:rsid w:val="00B343ED"/>
    <w:rsid w:val="00B75568"/>
    <w:rsid w:val="00BB72CC"/>
    <w:rsid w:val="00BB7A29"/>
    <w:rsid w:val="00BC6819"/>
    <w:rsid w:val="00BE43F4"/>
    <w:rsid w:val="00BF49E1"/>
    <w:rsid w:val="00C04C2E"/>
    <w:rsid w:val="00C16994"/>
    <w:rsid w:val="00C235FB"/>
    <w:rsid w:val="00C422C1"/>
    <w:rsid w:val="00C556CA"/>
    <w:rsid w:val="00C60235"/>
    <w:rsid w:val="00CC00BE"/>
    <w:rsid w:val="00CD2A3B"/>
    <w:rsid w:val="00CD65BB"/>
    <w:rsid w:val="00CF2464"/>
    <w:rsid w:val="00D0459F"/>
    <w:rsid w:val="00D26A05"/>
    <w:rsid w:val="00D468FD"/>
    <w:rsid w:val="00D54081"/>
    <w:rsid w:val="00D54EF9"/>
    <w:rsid w:val="00D70625"/>
    <w:rsid w:val="00D7251D"/>
    <w:rsid w:val="00D7490D"/>
    <w:rsid w:val="00DB5624"/>
    <w:rsid w:val="00DF632B"/>
    <w:rsid w:val="00E64CAF"/>
    <w:rsid w:val="00E96EBB"/>
    <w:rsid w:val="00EC70FB"/>
    <w:rsid w:val="00F070EA"/>
    <w:rsid w:val="00F14615"/>
    <w:rsid w:val="00F2259E"/>
    <w:rsid w:val="00F22D50"/>
    <w:rsid w:val="00F25581"/>
    <w:rsid w:val="00F26513"/>
    <w:rsid w:val="00F3409E"/>
    <w:rsid w:val="00F61CF4"/>
    <w:rsid w:val="00F65760"/>
    <w:rsid w:val="00FD31AB"/>
    <w:rsid w:val="00FD67C5"/>
    <w:rsid w:val="00FD7AD2"/>
    <w:rsid w:val="00FF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54BFB"/>
  <w15:chartTrackingRefBased/>
  <w15:docId w15:val="{76CE0DFE-29AA-4D4C-A763-9EBAC1D7E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14615"/>
  </w:style>
  <w:style w:type="paragraph" w:styleId="Nadpis1">
    <w:name w:val="heading 1"/>
    <w:basedOn w:val="Normln"/>
    <w:next w:val="Normln"/>
    <w:link w:val="Nadpis1Char"/>
    <w:uiPriority w:val="9"/>
    <w:qFormat/>
    <w:rsid w:val="00F1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1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14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14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14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14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14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14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14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14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14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14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1461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1461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1461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1461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1461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1461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1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1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14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1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1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1461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1461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1461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14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1461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14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8d61fea-8cfc-4cbe-9a20-ed78802d2918" xsi:nil="true"/>
    <TaxCatchAll xmlns="bfd2b78a-8a65-492e-b3aa-957d41bfcda8" xsi:nil="true"/>
    <IDx xmlns="88d61fea-8cfc-4cbe-9a20-ed78802d2918" xsi:nil="true"/>
    <lcf76f155ced4ddcb4097134ff3c332f xmlns="88d61fea-8cfc-4cbe-9a20-ed78802d29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924E02E6770F4094662716852E3AEB" ma:contentTypeVersion="21" ma:contentTypeDescription="Create a new document." ma:contentTypeScope="" ma:versionID="7ab0fe2f84dada7dc6955c2f4a10b2b0">
  <xsd:schema xmlns:xsd="http://www.w3.org/2001/XMLSchema" xmlns:xs="http://www.w3.org/2001/XMLSchema" xmlns:p="http://schemas.microsoft.com/office/2006/metadata/properties" xmlns:ns2="88d61fea-8cfc-4cbe-9a20-ed78802d2918" xmlns:ns3="bfd2b78a-8a65-492e-b3aa-957d41bfcda8" targetNamespace="http://schemas.microsoft.com/office/2006/metadata/properties" ma:root="true" ma:fieldsID="eb7f10c0d10f14f79eb115d0c0e1f523" ns2:_="" ns3:_="">
    <xsd:import namespace="88d61fea-8cfc-4cbe-9a20-ed78802d2918"/>
    <xsd:import namespace="bfd2b78a-8a65-492e-b3aa-957d41bfcd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IDx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61fea-8cfc-4cbe-9a20-ed78802d29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9e2bd4e-8192-4a89-992c-7ab4c56d43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x" ma:index="23" nillable="true" ma:displayName="IDx" ma:decimals="0" ma:format="Dropdown" ma:internalName="IDx" ma:percentage="FALSE">
      <xsd:simpleType>
        <xsd:restriction base="dms:Number">
          <xsd:minInclusive value="1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7" nillable="true" ma:displayName="Stav odsouhlasení" ma:internalName="Stav_x0020_odsouhlasen_x00ed_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2b78a-8a65-492e-b3aa-957d41bfcda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9cac84-1026-4db6-b9ff-506f81337d01}" ma:internalName="TaxCatchAll" ma:showField="CatchAllData" ma:web="bfd2b78a-8a65-492e-b3aa-957d41bfcd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B4277E-8172-4CC0-99B7-39BDC231C99C}">
  <ds:schemaRefs>
    <ds:schemaRef ds:uri="http://schemas.microsoft.com/office/2006/metadata/properties"/>
    <ds:schemaRef ds:uri="http://schemas.microsoft.com/office/infopath/2007/PartnerControls"/>
    <ds:schemaRef ds:uri="88d61fea-8cfc-4cbe-9a20-ed78802d2918"/>
    <ds:schemaRef ds:uri="bfd2b78a-8a65-492e-b3aa-957d41bfcda8"/>
  </ds:schemaRefs>
</ds:datastoreItem>
</file>

<file path=customXml/itemProps2.xml><?xml version="1.0" encoding="utf-8"?>
<ds:datastoreItem xmlns:ds="http://schemas.openxmlformats.org/officeDocument/2006/customXml" ds:itemID="{C80183DB-8719-4486-915A-07562D9DEC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1C8C-839C-40FA-B02A-D4534F416A36}"/>
</file>

<file path=docMetadata/LabelInfo.xml><?xml version="1.0" encoding="utf-8"?>
<clbl:labelList xmlns:clbl="http://schemas.microsoft.com/office/2020/mipLabelMetadata">
  <clbl:label id="{09dbcede-71cf-4f17-971d-c75fed6d46ab}" enabled="1" method="Standard" siteId="{5f9adb2b-d118-4969-b155-ea7cb7c8436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472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Jitka Kuldová</dc:creator>
  <cp:keywords/>
  <dc:description/>
  <cp:lastModifiedBy>Jitka Kuldová</cp:lastModifiedBy>
  <cp:revision>118</cp:revision>
  <dcterms:created xsi:type="dcterms:W3CDTF">2026-02-02T13:54:00Z</dcterms:created>
  <dcterms:modified xsi:type="dcterms:W3CDTF">2026-02-04T10:23:00Z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0x010100F7924E02E6770F4094662716852E3AEB</vt:lpwstr>
  </property>
  <property fmtid="{D5CDD505-2E9C-101B-9397-08002B2CF9AE}" pid="3" name="MediaServiceImageTags">
    <vt:lpwstr/>
  </property>
  <property fmtid="{D5CDD505-2E9C-101B-9397-08002B2CF9AE}" pid="5" name="docLang">
    <vt:lpwstr>cs</vt:lpwstr>
  </property>
</Properties>
</file>