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3132" w14:textId="571DD793" w:rsidR="009668E5" w:rsidRPr="00C10BF7" w:rsidRDefault="009668E5" w:rsidP="009668E5">
      <w:pPr>
        <w:rPr>
          <w:b/>
          <w:bCs/>
          <w:sz w:val="28"/>
          <w:szCs w:val="28"/>
        </w:rPr>
      </w:pPr>
      <w:r w:rsidRPr="00C10BF7">
        <w:rPr>
          <w:b/>
          <w:bCs/>
          <w:sz w:val="28"/>
          <w:szCs w:val="28"/>
        </w:rPr>
        <w:t>Use Case</w:t>
      </w:r>
      <w:r w:rsidR="00416C17" w:rsidRPr="00C10BF7">
        <w:rPr>
          <w:b/>
          <w:bCs/>
          <w:sz w:val="28"/>
          <w:szCs w:val="28"/>
        </w:rPr>
        <w:t xml:space="preserve"> - </w:t>
      </w:r>
      <w:r w:rsidRPr="00C10BF7">
        <w:rPr>
          <w:b/>
          <w:bCs/>
          <w:sz w:val="28"/>
          <w:szCs w:val="28"/>
        </w:rPr>
        <w:t>Plánování směn</w:t>
      </w:r>
    </w:p>
    <w:p w14:paraId="460355C4" w14:textId="2BEAF269" w:rsidR="002F0662" w:rsidRDefault="00475326" w:rsidP="00475326">
      <w:pPr>
        <w:jc w:val="both"/>
      </w:pPr>
      <w:r>
        <w:t>Automatické p</w:t>
      </w:r>
      <w:r w:rsidRPr="00475326">
        <w:t>lánování směn je klíčovým nástrojem pro zajištění odpovídajícího personálního pokrytí provozu v požadovaném čase.</w:t>
      </w:r>
      <w:r>
        <w:t xml:space="preserve"> </w:t>
      </w:r>
      <w:r w:rsidRPr="00475326">
        <w:t xml:space="preserve">Jeho cílem je efektivně sladit předpokládaný objem práce s dostupnými kapacitami </w:t>
      </w:r>
      <w:r w:rsidR="00574A9F" w:rsidRPr="00475326">
        <w:t>zaměstnanců,</w:t>
      </w:r>
      <w:r w:rsidRPr="00475326">
        <w:t xml:space="preserve"> a </w:t>
      </w:r>
      <w:r w:rsidR="00C94115">
        <w:t xml:space="preserve">to </w:t>
      </w:r>
      <w:r w:rsidRPr="00475326">
        <w:t>v plném souladu s platnými zákonnými i interními předpisy. Současně přispívá ke spravedlivému rozdělení pracovních směn a umožňuje zohlednění individuálních potřeb zaměstnanců v rámci provozních možností.</w:t>
      </w:r>
    </w:p>
    <w:p w14:paraId="1671E335" w14:textId="5F9D4A53" w:rsidR="00574A9F" w:rsidRPr="00574A9F" w:rsidRDefault="00574A9F" w:rsidP="00317EFD">
      <w:pPr>
        <w:spacing w:line="240" w:lineRule="auto"/>
      </w:pPr>
      <w:r w:rsidRPr="00574A9F">
        <w:rPr>
          <w:b/>
          <w:bCs/>
        </w:rPr>
        <w:t xml:space="preserve">Příprava </w:t>
      </w:r>
      <w:r w:rsidR="001F2C62">
        <w:rPr>
          <w:b/>
          <w:bCs/>
        </w:rPr>
        <w:t>podkladů</w:t>
      </w:r>
      <w:r w:rsidRPr="00574A9F">
        <w:rPr>
          <w:b/>
          <w:bCs/>
        </w:rPr>
        <w:t xml:space="preserve"> pro plánování směn</w:t>
      </w:r>
    </w:p>
    <w:p w14:paraId="2A261536" w14:textId="77777777" w:rsidR="00574A9F" w:rsidRPr="00574A9F" w:rsidRDefault="00574A9F" w:rsidP="00317EFD">
      <w:pPr>
        <w:numPr>
          <w:ilvl w:val="0"/>
          <w:numId w:val="3"/>
        </w:numPr>
        <w:tabs>
          <w:tab w:val="clear" w:pos="720"/>
          <w:tab w:val="num" w:pos="567"/>
        </w:tabs>
        <w:spacing w:line="240" w:lineRule="auto"/>
        <w:ind w:left="851" w:hanging="709"/>
      </w:pPr>
      <w:r w:rsidRPr="00574A9F">
        <w:rPr>
          <w:b/>
          <w:bCs/>
        </w:rPr>
        <w:t>Stanovení provozních potřeb</w:t>
      </w:r>
    </w:p>
    <w:p w14:paraId="17887122" w14:textId="66FFFF07" w:rsidR="00574A9F" w:rsidRDefault="007E2DB4" w:rsidP="00317EFD">
      <w:pPr>
        <w:numPr>
          <w:ilvl w:val="1"/>
          <w:numId w:val="3"/>
        </w:numPr>
        <w:tabs>
          <w:tab w:val="num" w:pos="567"/>
        </w:tabs>
        <w:spacing w:line="240" w:lineRule="auto"/>
        <w:ind w:left="851" w:hanging="284"/>
      </w:pPr>
      <w:r>
        <w:t>u</w:t>
      </w:r>
      <w:r w:rsidR="00574A9F">
        <w:t>rčení</w:t>
      </w:r>
      <w:r w:rsidR="00574A9F" w:rsidRPr="00574A9F">
        <w:t xml:space="preserve"> typů směn</w:t>
      </w:r>
      <w:r w:rsidR="00574A9F">
        <w:t>, které je třeba obsadit</w:t>
      </w:r>
      <w:r>
        <w:t>,</w:t>
      </w:r>
    </w:p>
    <w:p w14:paraId="120891DC" w14:textId="482B4EBC" w:rsidR="00574A9F" w:rsidRPr="00574A9F" w:rsidRDefault="007E2DB4" w:rsidP="00317EFD">
      <w:pPr>
        <w:numPr>
          <w:ilvl w:val="1"/>
          <w:numId w:val="3"/>
        </w:numPr>
        <w:tabs>
          <w:tab w:val="num" w:pos="567"/>
        </w:tabs>
        <w:spacing w:line="240" w:lineRule="auto"/>
        <w:ind w:left="851" w:hanging="284"/>
      </w:pPr>
      <w:r>
        <w:t>u</w:t>
      </w:r>
      <w:r w:rsidR="00574A9F">
        <w:t xml:space="preserve">rčení </w:t>
      </w:r>
      <w:r w:rsidR="00574A9F" w:rsidRPr="00574A9F">
        <w:t>a požadovaného počtu zaměstnanců na jednotliv</w:t>
      </w:r>
      <w:r w:rsidR="00574A9F">
        <w:t>ý</w:t>
      </w:r>
      <w:r>
        <w:t>ch</w:t>
      </w:r>
      <w:r w:rsidR="00574A9F" w:rsidRPr="00574A9F">
        <w:t xml:space="preserve"> směn</w:t>
      </w:r>
      <w:r>
        <w:t>ách</w:t>
      </w:r>
      <w:r w:rsidR="00574A9F" w:rsidRPr="00574A9F">
        <w:t>,</w:t>
      </w:r>
    </w:p>
    <w:p w14:paraId="6DD06535" w14:textId="77777777" w:rsidR="00574A9F" w:rsidRPr="00574A9F" w:rsidRDefault="00574A9F" w:rsidP="00317EFD">
      <w:pPr>
        <w:numPr>
          <w:ilvl w:val="1"/>
          <w:numId w:val="3"/>
        </w:numPr>
        <w:tabs>
          <w:tab w:val="num" w:pos="567"/>
        </w:tabs>
        <w:spacing w:line="240" w:lineRule="auto"/>
        <w:ind w:left="851" w:hanging="284"/>
      </w:pPr>
      <w:r w:rsidRPr="00574A9F">
        <w:t>odhad a predikce objemu práce v plánovaném období.</w:t>
      </w:r>
    </w:p>
    <w:p w14:paraId="6EC79C9C" w14:textId="77777777" w:rsidR="00574A9F" w:rsidRPr="00574A9F" w:rsidRDefault="00574A9F" w:rsidP="00317EFD">
      <w:pPr>
        <w:numPr>
          <w:ilvl w:val="0"/>
          <w:numId w:val="3"/>
        </w:numPr>
        <w:tabs>
          <w:tab w:val="clear" w:pos="720"/>
          <w:tab w:val="num" w:pos="567"/>
        </w:tabs>
        <w:spacing w:line="240" w:lineRule="auto"/>
        <w:ind w:left="851" w:hanging="709"/>
      </w:pPr>
      <w:r w:rsidRPr="00574A9F">
        <w:rPr>
          <w:b/>
          <w:bCs/>
        </w:rPr>
        <w:t>Zapojení zaměstnanců do plánovacího procesu</w:t>
      </w:r>
    </w:p>
    <w:p w14:paraId="7ACFFE56" w14:textId="03B006CB" w:rsidR="00574A9F" w:rsidRPr="00574A9F" w:rsidRDefault="00574A9F" w:rsidP="00317EFD">
      <w:pPr>
        <w:numPr>
          <w:ilvl w:val="1"/>
          <w:numId w:val="3"/>
        </w:numPr>
        <w:tabs>
          <w:tab w:val="num" w:pos="567"/>
        </w:tabs>
        <w:spacing w:line="240" w:lineRule="auto"/>
        <w:ind w:left="851" w:hanging="284"/>
      </w:pPr>
      <w:r w:rsidRPr="00574A9F">
        <w:t>možnost rezervace směn, které je nutné obsadit v nadcházejícím plánovacím období,</w:t>
      </w:r>
    </w:p>
    <w:p w14:paraId="185D1837" w14:textId="0F6AD031" w:rsidR="00574A9F" w:rsidRPr="00574A9F" w:rsidRDefault="00574A9F" w:rsidP="00317EFD">
      <w:pPr>
        <w:numPr>
          <w:ilvl w:val="1"/>
          <w:numId w:val="3"/>
        </w:numPr>
        <w:tabs>
          <w:tab w:val="num" w:pos="567"/>
        </w:tabs>
        <w:spacing w:line="240" w:lineRule="auto"/>
        <w:ind w:left="851" w:hanging="284"/>
      </w:pPr>
      <w:r w:rsidRPr="00574A9F">
        <w:t xml:space="preserve">podávání žádostí o dovolenou, volné dny </w:t>
      </w:r>
      <w:r w:rsidR="007E2DB4">
        <w:t>nebo</w:t>
      </w:r>
      <w:r w:rsidRPr="00574A9F">
        <w:t xml:space="preserve"> preferované směny.</w:t>
      </w:r>
    </w:p>
    <w:p w14:paraId="4676A9E8" w14:textId="77777777" w:rsidR="00574A9F" w:rsidRPr="00574A9F" w:rsidRDefault="00574A9F" w:rsidP="00317EFD">
      <w:pPr>
        <w:numPr>
          <w:ilvl w:val="0"/>
          <w:numId w:val="3"/>
        </w:numPr>
        <w:tabs>
          <w:tab w:val="clear" w:pos="720"/>
          <w:tab w:val="num" w:pos="567"/>
        </w:tabs>
        <w:spacing w:line="240" w:lineRule="auto"/>
        <w:ind w:left="851" w:hanging="709"/>
      </w:pPr>
      <w:r w:rsidRPr="00574A9F">
        <w:rPr>
          <w:b/>
          <w:bCs/>
        </w:rPr>
        <w:t>Zohlednění předem známých skutečností</w:t>
      </w:r>
    </w:p>
    <w:p w14:paraId="5160FE66" w14:textId="77777777" w:rsidR="00574A9F" w:rsidRPr="00574A9F" w:rsidRDefault="00574A9F" w:rsidP="00C10BF7">
      <w:pPr>
        <w:pStyle w:val="Odstavecseseznamem"/>
        <w:numPr>
          <w:ilvl w:val="1"/>
          <w:numId w:val="3"/>
        </w:numPr>
        <w:tabs>
          <w:tab w:val="clear" w:pos="1440"/>
          <w:tab w:val="num" w:pos="851"/>
        </w:tabs>
        <w:ind w:left="851" w:hanging="284"/>
      </w:pPr>
      <w:r w:rsidRPr="00574A9F">
        <w:t>zadání plánovaných událostí ovlivňujících dostupnost zaměstnanců, jako jsou školení, pracovní akce, plánované absence či mimořádné směny.</w:t>
      </w:r>
    </w:p>
    <w:p w14:paraId="2DEBC119" w14:textId="77777777" w:rsidR="00317EFD" w:rsidRDefault="00317EFD" w:rsidP="00317EFD">
      <w:pPr>
        <w:rPr>
          <w:b/>
          <w:bCs/>
        </w:rPr>
      </w:pPr>
      <w:r w:rsidRPr="00317EFD">
        <w:rPr>
          <w:b/>
          <w:bCs/>
        </w:rPr>
        <w:t>Plánování směn</w:t>
      </w:r>
    </w:p>
    <w:p w14:paraId="03784802" w14:textId="4970D861" w:rsidR="00C10BF7" w:rsidRPr="00C10BF7" w:rsidRDefault="00C10BF7" w:rsidP="00C10BF7">
      <w:pPr>
        <w:pStyle w:val="Odstavecseseznamem"/>
        <w:numPr>
          <w:ilvl w:val="0"/>
          <w:numId w:val="10"/>
        </w:numPr>
        <w:ind w:left="567" w:hanging="425"/>
        <w:rPr>
          <w:b/>
          <w:bCs/>
        </w:rPr>
      </w:pPr>
      <w:r w:rsidRPr="00C10BF7">
        <w:rPr>
          <w:b/>
          <w:bCs/>
        </w:rPr>
        <w:t>Automatizované plánování na základě potřeb provozu a predikce objemu práce</w:t>
      </w:r>
    </w:p>
    <w:p w14:paraId="386F3730" w14:textId="53CAD7D5" w:rsidR="00C10BF7" w:rsidRPr="00C10BF7" w:rsidRDefault="00C10BF7" w:rsidP="00C10BF7">
      <w:pPr>
        <w:numPr>
          <w:ilvl w:val="1"/>
          <w:numId w:val="7"/>
        </w:numPr>
        <w:ind w:left="851" w:hanging="284"/>
      </w:pPr>
      <w:r w:rsidRPr="00C10BF7">
        <w:t xml:space="preserve">zajištění obsazení směn potřebným počtem zaměstnanců v souladu s definovanými provozními </w:t>
      </w:r>
      <w:r>
        <w:t>potřebami,</w:t>
      </w:r>
    </w:p>
    <w:p w14:paraId="1DA50AB3" w14:textId="35655DDA" w:rsidR="00C10BF7" w:rsidRPr="00C10BF7" w:rsidRDefault="00C10BF7" w:rsidP="00C10BF7">
      <w:pPr>
        <w:numPr>
          <w:ilvl w:val="1"/>
          <w:numId w:val="7"/>
        </w:numPr>
        <w:ind w:left="851" w:hanging="284"/>
      </w:pPr>
      <w:r w:rsidRPr="00C10BF7">
        <w:t xml:space="preserve">návrh </w:t>
      </w:r>
      <w:r>
        <w:t>rozložení</w:t>
      </w:r>
      <w:r w:rsidRPr="00C10BF7">
        <w:t xml:space="preserve"> směn a jejich obsazení zaměstnanci s cílem zajistit optimální pokrytí provozu</w:t>
      </w:r>
      <w:r>
        <w:t xml:space="preserve"> dle předpovězeného objemu práce</w:t>
      </w:r>
      <w:r w:rsidRPr="00C10BF7">
        <w:t>,</w:t>
      </w:r>
    </w:p>
    <w:p w14:paraId="5F983BD5" w14:textId="77777777" w:rsidR="00C10BF7" w:rsidRPr="00C10BF7" w:rsidRDefault="00C10BF7" w:rsidP="00C10BF7">
      <w:pPr>
        <w:numPr>
          <w:ilvl w:val="1"/>
          <w:numId w:val="7"/>
        </w:numPr>
        <w:ind w:left="851" w:hanging="284"/>
      </w:pPr>
      <w:r w:rsidRPr="00C10BF7">
        <w:t>zohlednění odborných znalostí, kvalifikace a kompetencí zaměstnanců,</w:t>
      </w:r>
    </w:p>
    <w:p w14:paraId="6E3C4D2B" w14:textId="3F65136D" w:rsidR="00C10BF7" w:rsidRDefault="00C10BF7" w:rsidP="00C10BF7">
      <w:pPr>
        <w:numPr>
          <w:ilvl w:val="1"/>
          <w:numId w:val="7"/>
        </w:numPr>
        <w:ind w:left="851" w:hanging="284"/>
      </w:pPr>
      <w:r w:rsidRPr="00C10BF7">
        <w:t>plánování a kombinace různých pracovních činností v rámci jednotlivých směn</w:t>
      </w:r>
      <w:r w:rsidR="00A134B9">
        <w:t>,</w:t>
      </w:r>
    </w:p>
    <w:p w14:paraId="58AABFAC" w14:textId="7133D5E7" w:rsidR="00A134B9" w:rsidRDefault="00D93E40" w:rsidP="00C10BF7">
      <w:pPr>
        <w:numPr>
          <w:ilvl w:val="1"/>
          <w:numId w:val="7"/>
        </w:numPr>
        <w:ind w:left="851" w:hanging="284"/>
      </w:pPr>
      <w:r w:rsidRPr="00D93E40">
        <w:t>plánování hromadných aktivit, jako jsou týmové porady, týmová školení nebo denní starty</w:t>
      </w:r>
      <w:r w:rsidR="00E50050">
        <w:t>,</w:t>
      </w:r>
    </w:p>
    <w:p w14:paraId="68026DAC" w14:textId="6702DA79" w:rsidR="00E50050" w:rsidRDefault="00D4736C" w:rsidP="00C10BF7">
      <w:pPr>
        <w:numPr>
          <w:ilvl w:val="1"/>
          <w:numId w:val="7"/>
        </w:numPr>
        <w:ind w:left="851" w:hanging="284"/>
      </w:pPr>
      <w:r w:rsidRPr="00D4736C">
        <w:t>plánování individuálních (</w:t>
      </w:r>
      <w:proofErr w:type="spellStart"/>
      <w:r w:rsidRPr="00D4736C">
        <w:t>one</w:t>
      </w:r>
      <w:proofErr w:type="spellEnd"/>
      <w:r w:rsidRPr="00D4736C">
        <w:t>-to-</w:t>
      </w:r>
      <w:proofErr w:type="spellStart"/>
      <w:r w:rsidRPr="00D4736C">
        <w:t>one</w:t>
      </w:r>
      <w:proofErr w:type="spellEnd"/>
      <w:r w:rsidRPr="00D4736C">
        <w:t>) setkání</w:t>
      </w:r>
      <w:r w:rsidR="00A85911">
        <w:t>,</w:t>
      </w:r>
    </w:p>
    <w:p w14:paraId="5AB9540D" w14:textId="1922AE4E" w:rsidR="002A10ED" w:rsidRPr="00C10BF7" w:rsidRDefault="00D4736C" w:rsidP="00C10BF7">
      <w:pPr>
        <w:numPr>
          <w:ilvl w:val="1"/>
          <w:numId w:val="7"/>
        </w:numPr>
        <w:ind w:left="851" w:hanging="284"/>
      </w:pPr>
      <w:r w:rsidRPr="00D4736C">
        <w:t>plánování obědových a bezpečnostních přestávek s ohledem na zachování plynulého provozu.</w:t>
      </w:r>
    </w:p>
    <w:p w14:paraId="4B2376DB" w14:textId="55C22C2E" w:rsidR="00C10BF7" w:rsidRPr="00C10BF7" w:rsidRDefault="00C10BF7" w:rsidP="00C10BF7">
      <w:pPr>
        <w:pStyle w:val="Odstavecseseznamem"/>
        <w:numPr>
          <w:ilvl w:val="0"/>
          <w:numId w:val="7"/>
        </w:numPr>
        <w:tabs>
          <w:tab w:val="clear" w:pos="720"/>
          <w:tab w:val="num" w:pos="567"/>
        </w:tabs>
        <w:ind w:hanging="578"/>
        <w:rPr>
          <w:b/>
          <w:bCs/>
        </w:rPr>
      </w:pPr>
      <w:r w:rsidRPr="00C10BF7">
        <w:rPr>
          <w:b/>
          <w:bCs/>
        </w:rPr>
        <w:t>Dodržení legislativních požadavků</w:t>
      </w:r>
    </w:p>
    <w:p w14:paraId="2A937D43" w14:textId="38BB38FF" w:rsidR="00C10BF7" w:rsidRDefault="00854143" w:rsidP="00C10BF7">
      <w:pPr>
        <w:numPr>
          <w:ilvl w:val="1"/>
          <w:numId w:val="1"/>
        </w:numPr>
        <w:tabs>
          <w:tab w:val="clear" w:pos="1440"/>
          <w:tab w:val="num" w:pos="851"/>
        </w:tabs>
        <w:ind w:left="851" w:hanging="284"/>
      </w:pPr>
      <w:r w:rsidRPr="00854143">
        <w:t>zajištění souladu plánování směn s platnými zákonnými předpisy, zejména v oblasti pracovní doby, odpočinku a práce přesčas</w:t>
      </w:r>
      <w:r w:rsidR="00C10BF7" w:rsidRPr="00C10BF7">
        <w:t>.</w:t>
      </w:r>
    </w:p>
    <w:p w14:paraId="27BD5014" w14:textId="1C107318" w:rsidR="00070008" w:rsidRPr="00C10BF7" w:rsidRDefault="001653C9" w:rsidP="00C10BF7">
      <w:pPr>
        <w:numPr>
          <w:ilvl w:val="1"/>
          <w:numId w:val="1"/>
        </w:numPr>
        <w:tabs>
          <w:tab w:val="clear" w:pos="1440"/>
          <w:tab w:val="num" w:pos="851"/>
        </w:tabs>
        <w:ind w:left="851" w:hanging="284"/>
      </w:pPr>
      <w:r w:rsidRPr="001653C9">
        <w:t>zohlednění různých typů pracovních úvazků a jejich výše při plánování směn</w:t>
      </w:r>
    </w:p>
    <w:p w14:paraId="773934AD" w14:textId="6A5CC04A" w:rsidR="00C10BF7" w:rsidRPr="00C10BF7" w:rsidRDefault="00C10BF7" w:rsidP="00C10BF7">
      <w:pPr>
        <w:pStyle w:val="Odstavecseseznamem"/>
        <w:numPr>
          <w:ilvl w:val="0"/>
          <w:numId w:val="1"/>
        </w:numPr>
        <w:tabs>
          <w:tab w:val="clear" w:pos="720"/>
          <w:tab w:val="num" w:pos="567"/>
          <w:tab w:val="left" w:pos="1418"/>
        </w:tabs>
        <w:ind w:hanging="578"/>
        <w:rPr>
          <w:b/>
          <w:bCs/>
        </w:rPr>
      </w:pPr>
      <w:r w:rsidRPr="00C10BF7">
        <w:rPr>
          <w:b/>
          <w:bCs/>
        </w:rPr>
        <w:t>Aplikace interních pravidel prostřednictvím konfigurovatelných plánovacích pravidel</w:t>
      </w:r>
    </w:p>
    <w:p w14:paraId="68A6B9AC" w14:textId="6C3D23AE" w:rsidR="00C10BF7" w:rsidRPr="00C10BF7" w:rsidRDefault="001E4B21" w:rsidP="00C10BF7">
      <w:pPr>
        <w:numPr>
          <w:ilvl w:val="1"/>
          <w:numId w:val="9"/>
        </w:numPr>
        <w:tabs>
          <w:tab w:val="clear" w:pos="1440"/>
          <w:tab w:val="num" w:pos="851"/>
        </w:tabs>
        <w:ind w:hanging="873"/>
      </w:pPr>
      <w:r w:rsidRPr="001E4B21">
        <w:lastRenderedPageBreak/>
        <w:t>zajištění spravedlivého a transparentního rozdělení směn mezi zaměstnance,</w:t>
      </w:r>
    </w:p>
    <w:p w14:paraId="5F2DD9D1" w14:textId="4F2A69F0" w:rsidR="00C10BF7" w:rsidRPr="00C10BF7" w:rsidRDefault="001A0F1A" w:rsidP="00C10BF7">
      <w:pPr>
        <w:numPr>
          <w:ilvl w:val="1"/>
          <w:numId w:val="9"/>
        </w:numPr>
        <w:tabs>
          <w:tab w:val="clear" w:pos="1440"/>
          <w:tab w:val="num" w:pos="851"/>
        </w:tabs>
        <w:ind w:hanging="873"/>
      </w:pPr>
      <w:r w:rsidRPr="001A0F1A">
        <w:t>možnost uplatnění řízené a pravidelné rotace směn,</w:t>
      </w:r>
    </w:p>
    <w:p w14:paraId="7D0A1B10" w14:textId="4776367E" w:rsidR="00C10BF7" w:rsidRDefault="001A0F1A" w:rsidP="006221A8">
      <w:pPr>
        <w:numPr>
          <w:ilvl w:val="1"/>
          <w:numId w:val="9"/>
        </w:numPr>
        <w:tabs>
          <w:tab w:val="clear" w:pos="1440"/>
          <w:tab w:val="num" w:pos="851"/>
        </w:tabs>
        <w:ind w:left="851" w:hanging="284"/>
      </w:pPr>
      <w:r w:rsidRPr="001A0F1A">
        <w:t>definice a aplikace pravidel pro plánování víkendových a nočních směn, včetně stanovení limitů (např. maximální počet směn, maximální počet směn v návaznosti na sebe),</w:t>
      </w:r>
    </w:p>
    <w:p w14:paraId="1A57F4C3" w14:textId="373CB938" w:rsidR="002A26D5" w:rsidRPr="00C10BF7" w:rsidRDefault="001A0F1A" w:rsidP="006221A8">
      <w:pPr>
        <w:numPr>
          <w:ilvl w:val="1"/>
          <w:numId w:val="9"/>
        </w:numPr>
        <w:tabs>
          <w:tab w:val="clear" w:pos="1440"/>
          <w:tab w:val="num" w:pos="851"/>
        </w:tabs>
        <w:ind w:left="851" w:hanging="284"/>
      </w:pPr>
      <w:r w:rsidRPr="001A0F1A">
        <w:t>zohlednění individuálních omezení a preferencí zaměstnanců, jako je dostupnost pouze pro určité typy směn nebo vyloučení nočních či víkendových směn,</w:t>
      </w:r>
    </w:p>
    <w:p w14:paraId="462A0446" w14:textId="53B83D5B" w:rsidR="00C10BF7" w:rsidRPr="00C10BF7" w:rsidRDefault="006221A8" w:rsidP="006221A8">
      <w:pPr>
        <w:numPr>
          <w:ilvl w:val="1"/>
          <w:numId w:val="9"/>
        </w:numPr>
        <w:tabs>
          <w:tab w:val="clear" w:pos="1440"/>
          <w:tab w:val="num" w:pos="851"/>
        </w:tabs>
        <w:ind w:left="851" w:hanging="284"/>
      </w:pPr>
      <w:r w:rsidRPr="006221A8">
        <w:t>plánování práce na dálku v návaznosti na dostupnou kapacitu pracovních míst a provozní</w:t>
      </w:r>
      <w:r w:rsidR="00077638">
        <w:t>ch</w:t>
      </w:r>
      <w:r w:rsidRPr="006221A8">
        <w:t xml:space="preserve"> možnosti.</w:t>
      </w:r>
    </w:p>
    <w:sectPr w:rsidR="00C10BF7" w:rsidRPr="00C10B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506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74E39"/>
    <w:multiLevelType w:val="hybridMultilevel"/>
    <w:tmpl w:val="3F6A45DC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B6906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27511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903DC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273E2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92FB7"/>
    <w:multiLevelType w:val="hybridMultilevel"/>
    <w:tmpl w:val="918653A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20E45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C66C1"/>
    <w:multiLevelType w:val="multilevel"/>
    <w:tmpl w:val="CA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E58D1"/>
    <w:multiLevelType w:val="hybridMultilevel"/>
    <w:tmpl w:val="084480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97D02"/>
    <w:multiLevelType w:val="multilevel"/>
    <w:tmpl w:val="FE9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1598E"/>
    <w:multiLevelType w:val="hybridMultilevel"/>
    <w:tmpl w:val="CE1CBE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773020">
    <w:abstractNumId w:val="4"/>
  </w:num>
  <w:num w:numId="2" w16cid:durableId="118454770">
    <w:abstractNumId w:val="1"/>
  </w:num>
  <w:num w:numId="3" w16cid:durableId="1284727396">
    <w:abstractNumId w:val="2"/>
  </w:num>
  <w:num w:numId="4" w16cid:durableId="1478181179">
    <w:abstractNumId w:val="3"/>
  </w:num>
  <w:num w:numId="5" w16cid:durableId="1897399510">
    <w:abstractNumId w:val="8"/>
  </w:num>
  <w:num w:numId="6" w16cid:durableId="1976980179">
    <w:abstractNumId w:val="6"/>
  </w:num>
  <w:num w:numId="7" w16cid:durableId="2008704062">
    <w:abstractNumId w:val="5"/>
  </w:num>
  <w:num w:numId="8" w16cid:durableId="2092503990">
    <w:abstractNumId w:val="11"/>
  </w:num>
  <w:num w:numId="9" w16cid:durableId="269512816">
    <w:abstractNumId w:val="7"/>
  </w:num>
  <w:num w:numId="10" w16cid:durableId="660695637">
    <w:abstractNumId w:val="0"/>
  </w:num>
  <w:num w:numId="11" w16cid:durableId="775750989">
    <w:abstractNumId w:val="10"/>
  </w:num>
  <w:num w:numId="12" w16cid:durableId="986591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E5"/>
    <w:rsid w:val="00070008"/>
    <w:rsid w:val="00077638"/>
    <w:rsid w:val="000C3CA1"/>
    <w:rsid w:val="000E08F1"/>
    <w:rsid w:val="001653C9"/>
    <w:rsid w:val="001A0F1A"/>
    <w:rsid w:val="001E4B21"/>
    <w:rsid w:val="001F2C62"/>
    <w:rsid w:val="002172AD"/>
    <w:rsid w:val="002A10ED"/>
    <w:rsid w:val="002A26D5"/>
    <w:rsid w:val="002F0662"/>
    <w:rsid w:val="00317EFD"/>
    <w:rsid w:val="003E2367"/>
    <w:rsid w:val="00416C17"/>
    <w:rsid w:val="00475326"/>
    <w:rsid w:val="00574A9F"/>
    <w:rsid w:val="00614933"/>
    <w:rsid w:val="006221A8"/>
    <w:rsid w:val="006D62EF"/>
    <w:rsid w:val="007156DC"/>
    <w:rsid w:val="007963B4"/>
    <w:rsid w:val="007C6E83"/>
    <w:rsid w:val="007D60D1"/>
    <w:rsid w:val="007E2DB4"/>
    <w:rsid w:val="00807B67"/>
    <w:rsid w:val="008371AD"/>
    <w:rsid w:val="00854143"/>
    <w:rsid w:val="008906B0"/>
    <w:rsid w:val="008B2177"/>
    <w:rsid w:val="008D3E05"/>
    <w:rsid w:val="009668E5"/>
    <w:rsid w:val="00A134B9"/>
    <w:rsid w:val="00A71D03"/>
    <w:rsid w:val="00A85911"/>
    <w:rsid w:val="00BB7A29"/>
    <w:rsid w:val="00BE2AA9"/>
    <w:rsid w:val="00C07CF7"/>
    <w:rsid w:val="00C10BF7"/>
    <w:rsid w:val="00C235FB"/>
    <w:rsid w:val="00C24BC6"/>
    <w:rsid w:val="00C50EF6"/>
    <w:rsid w:val="00C94115"/>
    <w:rsid w:val="00D4736C"/>
    <w:rsid w:val="00D67B71"/>
    <w:rsid w:val="00D7490D"/>
    <w:rsid w:val="00D93E40"/>
    <w:rsid w:val="00E5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6660A"/>
  <w15:chartTrackingRefBased/>
  <w15:docId w15:val="{BF826263-2605-4917-A56A-C71CE606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668E5"/>
  </w:style>
  <w:style w:type="paragraph" w:styleId="Nadpis1">
    <w:name w:val="heading 1"/>
    <w:basedOn w:val="Normln"/>
    <w:next w:val="Normln"/>
    <w:link w:val="Nadpis1Char"/>
    <w:uiPriority w:val="9"/>
    <w:qFormat/>
    <w:rsid w:val="0096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6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6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6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68E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68E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68E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68E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68E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68E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68E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68E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68E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68E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924E02E6770F4094662716852E3AEB" ma:contentTypeVersion="21" ma:contentTypeDescription="Vytvoří nový dokument" ma:contentTypeScope="" ma:versionID="5ea9355d56484f5d1da374373afbb6dc">
  <xsd:schema xmlns:xsd="http://www.w3.org/2001/XMLSchema" xmlns:xs="http://www.w3.org/2001/XMLSchema" xmlns:p="http://schemas.microsoft.com/office/2006/metadata/properties" xmlns:ns2="88d61fea-8cfc-4cbe-9a20-ed78802d2918" xmlns:ns3="bfd2b78a-8a65-492e-b3aa-957d41bfcda8" targetNamespace="http://schemas.microsoft.com/office/2006/metadata/properties" ma:root="true" ma:fieldsID="25507bdfedc2d4893afb56cdc751a3db" ns2:_="" ns3:_="">
    <xsd:import namespace="88d61fea-8cfc-4cbe-9a20-ed78802d2918"/>
    <xsd:import namespace="bfd2b78a-8a65-492e-b3aa-957d41bfcd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IDx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61fea-8cfc-4cbe-9a20-ed78802d29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f9e2bd4e-8192-4a89-992c-7ab4c56d43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x" ma:index="23" nillable="true" ma:displayName="IDx" ma:decimals="0" ma:format="Dropdown" ma:internalName="IDx" ma:percentage="FALSE">
      <xsd:simpleType>
        <xsd:restriction base="dms:Number">
          <xsd:minInclusive value="1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tav odsouhlasení" ma:internalName="Stav_x0020_odsouhlasen_x00ed_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2b78a-8a65-492e-b3aa-957d41bfcda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9cac84-1026-4db6-b9ff-506f81337d01}" ma:internalName="TaxCatchAll" ma:showField="CatchAllData" ma:web="bfd2b78a-8a65-492e-b3aa-957d41bfcd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8d61fea-8cfc-4cbe-9a20-ed78802d2918" xsi:nil="true"/>
    <TaxCatchAll xmlns="bfd2b78a-8a65-492e-b3aa-957d41bfcda8" xsi:nil="true"/>
    <IDx xmlns="88d61fea-8cfc-4cbe-9a20-ed78802d2918" xsi:nil="true"/>
    <lcf76f155ced4ddcb4097134ff3c332f xmlns="88d61fea-8cfc-4cbe-9a20-ed78802d29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F43656-B822-4BA7-B59C-BFA392C2DEBC}"/>
</file>

<file path=customXml/itemProps2.xml><?xml version="1.0" encoding="utf-8"?>
<ds:datastoreItem xmlns:ds="http://schemas.openxmlformats.org/officeDocument/2006/customXml" ds:itemID="{8A9D11A6-A888-4C2F-92E5-DDDAE86F24FE}"/>
</file>

<file path=customXml/itemProps3.xml><?xml version="1.0" encoding="utf-8"?>
<ds:datastoreItem xmlns:ds="http://schemas.openxmlformats.org/officeDocument/2006/customXml" ds:itemID="{582356FD-32D6-494A-934C-404202604566}"/>
</file>

<file path=docMetadata/LabelInfo.xml><?xml version="1.0" encoding="utf-8"?>
<clbl:labelList xmlns:clbl="http://schemas.microsoft.com/office/2020/mipLabelMetadata">
  <clbl:label id="{09dbcede-71cf-4f17-971d-c75fed6d46ab}" enabled="1" method="Standard" siteId="{5f9adb2b-d118-4969-b155-ea7cb7c843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Jitka Kuldová</dc:creator>
  <cp:keywords/>
  <dc:description/>
  <cp:lastModifiedBy>Jitka Kuldová</cp:lastModifiedBy>
  <cp:revision>3</cp:revision>
  <dcterms:created xsi:type="dcterms:W3CDTF">2026-01-14T16:08:00Z</dcterms:created>
  <dcterms:modified xsi:type="dcterms:W3CDTF">2026-02-02T13:54:00Z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0x010100F7924E02E6770F4094662716852E3AEB</vt:lpwstr>
  </property>
</Properties>
</file>