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3C4C05" w14:textId="64B2C1EB" w:rsidR="005920AB" w:rsidRPr="00114EC8" w:rsidRDefault="005920AB" w:rsidP="005920AB">
      <w:pPr>
        <w:jc w:val="center"/>
        <w:rPr>
          <w:b/>
          <w:bCs/>
          <w:sz w:val="32"/>
          <w:szCs w:val="32"/>
          <w:u w:val="single"/>
          <w:lang w:val="es-ES"/>
        </w:rPr>
      </w:pPr>
      <w:r w:rsidRPr="00114EC8">
        <w:rPr>
          <w:b/>
          <w:bCs/>
          <w:sz w:val="32"/>
          <w:szCs w:val="32"/>
          <w:u w:val="single"/>
          <w:lang w:val="es-ES"/>
        </w:rPr>
        <w:t xml:space="preserve">Avance </w:t>
      </w:r>
      <w:r w:rsidR="009610D3" w:rsidRPr="00114EC8">
        <w:rPr>
          <w:b/>
          <w:bCs/>
          <w:sz w:val="32"/>
          <w:szCs w:val="32"/>
          <w:u w:val="single"/>
          <w:lang w:val="es-ES"/>
        </w:rPr>
        <w:t>2</w:t>
      </w:r>
      <w:r w:rsidRPr="00114EC8">
        <w:rPr>
          <w:b/>
          <w:bCs/>
          <w:sz w:val="32"/>
          <w:szCs w:val="32"/>
          <w:u w:val="single"/>
          <w:lang w:val="es-ES"/>
        </w:rPr>
        <w:t xml:space="preserve">: </w:t>
      </w:r>
      <w:r w:rsidR="009610D3" w:rsidRPr="00114EC8">
        <w:rPr>
          <w:b/>
          <w:bCs/>
          <w:sz w:val="32"/>
          <w:szCs w:val="32"/>
          <w:u w:val="single"/>
          <w:lang w:val="es-ES"/>
        </w:rPr>
        <w:t>Limpieza y optimización de consultas SQL</w:t>
      </w:r>
    </w:p>
    <w:p w14:paraId="66BF8427" w14:textId="77777777" w:rsidR="00067180" w:rsidRDefault="00067180">
      <w:pPr>
        <w:rPr>
          <w:lang w:val="es-ES"/>
        </w:rPr>
      </w:pPr>
    </w:p>
    <w:p w14:paraId="1E2AA910" w14:textId="219B9ADC" w:rsidR="005920AB" w:rsidRPr="00114EC8" w:rsidRDefault="006F1322" w:rsidP="0024499B">
      <w:pPr>
        <w:pStyle w:val="Prrafodelista"/>
        <w:numPr>
          <w:ilvl w:val="0"/>
          <w:numId w:val="2"/>
        </w:numPr>
        <w:rPr>
          <w:b/>
          <w:bCs/>
          <w:sz w:val="24"/>
          <w:szCs w:val="24"/>
          <w:lang w:val="es-ES"/>
        </w:rPr>
      </w:pPr>
      <w:proofErr w:type="spellStart"/>
      <w:r w:rsidRPr="00114EC8">
        <w:rPr>
          <w:b/>
          <w:bCs/>
          <w:sz w:val="24"/>
          <w:szCs w:val="24"/>
          <w:u w:val="single"/>
          <w:lang w:val="es-ES"/>
        </w:rPr>
        <w:t>Trigger</w:t>
      </w:r>
      <w:proofErr w:type="spellEnd"/>
      <w:r w:rsidR="00114EC8" w:rsidRPr="00114EC8">
        <w:rPr>
          <w:b/>
          <w:bCs/>
          <w:sz w:val="24"/>
          <w:szCs w:val="24"/>
          <w:lang w:val="es-ES"/>
        </w:rPr>
        <w:t>:</w:t>
      </w:r>
    </w:p>
    <w:p w14:paraId="1CF39067" w14:textId="5BBB0B0D" w:rsidR="00114EC8" w:rsidRPr="00114EC8" w:rsidRDefault="00114EC8" w:rsidP="00114EC8">
      <w:pPr>
        <w:pStyle w:val="NormalWeb"/>
        <w:shd w:val="clear" w:color="auto" w:fill="FFFFFF"/>
        <w:ind w:left="720"/>
        <w:rPr>
          <w:rFonts w:asciiTheme="minorHAnsi" w:hAnsiTheme="minorHAnsi"/>
          <w:b/>
          <w:bCs/>
          <w:color w:val="000000"/>
          <w:lang w:val="es-ES"/>
        </w:rPr>
      </w:pPr>
      <w:r w:rsidRPr="00114EC8">
        <w:rPr>
          <w:rFonts w:asciiTheme="minorHAnsi" w:hAnsiTheme="minorHAnsi"/>
          <w:b/>
          <w:bCs/>
          <w:color w:val="000000"/>
          <w:bdr w:val="none" w:sz="0" w:space="0" w:color="auto" w:frame="1"/>
          <w:lang w:val="es-ES"/>
        </w:rPr>
        <w:t xml:space="preserve">Crea un </w:t>
      </w:r>
      <w:proofErr w:type="spellStart"/>
      <w:r w:rsidRPr="00114EC8">
        <w:rPr>
          <w:rFonts w:asciiTheme="minorHAnsi" w:hAnsiTheme="minorHAnsi"/>
          <w:b/>
          <w:bCs/>
          <w:color w:val="000000"/>
          <w:bdr w:val="none" w:sz="0" w:space="0" w:color="auto" w:frame="1"/>
          <w:lang w:val="es-ES"/>
        </w:rPr>
        <w:t>trigger</w:t>
      </w:r>
      <w:proofErr w:type="spellEnd"/>
      <w:r w:rsidRPr="00114EC8">
        <w:rPr>
          <w:rFonts w:asciiTheme="minorHAnsi" w:hAnsiTheme="minorHAnsi"/>
          <w:b/>
          <w:bCs/>
          <w:color w:val="000000"/>
          <w:bdr w:val="none" w:sz="0" w:space="0" w:color="auto" w:frame="1"/>
          <w:lang w:val="es-ES"/>
        </w:rPr>
        <w:t xml:space="preserve"> que registre en una tabla de monitoreo cada vez que un producto supere las 200.000 unidades vendidas acumuladas.</w:t>
      </w:r>
      <w:r w:rsidR="00702002">
        <w:rPr>
          <w:rFonts w:asciiTheme="minorHAnsi" w:hAnsiTheme="minorHAnsi"/>
          <w:b/>
          <w:bCs/>
          <w:color w:val="000000"/>
          <w:bdr w:val="none" w:sz="0" w:space="0" w:color="auto" w:frame="1"/>
          <w:lang w:val="es-ES"/>
        </w:rPr>
        <w:t xml:space="preserve"> </w:t>
      </w:r>
      <w:r w:rsidRPr="00114EC8">
        <w:rPr>
          <w:rFonts w:asciiTheme="minorHAnsi" w:hAnsiTheme="minorHAnsi"/>
          <w:b/>
          <w:bCs/>
          <w:color w:val="000000"/>
          <w:bdr w:val="none" w:sz="0" w:space="0" w:color="auto" w:frame="1"/>
          <w:lang w:val="es-ES"/>
        </w:rPr>
        <w:t xml:space="preserve">El </w:t>
      </w:r>
      <w:proofErr w:type="spellStart"/>
      <w:r w:rsidRPr="00114EC8">
        <w:rPr>
          <w:rFonts w:asciiTheme="minorHAnsi" w:hAnsiTheme="minorHAnsi"/>
          <w:b/>
          <w:bCs/>
          <w:color w:val="000000"/>
          <w:bdr w:val="none" w:sz="0" w:space="0" w:color="auto" w:frame="1"/>
          <w:lang w:val="es-ES"/>
        </w:rPr>
        <w:t>trigger</w:t>
      </w:r>
      <w:proofErr w:type="spellEnd"/>
      <w:r w:rsidRPr="00114EC8">
        <w:rPr>
          <w:rFonts w:asciiTheme="minorHAnsi" w:hAnsiTheme="minorHAnsi"/>
          <w:b/>
          <w:bCs/>
          <w:color w:val="000000"/>
          <w:bdr w:val="none" w:sz="0" w:space="0" w:color="auto" w:frame="1"/>
          <w:lang w:val="es-ES"/>
        </w:rPr>
        <w:t xml:space="preserve"> debe activarse después de insertar una nueva venta y registrar en la tabla el ID del producto, su nombre, la nueva cantidad total de unidades vendidas, y la fecha en que se superó el umbral.</w:t>
      </w:r>
    </w:p>
    <w:p w14:paraId="6F403DB4" w14:textId="77777777" w:rsidR="00114EC8" w:rsidRDefault="00114EC8" w:rsidP="00114EC8">
      <w:pPr>
        <w:pStyle w:val="Prrafodelista"/>
        <w:rPr>
          <w:lang w:val="es-ES"/>
        </w:rPr>
      </w:pPr>
    </w:p>
    <w:p w14:paraId="190E40D4" w14:textId="176961FA" w:rsidR="0024499B" w:rsidRDefault="00114EC8" w:rsidP="0024499B">
      <w:pPr>
        <w:pStyle w:val="Prrafodelista"/>
        <w:rPr>
          <w:lang w:val="es-ES"/>
        </w:rPr>
      </w:pPr>
      <w:r>
        <w:rPr>
          <w:lang w:val="es-ES"/>
        </w:rPr>
        <w:t xml:space="preserve">Procedemos a crear un </w:t>
      </w:r>
      <w:proofErr w:type="spellStart"/>
      <w:r>
        <w:rPr>
          <w:lang w:val="es-ES"/>
        </w:rPr>
        <w:t>trigger</w:t>
      </w:r>
      <w:proofErr w:type="spellEnd"/>
      <w:r>
        <w:rPr>
          <w:lang w:val="es-ES"/>
        </w:rPr>
        <w:t xml:space="preserve"> </w:t>
      </w:r>
      <w:r w:rsidR="00127991">
        <w:rPr>
          <w:lang w:val="es-ES"/>
        </w:rPr>
        <w:t>(“supera_200</w:t>
      </w:r>
      <w:r w:rsidR="002A6630">
        <w:rPr>
          <w:lang w:val="es-ES"/>
        </w:rPr>
        <w:t xml:space="preserve">k_tr) </w:t>
      </w:r>
      <w:r>
        <w:rPr>
          <w:lang w:val="es-ES"/>
        </w:rPr>
        <w:t xml:space="preserve">que verifique si </w:t>
      </w:r>
      <w:r w:rsidR="00702002">
        <w:rPr>
          <w:lang w:val="es-ES"/>
        </w:rPr>
        <w:t xml:space="preserve">el producto </w:t>
      </w:r>
      <w:r w:rsidR="00EC21A6">
        <w:rPr>
          <w:lang w:val="es-ES"/>
        </w:rPr>
        <w:t xml:space="preserve">haya superado las </w:t>
      </w:r>
      <w:r w:rsidR="00B9184B">
        <w:rPr>
          <w:lang w:val="es-ES"/>
        </w:rPr>
        <w:t>200k</w:t>
      </w:r>
      <w:r w:rsidR="00EC21A6">
        <w:rPr>
          <w:lang w:val="es-ES"/>
        </w:rPr>
        <w:t xml:space="preserve"> </w:t>
      </w:r>
      <w:r w:rsidR="00B9184B">
        <w:rPr>
          <w:lang w:val="es-ES"/>
        </w:rPr>
        <w:t xml:space="preserve">de </w:t>
      </w:r>
      <w:r w:rsidR="00EC21A6">
        <w:rPr>
          <w:lang w:val="es-ES"/>
        </w:rPr>
        <w:t xml:space="preserve">unidades vendidas y no exista previamente en la tabla de monitoreo. Esto refiere a que solamente se </w:t>
      </w:r>
      <w:r w:rsidR="00C52BE9">
        <w:rPr>
          <w:lang w:val="es-ES"/>
        </w:rPr>
        <w:t xml:space="preserve">realiza un </w:t>
      </w:r>
      <w:proofErr w:type="spellStart"/>
      <w:proofErr w:type="gramStart"/>
      <w:r w:rsidR="00C52BE9">
        <w:rPr>
          <w:lang w:val="es-ES"/>
        </w:rPr>
        <w:t>insert</w:t>
      </w:r>
      <w:proofErr w:type="spellEnd"/>
      <w:proofErr w:type="gramEnd"/>
      <w:r w:rsidR="00C52BE9">
        <w:rPr>
          <w:lang w:val="es-ES"/>
        </w:rPr>
        <w:t xml:space="preserve"> pero no un </w:t>
      </w:r>
      <w:proofErr w:type="spellStart"/>
      <w:r w:rsidR="00C52BE9">
        <w:rPr>
          <w:lang w:val="es-ES"/>
        </w:rPr>
        <w:t>update</w:t>
      </w:r>
      <w:proofErr w:type="spellEnd"/>
      <w:r w:rsidR="00C52BE9">
        <w:rPr>
          <w:lang w:val="es-ES"/>
        </w:rPr>
        <w:t xml:space="preserve"> de</w:t>
      </w:r>
      <w:r w:rsidR="00251DED">
        <w:rPr>
          <w:lang w:val="es-ES"/>
        </w:rPr>
        <w:t xml:space="preserve">l </w:t>
      </w:r>
      <w:r w:rsidR="003D2011">
        <w:rPr>
          <w:lang w:val="es-ES"/>
        </w:rPr>
        <w:t>monitoreo</w:t>
      </w:r>
      <w:r w:rsidR="00251DED">
        <w:rPr>
          <w:lang w:val="es-ES"/>
        </w:rPr>
        <w:t>.</w:t>
      </w:r>
    </w:p>
    <w:p w14:paraId="08106BE3" w14:textId="5F0E444D" w:rsidR="00234AA2" w:rsidRDefault="00127991" w:rsidP="0024499B">
      <w:pPr>
        <w:pStyle w:val="Prrafodelista"/>
        <w:rPr>
          <w:lang w:val="es-ES"/>
        </w:rPr>
      </w:pPr>
      <w:r w:rsidRPr="00480882">
        <w:drawing>
          <wp:anchor distT="0" distB="0" distL="114300" distR="114300" simplePos="0" relativeHeight="251659264" behindDoc="1" locked="0" layoutInCell="1" allowOverlap="1" wp14:anchorId="5EEEB172" wp14:editId="2F190BDD">
            <wp:simplePos x="0" y="0"/>
            <wp:positionH relativeFrom="column">
              <wp:posOffset>3657600</wp:posOffset>
            </wp:positionH>
            <wp:positionV relativeFrom="paragraph">
              <wp:posOffset>241300</wp:posOffset>
            </wp:positionV>
            <wp:extent cx="2233930" cy="1998980"/>
            <wp:effectExtent l="0" t="0" r="0" b="1270"/>
            <wp:wrapTight wrapText="bothSides">
              <wp:wrapPolygon edited="0">
                <wp:start x="0" y="0"/>
                <wp:lineTo x="0" y="21408"/>
                <wp:lineTo x="21367" y="21408"/>
                <wp:lineTo x="21367" y="0"/>
                <wp:lineTo x="0" y="0"/>
              </wp:wrapPolygon>
            </wp:wrapTight>
            <wp:docPr id="1775502302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502302" name="Imagen 1" descr="Interfaz de usuario gráfica&#10;&#10;El contenido generado por IA puede ser incorrecto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393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8CAF90" w14:textId="415F2F90" w:rsidR="00FD0358" w:rsidRPr="002A6630" w:rsidRDefault="00A916C9" w:rsidP="00A916C9">
      <w:pPr>
        <w:pStyle w:val="Prrafodelista"/>
        <w:rPr>
          <w:lang w:val="es-ES"/>
        </w:rPr>
      </w:pPr>
      <w:r w:rsidRPr="001E516D">
        <w:drawing>
          <wp:anchor distT="0" distB="0" distL="114300" distR="114300" simplePos="0" relativeHeight="251658240" behindDoc="1" locked="0" layoutInCell="1" allowOverlap="1" wp14:anchorId="6F9F9F2D" wp14:editId="7DFAF121">
            <wp:simplePos x="0" y="0"/>
            <wp:positionH relativeFrom="column">
              <wp:posOffset>436245</wp:posOffset>
            </wp:positionH>
            <wp:positionV relativeFrom="paragraph">
              <wp:posOffset>22860</wp:posOffset>
            </wp:positionV>
            <wp:extent cx="2748915" cy="2019300"/>
            <wp:effectExtent l="0" t="0" r="0" b="0"/>
            <wp:wrapTight wrapText="bothSides">
              <wp:wrapPolygon edited="0">
                <wp:start x="0" y="0"/>
                <wp:lineTo x="0" y="21396"/>
                <wp:lineTo x="21405" y="21396"/>
                <wp:lineTo x="21405" y="0"/>
                <wp:lineTo x="0" y="0"/>
              </wp:wrapPolygon>
            </wp:wrapTight>
            <wp:docPr id="129567028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670286" name="Imagen 1" descr="Texto&#10;&#10;El contenido generado por IA puede ser incorrecto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891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1551F5" w14:textId="77777777" w:rsidR="00A916C9" w:rsidRPr="00A916C9" w:rsidRDefault="00A916C9" w:rsidP="00A916C9">
      <w:pPr>
        <w:pStyle w:val="Prrafodelista"/>
        <w:rPr>
          <w:b/>
          <w:bCs/>
          <w:sz w:val="24"/>
          <w:szCs w:val="24"/>
          <w:lang w:val="es-ES"/>
        </w:rPr>
      </w:pPr>
    </w:p>
    <w:p w14:paraId="64731004" w14:textId="77777777" w:rsidR="00A916C9" w:rsidRDefault="00A916C9" w:rsidP="00A916C9">
      <w:pPr>
        <w:pStyle w:val="Prrafodelista"/>
        <w:rPr>
          <w:b/>
          <w:bCs/>
          <w:sz w:val="24"/>
          <w:szCs w:val="24"/>
          <w:lang w:val="es-ES"/>
        </w:rPr>
      </w:pPr>
    </w:p>
    <w:p w14:paraId="7FC287B7" w14:textId="77777777" w:rsidR="00A916C9" w:rsidRPr="00A916C9" w:rsidRDefault="00A916C9" w:rsidP="00A916C9">
      <w:pPr>
        <w:rPr>
          <w:lang w:val="es-ES"/>
        </w:rPr>
      </w:pPr>
    </w:p>
    <w:p w14:paraId="21420F5C" w14:textId="77777777" w:rsidR="00A916C9" w:rsidRPr="00A916C9" w:rsidRDefault="00A916C9" w:rsidP="00A916C9">
      <w:pPr>
        <w:rPr>
          <w:lang w:val="es-ES"/>
        </w:rPr>
      </w:pPr>
    </w:p>
    <w:p w14:paraId="7501BDE8" w14:textId="77777777" w:rsidR="00A916C9" w:rsidRPr="00A916C9" w:rsidRDefault="00A916C9" w:rsidP="00A916C9">
      <w:pPr>
        <w:rPr>
          <w:lang w:val="es-ES"/>
        </w:rPr>
      </w:pPr>
    </w:p>
    <w:p w14:paraId="38F16867" w14:textId="77777777" w:rsidR="00A916C9" w:rsidRPr="00A916C9" w:rsidRDefault="00A916C9" w:rsidP="00A916C9">
      <w:pPr>
        <w:rPr>
          <w:lang w:val="es-ES"/>
        </w:rPr>
      </w:pPr>
    </w:p>
    <w:p w14:paraId="2DF3493F" w14:textId="77777777" w:rsidR="00A916C9" w:rsidRDefault="00A916C9" w:rsidP="00A916C9">
      <w:pPr>
        <w:rPr>
          <w:lang w:val="es-ES"/>
        </w:rPr>
      </w:pPr>
    </w:p>
    <w:p w14:paraId="6616278C" w14:textId="77777777" w:rsidR="00A916C9" w:rsidRPr="00A916C9" w:rsidRDefault="00A916C9" w:rsidP="00A916C9">
      <w:pPr>
        <w:rPr>
          <w:lang w:val="es-ES"/>
        </w:rPr>
      </w:pPr>
    </w:p>
    <w:p w14:paraId="282DF296" w14:textId="05BFDDE8" w:rsidR="00234AA2" w:rsidRPr="00A916C9" w:rsidRDefault="00A467DE" w:rsidP="00A467DE">
      <w:pPr>
        <w:pStyle w:val="Prrafodelista"/>
        <w:numPr>
          <w:ilvl w:val="0"/>
          <w:numId w:val="2"/>
        </w:numPr>
        <w:rPr>
          <w:b/>
          <w:bCs/>
          <w:sz w:val="24"/>
          <w:szCs w:val="24"/>
          <w:lang w:val="es-ES"/>
        </w:rPr>
      </w:pPr>
      <w:r w:rsidRPr="00A916C9">
        <w:rPr>
          <w:b/>
          <w:bCs/>
          <w:sz w:val="24"/>
          <w:szCs w:val="24"/>
          <w:u w:val="single"/>
          <w:lang w:val="es-ES"/>
        </w:rPr>
        <w:t>Registro</w:t>
      </w:r>
      <w:r w:rsidRPr="00A916C9">
        <w:rPr>
          <w:b/>
          <w:bCs/>
          <w:sz w:val="24"/>
          <w:szCs w:val="24"/>
          <w:lang w:val="es-ES"/>
        </w:rPr>
        <w:t>:</w:t>
      </w:r>
    </w:p>
    <w:p w14:paraId="27CAC05C" w14:textId="77777777" w:rsidR="00A467DE" w:rsidRPr="00A916C9" w:rsidRDefault="00A467DE" w:rsidP="00A467DE">
      <w:pPr>
        <w:pStyle w:val="Prrafodelista"/>
        <w:rPr>
          <w:b/>
          <w:bCs/>
          <w:sz w:val="24"/>
          <w:szCs w:val="24"/>
          <w:lang w:val="es-ES"/>
        </w:rPr>
      </w:pPr>
    </w:p>
    <w:p w14:paraId="4F7E4ACC" w14:textId="77777777" w:rsidR="00FC2CB5" w:rsidRPr="00FC2CB5" w:rsidRDefault="00FC2CB5" w:rsidP="00FC2CB5">
      <w:pPr>
        <w:pStyle w:val="Prrafodelista"/>
        <w:rPr>
          <w:b/>
          <w:bCs/>
          <w:sz w:val="24"/>
          <w:szCs w:val="24"/>
          <w:lang w:val="es-ES"/>
        </w:rPr>
      </w:pPr>
      <w:r w:rsidRPr="00FC2CB5">
        <w:rPr>
          <w:b/>
          <w:bCs/>
          <w:sz w:val="24"/>
          <w:szCs w:val="24"/>
          <w:lang w:val="es-ES"/>
        </w:rPr>
        <w:t>Registra una venta correspondiente al vendedor con ID 9, al cliente con ID 84, del producto con ID 103, por una cantidad de 1.876 unidades y un valor de 1200 unidades.</w:t>
      </w:r>
    </w:p>
    <w:p w14:paraId="3B08482E" w14:textId="77777777" w:rsidR="00FC2CB5" w:rsidRPr="00FC2CB5" w:rsidRDefault="00FC2CB5" w:rsidP="00FC2CB5">
      <w:pPr>
        <w:pStyle w:val="Prrafodelista"/>
        <w:rPr>
          <w:b/>
          <w:bCs/>
          <w:sz w:val="24"/>
          <w:szCs w:val="24"/>
          <w:lang w:val="es-ES"/>
        </w:rPr>
      </w:pPr>
      <w:r w:rsidRPr="00FC2CB5">
        <w:rPr>
          <w:b/>
          <w:bCs/>
          <w:sz w:val="24"/>
          <w:szCs w:val="24"/>
          <w:lang w:val="es-ES"/>
        </w:rPr>
        <w:t>Consulta la tabla de monitoreo, toma captura de los resultados y realiza un análisis breve de lo ocurrido.</w:t>
      </w:r>
    </w:p>
    <w:p w14:paraId="15AD559A" w14:textId="77777777" w:rsidR="00A467DE" w:rsidRDefault="00A467DE" w:rsidP="00A467DE">
      <w:pPr>
        <w:pStyle w:val="Prrafodelista"/>
        <w:rPr>
          <w:lang w:val="es-ES"/>
        </w:rPr>
      </w:pPr>
    </w:p>
    <w:p w14:paraId="6E33E9F9" w14:textId="610B6E6A" w:rsidR="00FC2CB5" w:rsidRDefault="00FC2CB5" w:rsidP="00A467DE">
      <w:pPr>
        <w:pStyle w:val="Prrafodelista"/>
        <w:rPr>
          <w:lang w:val="es-ES"/>
        </w:rPr>
      </w:pPr>
      <w:r>
        <w:rPr>
          <w:lang w:val="es-ES"/>
        </w:rPr>
        <w:t xml:space="preserve">Procedemos a verificar el estatus de la tabla de monitoreo previo a la inserción </w:t>
      </w:r>
      <w:proofErr w:type="gramStart"/>
      <w:r>
        <w:rPr>
          <w:lang w:val="es-ES"/>
        </w:rPr>
        <w:t>del registros</w:t>
      </w:r>
      <w:proofErr w:type="gramEnd"/>
      <w:r>
        <w:rPr>
          <w:lang w:val="es-ES"/>
        </w:rPr>
        <w:t xml:space="preserve"> sobre la tabla de ventas</w:t>
      </w:r>
      <w:r w:rsidR="00410D4C">
        <w:rPr>
          <w:lang w:val="es-ES"/>
        </w:rPr>
        <w:t>:</w:t>
      </w:r>
    </w:p>
    <w:p w14:paraId="033BF6BD" w14:textId="2E756F00" w:rsidR="00A916C9" w:rsidRDefault="00A916C9" w:rsidP="00A467DE">
      <w:pPr>
        <w:pStyle w:val="Prrafodelista"/>
        <w:rPr>
          <w:lang w:val="es-ES"/>
        </w:rPr>
      </w:pPr>
      <w:r w:rsidRPr="00F27FD8">
        <w:drawing>
          <wp:inline distT="0" distB="0" distL="0" distR="0" wp14:anchorId="6A3031A2" wp14:editId="113867D6">
            <wp:extent cx="2945252" cy="886640"/>
            <wp:effectExtent l="0" t="0" r="7620" b="8890"/>
            <wp:docPr id="1610903808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903808" name="Imagen 1" descr="Interfaz de usuario gráfica, Aplicación&#10;&#10;El contenido generado por IA puede ser incorrecto."/>
                    <pic:cNvPicPr/>
                  </pic:nvPicPr>
                  <pic:blipFill rotWithShape="1">
                    <a:blip r:embed="rId7"/>
                    <a:srcRect t="5548" b="14350"/>
                    <a:stretch/>
                  </pic:blipFill>
                  <pic:spPr bwMode="auto">
                    <a:xfrm>
                      <a:off x="0" y="0"/>
                      <a:ext cx="2959365" cy="8908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E812E1" w14:textId="77777777" w:rsidR="00A916C9" w:rsidRDefault="00A916C9" w:rsidP="00A467DE">
      <w:pPr>
        <w:pStyle w:val="Prrafodelista"/>
        <w:rPr>
          <w:lang w:val="es-ES"/>
        </w:rPr>
      </w:pPr>
    </w:p>
    <w:p w14:paraId="3E2EE0ED" w14:textId="64A1B496" w:rsidR="00583591" w:rsidRDefault="00583591" w:rsidP="00A467DE">
      <w:pPr>
        <w:pStyle w:val="Prrafodelista"/>
        <w:rPr>
          <w:lang w:val="es-ES"/>
        </w:rPr>
      </w:pPr>
      <w:r>
        <w:rPr>
          <w:lang w:val="es-ES"/>
        </w:rPr>
        <w:lastRenderedPageBreak/>
        <w:t xml:space="preserve">Luego del </w:t>
      </w:r>
      <w:proofErr w:type="spellStart"/>
      <w:r>
        <w:rPr>
          <w:lang w:val="es-ES"/>
        </w:rPr>
        <w:t>insert</w:t>
      </w:r>
      <w:proofErr w:type="spellEnd"/>
      <w:r>
        <w:rPr>
          <w:lang w:val="es-ES"/>
        </w:rPr>
        <w:t xml:space="preserve"> verificamos la tabla de monitoreo:</w:t>
      </w:r>
    </w:p>
    <w:p w14:paraId="3453629D" w14:textId="602D1FEE" w:rsidR="00A916C9" w:rsidRDefault="00583591" w:rsidP="00A467DE">
      <w:pPr>
        <w:pStyle w:val="Prrafodelista"/>
        <w:rPr>
          <w:lang w:val="es-ES"/>
        </w:rPr>
      </w:pPr>
      <w:r w:rsidRPr="00365C1D">
        <w:drawing>
          <wp:inline distT="0" distB="0" distL="0" distR="0" wp14:anchorId="35FEE1BE" wp14:editId="067F6407">
            <wp:extent cx="3193576" cy="970655"/>
            <wp:effectExtent l="0" t="0" r="6985" b="1270"/>
            <wp:docPr id="1314359324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359324" name="Imagen 1" descr="Interfaz de usuario gráfica, Aplicación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6620" cy="9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CCF54" w14:textId="77777777" w:rsidR="00583591" w:rsidRDefault="00583591" w:rsidP="00A467DE">
      <w:pPr>
        <w:pStyle w:val="Prrafodelista"/>
        <w:rPr>
          <w:lang w:val="es-ES"/>
        </w:rPr>
      </w:pPr>
    </w:p>
    <w:p w14:paraId="2D8903D8" w14:textId="15E6AAF6" w:rsidR="00583591" w:rsidRDefault="00583591" w:rsidP="00A467DE">
      <w:pPr>
        <w:pStyle w:val="Prrafodelista"/>
        <w:rPr>
          <w:lang w:val="es-ES"/>
        </w:rPr>
      </w:pPr>
      <w:r>
        <w:rPr>
          <w:lang w:val="es-ES"/>
        </w:rPr>
        <w:t>El producto “</w:t>
      </w:r>
      <w:proofErr w:type="spellStart"/>
      <w:r>
        <w:rPr>
          <w:lang w:val="es-ES"/>
        </w:rPr>
        <w:t>Cream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Of</w:t>
      </w:r>
      <w:proofErr w:type="spellEnd"/>
      <w:r>
        <w:rPr>
          <w:lang w:val="es-ES"/>
        </w:rPr>
        <w:t xml:space="preserve"> Tartar” tenia originalmente </w:t>
      </w:r>
      <w:r w:rsidR="0011627B">
        <w:rPr>
          <w:lang w:val="es-ES"/>
        </w:rPr>
        <w:t>198.126 unidades vendidas. Luego de la inserción de 1.876</w:t>
      </w:r>
      <w:r w:rsidR="006A38E9">
        <w:rPr>
          <w:lang w:val="es-ES"/>
        </w:rPr>
        <w:t xml:space="preserve"> unidades paso a tener en total 200.002 </w:t>
      </w:r>
      <w:r w:rsidR="0005271C">
        <w:rPr>
          <w:lang w:val="es-ES"/>
        </w:rPr>
        <w:t xml:space="preserve">unidades superando el umbral para la activación del </w:t>
      </w:r>
      <w:proofErr w:type="spellStart"/>
      <w:r w:rsidR="0005271C">
        <w:rPr>
          <w:lang w:val="es-ES"/>
        </w:rPr>
        <w:t>trigger</w:t>
      </w:r>
      <w:proofErr w:type="spellEnd"/>
      <w:r w:rsidR="0005271C">
        <w:rPr>
          <w:lang w:val="es-ES"/>
        </w:rPr>
        <w:t>.</w:t>
      </w:r>
    </w:p>
    <w:p w14:paraId="2DB87CC9" w14:textId="77777777" w:rsidR="0005271C" w:rsidRDefault="0005271C" w:rsidP="00A467DE">
      <w:pPr>
        <w:pStyle w:val="Prrafodelista"/>
        <w:rPr>
          <w:lang w:val="es-ES"/>
        </w:rPr>
      </w:pPr>
    </w:p>
    <w:p w14:paraId="3DE84C90" w14:textId="61542AB3" w:rsidR="00BB5E5D" w:rsidRPr="009C7F73" w:rsidRDefault="00BB5E5D" w:rsidP="00BB5E5D">
      <w:pPr>
        <w:pStyle w:val="Prrafodelista"/>
        <w:numPr>
          <w:ilvl w:val="0"/>
          <w:numId w:val="2"/>
        </w:numPr>
        <w:rPr>
          <w:b/>
          <w:bCs/>
          <w:sz w:val="24"/>
          <w:szCs w:val="24"/>
          <w:u w:val="single"/>
          <w:lang w:val="es-ES"/>
        </w:rPr>
      </w:pPr>
      <w:proofErr w:type="spellStart"/>
      <w:r w:rsidRPr="009C7F73">
        <w:rPr>
          <w:b/>
          <w:bCs/>
          <w:sz w:val="24"/>
          <w:szCs w:val="24"/>
          <w:u w:val="single"/>
          <w:lang w:val="es-ES"/>
        </w:rPr>
        <w:t>Optimizacion</w:t>
      </w:r>
      <w:proofErr w:type="spellEnd"/>
    </w:p>
    <w:p w14:paraId="42A93021" w14:textId="77777777" w:rsidR="00BB5E5D" w:rsidRPr="009C7F73" w:rsidRDefault="00BB5E5D" w:rsidP="00BB5E5D">
      <w:pPr>
        <w:pStyle w:val="Prrafodelista"/>
        <w:rPr>
          <w:b/>
          <w:bCs/>
          <w:sz w:val="24"/>
          <w:szCs w:val="24"/>
          <w:lang w:val="es-ES"/>
        </w:rPr>
      </w:pPr>
    </w:p>
    <w:p w14:paraId="78BEEE8F" w14:textId="77777777" w:rsidR="00BB5E5D" w:rsidRPr="00BB5E5D" w:rsidRDefault="00BB5E5D" w:rsidP="00BB5E5D">
      <w:pPr>
        <w:pStyle w:val="Prrafodelista"/>
        <w:rPr>
          <w:b/>
          <w:bCs/>
          <w:sz w:val="24"/>
          <w:szCs w:val="24"/>
          <w:lang w:val="es-ES"/>
        </w:rPr>
      </w:pPr>
      <w:r w:rsidRPr="00BB5E5D">
        <w:rPr>
          <w:b/>
          <w:bCs/>
          <w:sz w:val="24"/>
          <w:szCs w:val="24"/>
          <w:lang w:val="es-ES"/>
        </w:rPr>
        <w:t>Selecciona dos consultas del avance 1 y crea los índices que consideres más adecuados para optimizar su ejecución.</w:t>
      </w:r>
    </w:p>
    <w:p w14:paraId="4FD2CFD8" w14:textId="77777777" w:rsidR="00BB5E5D" w:rsidRPr="00BB5E5D" w:rsidRDefault="00BB5E5D" w:rsidP="00BB5E5D">
      <w:pPr>
        <w:pStyle w:val="Prrafodelista"/>
        <w:rPr>
          <w:b/>
          <w:bCs/>
          <w:sz w:val="24"/>
          <w:szCs w:val="24"/>
          <w:lang w:val="es-ES"/>
        </w:rPr>
      </w:pPr>
      <w:r w:rsidRPr="00BB5E5D">
        <w:rPr>
          <w:b/>
          <w:bCs/>
          <w:sz w:val="24"/>
          <w:szCs w:val="24"/>
          <w:lang w:val="es-ES"/>
        </w:rPr>
        <w:t>Prueba con índices individuales y compuestos, según la lógica de cada consulta. Luego, vuelve a ejecutar ambas consultas y compara los tiempos de ejecución antes y después de aplicar los índices. Finalmente, describe brevemente el impacto que tuvieron los índices en el rendimiento y en qué tipo de columnas resultan más efectivos para este tipo de operaciones.</w:t>
      </w:r>
    </w:p>
    <w:p w14:paraId="2193A224" w14:textId="77777777" w:rsidR="00BB5E5D" w:rsidRDefault="00BB5E5D" w:rsidP="00BB5E5D">
      <w:pPr>
        <w:pStyle w:val="Prrafodelista"/>
        <w:rPr>
          <w:lang w:val="es-ES"/>
        </w:rPr>
      </w:pPr>
    </w:p>
    <w:p w14:paraId="3F6A4B21" w14:textId="66930E51" w:rsidR="00BB5E5D" w:rsidRDefault="00D84A31" w:rsidP="00BB5E5D">
      <w:pPr>
        <w:pStyle w:val="Prrafodelista"/>
        <w:rPr>
          <w:lang w:val="es-ES"/>
        </w:rPr>
      </w:pPr>
      <w:r>
        <w:rPr>
          <w:lang w:val="es-ES"/>
        </w:rPr>
        <w:t>Consideramos del avance 1 las siguientes consultas:</w:t>
      </w:r>
    </w:p>
    <w:p w14:paraId="3A75B079" w14:textId="77777777" w:rsidR="00D84A31" w:rsidRDefault="00D84A31" w:rsidP="00BB5E5D">
      <w:pPr>
        <w:pStyle w:val="Prrafodelista"/>
        <w:rPr>
          <w:lang w:val="es-ES"/>
        </w:rPr>
      </w:pPr>
    </w:p>
    <w:p w14:paraId="266D9526" w14:textId="607E2DEF" w:rsidR="00D84A31" w:rsidRDefault="001905D5" w:rsidP="00D84A31">
      <w:pPr>
        <w:pStyle w:val="Prrafodelista"/>
        <w:numPr>
          <w:ilvl w:val="0"/>
          <w:numId w:val="3"/>
        </w:numPr>
        <w:rPr>
          <w:lang w:val="es-ES"/>
        </w:rPr>
      </w:pPr>
      <w:r w:rsidRPr="007B7ED9">
        <w:rPr>
          <w:lang w:val="es-ES"/>
        </w:rPr>
        <w:t xml:space="preserve">Top 5 productos más vendidos por cantidad y vendedor que </w:t>
      </w:r>
      <w:proofErr w:type="spellStart"/>
      <w:r w:rsidRPr="007B7ED9">
        <w:rPr>
          <w:lang w:val="es-ES"/>
        </w:rPr>
        <w:t>mas</w:t>
      </w:r>
      <w:proofErr w:type="spellEnd"/>
      <w:r w:rsidRPr="007B7ED9">
        <w:rPr>
          <w:lang w:val="es-ES"/>
        </w:rPr>
        <w:t xml:space="preserve"> unidades </w:t>
      </w:r>
      <w:proofErr w:type="spellStart"/>
      <w:r w:rsidRPr="007B7ED9">
        <w:rPr>
          <w:lang w:val="es-ES"/>
        </w:rPr>
        <w:t>vendio</w:t>
      </w:r>
      <w:proofErr w:type="spellEnd"/>
    </w:p>
    <w:p w14:paraId="5B17E2E3" w14:textId="3A3CA97C" w:rsidR="001905D5" w:rsidRDefault="001905D5" w:rsidP="001905D5">
      <w:pPr>
        <w:ind w:left="720"/>
        <w:rPr>
          <w:lang w:val="es-ES"/>
        </w:rPr>
      </w:pPr>
      <w:r>
        <w:rPr>
          <w:lang w:val="es-ES"/>
        </w:rPr>
        <w:t>La velocidad de ejecución previa al índice es:</w:t>
      </w:r>
    </w:p>
    <w:p w14:paraId="3687BD57" w14:textId="2B8CF1A9" w:rsidR="001905D5" w:rsidRDefault="004F29B1" w:rsidP="001905D5">
      <w:pPr>
        <w:ind w:left="720"/>
        <w:rPr>
          <w:lang w:val="es-ES"/>
        </w:rPr>
      </w:pPr>
      <w:r w:rsidRPr="00336CFF">
        <w:drawing>
          <wp:inline distT="0" distB="0" distL="0" distR="0" wp14:anchorId="591FAE65" wp14:editId="2F7235E7">
            <wp:extent cx="1238423" cy="228632"/>
            <wp:effectExtent l="0" t="0" r="0" b="0"/>
            <wp:docPr id="17462309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2309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DFA04" w14:textId="2EB8111B" w:rsidR="004F29B1" w:rsidRDefault="004F29B1" w:rsidP="001905D5">
      <w:pPr>
        <w:ind w:left="720"/>
        <w:rPr>
          <w:lang w:val="es-ES"/>
        </w:rPr>
      </w:pPr>
      <w:r>
        <w:rPr>
          <w:lang w:val="es-ES"/>
        </w:rPr>
        <w:t>Procedemos a crear el índice por producto, vendedor y cantidad:</w:t>
      </w:r>
    </w:p>
    <w:p w14:paraId="3295F048" w14:textId="082ED339" w:rsidR="004F29B1" w:rsidRDefault="008E36F5" w:rsidP="001905D5">
      <w:pPr>
        <w:ind w:left="720"/>
        <w:rPr>
          <w:lang w:val="es-ES"/>
        </w:rPr>
      </w:pPr>
      <w:r w:rsidRPr="004909B0">
        <w:drawing>
          <wp:inline distT="0" distB="0" distL="0" distR="0" wp14:anchorId="0769F11A" wp14:editId="4C34F2E5">
            <wp:extent cx="2702257" cy="336196"/>
            <wp:effectExtent l="0" t="0" r="3175" b="6985"/>
            <wp:docPr id="1586347186" name="Imagen 1" descr="Una captura de pantalla de un celular con texto e image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347186" name="Imagen 1" descr="Una captura de pantalla de un celular con texto e imagen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670" cy="341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1B0F5" w14:textId="4176093D" w:rsidR="008E36F5" w:rsidRDefault="008E36F5" w:rsidP="001905D5">
      <w:pPr>
        <w:ind w:left="720"/>
        <w:rPr>
          <w:lang w:val="es-ES"/>
        </w:rPr>
      </w:pPr>
      <w:r>
        <w:rPr>
          <w:lang w:val="es-ES"/>
        </w:rPr>
        <w:t xml:space="preserve">Luego ejecutamos la </w:t>
      </w:r>
      <w:proofErr w:type="spellStart"/>
      <w:r>
        <w:rPr>
          <w:lang w:val="es-ES"/>
        </w:rPr>
        <w:t>query</w:t>
      </w:r>
      <w:proofErr w:type="spellEnd"/>
      <w:r>
        <w:rPr>
          <w:lang w:val="es-ES"/>
        </w:rPr>
        <w:t>:</w:t>
      </w:r>
    </w:p>
    <w:p w14:paraId="4E2F42B4" w14:textId="5E78D1B5" w:rsidR="00DF4D2C" w:rsidRDefault="00DF4D2C" w:rsidP="00DF4D2C">
      <w:pPr>
        <w:ind w:left="720"/>
        <w:rPr>
          <w:lang w:val="es-ES"/>
        </w:rPr>
      </w:pPr>
      <w:r w:rsidRPr="00E363D8">
        <w:drawing>
          <wp:inline distT="0" distB="0" distL="0" distR="0" wp14:anchorId="69FA44CC" wp14:editId="412E3DEC">
            <wp:extent cx="1257475" cy="238158"/>
            <wp:effectExtent l="0" t="0" r="0" b="9525"/>
            <wp:docPr id="12578892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8892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63FC7" w14:textId="77777777" w:rsidR="00DF4D2C" w:rsidRDefault="00DF4D2C" w:rsidP="00DF4D2C">
      <w:pPr>
        <w:ind w:left="720"/>
        <w:rPr>
          <w:lang w:val="es-ES"/>
        </w:rPr>
      </w:pPr>
    </w:p>
    <w:p w14:paraId="035AB7BA" w14:textId="0CA369EF" w:rsidR="00DF4D2C" w:rsidRDefault="006A52D1" w:rsidP="00DF4D2C">
      <w:pPr>
        <w:pStyle w:val="Prrafodelista"/>
        <w:numPr>
          <w:ilvl w:val="0"/>
          <w:numId w:val="3"/>
        </w:numPr>
        <w:rPr>
          <w:lang w:val="es-ES"/>
        </w:rPr>
      </w:pPr>
      <w:r w:rsidRPr="00204DFA">
        <w:rPr>
          <w:lang w:val="es-ES"/>
        </w:rPr>
        <w:t xml:space="preserve">Top 10 productos con mayor cantidad de unidades vendidas en todo el catálogo y posición dentro de su </w:t>
      </w:r>
      <w:r>
        <w:rPr>
          <w:lang w:val="es-ES"/>
        </w:rPr>
        <w:t>categoría.</w:t>
      </w:r>
    </w:p>
    <w:p w14:paraId="3B1684EA" w14:textId="77777777" w:rsidR="006A52D1" w:rsidRPr="006A52D1" w:rsidRDefault="006A52D1" w:rsidP="006A52D1">
      <w:pPr>
        <w:ind w:firstLine="720"/>
        <w:rPr>
          <w:lang w:val="es-ES"/>
        </w:rPr>
      </w:pPr>
      <w:r w:rsidRPr="006A52D1">
        <w:rPr>
          <w:lang w:val="es-ES"/>
        </w:rPr>
        <w:t>La velocidad de ejecución previa al índice es:</w:t>
      </w:r>
    </w:p>
    <w:p w14:paraId="19DD4139" w14:textId="73605B6A" w:rsidR="006A52D1" w:rsidRDefault="009B07FC" w:rsidP="006A52D1">
      <w:pPr>
        <w:ind w:left="720"/>
        <w:rPr>
          <w:lang w:val="es-ES"/>
        </w:rPr>
      </w:pPr>
      <w:r w:rsidRPr="00B97D61">
        <w:rPr>
          <w:lang w:val="es-ES"/>
        </w:rPr>
        <w:drawing>
          <wp:inline distT="0" distB="0" distL="0" distR="0" wp14:anchorId="529FD490" wp14:editId="58AA773F">
            <wp:extent cx="1228896" cy="238158"/>
            <wp:effectExtent l="0" t="0" r="9525" b="9525"/>
            <wp:docPr id="12788712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8712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889AE" w14:textId="77777777" w:rsidR="003142D2" w:rsidRDefault="003142D2" w:rsidP="003142D2">
      <w:pPr>
        <w:ind w:firstLine="720"/>
        <w:rPr>
          <w:lang w:val="es-ES"/>
        </w:rPr>
      </w:pPr>
      <w:r>
        <w:rPr>
          <w:lang w:val="es-ES"/>
        </w:rPr>
        <w:t>Creamos el índice (luego de haber dropeado el anterior):</w:t>
      </w:r>
    </w:p>
    <w:p w14:paraId="44769BF2" w14:textId="77777777" w:rsidR="003142D2" w:rsidRDefault="003142D2" w:rsidP="003142D2">
      <w:pPr>
        <w:ind w:firstLine="720"/>
        <w:rPr>
          <w:lang w:val="es-ES"/>
        </w:rPr>
      </w:pPr>
      <w:r w:rsidRPr="00F6760F">
        <w:rPr>
          <w:lang w:val="es-ES"/>
        </w:rPr>
        <w:lastRenderedPageBreak/>
        <w:drawing>
          <wp:inline distT="0" distB="0" distL="0" distR="0" wp14:anchorId="4DFF3DA4" wp14:editId="53EC8DF3">
            <wp:extent cx="2638793" cy="447737"/>
            <wp:effectExtent l="0" t="0" r="9525" b="9525"/>
            <wp:docPr id="16127765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7765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2AA03" w14:textId="6B2A4157" w:rsidR="003142D2" w:rsidRPr="00204DFA" w:rsidRDefault="003142D2" w:rsidP="003142D2">
      <w:pPr>
        <w:ind w:firstLine="720"/>
        <w:rPr>
          <w:lang w:val="es-ES"/>
        </w:rPr>
      </w:pPr>
      <w:r>
        <w:rPr>
          <w:lang w:val="es-ES"/>
        </w:rPr>
        <w:t>Resultado:</w:t>
      </w:r>
    </w:p>
    <w:p w14:paraId="1549748C" w14:textId="77777777" w:rsidR="003142D2" w:rsidRDefault="003142D2" w:rsidP="003142D2">
      <w:pPr>
        <w:ind w:firstLine="720"/>
      </w:pPr>
      <w:r w:rsidRPr="00904464">
        <w:drawing>
          <wp:inline distT="0" distB="0" distL="0" distR="0" wp14:anchorId="350E8728" wp14:editId="0963E83F">
            <wp:extent cx="3277057" cy="285790"/>
            <wp:effectExtent l="0" t="0" r="0" b="0"/>
            <wp:docPr id="14364641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46415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8EC56" w14:textId="77777777" w:rsidR="003142D2" w:rsidRDefault="003142D2" w:rsidP="003142D2">
      <w:pPr>
        <w:ind w:firstLine="720"/>
      </w:pPr>
      <w:proofErr w:type="spellStart"/>
      <w:r>
        <w:t>Reformulamos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indice</w:t>
      </w:r>
      <w:proofErr w:type="spellEnd"/>
      <w:r>
        <w:t>:</w:t>
      </w:r>
    </w:p>
    <w:p w14:paraId="775F7209" w14:textId="51BA93E1" w:rsidR="003142D2" w:rsidRDefault="003142D2" w:rsidP="003142D2">
      <w:pPr>
        <w:ind w:firstLine="720"/>
      </w:pPr>
      <w:r w:rsidRPr="005B38B0">
        <w:drawing>
          <wp:inline distT="0" distB="0" distL="0" distR="0" wp14:anchorId="58D15CC7" wp14:editId="72E1185B">
            <wp:extent cx="3458058" cy="552527"/>
            <wp:effectExtent l="0" t="0" r="9525" b="0"/>
            <wp:docPr id="192465107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651074" name="Imagen 1" descr="Texto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248EB70E" w14:textId="428C981C" w:rsidR="003142D2" w:rsidRDefault="003142D2" w:rsidP="003142D2">
      <w:pPr>
        <w:ind w:firstLine="720"/>
      </w:pPr>
      <w:proofErr w:type="spellStart"/>
      <w:r>
        <w:t>Resultado</w:t>
      </w:r>
      <w:proofErr w:type="spellEnd"/>
      <w:r>
        <w:t>:</w:t>
      </w:r>
    </w:p>
    <w:p w14:paraId="23A6B876" w14:textId="77777777" w:rsidR="003142D2" w:rsidRPr="00F6760F" w:rsidRDefault="003142D2" w:rsidP="003142D2">
      <w:pPr>
        <w:ind w:firstLine="720"/>
      </w:pPr>
      <w:r w:rsidRPr="00B279B0">
        <w:drawing>
          <wp:inline distT="0" distB="0" distL="0" distR="0" wp14:anchorId="407041A3" wp14:editId="2D92D751">
            <wp:extent cx="1181265" cy="276264"/>
            <wp:effectExtent l="0" t="0" r="0" b="9525"/>
            <wp:docPr id="4007298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72983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C3FC7" w14:textId="77777777" w:rsidR="009B07FC" w:rsidRDefault="009B07FC" w:rsidP="006A52D1">
      <w:pPr>
        <w:ind w:left="720"/>
        <w:rPr>
          <w:lang w:val="es-ES"/>
        </w:rPr>
      </w:pPr>
    </w:p>
    <w:p w14:paraId="6EE0DEE5" w14:textId="67A6E78F" w:rsidR="003142D2" w:rsidRPr="006A52D1" w:rsidRDefault="003142D2" w:rsidP="006A52D1">
      <w:pPr>
        <w:ind w:left="720"/>
        <w:rPr>
          <w:lang w:val="es-ES"/>
        </w:rPr>
      </w:pPr>
      <w:proofErr w:type="spellStart"/>
      <w:r>
        <w:rPr>
          <w:lang w:val="es-ES"/>
        </w:rPr>
        <w:t>Conclusion</w:t>
      </w:r>
      <w:proofErr w:type="spellEnd"/>
      <w:r>
        <w:rPr>
          <w:lang w:val="es-ES"/>
        </w:rPr>
        <w:t xml:space="preserve">: En el primer caso </w:t>
      </w:r>
      <w:r w:rsidR="005B56A6">
        <w:rPr>
          <w:lang w:val="es-ES"/>
        </w:rPr>
        <w:t xml:space="preserve">observamos que el tiempo de ejecución se redujo a mas de la mitad, lo cual es entendible </w:t>
      </w:r>
      <w:proofErr w:type="spellStart"/>
      <w:r w:rsidR="005B56A6">
        <w:rPr>
          <w:lang w:val="es-ES"/>
        </w:rPr>
        <w:t>decibe</w:t>
      </w:r>
      <w:proofErr w:type="spellEnd"/>
      <w:r w:rsidR="005B56A6">
        <w:rPr>
          <w:lang w:val="es-ES"/>
        </w:rPr>
        <w:t xml:space="preserve"> a que optimiza la velocidad de agrupamiento por esos campos. Pero en el segundo caso </w:t>
      </w:r>
      <w:r w:rsidR="00BF2AD3">
        <w:rPr>
          <w:lang w:val="es-ES"/>
        </w:rPr>
        <w:t xml:space="preserve">el agrupar por un campo produjo un error en exceso de tiempo para la ejecución, y al agrupar por dos campos el tiempo casi se duplico. Por lo que </w:t>
      </w:r>
      <w:r w:rsidR="009C7F73">
        <w:rPr>
          <w:lang w:val="es-ES"/>
        </w:rPr>
        <w:t xml:space="preserve">la mejora de rendimiento que puede aportar la indexación esta estrechamente relacionada con el tipo de </w:t>
      </w:r>
      <w:proofErr w:type="spellStart"/>
      <w:r w:rsidR="009C7F73">
        <w:rPr>
          <w:lang w:val="es-ES"/>
        </w:rPr>
        <w:t>query</w:t>
      </w:r>
      <w:proofErr w:type="spellEnd"/>
      <w:r w:rsidR="009C7F73">
        <w:rPr>
          <w:lang w:val="es-ES"/>
        </w:rPr>
        <w:t xml:space="preserve"> a ejecutar sobre la tabla.</w:t>
      </w:r>
    </w:p>
    <w:sectPr w:rsidR="003142D2" w:rsidRPr="006A52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A23B8E"/>
    <w:multiLevelType w:val="hybridMultilevel"/>
    <w:tmpl w:val="52EA399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FDB6BE9"/>
    <w:multiLevelType w:val="hybridMultilevel"/>
    <w:tmpl w:val="394C690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2B435C"/>
    <w:multiLevelType w:val="hybridMultilevel"/>
    <w:tmpl w:val="C7F6C716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8103308">
    <w:abstractNumId w:val="2"/>
  </w:num>
  <w:num w:numId="2" w16cid:durableId="1907564204">
    <w:abstractNumId w:val="1"/>
  </w:num>
  <w:num w:numId="3" w16cid:durableId="920797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7EC"/>
    <w:rsid w:val="00001C43"/>
    <w:rsid w:val="0005271C"/>
    <w:rsid w:val="00067180"/>
    <w:rsid w:val="00114EC8"/>
    <w:rsid w:val="0011627B"/>
    <w:rsid w:val="00127991"/>
    <w:rsid w:val="001905D5"/>
    <w:rsid w:val="00234AA2"/>
    <w:rsid w:val="0024499B"/>
    <w:rsid w:val="00251DED"/>
    <w:rsid w:val="002A6630"/>
    <w:rsid w:val="003142D2"/>
    <w:rsid w:val="003906C8"/>
    <w:rsid w:val="003D2011"/>
    <w:rsid w:val="003D47EC"/>
    <w:rsid w:val="003E51D8"/>
    <w:rsid w:val="00410D4C"/>
    <w:rsid w:val="004F29B1"/>
    <w:rsid w:val="00583591"/>
    <w:rsid w:val="005920AB"/>
    <w:rsid w:val="005B56A6"/>
    <w:rsid w:val="006A38E9"/>
    <w:rsid w:val="006A52D1"/>
    <w:rsid w:val="006F1322"/>
    <w:rsid w:val="00702002"/>
    <w:rsid w:val="00796D56"/>
    <w:rsid w:val="007A0B85"/>
    <w:rsid w:val="007C4F7D"/>
    <w:rsid w:val="008955DC"/>
    <w:rsid w:val="008E36F5"/>
    <w:rsid w:val="009610D3"/>
    <w:rsid w:val="009B07FC"/>
    <w:rsid w:val="009C7F73"/>
    <w:rsid w:val="00A467DE"/>
    <w:rsid w:val="00A916C9"/>
    <w:rsid w:val="00B9184B"/>
    <w:rsid w:val="00BB5E5D"/>
    <w:rsid w:val="00BF2AD3"/>
    <w:rsid w:val="00C52BE9"/>
    <w:rsid w:val="00D84A31"/>
    <w:rsid w:val="00DF4D2C"/>
    <w:rsid w:val="00E84C58"/>
    <w:rsid w:val="00EC21A6"/>
    <w:rsid w:val="00F921FE"/>
    <w:rsid w:val="00FC2CB5"/>
    <w:rsid w:val="00FD0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35CAE"/>
  <w15:chartTrackingRefBased/>
  <w15:docId w15:val="{FE44B8BB-AB27-402D-A727-D0F0D7926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20AB"/>
  </w:style>
  <w:style w:type="paragraph" w:styleId="Ttulo1">
    <w:name w:val="heading 1"/>
    <w:basedOn w:val="Normal"/>
    <w:next w:val="Normal"/>
    <w:link w:val="Ttulo1Car"/>
    <w:uiPriority w:val="9"/>
    <w:qFormat/>
    <w:rsid w:val="003D47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D47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D47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D47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D47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D47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D47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D47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D47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D47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D47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D47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D47E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D47E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D47E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D47E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D47E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D47E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D47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D47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D47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D47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D47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D47E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D47E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D47E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D47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D47E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D47E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14E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8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428</Words>
  <Characters>2440</Characters>
  <Application>Microsoft Office Word</Application>
  <DocSecurity>0</DocSecurity>
  <Lines>20</Lines>
  <Paragraphs>5</Paragraphs>
  <ScaleCrop>false</ScaleCrop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Daniel Tedesco</dc:creator>
  <cp:keywords/>
  <dc:description/>
  <cp:lastModifiedBy>Martin Daniel Tedesco</cp:lastModifiedBy>
  <cp:revision>42</cp:revision>
  <dcterms:created xsi:type="dcterms:W3CDTF">2025-06-12T22:40:00Z</dcterms:created>
  <dcterms:modified xsi:type="dcterms:W3CDTF">2025-06-12T23:10:00Z</dcterms:modified>
</cp:coreProperties>
</file>