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EC020" w14:textId="78C41AC0" w:rsidR="00E84D9C" w:rsidRDefault="00821B2C">
      <w:pPr>
        <w:pStyle w:val="Ttulo"/>
        <w:jc w:val="center"/>
        <w:rPr>
          <w:rFonts w:ascii="Bree Serif" w:eastAsia="Bree Serif" w:hAnsi="Bree Serif" w:cs="Bree Serif"/>
          <w:sz w:val="72"/>
          <w:szCs w:val="72"/>
        </w:rPr>
      </w:pPr>
      <w:r>
        <w:rPr>
          <w:noProof/>
        </w:rPr>
        <w:drawing>
          <wp:inline distT="0" distB="0" distL="0" distR="0" wp14:anchorId="4FC90064" wp14:editId="4DE8D870">
            <wp:extent cx="3288122" cy="1852551"/>
            <wp:effectExtent l="0" t="0" r="7620" b="0"/>
            <wp:docPr id="2085661051" name="Imagen 2" descr="UTN.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TN.B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532" cy="186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ree Serif" w:eastAsia="Bree Serif" w:hAnsi="Bree Serif" w:cs="Bree Serif"/>
          <w:sz w:val="72"/>
          <w:szCs w:val="72"/>
        </w:rPr>
        <w:br/>
      </w:r>
    </w:p>
    <w:p w14:paraId="3262A790" w14:textId="4C790DF6" w:rsidR="006A6E21" w:rsidRPr="006A6E21" w:rsidRDefault="006A6E21" w:rsidP="006A6E21">
      <w:pPr>
        <w:pStyle w:val="Ttulo"/>
        <w:jc w:val="center"/>
        <w:rPr>
          <w:rFonts w:ascii="Bree Serif" w:eastAsia="Bree Serif" w:hAnsi="Bree Serif" w:cs="Bree Serif"/>
          <w:sz w:val="72"/>
          <w:szCs w:val="72"/>
        </w:rPr>
      </w:pPr>
      <w:bookmarkStart w:id="0" w:name="_heading=h.poizwjbaj0ql" w:colFirst="0" w:colLast="0"/>
      <w:bookmarkEnd w:id="0"/>
      <w:r>
        <w:rPr>
          <w:rFonts w:ascii="Bree Serif" w:eastAsia="Bree Serif" w:hAnsi="Bree Serif" w:cs="Bree Serif"/>
          <w:sz w:val="72"/>
          <w:szCs w:val="72"/>
        </w:rPr>
        <w:t>Gestión de Datos</w:t>
      </w:r>
      <w:r>
        <w:rPr>
          <w:rFonts w:ascii="Bree Serif" w:eastAsia="Bree Serif" w:hAnsi="Bree Serif" w:cs="Bree Serif"/>
          <w:sz w:val="72"/>
          <w:szCs w:val="72"/>
        </w:rPr>
        <w:br/>
      </w:r>
      <w:r w:rsidRPr="006A6E21">
        <w:rPr>
          <w:rFonts w:ascii="Bree Serif" w:eastAsia="Bree Serif" w:hAnsi="Bree Serif" w:cs="Bree Serif"/>
          <w:sz w:val="48"/>
          <w:szCs w:val="48"/>
        </w:rPr>
        <w:t>Trabajo Pr</w:t>
      </w:r>
      <w:r>
        <w:rPr>
          <w:rFonts w:ascii="Bree Serif" w:eastAsia="Bree Serif" w:hAnsi="Bree Serif" w:cs="Bree Serif"/>
          <w:sz w:val="48"/>
          <w:szCs w:val="48"/>
        </w:rPr>
        <w:t>á</w:t>
      </w:r>
      <w:r w:rsidRPr="006A6E21">
        <w:rPr>
          <w:rFonts w:ascii="Bree Serif" w:eastAsia="Bree Serif" w:hAnsi="Bree Serif" w:cs="Bree Serif"/>
          <w:sz w:val="48"/>
          <w:szCs w:val="48"/>
        </w:rPr>
        <w:t>ctico</w:t>
      </w:r>
      <w:r w:rsidRPr="006A6E21">
        <w:rPr>
          <w:rFonts w:ascii="Bree Serif" w:eastAsia="Bree Serif" w:hAnsi="Bree Serif" w:cs="Bree Serif"/>
          <w:sz w:val="48"/>
          <w:szCs w:val="48"/>
        </w:rPr>
        <w:br/>
        <w:t>2° Cuatrimestre 2023</w:t>
      </w:r>
    </w:p>
    <w:p w14:paraId="3415B82E" w14:textId="5BEDD3EA" w:rsidR="00E84D9C" w:rsidRPr="00C41C8C" w:rsidRDefault="006A6E21">
      <w:pPr>
        <w:pStyle w:val="Ttulo"/>
        <w:jc w:val="center"/>
        <w:rPr>
          <w:rFonts w:ascii="Bree Serif" w:eastAsia="Bree Serif" w:hAnsi="Bree Serif" w:cs="Bree Serif"/>
          <w:color w:val="4F81BD" w:themeColor="accent1"/>
          <w:sz w:val="56"/>
          <w:szCs w:val="56"/>
        </w:rPr>
      </w:pPr>
      <w:bookmarkStart w:id="1" w:name="_heading=h.7mry241zenku" w:colFirst="0" w:colLast="0"/>
      <w:bookmarkEnd w:id="1"/>
      <w:r w:rsidRPr="00C41C8C">
        <w:rPr>
          <w:rFonts w:ascii="Bree Serif" w:eastAsia="Bree Serif" w:hAnsi="Bree Serif" w:cs="Bree Serif"/>
          <w:color w:val="4F81BD" w:themeColor="accent1"/>
          <w:sz w:val="56"/>
          <w:szCs w:val="56"/>
        </w:rPr>
        <w:t>FRBA - Inmobiliaria</w:t>
      </w:r>
    </w:p>
    <w:p w14:paraId="40477EA6" w14:textId="7CE950C8" w:rsidR="00E84D9C" w:rsidRPr="006A6E21" w:rsidRDefault="006A6E21">
      <w:pPr>
        <w:pStyle w:val="Ttulo"/>
        <w:jc w:val="center"/>
        <w:rPr>
          <w:rFonts w:ascii="Bree Serif" w:eastAsia="Bree Serif" w:hAnsi="Bree Serif" w:cs="Bree Serif"/>
          <w:i/>
          <w:sz w:val="34"/>
          <w:szCs w:val="34"/>
        </w:rPr>
      </w:pPr>
      <w:bookmarkStart w:id="2" w:name="_heading=h.84q7e8z6hchq" w:colFirst="0" w:colLast="0"/>
      <w:bookmarkEnd w:id="2"/>
      <w:r w:rsidRPr="006A6E21">
        <w:rPr>
          <w:rFonts w:ascii="Bree Serif" w:eastAsia="Bree Serif" w:hAnsi="Bree Serif" w:cs="Bree Serif"/>
          <w:sz w:val="56"/>
          <w:szCs w:val="56"/>
        </w:rPr>
        <w:t xml:space="preserve">Estrategia </w:t>
      </w:r>
    </w:p>
    <w:p w14:paraId="11D27A27" w14:textId="77777777" w:rsidR="00E84D9C" w:rsidRDefault="00E84D9C"/>
    <w:p w14:paraId="52A4E775" w14:textId="77777777" w:rsidR="00E84D9C" w:rsidRDefault="00E84D9C"/>
    <w:p w14:paraId="760C9419" w14:textId="77777777" w:rsidR="00E84D9C" w:rsidRDefault="00E84D9C">
      <w:pPr>
        <w:pStyle w:val="Subttulo"/>
        <w:rPr>
          <w:rFonts w:ascii="Bree Serif" w:eastAsia="Bree Serif" w:hAnsi="Bree Serif" w:cs="Bree Serif"/>
        </w:rPr>
      </w:pPr>
      <w:bookmarkStart w:id="3" w:name="_heading=h.3znysh7" w:colFirst="0" w:colLast="0"/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C41C8C" w:rsidRPr="00C41C8C" w14:paraId="560F36DC" w14:textId="77777777" w:rsidTr="00C41C8C">
        <w:trPr>
          <w:trHeight w:hRule="exact" w:val="541"/>
        </w:trPr>
        <w:tc>
          <w:tcPr>
            <w:tcW w:w="45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773778" w14:textId="25BEF8C7" w:rsidR="00C41C8C" w:rsidRPr="00C41C8C" w:rsidRDefault="00C41C8C">
            <w:pPr>
              <w:rPr>
                <w:rFonts w:ascii="Bree Serif" w:hAnsi="Bree Serif"/>
                <w:sz w:val="24"/>
                <w:szCs w:val="24"/>
              </w:rPr>
            </w:pPr>
            <w:bookmarkStart w:id="4" w:name="_heading=h.2et92p0" w:colFirst="0" w:colLast="0"/>
            <w:bookmarkEnd w:id="4"/>
            <w:r w:rsidRPr="00C41C8C">
              <w:rPr>
                <w:rFonts w:ascii="Bree Serif" w:hAnsi="Bree Serif"/>
                <w:sz w:val="24"/>
                <w:szCs w:val="24"/>
              </w:rPr>
              <w:t>Grupo N°7</w:t>
            </w:r>
          </w:p>
        </w:tc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97EA95" w14:textId="64BC0B59" w:rsidR="00C41C8C" w:rsidRPr="00C41C8C" w:rsidRDefault="00C41C8C" w:rsidP="00C41C8C">
            <w:pPr>
              <w:jc w:val="right"/>
              <w:rPr>
                <w:rFonts w:ascii="Bree Serif" w:hAnsi="Bree Serif"/>
                <w:sz w:val="24"/>
                <w:szCs w:val="24"/>
              </w:rPr>
            </w:pPr>
            <w:r w:rsidRPr="00C41C8C">
              <w:rPr>
                <w:rFonts w:ascii="Bree Serif" w:hAnsi="Bree Serif"/>
                <w:sz w:val="24"/>
                <w:szCs w:val="24"/>
              </w:rPr>
              <w:t>DATABASERS</w:t>
            </w:r>
          </w:p>
        </w:tc>
      </w:tr>
      <w:tr w:rsidR="00C41C8C" w:rsidRPr="00C41C8C" w14:paraId="3AC7BE19" w14:textId="77777777" w:rsidTr="00C41C8C">
        <w:trPr>
          <w:trHeight w:val="424"/>
        </w:trPr>
        <w:tc>
          <w:tcPr>
            <w:tcW w:w="4509" w:type="dxa"/>
            <w:tcBorders>
              <w:top w:val="single" w:sz="4" w:space="0" w:color="auto"/>
            </w:tcBorders>
          </w:tcPr>
          <w:p w14:paraId="20B882DF" w14:textId="5EED29D2" w:rsidR="00C41C8C" w:rsidRPr="00C41C8C" w:rsidRDefault="00C41C8C">
            <w:pPr>
              <w:rPr>
                <w:rFonts w:ascii="Bree Serif" w:hAnsi="Bree Serif"/>
                <w:b/>
                <w:bCs/>
                <w:sz w:val="24"/>
                <w:szCs w:val="24"/>
              </w:rPr>
            </w:pPr>
            <w:r w:rsidRPr="00C41C8C">
              <w:rPr>
                <w:rFonts w:ascii="Bree Serif" w:hAnsi="Bree Serif"/>
                <w:b/>
                <w:bCs/>
                <w:sz w:val="24"/>
                <w:szCs w:val="24"/>
              </w:rPr>
              <w:t>Apellido, Nombre</w:t>
            </w:r>
          </w:p>
        </w:tc>
        <w:tc>
          <w:tcPr>
            <w:tcW w:w="4510" w:type="dxa"/>
            <w:tcBorders>
              <w:top w:val="single" w:sz="4" w:space="0" w:color="auto"/>
            </w:tcBorders>
          </w:tcPr>
          <w:p w14:paraId="61815C88" w14:textId="29C025EC" w:rsidR="00C41C8C" w:rsidRPr="00C41C8C" w:rsidRDefault="00C41C8C" w:rsidP="00C41C8C">
            <w:pPr>
              <w:jc w:val="right"/>
              <w:rPr>
                <w:rFonts w:ascii="Bree Serif" w:hAnsi="Bree Serif"/>
                <w:b/>
                <w:bCs/>
                <w:sz w:val="24"/>
                <w:szCs w:val="24"/>
              </w:rPr>
            </w:pPr>
            <w:r w:rsidRPr="00C41C8C">
              <w:rPr>
                <w:rFonts w:ascii="Bree Serif" w:hAnsi="Bree Serif"/>
                <w:b/>
                <w:bCs/>
                <w:sz w:val="24"/>
                <w:szCs w:val="24"/>
              </w:rPr>
              <w:t>Legajo</w:t>
            </w:r>
          </w:p>
        </w:tc>
      </w:tr>
      <w:tr w:rsidR="00C41C8C" w:rsidRPr="00C41C8C" w14:paraId="319545AD" w14:textId="77777777" w:rsidTr="00C41C8C">
        <w:trPr>
          <w:trHeight w:val="416"/>
        </w:trPr>
        <w:tc>
          <w:tcPr>
            <w:tcW w:w="4509" w:type="dxa"/>
          </w:tcPr>
          <w:p w14:paraId="1BD4A61E" w14:textId="0EB9CB71" w:rsidR="00C41C8C" w:rsidRPr="00C41C8C" w:rsidRDefault="00C41C8C">
            <w:pPr>
              <w:rPr>
                <w:rFonts w:ascii="Bree Serif" w:hAnsi="Bree Serif"/>
                <w:sz w:val="24"/>
                <w:szCs w:val="24"/>
              </w:rPr>
            </w:pPr>
            <w:r w:rsidRPr="00C41C8C">
              <w:rPr>
                <w:rFonts w:ascii="Bree Serif" w:hAnsi="Bree Serif"/>
                <w:sz w:val="24"/>
                <w:szCs w:val="24"/>
              </w:rPr>
              <w:t>Fedorenko, Martin Fernando</w:t>
            </w:r>
          </w:p>
        </w:tc>
        <w:tc>
          <w:tcPr>
            <w:tcW w:w="4510" w:type="dxa"/>
          </w:tcPr>
          <w:p w14:paraId="47F588FE" w14:textId="2F489AB6" w:rsidR="00C41C8C" w:rsidRPr="00C41C8C" w:rsidRDefault="00C41C8C" w:rsidP="00C41C8C">
            <w:pPr>
              <w:jc w:val="right"/>
              <w:rPr>
                <w:rFonts w:ascii="Bree Serif" w:hAnsi="Bree Serif"/>
                <w:sz w:val="24"/>
                <w:szCs w:val="24"/>
              </w:rPr>
            </w:pPr>
            <w:r w:rsidRPr="00C41C8C">
              <w:rPr>
                <w:rFonts w:ascii="Bree Serif" w:hAnsi="Bree Serif"/>
                <w:sz w:val="24"/>
                <w:szCs w:val="24"/>
              </w:rPr>
              <w:t>1772399</w:t>
            </w:r>
          </w:p>
        </w:tc>
      </w:tr>
      <w:tr w:rsidR="00C41C8C" w:rsidRPr="00C41C8C" w14:paraId="5CA97C82" w14:textId="77777777" w:rsidTr="00C41C8C">
        <w:trPr>
          <w:trHeight w:val="409"/>
        </w:trPr>
        <w:tc>
          <w:tcPr>
            <w:tcW w:w="4509" w:type="dxa"/>
          </w:tcPr>
          <w:p w14:paraId="469EC9AD" w14:textId="2913D9BD" w:rsidR="00C41C8C" w:rsidRPr="00C41C8C" w:rsidRDefault="00C41C8C">
            <w:pPr>
              <w:rPr>
                <w:rFonts w:ascii="Bree Serif" w:hAnsi="Bree Serif"/>
                <w:sz w:val="24"/>
                <w:szCs w:val="24"/>
              </w:rPr>
            </w:pPr>
            <w:r w:rsidRPr="00C41C8C">
              <w:rPr>
                <w:rFonts w:ascii="Bree Serif" w:hAnsi="Bree Serif"/>
                <w:sz w:val="24"/>
                <w:szCs w:val="24"/>
              </w:rPr>
              <w:t xml:space="preserve">De Luca, </w:t>
            </w:r>
            <w:proofErr w:type="spellStart"/>
            <w:r w:rsidRPr="00C41C8C">
              <w:rPr>
                <w:rFonts w:ascii="Bree Serif" w:hAnsi="Bree Serif"/>
                <w:sz w:val="24"/>
                <w:szCs w:val="24"/>
              </w:rPr>
              <w:t>Maximo</w:t>
            </w:r>
            <w:proofErr w:type="spellEnd"/>
          </w:p>
        </w:tc>
        <w:tc>
          <w:tcPr>
            <w:tcW w:w="4510" w:type="dxa"/>
          </w:tcPr>
          <w:p w14:paraId="54ABC4CB" w14:textId="0C76F1EE" w:rsidR="00C41C8C" w:rsidRPr="00C41C8C" w:rsidRDefault="00C41C8C" w:rsidP="00C41C8C">
            <w:pPr>
              <w:jc w:val="right"/>
              <w:rPr>
                <w:rFonts w:ascii="Bree Serif" w:hAnsi="Bree Serif"/>
                <w:sz w:val="24"/>
                <w:szCs w:val="24"/>
              </w:rPr>
            </w:pPr>
            <w:r w:rsidRPr="00C41C8C">
              <w:rPr>
                <w:rFonts w:ascii="Bree Serif" w:hAnsi="Bree Serif"/>
                <w:sz w:val="24"/>
                <w:szCs w:val="24"/>
              </w:rPr>
              <w:t>1761730</w:t>
            </w:r>
          </w:p>
        </w:tc>
      </w:tr>
      <w:tr w:rsidR="00C41C8C" w:rsidRPr="00C41C8C" w14:paraId="4BBC0370" w14:textId="77777777" w:rsidTr="00C41C8C">
        <w:trPr>
          <w:trHeight w:val="415"/>
        </w:trPr>
        <w:tc>
          <w:tcPr>
            <w:tcW w:w="4509" w:type="dxa"/>
          </w:tcPr>
          <w:p w14:paraId="6D1A5C1E" w14:textId="07144D4C" w:rsidR="00C41C8C" w:rsidRPr="00C41C8C" w:rsidRDefault="00C41C8C">
            <w:pPr>
              <w:rPr>
                <w:rFonts w:ascii="Bree Serif" w:hAnsi="Bree Serif"/>
                <w:sz w:val="24"/>
                <w:szCs w:val="24"/>
              </w:rPr>
            </w:pPr>
            <w:proofErr w:type="spellStart"/>
            <w:r w:rsidRPr="00C41C8C">
              <w:rPr>
                <w:rFonts w:ascii="Bree Serif" w:hAnsi="Bree Serif"/>
                <w:sz w:val="24"/>
                <w:szCs w:val="24"/>
              </w:rPr>
              <w:t>Kerbs</w:t>
            </w:r>
            <w:proofErr w:type="spellEnd"/>
            <w:r w:rsidRPr="00C41C8C">
              <w:rPr>
                <w:rFonts w:ascii="Bree Serif" w:hAnsi="Bree Serif"/>
                <w:sz w:val="24"/>
                <w:szCs w:val="24"/>
              </w:rPr>
              <w:t>, Ernestina Geraldine</w:t>
            </w:r>
          </w:p>
        </w:tc>
        <w:tc>
          <w:tcPr>
            <w:tcW w:w="4510" w:type="dxa"/>
          </w:tcPr>
          <w:p w14:paraId="274CE363" w14:textId="0398FAA9" w:rsidR="00C41C8C" w:rsidRPr="00C41C8C" w:rsidRDefault="00C41C8C" w:rsidP="00C41C8C">
            <w:pPr>
              <w:jc w:val="right"/>
              <w:rPr>
                <w:rFonts w:ascii="Bree Serif" w:hAnsi="Bree Serif"/>
                <w:sz w:val="24"/>
                <w:szCs w:val="24"/>
              </w:rPr>
            </w:pPr>
            <w:r w:rsidRPr="00C41C8C">
              <w:rPr>
                <w:rFonts w:ascii="Bree Serif" w:hAnsi="Bree Serif"/>
                <w:sz w:val="24"/>
                <w:szCs w:val="24"/>
              </w:rPr>
              <w:t>2037506</w:t>
            </w:r>
          </w:p>
        </w:tc>
      </w:tr>
      <w:tr w:rsidR="00C41C8C" w:rsidRPr="00C41C8C" w14:paraId="5E410DEB" w14:textId="77777777" w:rsidTr="00C41C8C">
        <w:trPr>
          <w:trHeight w:val="406"/>
        </w:trPr>
        <w:tc>
          <w:tcPr>
            <w:tcW w:w="4509" w:type="dxa"/>
          </w:tcPr>
          <w:p w14:paraId="06DCBB8E" w14:textId="19EB259F" w:rsidR="00C41C8C" w:rsidRPr="00C41C8C" w:rsidRDefault="00C41C8C">
            <w:pPr>
              <w:rPr>
                <w:rFonts w:ascii="Bree Serif" w:hAnsi="Bree Serif"/>
                <w:sz w:val="24"/>
                <w:szCs w:val="24"/>
              </w:rPr>
            </w:pPr>
            <w:r w:rsidRPr="00C41C8C">
              <w:rPr>
                <w:rFonts w:ascii="Bree Serif" w:hAnsi="Bree Serif"/>
                <w:sz w:val="24"/>
                <w:szCs w:val="24"/>
              </w:rPr>
              <w:t xml:space="preserve">Marchan Figuera, </w:t>
            </w:r>
            <w:proofErr w:type="spellStart"/>
            <w:r w:rsidRPr="00C41C8C">
              <w:rPr>
                <w:rFonts w:ascii="Bree Serif" w:hAnsi="Bree Serif"/>
                <w:sz w:val="24"/>
                <w:szCs w:val="24"/>
              </w:rPr>
              <w:t>Brisabed</w:t>
            </w:r>
            <w:proofErr w:type="spellEnd"/>
            <w:r w:rsidRPr="00C41C8C">
              <w:rPr>
                <w:rFonts w:ascii="Bree Serif" w:hAnsi="Bree Serif"/>
                <w:sz w:val="24"/>
                <w:szCs w:val="24"/>
              </w:rPr>
              <w:t xml:space="preserve"> Alexandra</w:t>
            </w:r>
          </w:p>
        </w:tc>
        <w:tc>
          <w:tcPr>
            <w:tcW w:w="4510" w:type="dxa"/>
          </w:tcPr>
          <w:p w14:paraId="5D13DE39" w14:textId="24D3A9DA" w:rsidR="00C41C8C" w:rsidRPr="00C41C8C" w:rsidRDefault="00C41C8C" w:rsidP="00C41C8C">
            <w:pPr>
              <w:jc w:val="right"/>
              <w:rPr>
                <w:rFonts w:ascii="Bree Serif" w:hAnsi="Bree Serif"/>
                <w:sz w:val="24"/>
                <w:szCs w:val="24"/>
              </w:rPr>
            </w:pPr>
            <w:r w:rsidRPr="00C41C8C">
              <w:rPr>
                <w:rFonts w:ascii="Bree Serif" w:hAnsi="Bree Serif"/>
                <w:sz w:val="24"/>
                <w:szCs w:val="24"/>
              </w:rPr>
              <w:t>1780037</w:t>
            </w:r>
          </w:p>
        </w:tc>
      </w:tr>
    </w:tbl>
    <w:p w14:paraId="5188DAD1" w14:textId="77777777" w:rsidR="00E84D9C" w:rsidRDefault="00E84D9C"/>
    <w:p w14:paraId="0DCBB6DE" w14:textId="77777777" w:rsidR="00821B2C" w:rsidRDefault="00821B2C">
      <w:bookmarkStart w:id="5" w:name="_heading=h.tyjcwt" w:colFirst="0" w:colLast="0"/>
      <w:bookmarkStart w:id="6" w:name="_heading=h.3dy6vkm" w:colFirst="0" w:colLast="0"/>
      <w:bookmarkStart w:id="7" w:name="_heading=h.1t3h5sf" w:colFirst="0" w:colLast="0"/>
      <w:bookmarkEnd w:id="5"/>
      <w:bookmarkEnd w:id="6"/>
      <w:bookmarkEnd w:id="7"/>
    </w:p>
    <w:sdt>
      <w:sdtPr>
        <w:rPr>
          <w:rFonts w:ascii="Bree Serif" w:eastAsia="Arial" w:hAnsi="Bree Serif" w:cs="Arial"/>
          <w:color w:val="auto"/>
          <w:sz w:val="36"/>
          <w:szCs w:val="36"/>
          <w:lang w:val="es-ES"/>
        </w:rPr>
        <w:id w:val="-11663182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3AEC95" w14:textId="497012A8" w:rsidR="00C41C8C" w:rsidRPr="00821B2C" w:rsidRDefault="00C41C8C">
          <w:pPr>
            <w:pStyle w:val="TtuloTDC"/>
            <w:rPr>
              <w:rFonts w:ascii="Bree Serif" w:hAnsi="Bree Serif"/>
              <w:sz w:val="40"/>
              <w:szCs w:val="44"/>
            </w:rPr>
          </w:pPr>
          <w:r w:rsidRPr="00821B2C">
            <w:rPr>
              <w:rFonts w:ascii="Bree Serif" w:hAnsi="Bree Serif"/>
              <w:sz w:val="40"/>
              <w:szCs w:val="44"/>
              <w:lang w:val="es-ES"/>
            </w:rPr>
            <w:t>Contenido</w:t>
          </w:r>
        </w:p>
        <w:p w14:paraId="0B56118E" w14:textId="3F677D54" w:rsidR="00AD37EF" w:rsidRDefault="00C41C8C">
          <w:pPr>
            <w:pStyle w:val="TDC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r w:rsidRPr="00821B2C">
            <w:rPr>
              <w:rFonts w:ascii="Bree Serif" w:hAnsi="Bree Serif"/>
            </w:rPr>
            <w:fldChar w:fldCharType="begin"/>
          </w:r>
          <w:r w:rsidRPr="00821B2C">
            <w:rPr>
              <w:rFonts w:ascii="Bree Serif" w:hAnsi="Bree Serif"/>
            </w:rPr>
            <w:instrText xml:space="preserve"> TOC \o "1-3" \h \z \u </w:instrText>
          </w:r>
          <w:r w:rsidRPr="00821B2C">
            <w:rPr>
              <w:rFonts w:ascii="Bree Serif" w:hAnsi="Bree Serif"/>
            </w:rPr>
            <w:fldChar w:fldCharType="separate"/>
          </w:r>
          <w:hyperlink w:anchor="_Toc146804552" w:history="1">
            <w:r w:rsidR="00AD37EF" w:rsidRPr="002B588E">
              <w:rPr>
                <w:rStyle w:val="Hipervnculo"/>
              </w:rPr>
              <w:t>Modelo Relacional</w:t>
            </w:r>
            <w:r w:rsidR="00AD37EF">
              <w:rPr>
                <w:webHidden/>
              </w:rPr>
              <w:tab/>
            </w:r>
            <w:r w:rsidR="00AD37EF">
              <w:rPr>
                <w:webHidden/>
              </w:rPr>
              <w:fldChar w:fldCharType="begin"/>
            </w:r>
            <w:r w:rsidR="00AD37EF">
              <w:rPr>
                <w:webHidden/>
              </w:rPr>
              <w:instrText xml:space="preserve"> PAGEREF _Toc146804552 \h </w:instrText>
            </w:r>
            <w:r w:rsidR="00AD37EF">
              <w:rPr>
                <w:webHidden/>
              </w:rPr>
            </w:r>
            <w:r w:rsidR="00AD37EF">
              <w:rPr>
                <w:webHidden/>
              </w:rPr>
              <w:fldChar w:fldCharType="separate"/>
            </w:r>
            <w:r w:rsidR="00B00B9F">
              <w:rPr>
                <w:webHidden/>
              </w:rPr>
              <w:t>2</w:t>
            </w:r>
            <w:r w:rsidR="00AD37EF">
              <w:rPr>
                <w:webHidden/>
              </w:rPr>
              <w:fldChar w:fldCharType="end"/>
            </w:r>
          </w:hyperlink>
        </w:p>
        <w:p w14:paraId="7FEC2596" w14:textId="124A1082" w:rsidR="00AD37EF" w:rsidRDefault="00AD37EF">
          <w:pPr>
            <w:pStyle w:val="TDC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6804553" w:history="1">
            <w:r w:rsidRPr="002B588E">
              <w:rPr>
                <w:rStyle w:val="Hipervnculo"/>
              </w:rPr>
              <w:t>DER Relacional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_Toc146804553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00B9F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192F1D6" w14:textId="216AE3C1" w:rsidR="00C41C8C" w:rsidRPr="00821B2C" w:rsidRDefault="00C41C8C">
          <w:pPr>
            <w:rPr>
              <w:rFonts w:ascii="Bree Serif" w:hAnsi="Bree Serif"/>
              <w:sz w:val="36"/>
              <w:szCs w:val="36"/>
            </w:rPr>
          </w:pPr>
          <w:r w:rsidRPr="00821B2C">
            <w:rPr>
              <w:rFonts w:ascii="Bree Serif" w:hAnsi="Bree Serif"/>
              <w:b/>
              <w:bCs/>
              <w:sz w:val="36"/>
              <w:szCs w:val="36"/>
              <w:lang w:val="es-ES"/>
            </w:rPr>
            <w:fldChar w:fldCharType="end"/>
          </w:r>
        </w:p>
      </w:sdtContent>
    </w:sdt>
    <w:p w14:paraId="3674BE4A" w14:textId="77777777" w:rsidR="00821B2C" w:rsidRPr="007267AB" w:rsidRDefault="00821B2C">
      <w:pPr>
        <w:rPr>
          <w:rFonts w:ascii="Bree Serif" w:hAnsi="Bree Serif"/>
          <w:color w:val="4F81BD" w:themeColor="accent1"/>
          <w:sz w:val="40"/>
          <w:szCs w:val="40"/>
        </w:rPr>
      </w:pPr>
      <w:r>
        <w:rPr>
          <w:color w:val="4F81BD" w:themeColor="accent1"/>
        </w:rPr>
        <w:br w:type="page"/>
      </w:r>
    </w:p>
    <w:p w14:paraId="481B76CF" w14:textId="41AFD701" w:rsidR="00C41C8C" w:rsidRPr="00C47BE5" w:rsidRDefault="00BD06F8" w:rsidP="00821B2C">
      <w:pPr>
        <w:pStyle w:val="Ttulo1"/>
        <w:rPr>
          <w:color w:val="4F81BD" w:themeColor="accent1"/>
        </w:rPr>
      </w:pPr>
      <w:bookmarkStart w:id="8" w:name="_Toc146804552"/>
      <w:r>
        <w:rPr>
          <w:color w:val="4F81BD" w:themeColor="accent1"/>
        </w:rPr>
        <w:lastRenderedPageBreak/>
        <w:t>Modelo Relacional</w:t>
      </w:r>
      <w:bookmarkEnd w:id="8"/>
    </w:p>
    <w:p w14:paraId="19FDA74F" w14:textId="77777777" w:rsidR="00C41C8C" w:rsidRDefault="00C41C8C"/>
    <w:tbl>
      <w:tblPr>
        <w:tblW w:w="90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9"/>
        <w:gridCol w:w="5064"/>
      </w:tblGrid>
      <w:tr w:rsidR="006A6E21" w:rsidRPr="006A6E21" w14:paraId="5898B6CA" w14:textId="77777777" w:rsidTr="00C41C8C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9DE62A" w14:textId="2F559FC2" w:rsidR="006A6E21" w:rsidRPr="006A6E21" w:rsidRDefault="006A6E21" w:rsidP="006A6E21">
            <w:pPr>
              <w:spacing w:line="240" w:lineRule="auto"/>
              <w:rPr>
                <w:rFonts w:ascii="Bree Serif" w:eastAsia="Times New Roman" w:hAnsi="Bree Serif"/>
                <w:sz w:val="21"/>
                <w:szCs w:val="21"/>
              </w:rPr>
            </w:pPr>
            <w:r w:rsidRPr="006A6E21">
              <w:rPr>
                <w:rFonts w:ascii="Bree Serif" w:eastAsia="Times New Roman" w:hAnsi="Bree Serif"/>
                <w:sz w:val="21"/>
                <w:szCs w:val="21"/>
              </w:rPr>
              <w:t>Tabla Afectada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93A11D" w14:textId="72D0C959" w:rsidR="006A6E21" w:rsidRPr="006A6E21" w:rsidRDefault="006A6E21" w:rsidP="006A6E21">
            <w:pPr>
              <w:spacing w:line="240" w:lineRule="auto"/>
              <w:rPr>
                <w:rFonts w:ascii="Bree Serif" w:eastAsia="Times New Roman" w:hAnsi="Bree Serif"/>
                <w:sz w:val="21"/>
                <w:szCs w:val="21"/>
              </w:rPr>
            </w:pPr>
            <w:r w:rsidRPr="006A6E21">
              <w:rPr>
                <w:rFonts w:ascii="Bree Serif" w:eastAsia="Times New Roman" w:hAnsi="Bree Serif"/>
                <w:sz w:val="21"/>
                <w:szCs w:val="21"/>
              </w:rPr>
              <w:t xml:space="preserve">Decisión y </w:t>
            </w:r>
            <w:r w:rsidRPr="00821B2C">
              <w:rPr>
                <w:rFonts w:ascii="Bree Serif" w:eastAsia="Times New Roman" w:hAnsi="Bree Serif"/>
                <w:sz w:val="21"/>
                <w:szCs w:val="21"/>
              </w:rPr>
              <w:t>justificación</w:t>
            </w:r>
            <w:r w:rsidRPr="006A6E21">
              <w:rPr>
                <w:rFonts w:ascii="Bree Serif" w:eastAsia="Times New Roman" w:hAnsi="Bree Serif"/>
                <w:sz w:val="21"/>
                <w:szCs w:val="21"/>
              </w:rPr>
              <w:t xml:space="preserve"> </w:t>
            </w:r>
          </w:p>
        </w:tc>
      </w:tr>
      <w:tr w:rsidR="006A6E21" w:rsidRPr="006A6E21" w14:paraId="2CCEAC8D" w14:textId="77777777" w:rsidTr="00C41C8C">
        <w:trPr>
          <w:trHeight w:val="14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A95ABE" w14:textId="77777777" w:rsidR="006A6E21" w:rsidRPr="006A6E21" w:rsidRDefault="006A6E21" w:rsidP="006A6E21">
            <w:pPr>
              <w:spacing w:line="240" w:lineRule="auto"/>
              <w:rPr>
                <w:rFonts w:ascii="Bree Serif" w:eastAsia="Times New Roman" w:hAnsi="Bree Serif"/>
                <w:sz w:val="21"/>
                <w:szCs w:val="21"/>
              </w:rPr>
            </w:pPr>
            <w:r w:rsidRPr="006A6E21">
              <w:rPr>
                <w:rFonts w:ascii="Bree Serif" w:eastAsia="Times New Roman" w:hAnsi="Bree Serif"/>
                <w:sz w:val="21"/>
                <w:szCs w:val="21"/>
              </w:rPr>
              <w:t>Tabla Ubicaciones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0B126C" w14:textId="6DDDB095" w:rsidR="006A6E21" w:rsidRPr="006A6E21" w:rsidRDefault="006A6E21" w:rsidP="006A6E21">
            <w:pPr>
              <w:spacing w:line="240" w:lineRule="auto"/>
              <w:rPr>
                <w:rFonts w:ascii="Bree Serif" w:eastAsia="Times New Roman" w:hAnsi="Bree Serif"/>
                <w:sz w:val="21"/>
                <w:szCs w:val="21"/>
              </w:rPr>
            </w:pPr>
            <w:r w:rsidRPr="006A6E21">
              <w:rPr>
                <w:rFonts w:ascii="Bree Serif" w:eastAsia="Times New Roman" w:hAnsi="Bree Serif"/>
                <w:sz w:val="21"/>
                <w:szCs w:val="21"/>
              </w:rPr>
              <w:t xml:space="preserve">Se crea la tabla para tener una sola </w:t>
            </w:r>
            <w:r w:rsidRPr="00821B2C">
              <w:rPr>
                <w:rFonts w:ascii="Bree Serif" w:eastAsia="Times New Roman" w:hAnsi="Bree Serif"/>
                <w:sz w:val="21"/>
                <w:szCs w:val="21"/>
              </w:rPr>
              <w:t>ubicación</w:t>
            </w:r>
            <w:r w:rsidRPr="006A6E21">
              <w:rPr>
                <w:rFonts w:ascii="Bree Serif" w:eastAsia="Times New Roman" w:hAnsi="Bree Serif"/>
                <w:sz w:val="21"/>
                <w:szCs w:val="21"/>
              </w:rPr>
              <w:t xml:space="preserve"> por inmueble, que incluye barrio, localidad, provincia y </w:t>
            </w:r>
            <w:r w:rsidRPr="00821B2C">
              <w:rPr>
                <w:rFonts w:ascii="Bree Serif" w:eastAsia="Times New Roman" w:hAnsi="Bree Serif"/>
                <w:sz w:val="21"/>
                <w:szCs w:val="21"/>
              </w:rPr>
              <w:t>dirección</w:t>
            </w:r>
            <w:r w:rsidRPr="006A6E21">
              <w:rPr>
                <w:rFonts w:ascii="Bree Serif" w:eastAsia="Times New Roman" w:hAnsi="Bree Serif"/>
                <w:sz w:val="21"/>
                <w:szCs w:val="21"/>
              </w:rPr>
              <w:t>. De esta forma evitamos las dependencias transitivas. Se aplicó la tercera forma normal.</w:t>
            </w:r>
          </w:p>
        </w:tc>
      </w:tr>
      <w:tr w:rsidR="006A6E21" w:rsidRPr="006A6E21" w14:paraId="0566E1CE" w14:textId="77777777" w:rsidTr="00C41C8C">
        <w:trPr>
          <w:trHeight w:val="13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BE65AE" w14:textId="77777777" w:rsidR="006A6E21" w:rsidRPr="006A6E21" w:rsidRDefault="006A6E21" w:rsidP="006A6E21">
            <w:pPr>
              <w:spacing w:line="240" w:lineRule="auto"/>
              <w:rPr>
                <w:rFonts w:ascii="Bree Serif" w:eastAsia="Times New Roman" w:hAnsi="Bree Serif"/>
                <w:sz w:val="21"/>
                <w:szCs w:val="21"/>
              </w:rPr>
            </w:pPr>
            <w:r w:rsidRPr="006A6E21">
              <w:rPr>
                <w:rFonts w:ascii="Bree Serif" w:eastAsia="Times New Roman" w:hAnsi="Bree Serif"/>
                <w:sz w:val="21"/>
                <w:szCs w:val="21"/>
              </w:rPr>
              <w:t xml:space="preserve">Tabla </w:t>
            </w:r>
            <w:proofErr w:type="spellStart"/>
            <w:r w:rsidRPr="006A6E21">
              <w:rPr>
                <w:rFonts w:ascii="Bree Serif" w:eastAsia="Times New Roman" w:hAnsi="Bree Serif"/>
                <w:sz w:val="21"/>
                <w:szCs w:val="21"/>
              </w:rPr>
              <w:t>InmuebleXCaracteristica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4F907E" w14:textId="1E7CC233" w:rsidR="006A6E21" w:rsidRPr="006A6E21" w:rsidRDefault="006A6E21" w:rsidP="006A6E21">
            <w:pPr>
              <w:spacing w:line="240" w:lineRule="auto"/>
              <w:rPr>
                <w:rFonts w:ascii="Bree Serif" w:eastAsia="Times New Roman" w:hAnsi="Bree Serif"/>
                <w:sz w:val="21"/>
                <w:szCs w:val="21"/>
              </w:rPr>
            </w:pPr>
            <w:r w:rsidRPr="006A6E21">
              <w:rPr>
                <w:rFonts w:ascii="Bree Serif" w:eastAsia="Times New Roman" w:hAnsi="Bree Serif"/>
                <w:sz w:val="21"/>
                <w:szCs w:val="21"/>
              </w:rPr>
              <w:t xml:space="preserve">Creamos una tabla intermedia entre </w:t>
            </w:r>
            <w:r w:rsidRPr="00821B2C">
              <w:rPr>
                <w:rFonts w:ascii="Bree Serif" w:eastAsia="Times New Roman" w:hAnsi="Bree Serif"/>
                <w:sz w:val="21"/>
                <w:szCs w:val="21"/>
              </w:rPr>
              <w:t>I</w:t>
            </w:r>
            <w:r w:rsidRPr="006A6E21">
              <w:rPr>
                <w:rFonts w:ascii="Bree Serif" w:eastAsia="Times New Roman" w:hAnsi="Bree Serif"/>
                <w:sz w:val="21"/>
                <w:szCs w:val="21"/>
              </w:rPr>
              <w:t xml:space="preserve">nmueble y </w:t>
            </w:r>
            <w:proofErr w:type="spellStart"/>
            <w:r w:rsidRPr="00821B2C">
              <w:rPr>
                <w:rFonts w:ascii="Bree Serif" w:eastAsia="Times New Roman" w:hAnsi="Bree Serif"/>
                <w:sz w:val="21"/>
                <w:szCs w:val="21"/>
              </w:rPr>
              <w:t>C</w:t>
            </w:r>
            <w:r w:rsidRPr="006A6E21">
              <w:rPr>
                <w:rFonts w:ascii="Bree Serif" w:eastAsia="Times New Roman" w:hAnsi="Bree Serif"/>
                <w:sz w:val="21"/>
                <w:szCs w:val="21"/>
              </w:rPr>
              <w:t>aracteristica_inmueble</w:t>
            </w:r>
            <w:proofErr w:type="spellEnd"/>
            <w:r w:rsidRPr="006A6E21">
              <w:rPr>
                <w:rFonts w:ascii="Bree Serif" w:eastAsia="Times New Roman" w:hAnsi="Bree Serif"/>
                <w:sz w:val="21"/>
                <w:szCs w:val="21"/>
              </w:rPr>
              <w:t xml:space="preserve">, debido a que un Inmueble puede tener muchas </w:t>
            </w:r>
            <w:r w:rsidRPr="00821B2C">
              <w:rPr>
                <w:rFonts w:ascii="Bree Serif" w:eastAsia="Times New Roman" w:hAnsi="Bree Serif"/>
                <w:sz w:val="21"/>
                <w:szCs w:val="21"/>
              </w:rPr>
              <w:t>características</w:t>
            </w:r>
            <w:r w:rsidRPr="006A6E21">
              <w:rPr>
                <w:rFonts w:ascii="Bree Serif" w:eastAsia="Times New Roman" w:hAnsi="Bree Serif"/>
                <w:sz w:val="21"/>
                <w:szCs w:val="21"/>
              </w:rPr>
              <w:t xml:space="preserve"> y una </w:t>
            </w:r>
            <w:r w:rsidRPr="00821B2C">
              <w:rPr>
                <w:rFonts w:ascii="Bree Serif" w:eastAsia="Times New Roman" w:hAnsi="Bree Serif"/>
                <w:sz w:val="21"/>
                <w:szCs w:val="21"/>
              </w:rPr>
              <w:t>característica</w:t>
            </w:r>
            <w:r w:rsidRPr="006A6E21">
              <w:rPr>
                <w:rFonts w:ascii="Bree Serif" w:eastAsia="Times New Roman" w:hAnsi="Bree Serif"/>
                <w:sz w:val="21"/>
                <w:szCs w:val="21"/>
              </w:rPr>
              <w:t xml:space="preserve"> puede figurar en muchos inmuebles.</w:t>
            </w:r>
          </w:p>
        </w:tc>
      </w:tr>
      <w:tr w:rsidR="006A6E21" w:rsidRPr="006A6E21" w14:paraId="30534C86" w14:textId="77777777" w:rsidTr="00C41C8C">
        <w:trPr>
          <w:trHeight w:val="16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F15FDF" w14:textId="77777777" w:rsidR="006A6E21" w:rsidRPr="006A6E21" w:rsidRDefault="006A6E21" w:rsidP="006A6E21">
            <w:pPr>
              <w:spacing w:line="240" w:lineRule="auto"/>
              <w:rPr>
                <w:rFonts w:ascii="Bree Serif" w:eastAsia="Times New Roman" w:hAnsi="Bree Serif"/>
                <w:sz w:val="21"/>
                <w:szCs w:val="21"/>
              </w:rPr>
            </w:pPr>
            <w:r w:rsidRPr="006A6E21">
              <w:rPr>
                <w:rFonts w:ascii="Bree Serif" w:eastAsia="Times New Roman" w:hAnsi="Bree Serif"/>
                <w:sz w:val="21"/>
                <w:szCs w:val="21"/>
              </w:rPr>
              <w:t>Tabla Persona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F7C528" w14:textId="77777777" w:rsidR="006A6E21" w:rsidRPr="006A6E21" w:rsidRDefault="006A6E21" w:rsidP="006A6E21">
            <w:pPr>
              <w:spacing w:line="240" w:lineRule="auto"/>
              <w:rPr>
                <w:rFonts w:ascii="Bree Serif" w:eastAsia="Times New Roman" w:hAnsi="Bree Serif"/>
                <w:sz w:val="21"/>
                <w:szCs w:val="21"/>
              </w:rPr>
            </w:pPr>
            <w:r w:rsidRPr="006A6E21">
              <w:rPr>
                <w:rFonts w:ascii="Bree Serif" w:eastAsia="Times New Roman" w:hAnsi="Bree Serif"/>
                <w:sz w:val="21"/>
                <w:szCs w:val="21"/>
              </w:rPr>
              <w:t>Agrupamos en una misma tabla a aquellas personas consideradas propietarias, inquilinas, compradoras y agentes, debido a que estos cuatro tipos de personas poseen los mismos atributos. Se va a poder distinguir a cada persona por medio de a que tabla se relaciona.</w:t>
            </w:r>
          </w:p>
        </w:tc>
      </w:tr>
      <w:tr w:rsidR="006A6E21" w:rsidRPr="006A6E21" w14:paraId="49A8E464" w14:textId="77777777" w:rsidTr="00C41C8C">
        <w:trPr>
          <w:trHeight w:val="7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AB84FA" w14:textId="77777777" w:rsidR="006A6E21" w:rsidRPr="006A6E21" w:rsidRDefault="006A6E21" w:rsidP="006A6E21">
            <w:pPr>
              <w:spacing w:line="240" w:lineRule="auto"/>
              <w:rPr>
                <w:rFonts w:ascii="Bree Serif" w:eastAsia="Times New Roman" w:hAnsi="Bree Serif"/>
                <w:sz w:val="21"/>
                <w:szCs w:val="21"/>
              </w:rPr>
            </w:pPr>
            <w:r w:rsidRPr="006A6E21">
              <w:rPr>
                <w:rFonts w:ascii="Bree Serif" w:eastAsia="Times New Roman" w:hAnsi="Bree Serif"/>
                <w:sz w:val="21"/>
                <w:szCs w:val="21"/>
              </w:rPr>
              <w:t>Tabla Agente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192B8E" w14:textId="77777777" w:rsidR="006A6E21" w:rsidRPr="006A6E21" w:rsidRDefault="006A6E21" w:rsidP="006A6E21">
            <w:pPr>
              <w:spacing w:line="240" w:lineRule="auto"/>
              <w:rPr>
                <w:rFonts w:ascii="Bree Serif" w:eastAsia="Times New Roman" w:hAnsi="Bree Serif"/>
                <w:sz w:val="21"/>
                <w:szCs w:val="21"/>
              </w:rPr>
            </w:pPr>
            <w:r w:rsidRPr="006A6E21">
              <w:rPr>
                <w:rFonts w:ascii="Bree Serif" w:eastAsia="Times New Roman" w:hAnsi="Bree Serif"/>
                <w:sz w:val="21"/>
                <w:szCs w:val="21"/>
              </w:rPr>
              <w:t>Se crea esta tabla para relacionar una sucursal con varios agentes y un agente con varios anuncios.</w:t>
            </w:r>
          </w:p>
        </w:tc>
      </w:tr>
      <w:tr w:rsidR="006A6E21" w:rsidRPr="006A6E21" w14:paraId="7001F118" w14:textId="77777777" w:rsidTr="00C41C8C">
        <w:trPr>
          <w:trHeight w:val="118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4EA944" w14:textId="77777777" w:rsidR="006A6E21" w:rsidRPr="006A6E21" w:rsidRDefault="006A6E21" w:rsidP="006A6E21">
            <w:pPr>
              <w:spacing w:line="240" w:lineRule="auto"/>
              <w:rPr>
                <w:rFonts w:ascii="Bree Serif" w:eastAsia="Times New Roman" w:hAnsi="Bree Serif"/>
                <w:sz w:val="21"/>
                <w:szCs w:val="21"/>
              </w:rPr>
            </w:pPr>
            <w:r w:rsidRPr="006A6E21">
              <w:rPr>
                <w:rFonts w:ascii="Bree Serif" w:eastAsia="Times New Roman" w:hAnsi="Bree Serif"/>
                <w:sz w:val="21"/>
                <w:szCs w:val="21"/>
              </w:rPr>
              <w:t xml:space="preserve">Tabla </w:t>
            </w:r>
            <w:proofErr w:type="spellStart"/>
            <w:r w:rsidRPr="006A6E21">
              <w:rPr>
                <w:rFonts w:ascii="Bree Serif" w:eastAsia="Times New Roman" w:hAnsi="Bree Serif"/>
                <w:sz w:val="21"/>
                <w:szCs w:val="21"/>
              </w:rPr>
              <w:t>Pago_Venta</w:t>
            </w:r>
            <w:proofErr w:type="spellEnd"/>
            <w:r w:rsidRPr="006A6E21">
              <w:rPr>
                <w:rFonts w:ascii="Bree Serif" w:eastAsia="Times New Roman" w:hAnsi="Bree Serif"/>
                <w:sz w:val="21"/>
                <w:szCs w:val="21"/>
              </w:rPr>
              <w:t xml:space="preserve"> y </w:t>
            </w:r>
            <w:proofErr w:type="spellStart"/>
            <w:r w:rsidRPr="006A6E21">
              <w:rPr>
                <w:rFonts w:ascii="Bree Serif" w:eastAsia="Times New Roman" w:hAnsi="Bree Serif"/>
                <w:sz w:val="21"/>
                <w:szCs w:val="21"/>
              </w:rPr>
              <w:t>Pago_Alquiler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C086D8" w14:textId="6A223054" w:rsidR="006A6E21" w:rsidRPr="006A6E21" w:rsidRDefault="006A6E21" w:rsidP="006A6E21">
            <w:pPr>
              <w:spacing w:line="240" w:lineRule="auto"/>
              <w:rPr>
                <w:rFonts w:ascii="Bree Serif" w:eastAsia="Times New Roman" w:hAnsi="Bree Serif"/>
                <w:sz w:val="21"/>
                <w:szCs w:val="21"/>
              </w:rPr>
            </w:pPr>
            <w:r w:rsidRPr="006A6E21">
              <w:rPr>
                <w:rFonts w:ascii="Bree Serif" w:eastAsia="Times New Roman" w:hAnsi="Bree Serif"/>
                <w:sz w:val="21"/>
                <w:szCs w:val="21"/>
              </w:rPr>
              <w:t xml:space="preserve">A diferencia de otras tablas, estas dos poseen como PK un </w:t>
            </w:r>
            <w:r w:rsidRPr="00821B2C">
              <w:rPr>
                <w:rFonts w:ascii="Bree Serif" w:eastAsia="Times New Roman" w:hAnsi="Bree Serif"/>
                <w:sz w:val="21"/>
                <w:szCs w:val="21"/>
              </w:rPr>
              <w:t>código</w:t>
            </w:r>
            <w:r w:rsidRPr="006A6E21">
              <w:rPr>
                <w:rFonts w:ascii="Bree Serif" w:eastAsia="Times New Roman" w:hAnsi="Bree Serif"/>
                <w:sz w:val="21"/>
                <w:szCs w:val="21"/>
              </w:rPr>
              <w:t xml:space="preserve"> de pago como a que venta o alquiler corresponde. Ya que los pagos dependen directamente de que transacción se </w:t>
            </w:r>
            <w:r w:rsidRPr="00821B2C">
              <w:rPr>
                <w:rFonts w:ascii="Bree Serif" w:eastAsia="Times New Roman" w:hAnsi="Bree Serif"/>
                <w:sz w:val="21"/>
                <w:szCs w:val="21"/>
              </w:rPr>
              <w:t>esté</w:t>
            </w:r>
            <w:r w:rsidRPr="006A6E21">
              <w:rPr>
                <w:rFonts w:ascii="Bree Serif" w:eastAsia="Times New Roman" w:hAnsi="Bree Serif"/>
                <w:sz w:val="21"/>
                <w:szCs w:val="21"/>
              </w:rPr>
              <w:t xml:space="preserve"> realizando.</w:t>
            </w:r>
          </w:p>
        </w:tc>
      </w:tr>
      <w:tr w:rsidR="006A6E21" w:rsidRPr="006A6E21" w14:paraId="64345015" w14:textId="77777777" w:rsidTr="00C41C8C">
        <w:trPr>
          <w:trHeight w:val="16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8B23C0" w14:textId="77777777" w:rsidR="006A6E21" w:rsidRPr="006A6E21" w:rsidRDefault="006A6E21" w:rsidP="006A6E21">
            <w:pPr>
              <w:spacing w:line="240" w:lineRule="auto"/>
              <w:rPr>
                <w:rFonts w:ascii="Bree Serif" w:eastAsia="Times New Roman" w:hAnsi="Bree Serif"/>
                <w:sz w:val="21"/>
                <w:szCs w:val="21"/>
              </w:rPr>
            </w:pPr>
            <w:r w:rsidRPr="006A6E21">
              <w:rPr>
                <w:rFonts w:ascii="Bree Serif" w:eastAsia="Times New Roman" w:hAnsi="Bree Serif"/>
                <w:sz w:val="21"/>
                <w:szCs w:val="21"/>
              </w:rPr>
              <w:t xml:space="preserve">Tabla </w:t>
            </w:r>
            <w:proofErr w:type="spellStart"/>
            <w:r w:rsidRPr="006A6E21">
              <w:rPr>
                <w:rFonts w:ascii="Bree Serif" w:eastAsia="Times New Roman" w:hAnsi="Bree Serif"/>
                <w:sz w:val="21"/>
                <w:szCs w:val="21"/>
              </w:rPr>
              <w:t>Estado_Inmueble</w:t>
            </w:r>
            <w:proofErr w:type="spellEnd"/>
            <w:r w:rsidRPr="006A6E21">
              <w:rPr>
                <w:rFonts w:ascii="Bree Serif" w:eastAsia="Times New Roman" w:hAnsi="Bree Serif"/>
                <w:sz w:val="21"/>
                <w:szCs w:val="21"/>
              </w:rPr>
              <w:t xml:space="preserve">, </w:t>
            </w:r>
            <w:proofErr w:type="spellStart"/>
            <w:r w:rsidRPr="006A6E21">
              <w:rPr>
                <w:rFonts w:ascii="Bree Serif" w:eastAsia="Times New Roman" w:hAnsi="Bree Serif"/>
                <w:sz w:val="21"/>
                <w:szCs w:val="21"/>
              </w:rPr>
              <w:t>Estado_Alquier</w:t>
            </w:r>
            <w:proofErr w:type="spellEnd"/>
            <w:r w:rsidRPr="006A6E21">
              <w:rPr>
                <w:rFonts w:ascii="Bree Serif" w:eastAsia="Times New Roman" w:hAnsi="Bree Serif"/>
                <w:sz w:val="21"/>
                <w:szCs w:val="21"/>
              </w:rPr>
              <w:t xml:space="preserve">, </w:t>
            </w:r>
            <w:proofErr w:type="spellStart"/>
            <w:r w:rsidRPr="006A6E21">
              <w:rPr>
                <w:rFonts w:ascii="Bree Serif" w:eastAsia="Times New Roman" w:hAnsi="Bree Serif"/>
                <w:sz w:val="21"/>
                <w:szCs w:val="21"/>
              </w:rPr>
              <w:t>Medio_Pago</w:t>
            </w:r>
            <w:proofErr w:type="spellEnd"/>
            <w:r w:rsidRPr="006A6E21">
              <w:rPr>
                <w:rFonts w:ascii="Bree Serif" w:eastAsia="Times New Roman" w:hAnsi="Bree Serif"/>
                <w:sz w:val="21"/>
                <w:szCs w:val="21"/>
              </w:rPr>
              <w:t xml:space="preserve">, </w:t>
            </w:r>
            <w:proofErr w:type="spellStart"/>
            <w:r w:rsidRPr="006A6E21">
              <w:rPr>
                <w:rFonts w:ascii="Bree Serif" w:eastAsia="Times New Roman" w:hAnsi="Bree Serif"/>
                <w:sz w:val="21"/>
                <w:szCs w:val="21"/>
              </w:rPr>
              <w:t>Tipo_Periodo</w:t>
            </w:r>
            <w:proofErr w:type="spellEnd"/>
            <w:r w:rsidRPr="006A6E21">
              <w:rPr>
                <w:rFonts w:ascii="Bree Serif" w:eastAsia="Times New Roman" w:hAnsi="Bree Serif"/>
                <w:sz w:val="21"/>
                <w:szCs w:val="21"/>
              </w:rPr>
              <w:t xml:space="preserve">, </w:t>
            </w:r>
            <w:proofErr w:type="spellStart"/>
            <w:r w:rsidRPr="006A6E21">
              <w:rPr>
                <w:rFonts w:ascii="Bree Serif" w:eastAsia="Times New Roman" w:hAnsi="Bree Serif"/>
                <w:sz w:val="21"/>
                <w:szCs w:val="21"/>
              </w:rPr>
              <w:t>Tipo_Operación</w:t>
            </w:r>
            <w:proofErr w:type="spellEnd"/>
            <w:r w:rsidRPr="006A6E21">
              <w:rPr>
                <w:rFonts w:ascii="Bree Serif" w:eastAsia="Times New Roman" w:hAnsi="Bree Serif"/>
                <w:sz w:val="21"/>
                <w:szCs w:val="21"/>
              </w:rPr>
              <w:t xml:space="preserve">, Moneda, </w:t>
            </w:r>
            <w:proofErr w:type="spellStart"/>
            <w:r w:rsidRPr="006A6E21">
              <w:rPr>
                <w:rFonts w:ascii="Bree Serif" w:eastAsia="Times New Roman" w:hAnsi="Bree Serif"/>
                <w:sz w:val="21"/>
                <w:szCs w:val="21"/>
              </w:rPr>
              <w:t>Tipo_Inmueble</w:t>
            </w:r>
            <w:proofErr w:type="spellEnd"/>
            <w:r w:rsidRPr="006A6E21">
              <w:rPr>
                <w:rFonts w:ascii="Bree Serif" w:eastAsia="Times New Roman" w:hAnsi="Bree Serif"/>
                <w:sz w:val="21"/>
                <w:szCs w:val="21"/>
              </w:rPr>
              <w:t xml:space="preserve">, </w:t>
            </w:r>
            <w:proofErr w:type="spellStart"/>
            <w:r w:rsidRPr="006A6E21">
              <w:rPr>
                <w:rFonts w:ascii="Bree Serif" w:eastAsia="Times New Roman" w:hAnsi="Bree Serif"/>
                <w:sz w:val="21"/>
                <w:szCs w:val="21"/>
              </w:rPr>
              <w:t>Disposición_Inmueble</w:t>
            </w:r>
            <w:proofErr w:type="spellEnd"/>
            <w:r w:rsidRPr="006A6E21">
              <w:rPr>
                <w:rFonts w:ascii="Bree Serif" w:eastAsia="Times New Roman" w:hAnsi="Bree Serif"/>
                <w:sz w:val="21"/>
                <w:szCs w:val="21"/>
              </w:rPr>
              <w:t xml:space="preserve">, </w:t>
            </w:r>
            <w:proofErr w:type="spellStart"/>
            <w:r w:rsidRPr="006A6E21">
              <w:rPr>
                <w:rFonts w:ascii="Bree Serif" w:eastAsia="Times New Roman" w:hAnsi="Bree Serif"/>
                <w:sz w:val="21"/>
                <w:szCs w:val="21"/>
              </w:rPr>
              <w:t>Cant_Inmuebles</w:t>
            </w:r>
            <w:proofErr w:type="spellEnd"/>
            <w:r w:rsidRPr="006A6E21">
              <w:rPr>
                <w:rFonts w:ascii="Bree Serif" w:eastAsia="Times New Roman" w:hAnsi="Bree Serif"/>
                <w:sz w:val="21"/>
                <w:szCs w:val="21"/>
              </w:rPr>
              <w:t xml:space="preserve">, </w:t>
            </w:r>
            <w:proofErr w:type="spellStart"/>
            <w:r w:rsidRPr="006A6E21">
              <w:rPr>
                <w:rFonts w:ascii="Bree Serif" w:eastAsia="Times New Roman" w:hAnsi="Bree Serif"/>
                <w:sz w:val="21"/>
                <w:szCs w:val="21"/>
              </w:rPr>
              <w:t>Orientación_Inmueble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E7444F" w14:textId="77777777" w:rsidR="006A6E21" w:rsidRPr="006A6E21" w:rsidRDefault="006A6E21" w:rsidP="006A6E21">
            <w:pPr>
              <w:spacing w:line="240" w:lineRule="auto"/>
              <w:rPr>
                <w:rFonts w:ascii="Bree Serif" w:eastAsia="Times New Roman" w:hAnsi="Bree Serif"/>
                <w:sz w:val="21"/>
                <w:szCs w:val="21"/>
              </w:rPr>
            </w:pPr>
            <w:r w:rsidRPr="006A6E21">
              <w:rPr>
                <w:rFonts w:ascii="Bree Serif" w:eastAsia="Times New Roman" w:hAnsi="Bree Serif"/>
                <w:sz w:val="21"/>
                <w:szCs w:val="21"/>
              </w:rPr>
              <w:t>Se crean estas tablas a fin de parametrizar tablas mayores como Inmueble y Alquiler entre otras. Asimismo, al estar previamente tipificados los datos en estas tablas se evita introducir inconsistencias en la base de datos a la hora de carga nueva información.</w:t>
            </w:r>
          </w:p>
        </w:tc>
      </w:tr>
    </w:tbl>
    <w:p w14:paraId="7B2A4069" w14:textId="12AE9564" w:rsidR="00AD37EF" w:rsidRDefault="00AD37EF">
      <w:pPr>
        <w:rPr>
          <w:rFonts w:ascii="Bree Serif" w:hAnsi="Bree Serif"/>
        </w:rPr>
      </w:pPr>
    </w:p>
    <w:p w14:paraId="4EA5DCA4" w14:textId="77777777" w:rsidR="00AD37EF" w:rsidRDefault="00AD37EF">
      <w:pPr>
        <w:rPr>
          <w:rFonts w:ascii="Bree Serif" w:hAnsi="Bree Serif"/>
        </w:rPr>
      </w:pPr>
      <w:r>
        <w:rPr>
          <w:rFonts w:ascii="Bree Serif" w:hAnsi="Bree Serif"/>
        </w:rPr>
        <w:br w:type="page"/>
      </w:r>
    </w:p>
    <w:p w14:paraId="037AA23C" w14:textId="65CD7CBC" w:rsidR="00E84D9C" w:rsidRPr="00AD37EF" w:rsidRDefault="00AD37EF" w:rsidP="00AD37EF">
      <w:pPr>
        <w:pStyle w:val="Ttulo1"/>
        <w:rPr>
          <w:color w:val="4F81BD" w:themeColor="accent1"/>
        </w:rPr>
      </w:pPr>
      <w:bookmarkStart w:id="9" w:name="_Toc146804553"/>
      <w:r w:rsidRPr="00AD37EF">
        <w:rPr>
          <w:color w:val="4F81BD" w:themeColor="accent1"/>
        </w:rPr>
        <w:lastRenderedPageBreak/>
        <w:t>DER Relacional</w:t>
      </w:r>
      <w:bookmarkEnd w:id="9"/>
    </w:p>
    <w:sectPr w:rsidR="00E84D9C" w:rsidRPr="00AD37EF" w:rsidSect="007267AB">
      <w:headerReference w:type="default" r:id="rId10"/>
      <w:footerReference w:type="default" r:id="rId11"/>
      <w:pgSz w:w="11909" w:h="16834"/>
      <w:pgMar w:top="2215" w:right="1440" w:bottom="1440" w:left="1440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F5CB6" w14:textId="77777777" w:rsidR="00311B36" w:rsidRDefault="00311B36">
      <w:pPr>
        <w:spacing w:line="240" w:lineRule="auto"/>
      </w:pPr>
      <w:r>
        <w:separator/>
      </w:r>
    </w:p>
  </w:endnote>
  <w:endnote w:type="continuationSeparator" w:id="0">
    <w:p w14:paraId="5F38CE9A" w14:textId="77777777" w:rsidR="00311B36" w:rsidRDefault="00311B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ee Serif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1363551"/>
      <w:docPartObj>
        <w:docPartGallery w:val="Page Numbers (Bottom of Page)"/>
        <w:docPartUnique/>
      </w:docPartObj>
    </w:sdtPr>
    <w:sdtContent>
      <w:p w14:paraId="44DA3670" w14:textId="02AECC6F" w:rsidR="00C41C8C" w:rsidRDefault="00C41C8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B8CC16E" w14:textId="77777777" w:rsidR="00E84D9C" w:rsidRDefault="00E84D9C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932D6" w14:textId="77777777" w:rsidR="00311B36" w:rsidRDefault="00311B36">
      <w:pPr>
        <w:spacing w:line="240" w:lineRule="auto"/>
      </w:pPr>
      <w:r>
        <w:separator/>
      </w:r>
    </w:p>
  </w:footnote>
  <w:footnote w:type="continuationSeparator" w:id="0">
    <w:p w14:paraId="7170E5C8" w14:textId="77777777" w:rsidR="00311B36" w:rsidRDefault="00311B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6BD91" w14:textId="528CCC16" w:rsidR="00E84D9C" w:rsidRDefault="00E84D9C">
    <w:pPr>
      <w:ind w:left="-870" w:right="-1005"/>
    </w:pPr>
  </w:p>
  <w:p w14:paraId="20234443" w14:textId="51081CAB" w:rsidR="00E84D9C" w:rsidRDefault="007267AB">
    <w:pPr>
      <w:tabs>
        <w:tab w:val="left" w:pos="7920"/>
        <w:tab w:val="left" w:pos="5505"/>
        <w:tab w:val="left" w:pos="1815"/>
      </w:tabs>
      <w:ind w:left="-870" w:right="-1005"/>
      <w:rPr>
        <w:color w:val="999999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C1ED809" wp14:editId="6C31E0B6">
          <wp:simplePos x="0" y="0"/>
          <wp:positionH relativeFrom="column">
            <wp:posOffset>-618490</wp:posOffset>
          </wp:positionH>
          <wp:positionV relativeFrom="paragraph">
            <wp:posOffset>186055</wp:posOffset>
          </wp:positionV>
          <wp:extent cx="1557020" cy="601345"/>
          <wp:effectExtent l="0" t="0" r="0" b="0"/>
          <wp:wrapSquare wrapText="bothSides" distT="114300" distB="114300" distL="114300" distR="114300"/>
          <wp:docPr id="303058374" name="Imagen 3030583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57020" cy="6013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000000">
      <w:tab/>
    </w:r>
  </w:p>
  <w:p w14:paraId="03FE76FD" w14:textId="7D8E2400" w:rsidR="00E84D9C" w:rsidRDefault="00000000">
    <w:pPr>
      <w:tabs>
        <w:tab w:val="left" w:pos="2805"/>
      </w:tabs>
      <w:ind w:left="-870" w:right="-1005"/>
      <w:rPr>
        <w:color w:val="999999"/>
      </w:rPr>
    </w:pPr>
    <w:r>
      <w:rPr>
        <w:color w:val="999999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C4A4E"/>
    <w:multiLevelType w:val="multilevel"/>
    <w:tmpl w:val="99E424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865437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D9C"/>
    <w:rsid w:val="00116D01"/>
    <w:rsid w:val="00311B36"/>
    <w:rsid w:val="003A4C24"/>
    <w:rsid w:val="006A6E21"/>
    <w:rsid w:val="007267AB"/>
    <w:rsid w:val="00821B2C"/>
    <w:rsid w:val="009357F5"/>
    <w:rsid w:val="00AD37EF"/>
    <w:rsid w:val="00B00B9F"/>
    <w:rsid w:val="00BD06F8"/>
    <w:rsid w:val="00C41C8C"/>
    <w:rsid w:val="00C47BE5"/>
    <w:rsid w:val="00DD42B0"/>
    <w:rsid w:val="00E84D9C"/>
    <w:rsid w:val="00EA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CBA0EB"/>
  <w15:docId w15:val="{FBD0A3DF-85C7-4C35-A1F8-7C38CF9F0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C41C8C"/>
    <w:pPr>
      <w:keepNext/>
      <w:keepLines/>
      <w:spacing w:before="400" w:after="120"/>
      <w:outlineLvl w:val="0"/>
    </w:pPr>
    <w:rPr>
      <w:rFonts w:ascii="Bree Serif" w:hAnsi="Bree Serif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6A6E2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6E21"/>
  </w:style>
  <w:style w:type="paragraph" w:styleId="Piedepgina">
    <w:name w:val="footer"/>
    <w:basedOn w:val="Normal"/>
    <w:link w:val="PiedepginaCar"/>
    <w:uiPriority w:val="99"/>
    <w:unhideWhenUsed/>
    <w:rsid w:val="006A6E2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6E21"/>
  </w:style>
  <w:style w:type="table" w:styleId="Tablaconcuadrcula">
    <w:name w:val="Table Grid"/>
    <w:basedOn w:val="Tablanormal"/>
    <w:uiPriority w:val="39"/>
    <w:rsid w:val="00C41C8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C41C8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BD06F8"/>
    <w:pPr>
      <w:tabs>
        <w:tab w:val="right" w:leader="dot" w:pos="9019"/>
      </w:tabs>
      <w:spacing w:after="100"/>
    </w:pPr>
    <w:rPr>
      <w:noProof/>
      <w:sz w:val="36"/>
      <w:szCs w:val="36"/>
    </w:rPr>
  </w:style>
  <w:style w:type="character" w:styleId="Hipervnculo">
    <w:name w:val="Hyperlink"/>
    <w:basedOn w:val="Fuentedeprrafopredeter"/>
    <w:uiPriority w:val="99"/>
    <w:unhideWhenUsed/>
    <w:rsid w:val="00C41C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lapbVhDDA6amtZ+ZXQ+Clw63DA==">CgMxLjAyDmgubHNyYzA5ODQyNHF6Mg5oLnBvaXp3amJhajBxbDIOaC43bXJ5MjQxemVua3UyDmguODRxN2U4ejZoY2hxMgloLjN6bnlzaDcyCWguMmV0OTJwMDIIaC50eWpjd3QyCWguM2R5NnZrbTIJaC4xdDNoNXNmOAByITFkSVgtOVZaRi15YnhxeVVMX1NuUTI0U0FqaktwYkxrUA==</go:docsCustomData>
</go:gDocsCustomXmlDataStorage>
</file>

<file path=customXml/itemProps1.xml><?xml version="1.0" encoding="utf-8"?>
<ds:datastoreItem xmlns:ds="http://schemas.openxmlformats.org/officeDocument/2006/customXml" ds:itemID="{09AEE5EF-2408-42E9-B729-1FBBC3B74F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crusoe</dc:creator>
  <cp:lastModifiedBy>Martin Fedorenko</cp:lastModifiedBy>
  <cp:revision>11</cp:revision>
  <cp:lastPrinted>2023-09-28T17:42:00Z</cp:lastPrinted>
  <dcterms:created xsi:type="dcterms:W3CDTF">2023-04-12T14:07:00Z</dcterms:created>
  <dcterms:modified xsi:type="dcterms:W3CDTF">2023-09-28T17:46:00Z</dcterms:modified>
</cp:coreProperties>
</file>