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5A47E" w14:textId="77777777" w:rsidR="008A51E6" w:rsidRDefault="00224742" w:rsidP="00224742">
      <w:pPr>
        <w:pStyle w:val="berschrift1"/>
      </w:pPr>
      <w:r>
        <w:t>Übung 1</w:t>
      </w:r>
      <w:r w:rsidR="00FD28EF">
        <w:t>a</w:t>
      </w:r>
      <w:r w:rsidR="005F7E50">
        <w:t>:</w:t>
      </w:r>
      <w:r w:rsidR="00FD28EF">
        <w:t xml:space="preserve"> „Vergleich von Stadtplan-Lösungen“</w:t>
      </w:r>
    </w:p>
    <w:p w14:paraId="05542BBA" w14:textId="77777777" w:rsidR="00224742" w:rsidRDefault="00224742" w:rsidP="00224742"/>
    <w:p w14:paraId="091E29A8" w14:textId="77777777" w:rsidR="00224742" w:rsidRDefault="00224742" w:rsidP="00224742">
      <w:pPr>
        <w:tabs>
          <w:tab w:val="left" w:pos="1276"/>
        </w:tabs>
        <w:ind w:left="1272" w:hanging="1272"/>
      </w:pPr>
      <w:r>
        <w:t xml:space="preserve">Ziel: </w:t>
      </w:r>
      <w:r>
        <w:tab/>
      </w:r>
      <w:r>
        <w:tab/>
        <w:t>Überblick über verschiedene Web-GIS-Anwendungen aufgrund von Vergleichen gewinnen und in der Lage sein, Web-GIS-Anwendungen kritisch zu beurteilen.</w:t>
      </w:r>
    </w:p>
    <w:p w14:paraId="6530D684" w14:textId="77777777" w:rsidR="00224742" w:rsidRDefault="00224742" w:rsidP="00224742">
      <w:pPr>
        <w:tabs>
          <w:tab w:val="left" w:pos="1276"/>
        </w:tabs>
        <w:ind w:left="708" w:hanging="708"/>
      </w:pPr>
    </w:p>
    <w:p w14:paraId="1DA2608B" w14:textId="77777777" w:rsidR="005F1E1F" w:rsidRDefault="005F1E1F" w:rsidP="00224742">
      <w:pPr>
        <w:tabs>
          <w:tab w:val="left" w:pos="1276"/>
        </w:tabs>
        <w:ind w:left="708" w:hanging="708"/>
      </w:pPr>
    </w:p>
    <w:p w14:paraId="795E7F1F" w14:textId="77777777" w:rsidR="00224742" w:rsidRDefault="00224742" w:rsidP="00FD28EF">
      <w:pPr>
        <w:tabs>
          <w:tab w:val="left" w:pos="1276"/>
        </w:tabs>
        <w:ind w:left="1272" w:hanging="1272"/>
      </w:pPr>
      <w:r>
        <w:t>Vorgehen:</w:t>
      </w:r>
      <w:r>
        <w:tab/>
      </w:r>
      <w:r w:rsidR="00FD28EF">
        <w:t>Suchen Sie sich aus der folgenden Liste von Web-GIS-Lösungen zwei</w:t>
      </w:r>
      <w:r w:rsidR="006C3424">
        <w:t xml:space="preserve"> aus, welche Sie mindestens in B</w:t>
      </w:r>
      <w:r w:rsidR="00FD28EF">
        <w:t>ezug auf die folgenden Eigenschaften vergleichen:</w:t>
      </w:r>
    </w:p>
    <w:p w14:paraId="393FC52B" w14:textId="77777777" w:rsidR="00FD28EF" w:rsidRDefault="00FD28EF" w:rsidP="00FD28EF">
      <w:pPr>
        <w:numPr>
          <w:ilvl w:val="0"/>
          <w:numId w:val="17"/>
        </w:numPr>
        <w:tabs>
          <w:tab w:val="left" w:pos="1276"/>
        </w:tabs>
      </w:pPr>
      <w:r>
        <w:t>Erscheinungsbild, Bedienbarkeit</w:t>
      </w:r>
    </w:p>
    <w:p w14:paraId="5E7BD4AB" w14:textId="77777777" w:rsidR="00FD28EF" w:rsidRDefault="00FD28EF" w:rsidP="00FD28EF">
      <w:pPr>
        <w:numPr>
          <w:ilvl w:val="0"/>
          <w:numId w:val="17"/>
        </w:numPr>
        <w:tabs>
          <w:tab w:val="left" w:pos="1276"/>
        </w:tabs>
      </w:pPr>
      <w:r>
        <w:t xml:space="preserve">Technische Hauptmerkmale (Browser-Unterstützung, </w:t>
      </w:r>
      <w:proofErr w:type="spellStart"/>
      <w:r>
        <w:t>Plugin</w:t>
      </w:r>
      <w:proofErr w:type="spellEnd"/>
      <w:r>
        <w:t>-Notwendigkeit, etc.)</w:t>
      </w:r>
    </w:p>
    <w:p w14:paraId="4F9A79FD" w14:textId="77777777" w:rsidR="00FD28EF" w:rsidRDefault="00FD28EF" w:rsidP="00FD28EF">
      <w:pPr>
        <w:numPr>
          <w:ilvl w:val="0"/>
          <w:numId w:val="17"/>
        </w:numPr>
        <w:tabs>
          <w:tab w:val="left" w:pos="1276"/>
        </w:tabs>
      </w:pPr>
      <w:r>
        <w:t>Funktionale Merkmale</w:t>
      </w:r>
    </w:p>
    <w:p w14:paraId="7446BEE4" w14:textId="77777777" w:rsidR="00FD28EF" w:rsidRDefault="00FD28EF" w:rsidP="00FD28EF">
      <w:pPr>
        <w:numPr>
          <w:ilvl w:val="0"/>
          <w:numId w:val="17"/>
        </w:numPr>
        <w:tabs>
          <w:tab w:val="left" w:pos="1276"/>
        </w:tabs>
      </w:pPr>
      <w:r>
        <w:t>Datenumfang, Datenaktualität</w:t>
      </w:r>
    </w:p>
    <w:p w14:paraId="591624D1" w14:textId="77777777" w:rsidR="00FD28EF" w:rsidRDefault="00FD28EF" w:rsidP="00FD28EF">
      <w:pPr>
        <w:numPr>
          <w:ilvl w:val="0"/>
          <w:numId w:val="17"/>
        </w:numPr>
        <w:tabs>
          <w:tab w:val="left" w:pos="1276"/>
        </w:tabs>
      </w:pPr>
      <w:r>
        <w:t>Geschwindigkeit &amp; Stabilität</w:t>
      </w:r>
    </w:p>
    <w:p w14:paraId="418F46A9" w14:textId="77777777" w:rsidR="00FD28EF" w:rsidRDefault="00FD28EF" w:rsidP="00FD28EF">
      <w:pPr>
        <w:tabs>
          <w:tab w:val="left" w:pos="1276"/>
        </w:tabs>
        <w:ind w:left="1272"/>
      </w:pPr>
    </w:p>
    <w:p w14:paraId="309687FA" w14:textId="77777777" w:rsidR="00FD28EF" w:rsidRDefault="00FD28EF" w:rsidP="00FD28EF">
      <w:pPr>
        <w:tabs>
          <w:tab w:val="left" w:pos="1276"/>
        </w:tabs>
        <w:ind w:left="1272"/>
      </w:pPr>
      <w:r>
        <w:t>Arbeiten Sie zu zweit und notieren Sie Ihre Feststellungen in Form einer Stärken-/Schwächen-Analyse.</w:t>
      </w:r>
    </w:p>
    <w:p w14:paraId="19EB5FB5" w14:textId="77777777" w:rsidR="00FD28EF" w:rsidRDefault="00FD28EF" w:rsidP="00FD28EF">
      <w:pPr>
        <w:tabs>
          <w:tab w:val="left" w:pos="1276"/>
        </w:tabs>
      </w:pPr>
    </w:p>
    <w:p w14:paraId="75C36D14" w14:textId="77777777" w:rsidR="00FD28EF" w:rsidRDefault="00FD28EF" w:rsidP="00FD28EF">
      <w:pPr>
        <w:tabs>
          <w:tab w:val="left" w:pos="1276"/>
        </w:tabs>
      </w:pPr>
    </w:p>
    <w:p w14:paraId="653C9FA9" w14:textId="77777777" w:rsidR="00FD28EF" w:rsidRDefault="00FD28EF" w:rsidP="00FD28EF">
      <w:pPr>
        <w:tabs>
          <w:tab w:val="left" w:pos="1276"/>
        </w:tabs>
      </w:pPr>
      <w:r>
        <w:t>Liste der zu vergleichenden Lösungen:</w:t>
      </w:r>
    </w:p>
    <w:p w14:paraId="61C5F8EC" w14:textId="77777777" w:rsidR="00FD28EF" w:rsidRDefault="00FD28EF" w:rsidP="00FD28EF">
      <w:pPr>
        <w:tabs>
          <w:tab w:val="left" w:pos="1276"/>
        </w:tabs>
      </w:pPr>
    </w:p>
    <w:p w14:paraId="02EB7079" w14:textId="77777777" w:rsidR="009B57D0" w:rsidRDefault="00FD28EF" w:rsidP="00E51E55">
      <w:pPr>
        <w:tabs>
          <w:tab w:val="left" w:pos="1276"/>
        </w:tabs>
      </w:pPr>
      <w:r>
        <w:t xml:space="preserve">Stadtplan </w:t>
      </w:r>
      <w:r w:rsidR="009B57D0">
        <w:t>Baden</w:t>
      </w:r>
      <w:r>
        <w:t>:</w:t>
      </w:r>
      <w:r w:rsidR="00374311">
        <w:t xml:space="preserve"> </w:t>
      </w:r>
    </w:p>
    <w:p w14:paraId="1D46734D" w14:textId="77777777" w:rsidR="00374311" w:rsidRDefault="00B43FAD" w:rsidP="00E51E55">
      <w:pPr>
        <w:tabs>
          <w:tab w:val="left" w:pos="1276"/>
        </w:tabs>
      </w:pPr>
      <w:hyperlink r:id="rId8" w:history="1">
        <w:r w:rsidR="009B57D0" w:rsidRPr="001144F4">
          <w:rPr>
            <w:rStyle w:val="Hyperlink"/>
          </w:rPr>
          <w:t>http://www.stadtplan.baden.ch/</w:t>
        </w:r>
      </w:hyperlink>
    </w:p>
    <w:p w14:paraId="32C2244C" w14:textId="77777777" w:rsidR="009B57D0" w:rsidRDefault="009B57D0" w:rsidP="00E51E55">
      <w:pPr>
        <w:tabs>
          <w:tab w:val="left" w:pos="1276"/>
        </w:tabs>
      </w:pPr>
    </w:p>
    <w:p w14:paraId="5CF7417D" w14:textId="77777777" w:rsidR="00E51E55" w:rsidRDefault="00FD28EF" w:rsidP="00E51E55">
      <w:pPr>
        <w:tabs>
          <w:tab w:val="left" w:pos="1276"/>
        </w:tabs>
      </w:pPr>
      <w:r>
        <w:t xml:space="preserve">Stadtplan </w:t>
      </w:r>
      <w:r w:rsidR="00374311">
        <w:t>Genf</w:t>
      </w:r>
      <w:r>
        <w:t>:</w:t>
      </w:r>
      <w:r w:rsidR="00374311">
        <w:t xml:space="preserve"> </w:t>
      </w:r>
    </w:p>
    <w:p w14:paraId="14983600" w14:textId="77777777" w:rsidR="00FD28EF" w:rsidRDefault="00B43FAD" w:rsidP="00E51E55">
      <w:pPr>
        <w:tabs>
          <w:tab w:val="left" w:pos="1276"/>
        </w:tabs>
      </w:pPr>
      <w:hyperlink r:id="rId9" w:history="1">
        <w:r w:rsidR="00374311" w:rsidRPr="00262477">
          <w:rPr>
            <w:rStyle w:val="Hyperlink"/>
          </w:rPr>
          <w:t>http://www.ville-geneve.ch/plan-ville/</w:t>
        </w:r>
      </w:hyperlink>
    </w:p>
    <w:p w14:paraId="2E5C4C75" w14:textId="77777777" w:rsidR="00374311" w:rsidRDefault="00374311" w:rsidP="00E51E55">
      <w:pPr>
        <w:tabs>
          <w:tab w:val="left" w:pos="1276"/>
        </w:tabs>
      </w:pPr>
    </w:p>
    <w:p w14:paraId="25EDEFA9" w14:textId="77777777" w:rsidR="00E51E55" w:rsidRDefault="00FD28EF" w:rsidP="00E51E55">
      <w:pPr>
        <w:tabs>
          <w:tab w:val="left" w:pos="1276"/>
        </w:tabs>
      </w:pPr>
      <w:r>
        <w:t>Stadtplan Zürich:</w:t>
      </w:r>
      <w:r w:rsidR="00374311">
        <w:t xml:space="preserve"> </w:t>
      </w:r>
    </w:p>
    <w:p w14:paraId="340FE0FD" w14:textId="77777777" w:rsidR="00374311" w:rsidRDefault="00B43FAD" w:rsidP="00E51E55">
      <w:pPr>
        <w:tabs>
          <w:tab w:val="left" w:pos="1276"/>
        </w:tabs>
      </w:pPr>
      <w:hyperlink r:id="rId10" w:history="1">
        <w:r w:rsidR="00374311" w:rsidRPr="00262477">
          <w:rPr>
            <w:rStyle w:val="Hyperlink"/>
          </w:rPr>
          <w:t>http://www.stadtplan.stadt-zuerich.ch/</w:t>
        </w:r>
      </w:hyperlink>
    </w:p>
    <w:p w14:paraId="60372565" w14:textId="77777777" w:rsidR="00374311" w:rsidRDefault="00374311" w:rsidP="00E51E55">
      <w:pPr>
        <w:tabs>
          <w:tab w:val="left" w:pos="1276"/>
        </w:tabs>
      </w:pPr>
    </w:p>
    <w:p w14:paraId="3EA28B94" w14:textId="77777777" w:rsidR="00E51E55" w:rsidRDefault="00FD28EF" w:rsidP="00E51E55">
      <w:pPr>
        <w:tabs>
          <w:tab w:val="left" w:pos="1276"/>
        </w:tabs>
      </w:pPr>
      <w:r>
        <w:t>Stadtplan Bern:</w:t>
      </w:r>
      <w:r w:rsidR="00374311">
        <w:t xml:space="preserve"> </w:t>
      </w:r>
    </w:p>
    <w:p w14:paraId="7CD17837" w14:textId="77777777" w:rsidR="00FD28EF" w:rsidRDefault="00B43FAD" w:rsidP="00E51E55">
      <w:pPr>
        <w:tabs>
          <w:tab w:val="left" w:pos="1276"/>
        </w:tabs>
      </w:pPr>
      <w:hyperlink r:id="rId11" w:history="1">
        <w:r w:rsidR="00374311" w:rsidRPr="00262477">
          <w:rPr>
            <w:rStyle w:val="Hyperlink"/>
          </w:rPr>
          <w:t>http://www.stadtplan.bern.ch/stadtplan/</w:t>
        </w:r>
      </w:hyperlink>
    </w:p>
    <w:p w14:paraId="0AFDD2D1" w14:textId="77777777" w:rsidR="00374311" w:rsidRDefault="00374311" w:rsidP="00E51E55">
      <w:pPr>
        <w:tabs>
          <w:tab w:val="left" w:pos="1276"/>
        </w:tabs>
      </w:pPr>
    </w:p>
    <w:p w14:paraId="468D40B7" w14:textId="77777777" w:rsidR="00E51E55" w:rsidRDefault="00FD28EF" w:rsidP="00E51E55">
      <w:pPr>
        <w:tabs>
          <w:tab w:val="left" w:pos="1276"/>
        </w:tabs>
      </w:pPr>
      <w:r>
        <w:t>Stadtplan Basel:</w:t>
      </w:r>
      <w:r w:rsidR="00374311">
        <w:t xml:space="preserve"> </w:t>
      </w:r>
    </w:p>
    <w:p w14:paraId="33F88D70" w14:textId="77777777" w:rsidR="00FD28EF" w:rsidRDefault="00B43FAD" w:rsidP="00E51E55">
      <w:pPr>
        <w:tabs>
          <w:tab w:val="left" w:pos="1276"/>
        </w:tabs>
      </w:pPr>
      <w:hyperlink r:id="rId12" w:history="1">
        <w:r w:rsidR="00374311" w:rsidRPr="00262477">
          <w:rPr>
            <w:rStyle w:val="Hyperlink"/>
          </w:rPr>
          <w:t>http://www.stadtplan.bs.ch/</w:t>
        </w:r>
      </w:hyperlink>
    </w:p>
    <w:p w14:paraId="6156DD2C" w14:textId="77777777" w:rsidR="008A51E6" w:rsidRPr="008A51E6" w:rsidRDefault="008A51E6" w:rsidP="00E51E55"/>
    <w:p w14:paraId="5C6FD8DE" w14:textId="77777777" w:rsidR="004E4EF7" w:rsidRDefault="004E4EF7" w:rsidP="00E51E5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49DFAE77" w14:textId="77777777" w:rsidR="004E4EF7" w:rsidRDefault="004E4EF7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2534E1B3" w14:textId="77777777" w:rsidR="005F1E1F" w:rsidRDefault="005F1E1F" w:rsidP="005F1E1F">
      <w:pPr>
        <w:pStyle w:val="berschrift1"/>
      </w:pPr>
      <w:r>
        <w:br w:type="page"/>
      </w:r>
      <w:r>
        <w:lastRenderedPageBreak/>
        <w:t>Übung 1b</w:t>
      </w:r>
      <w:r w:rsidR="005F7E50">
        <w:t>:</w:t>
      </w:r>
      <w:r>
        <w:t xml:space="preserve"> „Vergleich von Geodatenportal-Lösungen“</w:t>
      </w:r>
    </w:p>
    <w:p w14:paraId="78C35B07" w14:textId="77777777" w:rsidR="005F1E1F" w:rsidRDefault="005F1E1F" w:rsidP="005F1E1F"/>
    <w:p w14:paraId="798814EC" w14:textId="77777777" w:rsidR="005F1E1F" w:rsidRDefault="005F1E1F" w:rsidP="005F1E1F">
      <w:pPr>
        <w:tabs>
          <w:tab w:val="left" w:pos="1276"/>
        </w:tabs>
        <w:ind w:left="1272" w:hanging="1272"/>
      </w:pPr>
      <w:r>
        <w:t xml:space="preserve">Ziel: </w:t>
      </w:r>
      <w:r>
        <w:tab/>
      </w:r>
      <w:r>
        <w:tab/>
        <w:t>Überblick über verschiedene Web-GIS-Anwendungen aufgrund von Vergleichen gewinnen und in der Lage sein, Web-GIS-Anwendungen kritisch zu beurteilen.</w:t>
      </w:r>
    </w:p>
    <w:p w14:paraId="7497ABD3" w14:textId="77777777" w:rsidR="005F1E1F" w:rsidRDefault="005F1E1F" w:rsidP="005F1E1F">
      <w:pPr>
        <w:tabs>
          <w:tab w:val="left" w:pos="1276"/>
        </w:tabs>
        <w:ind w:left="708" w:hanging="708"/>
      </w:pPr>
    </w:p>
    <w:p w14:paraId="79A7B4DC" w14:textId="77777777" w:rsidR="005F1E1F" w:rsidRDefault="005F1E1F" w:rsidP="005F1E1F">
      <w:pPr>
        <w:tabs>
          <w:tab w:val="left" w:pos="1276"/>
        </w:tabs>
        <w:ind w:left="708" w:hanging="708"/>
      </w:pPr>
    </w:p>
    <w:p w14:paraId="31D25BD3" w14:textId="77777777" w:rsidR="005F1E1F" w:rsidRDefault="005F1E1F" w:rsidP="005F1E1F">
      <w:pPr>
        <w:tabs>
          <w:tab w:val="left" w:pos="1276"/>
        </w:tabs>
        <w:ind w:left="1272" w:hanging="1272"/>
      </w:pPr>
      <w:r>
        <w:t>Vorgehen:</w:t>
      </w:r>
      <w:r>
        <w:tab/>
        <w:t>Suchen Sie sich aus der folgenden Liste von Web-GIS-Lösungen zwei</w:t>
      </w:r>
      <w:r w:rsidR="002E150C">
        <w:t xml:space="preserve"> aus, welche Sie mindestens in B</w:t>
      </w:r>
      <w:r>
        <w:t>ezug auf die folgenden Eigenschaften vergleichen:</w:t>
      </w:r>
    </w:p>
    <w:p w14:paraId="6E1989E3" w14:textId="77777777" w:rsidR="005F1E1F" w:rsidRDefault="005F1E1F" w:rsidP="005F1E1F">
      <w:pPr>
        <w:numPr>
          <w:ilvl w:val="0"/>
          <w:numId w:val="17"/>
        </w:numPr>
        <w:tabs>
          <w:tab w:val="left" w:pos="1276"/>
        </w:tabs>
      </w:pPr>
      <w:r>
        <w:t>Erscheinungsbild, Bedienbarkeit</w:t>
      </w:r>
    </w:p>
    <w:p w14:paraId="64CBBA4E" w14:textId="77777777" w:rsidR="005F1E1F" w:rsidRDefault="005F1E1F" w:rsidP="005F1E1F">
      <w:pPr>
        <w:numPr>
          <w:ilvl w:val="0"/>
          <w:numId w:val="17"/>
        </w:numPr>
        <w:tabs>
          <w:tab w:val="left" w:pos="1276"/>
        </w:tabs>
      </w:pPr>
      <w:r>
        <w:t xml:space="preserve">Technische Hauptmerkmale (Browser-Unterstützung, </w:t>
      </w:r>
      <w:proofErr w:type="spellStart"/>
      <w:r>
        <w:t>Plugin</w:t>
      </w:r>
      <w:proofErr w:type="spellEnd"/>
      <w:r>
        <w:t>-Notwendigkeit, etc.)</w:t>
      </w:r>
    </w:p>
    <w:p w14:paraId="76B73174" w14:textId="77777777" w:rsidR="005F1E1F" w:rsidRDefault="005F1E1F" w:rsidP="005F1E1F">
      <w:pPr>
        <w:numPr>
          <w:ilvl w:val="0"/>
          <w:numId w:val="17"/>
        </w:numPr>
        <w:tabs>
          <w:tab w:val="left" w:pos="1276"/>
        </w:tabs>
      </w:pPr>
      <w:r>
        <w:t>Funktionale Merkmale</w:t>
      </w:r>
    </w:p>
    <w:p w14:paraId="6CF1174A" w14:textId="77777777" w:rsidR="005F1E1F" w:rsidRDefault="005F1E1F" w:rsidP="005F1E1F">
      <w:pPr>
        <w:numPr>
          <w:ilvl w:val="0"/>
          <w:numId w:val="17"/>
        </w:numPr>
        <w:tabs>
          <w:tab w:val="left" w:pos="1276"/>
        </w:tabs>
      </w:pPr>
      <w:r>
        <w:t>Datenumfang, Datenaktualität</w:t>
      </w:r>
    </w:p>
    <w:p w14:paraId="78175E4D" w14:textId="77777777" w:rsidR="005F1E1F" w:rsidRDefault="005F1E1F" w:rsidP="005F1E1F">
      <w:pPr>
        <w:numPr>
          <w:ilvl w:val="0"/>
          <w:numId w:val="17"/>
        </w:numPr>
        <w:tabs>
          <w:tab w:val="left" w:pos="1276"/>
        </w:tabs>
      </w:pPr>
      <w:r>
        <w:t>Geschwindigkeit &amp; Stabilität</w:t>
      </w:r>
    </w:p>
    <w:p w14:paraId="3389A9E2" w14:textId="77777777" w:rsidR="005F1E1F" w:rsidRDefault="005F1E1F" w:rsidP="005F1E1F">
      <w:pPr>
        <w:tabs>
          <w:tab w:val="left" w:pos="1276"/>
        </w:tabs>
        <w:ind w:left="1272"/>
      </w:pPr>
    </w:p>
    <w:p w14:paraId="43470AF5" w14:textId="77777777" w:rsidR="005F1E1F" w:rsidRDefault="005F1E1F" w:rsidP="005F1E1F">
      <w:pPr>
        <w:tabs>
          <w:tab w:val="left" w:pos="1276"/>
        </w:tabs>
        <w:ind w:left="1272"/>
      </w:pPr>
      <w:r>
        <w:t>Arbeiten Sie zu zweit und notieren Sie Ihre Feststellungen in Form einer Stärken-/Schwächen-Analyse.</w:t>
      </w:r>
    </w:p>
    <w:p w14:paraId="177C3A43" w14:textId="77777777" w:rsidR="005F1E1F" w:rsidRDefault="005F1E1F" w:rsidP="005F1E1F">
      <w:pPr>
        <w:tabs>
          <w:tab w:val="left" w:pos="1276"/>
        </w:tabs>
      </w:pPr>
    </w:p>
    <w:p w14:paraId="13D3ED57" w14:textId="77777777" w:rsidR="005F1E1F" w:rsidRDefault="005F1E1F" w:rsidP="005F1E1F">
      <w:pPr>
        <w:tabs>
          <w:tab w:val="left" w:pos="1276"/>
        </w:tabs>
      </w:pPr>
    </w:p>
    <w:p w14:paraId="4444E3A5" w14:textId="77777777" w:rsidR="005F1E1F" w:rsidRDefault="005F1E1F" w:rsidP="005F1E1F">
      <w:pPr>
        <w:tabs>
          <w:tab w:val="left" w:pos="1276"/>
        </w:tabs>
      </w:pPr>
    </w:p>
    <w:p w14:paraId="21DDFDE5" w14:textId="77777777" w:rsidR="005F1E1F" w:rsidRDefault="005F1E1F" w:rsidP="005F1E1F">
      <w:pPr>
        <w:tabs>
          <w:tab w:val="left" w:pos="1276"/>
        </w:tabs>
      </w:pPr>
      <w:r>
        <w:t>Liste der zu vergleichenden Lösungen:</w:t>
      </w:r>
    </w:p>
    <w:p w14:paraId="5C620292" w14:textId="77777777" w:rsidR="005F1E1F" w:rsidRDefault="005F1E1F" w:rsidP="005F1E1F">
      <w:pPr>
        <w:tabs>
          <w:tab w:val="left" w:pos="1276"/>
        </w:tabs>
      </w:pPr>
    </w:p>
    <w:p w14:paraId="370986B6" w14:textId="77777777" w:rsidR="005F1E1F" w:rsidRDefault="005F1E1F" w:rsidP="00E51E55">
      <w:pPr>
        <w:tabs>
          <w:tab w:val="left" w:pos="1276"/>
        </w:tabs>
        <w:rPr>
          <w:lang w:val="fr-CH"/>
        </w:rPr>
      </w:pPr>
      <w:proofErr w:type="spellStart"/>
      <w:r w:rsidRPr="009419B0">
        <w:rPr>
          <w:lang w:val="fr-CH"/>
        </w:rPr>
        <w:t>Kanton</w:t>
      </w:r>
      <w:proofErr w:type="spellEnd"/>
      <w:r w:rsidRPr="009419B0">
        <w:rPr>
          <w:lang w:val="fr-CH"/>
        </w:rPr>
        <w:t xml:space="preserve"> Aargau (AGIS): </w:t>
      </w:r>
      <w:hyperlink r:id="rId13" w:history="1">
        <w:r w:rsidR="00412DC3" w:rsidRPr="00412DC3">
          <w:rPr>
            <w:rStyle w:val="Hyperlink"/>
            <w:lang w:val="fr-CH"/>
          </w:rPr>
          <w:t>https://www.ag.ch/de/dfr/geoportal/online_karten_agis/online_karten.jsp</w:t>
        </w:r>
      </w:hyperlink>
    </w:p>
    <w:p w14:paraId="0381CEA2" w14:textId="77777777" w:rsidR="009419B0" w:rsidRPr="009419B0" w:rsidRDefault="009419B0" w:rsidP="00E51E55">
      <w:pPr>
        <w:tabs>
          <w:tab w:val="left" w:pos="1276"/>
        </w:tabs>
        <w:rPr>
          <w:lang w:val="fr-CH"/>
        </w:rPr>
      </w:pPr>
    </w:p>
    <w:p w14:paraId="25E0E084" w14:textId="77777777" w:rsidR="00E51E55" w:rsidRDefault="005F1E1F" w:rsidP="00E51E55">
      <w:pPr>
        <w:tabs>
          <w:tab w:val="left" w:pos="1276"/>
        </w:tabs>
      </w:pPr>
      <w:r>
        <w:t>Kanton Zug (</w:t>
      </w:r>
      <w:proofErr w:type="spellStart"/>
      <w:r>
        <w:t>ZugMap</w:t>
      </w:r>
      <w:proofErr w:type="spellEnd"/>
      <w:r>
        <w:t>):</w:t>
      </w:r>
      <w:r w:rsidR="00374311">
        <w:t xml:space="preserve"> </w:t>
      </w:r>
    </w:p>
    <w:p w14:paraId="3F11DC41" w14:textId="77777777" w:rsidR="005F1E1F" w:rsidRDefault="00B43FAD" w:rsidP="00E51E55">
      <w:pPr>
        <w:tabs>
          <w:tab w:val="left" w:pos="1276"/>
        </w:tabs>
      </w:pPr>
      <w:hyperlink r:id="rId14" w:history="1">
        <w:r w:rsidR="00374311" w:rsidRPr="00262477">
          <w:rPr>
            <w:rStyle w:val="Hyperlink"/>
          </w:rPr>
          <w:t>www.zugmap.ch</w:t>
        </w:r>
      </w:hyperlink>
    </w:p>
    <w:p w14:paraId="2B3B7B36" w14:textId="77777777" w:rsidR="00374311" w:rsidRDefault="00374311" w:rsidP="00E51E55">
      <w:pPr>
        <w:tabs>
          <w:tab w:val="left" w:pos="1276"/>
        </w:tabs>
      </w:pPr>
    </w:p>
    <w:p w14:paraId="23F2990A" w14:textId="77777777" w:rsidR="00E51E55" w:rsidRDefault="005F1E1F" w:rsidP="00E51E55">
      <w:pPr>
        <w:tabs>
          <w:tab w:val="left" w:pos="1276"/>
        </w:tabs>
      </w:pPr>
      <w:r>
        <w:t>Kanton Zürich:</w:t>
      </w:r>
      <w:r w:rsidR="00374311">
        <w:t xml:space="preserve"> </w:t>
      </w:r>
    </w:p>
    <w:p w14:paraId="2CE5E6FB" w14:textId="77777777" w:rsidR="009419B0" w:rsidRDefault="00B43FAD" w:rsidP="00E51E55">
      <w:pPr>
        <w:tabs>
          <w:tab w:val="left" w:pos="1276"/>
        </w:tabs>
      </w:pPr>
      <w:hyperlink r:id="rId15" w:history="1">
        <w:r w:rsidR="00B50B15" w:rsidRPr="001144F4">
          <w:rPr>
            <w:rStyle w:val="Hyperlink"/>
          </w:rPr>
          <w:t>http://maps.zh.ch/</w:t>
        </w:r>
      </w:hyperlink>
    </w:p>
    <w:p w14:paraId="0ADAF691" w14:textId="77777777" w:rsidR="00B50B15" w:rsidRDefault="00B50B15" w:rsidP="00E51E55">
      <w:pPr>
        <w:tabs>
          <w:tab w:val="left" w:pos="1276"/>
        </w:tabs>
      </w:pPr>
    </w:p>
    <w:p w14:paraId="0D31C1D1" w14:textId="77777777" w:rsidR="00E51E55" w:rsidRDefault="005F1E1F" w:rsidP="00E51E55">
      <w:pPr>
        <w:tabs>
          <w:tab w:val="left" w:pos="1276"/>
        </w:tabs>
      </w:pPr>
      <w:r>
        <w:t>Swisstopo:</w:t>
      </w:r>
      <w:r w:rsidR="009419B0" w:rsidRPr="009419B0">
        <w:t xml:space="preserve"> </w:t>
      </w:r>
    </w:p>
    <w:p w14:paraId="48E517B0" w14:textId="77777777" w:rsidR="005F1E1F" w:rsidRDefault="00B43FAD" w:rsidP="00E51E55">
      <w:pPr>
        <w:tabs>
          <w:tab w:val="left" w:pos="1276"/>
        </w:tabs>
      </w:pPr>
      <w:hyperlink r:id="rId16" w:history="1">
        <w:r w:rsidR="00B50B15" w:rsidRPr="001144F4">
          <w:rPr>
            <w:rStyle w:val="Hyperlink"/>
          </w:rPr>
          <w:t>http://map.geo.admin.ch/</w:t>
        </w:r>
      </w:hyperlink>
    </w:p>
    <w:p w14:paraId="17CA8D96" w14:textId="77777777" w:rsidR="009419B0" w:rsidRDefault="009419B0" w:rsidP="00E51E55">
      <w:pPr>
        <w:tabs>
          <w:tab w:val="left" w:pos="1276"/>
        </w:tabs>
      </w:pPr>
    </w:p>
    <w:p w14:paraId="50A67461" w14:textId="77777777" w:rsidR="00E51E55" w:rsidRDefault="005F1E1F" w:rsidP="00E51E55">
      <w:pPr>
        <w:tabs>
          <w:tab w:val="left" w:pos="1276"/>
        </w:tabs>
      </w:pPr>
      <w:r>
        <w:t>Katasterauskunft Stadt Zürich:</w:t>
      </w:r>
    </w:p>
    <w:p w14:paraId="1CCB929E" w14:textId="77777777" w:rsidR="00873140" w:rsidRDefault="00B43FAD" w:rsidP="00E51E55">
      <w:pPr>
        <w:tabs>
          <w:tab w:val="left" w:pos="1276"/>
        </w:tabs>
      </w:pPr>
      <w:hyperlink r:id="rId17" w:history="1">
        <w:r w:rsidR="00873140" w:rsidRPr="00873140">
          <w:rPr>
            <w:rStyle w:val="Hyperlink"/>
          </w:rPr>
          <w:t>http://www.katasterauskunft.stadt-zuerich.ch/zueriplan/katasterauskunft.aspx</w:t>
        </w:r>
      </w:hyperlink>
    </w:p>
    <w:p w14:paraId="48C48805" w14:textId="77777777" w:rsidR="00E51E55" w:rsidRDefault="00E51E55" w:rsidP="00E51E55">
      <w:pPr>
        <w:tabs>
          <w:tab w:val="left" w:pos="1276"/>
        </w:tabs>
      </w:pPr>
    </w:p>
    <w:p w14:paraId="36A312BD" w14:textId="77777777" w:rsidR="004E4EF7" w:rsidRDefault="009F45B4" w:rsidP="009F45B4">
      <w:pPr>
        <w:tabs>
          <w:tab w:val="left" w:pos="1276"/>
        </w:tabs>
      </w:pPr>
      <w:r>
        <w:t xml:space="preserve">Kantone St- Gallen und </w:t>
      </w:r>
      <w:proofErr w:type="spellStart"/>
      <w:r>
        <w:t>Apenzell</w:t>
      </w:r>
      <w:proofErr w:type="spellEnd"/>
      <w:r>
        <w:t>:</w:t>
      </w:r>
    </w:p>
    <w:p w14:paraId="2912BE38" w14:textId="77777777" w:rsidR="004E4EF7" w:rsidRDefault="00B43FAD" w:rsidP="00E51E5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  <w:hyperlink r:id="rId18" w:history="1">
        <w:r w:rsidR="009F45B4">
          <w:rPr>
            <w:rStyle w:val="Hyperlink"/>
          </w:rPr>
          <w:t>http://www.geoportal.ch</w:t>
        </w:r>
      </w:hyperlink>
    </w:p>
    <w:p w14:paraId="4F1830DA" w14:textId="77777777" w:rsidR="004E4EF7" w:rsidRDefault="004E4EF7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6E16F21C" w14:textId="77777777" w:rsidR="006A4D10" w:rsidRDefault="006A4D10" w:rsidP="006A4D10">
      <w:pPr>
        <w:pStyle w:val="berschrift1"/>
      </w:pPr>
      <w:r>
        <w:br w:type="page"/>
      </w:r>
      <w:r>
        <w:lastRenderedPageBreak/>
        <w:t>Übung 2</w:t>
      </w:r>
      <w:r w:rsidR="005F7E50">
        <w:t>:</w:t>
      </w:r>
      <w:r>
        <w:t xml:space="preserve"> „Konsumation von Geowebdiensten“</w:t>
      </w:r>
    </w:p>
    <w:p w14:paraId="015310FD" w14:textId="77777777" w:rsidR="006A4D10" w:rsidRDefault="006A4D10" w:rsidP="006A4D10"/>
    <w:p w14:paraId="6ABF7447" w14:textId="77777777" w:rsidR="006A4D10" w:rsidRDefault="006A4D10" w:rsidP="006A4D10">
      <w:pPr>
        <w:tabs>
          <w:tab w:val="left" w:pos="1276"/>
        </w:tabs>
        <w:ind w:left="1272" w:hanging="1272"/>
      </w:pPr>
      <w:r>
        <w:t xml:space="preserve">Ziel: </w:t>
      </w:r>
      <w:r>
        <w:tab/>
        <w:t xml:space="preserve">Sie sind in der Lage, mit im Internet verfügbaren Geowebdiensten spezifische Aufgaben zu lösen. In dieser Übung setzen </w:t>
      </w:r>
      <w:r w:rsidRPr="001E3169">
        <w:rPr>
          <w:b/>
        </w:rPr>
        <w:t xml:space="preserve">wir dafür </w:t>
      </w:r>
      <w:r w:rsidR="001E3169" w:rsidRPr="001E3169">
        <w:rPr>
          <w:b/>
        </w:rPr>
        <w:t>einzig einen Browser</w:t>
      </w:r>
      <w:r w:rsidR="001E3169">
        <w:t xml:space="preserve"> ein.</w:t>
      </w:r>
    </w:p>
    <w:p w14:paraId="4DDCB4BD" w14:textId="77777777" w:rsidR="006A4D10" w:rsidRDefault="006A4D10" w:rsidP="006A4D10">
      <w:pPr>
        <w:tabs>
          <w:tab w:val="left" w:pos="1276"/>
        </w:tabs>
      </w:pPr>
    </w:p>
    <w:p w14:paraId="270EA003" w14:textId="77777777" w:rsidR="008A51E6" w:rsidRDefault="008A51E6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771D5566" w14:textId="77777777" w:rsidR="008A51E6" w:rsidRDefault="008A51E6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3B6220BE" w14:textId="77777777" w:rsidR="00462A08" w:rsidRDefault="00462A08" w:rsidP="00462A08">
      <w:pPr>
        <w:tabs>
          <w:tab w:val="left" w:pos="1276"/>
        </w:tabs>
        <w:ind w:left="1272" w:hanging="1272"/>
      </w:pPr>
      <w:r>
        <w:t>Vorgehen:</w:t>
      </w:r>
      <w:r>
        <w:tab/>
        <w:t>Versuchen Sie aufgrund öffentlich verfügbarer Geowebdienste die folgende Fragestellung zu lösen:</w:t>
      </w:r>
    </w:p>
    <w:p w14:paraId="3E8EE813" w14:textId="77777777" w:rsidR="00462A08" w:rsidRDefault="00462A08" w:rsidP="00462A08">
      <w:pPr>
        <w:tabs>
          <w:tab w:val="left" w:pos="1276"/>
        </w:tabs>
        <w:ind w:left="1272" w:hanging="1272"/>
      </w:pPr>
    </w:p>
    <w:p w14:paraId="0B69EC95" w14:textId="77777777" w:rsidR="00462A08" w:rsidRDefault="00462A08" w:rsidP="00462A08">
      <w:pPr>
        <w:tabs>
          <w:tab w:val="left" w:pos="1276"/>
        </w:tabs>
        <w:ind w:left="1272" w:hanging="1272"/>
      </w:pPr>
      <w:r>
        <w:tab/>
        <w:t>„Welcher Erfasser und welches Erfassungsdatum hat die Gewässerschutz-Zone vom Typ Bereich Au an der Koordinate 607500 / 225500?“</w:t>
      </w:r>
    </w:p>
    <w:p w14:paraId="79A5D522" w14:textId="77777777" w:rsidR="00462A08" w:rsidRDefault="00462A08" w:rsidP="00462A08">
      <w:pPr>
        <w:tabs>
          <w:tab w:val="left" w:pos="1276"/>
        </w:tabs>
        <w:ind w:left="1272" w:hanging="1272"/>
      </w:pPr>
    </w:p>
    <w:p w14:paraId="69EE84B7" w14:textId="44BFACDD" w:rsidR="00462A08" w:rsidRDefault="00B43FAD" w:rsidP="00462A08">
      <w:pPr>
        <w:numPr>
          <w:ilvl w:val="0"/>
          <w:numId w:val="19"/>
        </w:numPr>
        <w:tabs>
          <w:tab w:val="left" w:pos="1276"/>
        </w:tabs>
      </w:pPr>
      <w:r>
        <w:t xml:space="preserve">Nutzen Sie dafür den Webdienst unter </w:t>
      </w:r>
      <w:hyperlink r:id="rId19" w:tgtFrame="_blank" w:history="1">
        <w:r>
          <w:rPr>
            <w:rStyle w:val="Hyperlink"/>
            <w:rFonts w:cs="Arial"/>
            <w:color w:val="333333"/>
            <w:sz w:val="20"/>
            <w:shd w:val="clear" w:color="auto" w:fill="F3F3F2"/>
          </w:rPr>
          <w:t>http://www.sogis1.so.ch/cgi-bin/sogis/sogis_gewaesser.wms?</w:t>
        </w:r>
      </w:hyperlink>
    </w:p>
    <w:p w14:paraId="7E665AFC" w14:textId="77777777" w:rsidR="00462A08" w:rsidRDefault="00462A08" w:rsidP="00462A08">
      <w:pPr>
        <w:numPr>
          <w:ilvl w:val="0"/>
          <w:numId w:val="19"/>
        </w:numPr>
        <w:tabs>
          <w:tab w:val="left" w:pos="1276"/>
        </w:tabs>
      </w:pPr>
      <w:r>
        <w:t xml:space="preserve">Informieren Sie sich über den Dienst auf der Basis allfälliger fachlicher Metadaten auf geocat.ch sowie den technischen Metadaten mit der Betrachtung der </w:t>
      </w:r>
      <w:proofErr w:type="spellStart"/>
      <w:r>
        <w:t>GetCapabilities</w:t>
      </w:r>
      <w:proofErr w:type="spellEnd"/>
      <w:r>
        <w:t>-Anfrage.</w:t>
      </w:r>
    </w:p>
    <w:p w14:paraId="37BD7513" w14:textId="078DE8A2" w:rsidR="00462A08" w:rsidRDefault="00462A08" w:rsidP="00462A08">
      <w:pPr>
        <w:numPr>
          <w:ilvl w:val="0"/>
          <w:numId w:val="19"/>
        </w:numPr>
        <w:tabs>
          <w:tab w:val="left" w:pos="1276"/>
        </w:tabs>
      </w:pPr>
      <w:r>
        <w:t>Erstellen Sie die Dienstanfrage</w:t>
      </w:r>
      <w:r w:rsidR="00B43FAD">
        <w:t xml:space="preserve">n vom Typ </w:t>
      </w:r>
      <w:proofErr w:type="spellStart"/>
      <w:r w:rsidR="00B43FAD">
        <w:t>GetMap</w:t>
      </w:r>
      <w:proofErr w:type="spellEnd"/>
      <w:r w:rsidR="00B43FAD">
        <w:t xml:space="preserve"> und dann </w:t>
      </w:r>
      <w:proofErr w:type="spellStart"/>
      <w:r w:rsidR="00B43FAD">
        <w:t>GetFeatureInfo</w:t>
      </w:r>
      <w:proofErr w:type="spellEnd"/>
    </w:p>
    <w:p w14:paraId="7A4139BB" w14:textId="77777777" w:rsidR="00462A08" w:rsidRDefault="00462A08" w:rsidP="00462A08">
      <w:pPr>
        <w:numPr>
          <w:ilvl w:val="0"/>
          <w:numId w:val="19"/>
        </w:numPr>
        <w:tabs>
          <w:tab w:val="left" w:pos="1276"/>
        </w:tabs>
      </w:pPr>
      <w:r>
        <w:t xml:space="preserve">Betrachten Sie </w:t>
      </w:r>
      <w:bookmarkStart w:id="0" w:name="_GoBack"/>
      <w:bookmarkEnd w:id="0"/>
      <w:r>
        <w:t>die Dienstantwort und werten Sie diese aus.</w:t>
      </w:r>
    </w:p>
    <w:p w14:paraId="3350C75A" w14:textId="77777777" w:rsidR="008A51E6" w:rsidRDefault="008A51E6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3CFC8A75" w14:textId="77777777" w:rsidR="008A51E6" w:rsidRDefault="008A51E6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3F587E46" w14:textId="77777777" w:rsidR="001E3169" w:rsidRDefault="001E3169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40F1201E" w14:textId="77777777" w:rsidR="009D575E" w:rsidRDefault="00BA567E" w:rsidP="00BA567E">
      <w:pPr>
        <w:pStyle w:val="berschrift1"/>
      </w:pPr>
      <w:r>
        <w:br w:type="page"/>
      </w:r>
    </w:p>
    <w:p w14:paraId="7D69ECD2" w14:textId="77777777" w:rsidR="00BA567E" w:rsidRDefault="00361F1F" w:rsidP="00BA567E">
      <w:pPr>
        <w:pStyle w:val="berschrift1"/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59264" behindDoc="1" locked="0" layoutInCell="1" allowOverlap="1" wp14:anchorId="48FA0A6C" wp14:editId="3B6EAF58">
            <wp:simplePos x="0" y="0"/>
            <wp:positionH relativeFrom="column">
              <wp:posOffset>3552825</wp:posOffset>
            </wp:positionH>
            <wp:positionV relativeFrom="paragraph">
              <wp:posOffset>-590550</wp:posOffset>
            </wp:positionV>
            <wp:extent cx="1447800" cy="295275"/>
            <wp:effectExtent l="19050" t="0" r="0" b="0"/>
            <wp:wrapTight wrapText="bothSides">
              <wp:wrapPolygon edited="0">
                <wp:start x="-284" y="0"/>
                <wp:lineTo x="-284" y="20903"/>
                <wp:lineTo x="21600" y="20903"/>
                <wp:lineTo x="21600" y="0"/>
                <wp:lineTo x="-284" y="0"/>
              </wp:wrapPolygon>
            </wp:wrapTight>
            <wp:docPr id="1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E50">
        <w:t>Übung 3:</w:t>
      </w:r>
      <w:r w:rsidR="00BA567E">
        <w:t xml:space="preserve"> „Erdbeben-Karte basierend auf Google </w:t>
      </w:r>
      <w:proofErr w:type="spellStart"/>
      <w:r w:rsidR="00BA567E">
        <w:t>Maps</w:t>
      </w:r>
      <w:proofErr w:type="spellEnd"/>
      <w:r w:rsidR="00BA567E">
        <w:t>“</w:t>
      </w:r>
      <w:r w:rsidR="009D575E" w:rsidRPr="009D575E">
        <w:rPr>
          <w:noProof/>
          <w:lang w:val="de-CH" w:eastAsia="de-CH"/>
        </w:rPr>
        <w:t xml:space="preserve"> </w:t>
      </w:r>
    </w:p>
    <w:p w14:paraId="63AF30E5" w14:textId="77777777" w:rsidR="00721B0D" w:rsidRDefault="00721B0D" w:rsidP="00504F2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52F39DBA" w14:textId="77777777" w:rsidR="00BA567E" w:rsidRDefault="00BA567E" w:rsidP="00BA567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  <w:jc w:val="both"/>
      </w:pPr>
      <w:r>
        <w:t>Ziel:</w:t>
      </w:r>
      <w:r>
        <w:tab/>
        <w:t xml:space="preserve">Sie erstellen, basierend auf dem Google </w:t>
      </w:r>
      <w:proofErr w:type="spellStart"/>
      <w:r>
        <w:t>Maps</w:t>
      </w:r>
      <w:proofErr w:type="spellEnd"/>
      <w:r>
        <w:t xml:space="preserve"> API eine interaktive Weltkarte mit den weltweiten Erdbeben der letzten 30 Tage.</w:t>
      </w:r>
    </w:p>
    <w:p w14:paraId="66F6CEEC" w14:textId="77777777" w:rsidR="00BA567E" w:rsidRDefault="00BA567E" w:rsidP="00BA567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  <w:jc w:val="both"/>
      </w:pPr>
      <w:r>
        <w:tab/>
        <w:t xml:space="preserve">Die Daten der Erdbeben beziehen wir in Echtzeit vom </w:t>
      </w:r>
      <w:r w:rsidR="00D23F6C">
        <w:t>U.S. Geological Survey (USGS)</w:t>
      </w:r>
      <w:r>
        <w:t xml:space="preserve"> über eine </w:t>
      </w:r>
      <w:proofErr w:type="spellStart"/>
      <w:r>
        <w:t>GeoRSS</w:t>
      </w:r>
      <w:proofErr w:type="spellEnd"/>
      <w:r>
        <w:t>-Schnittstelle.</w:t>
      </w:r>
    </w:p>
    <w:p w14:paraId="256D1239" w14:textId="77777777" w:rsidR="003A0ACB" w:rsidRDefault="003A0ACB" w:rsidP="00BA567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  <w:jc w:val="both"/>
      </w:pPr>
    </w:p>
    <w:p w14:paraId="6460CA0E" w14:textId="77777777" w:rsidR="003A0ACB" w:rsidRDefault="00424469" w:rsidP="0092002F">
      <w:pPr>
        <w:jc w:val="center"/>
        <w:rPr>
          <w:noProof/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0AE1C20F" wp14:editId="11DE6DAD">
            <wp:extent cx="4391025" cy="2609850"/>
            <wp:effectExtent l="19050" t="0" r="9525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46183" w14:textId="77777777" w:rsidR="003A0ACB" w:rsidRDefault="003A0ACB" w:rsidP="0092002F">
      <w:pPr>
        <w:rPr>
          <w:noProof/>
          <w:lang w:val="de-CH" w:eastAsia="de-CH"/>
        </w:rPr>
      </w:pPr>
    </w:p>
    <w:p w14:paraId="248DC40B" w14:textId="77777777" w:rsidR="003A0ACB" w:rsidRDefault="003A0ACB" w:rsidP="003A0ACB">
      <w:pPr>
        <w:tabs>
          <w:tab w:val="left" w:pos="1276"/>
        </w:tabs>
        <w:ind w:left="1272" w:hanging="1272"/>
      </w:pPr>
      <w:r>
        <w:t>Vorgehen:</w:t>
      </w:r>
    </w:p>
    <w:p w14:paraId="6DA6B1BC" w14:textId="77777777" w:rsidR="003A0ACB" w:rsidRDefault="003A0ACB" w:rsidP="003A0ACB">
      <w:pPr>
        <w:tabs>
          <w:tab w:val="left" w:pos="1276"/>
        </w:tabs>
        <w:ind w:left="1272" w:hanging="1272"/>
      </w:pPr>
    </w:p>
    <w:p w14:paraId="2EFD6E09" w14:textId="77777777" w:rsidR="003A0ACB" w:rsidRDefault="003A0ACB" w:rsidP="003A0ACB">
      <w:pPr>
        <w:numPr>
          <w:ilvl w:val="0"/>
          <w:numId w:val="22"/>
        </w:numPr>
        <w:tabs>
          <w:tab w:val="left" w:pos="426"/>
        </w:tabs>
        <w:ind w:left="709" w:hanging="283"/>
      </w:pPr>
      <w:r>
        <w:t xml:space="preserve">Erstellen Sie aufgrund des Google </w:t>
      </w:r>
      <w:proofErr w:type="spellStart"/>
      <w:r>
        <w:t>Maps</w:t>
      </w:r>
      <w:proofErr w:type="spellEnd"/>
      <w:r>
        <w:t xml:space="preserve"> API Tutorials eine einfache Seite mit einer Standardkarte. Nutzen Sie die Infos unter: </w:t>
      </w:r>
    </w:p>
    <w:p w14:paraId="4B73291C" w14:textId="77777777" w:rsidR="003A0ACB" w:rsidRDefault="003A0ACB" w:rsidP="003A0ACB">
      <w:pPr>
        <w:tabs>
          <w:tab w:val="left" w:pos="426"/>
        </w:tabs>
        <w:ind w:left="709" w:hanging="283"/>
      </w:pPr>
      <w:r>
        <w:tab/>
      </w:r>
      <w:hyperlink r:id="rId22" w:history="1">
        <w:r w:rsidRPr="004F54EF">
          <w:rPr>
            <w:rStyle w:val="Hyperlink"/>
          </w:rPr>
          <w:t>http://code.google.com/intl/de-CH/apis/maps/documentation/javascript/tutorial.html</w:t>
        </w:r>
      </w:hyperlink>
      <w:r>
        <w:t xml:space="preserve"> </w:t>
      </w:r>
    </w:p>
    <w:p w14:paraId="1BFCE8D9" w14:textId="77777777" w:rsidR="003A0ACB" w:rsidRDefault="003A0ACB" w:rsidP="003A0ACB">
      <w:pPr>
        <w:numPr>
          <w:ilvl w:val="0"/>
          <w:numId w:val="22"/>
        </w:numPr>
        <w:tabs>
          <w:tab w:val="left" w:pos="426"/>
        </w:tabs>
      </w:pPr>
      <w:r>
        <w:t xml:space="preserve">Versuchen Sie nun das </w:t>
      </w:r>
      <w:proofErr w:type="spellStart"/>
      <w:r>
        <w:t>GeoRSS</w:t>
      </w:r>
      <w:proofErr w:type="spellEnd"/>
      <w:r>
        <w:t xml:space="preserve">-File der amerikanischen Erdbebenwarte mit den 30 jüngsten Erdbeben als </w:t>
      </w:r>
      <w:proofErr w:type="spellStart"/>
      <w:r>
        <w:t>Overlay</w:t>
      </w:r>
      <w:proofErr w:type="spellEnd"/>
      <w:r>
        <w:t xml:space="preserve"> einzubinden und so die Erdbeben-Lokalisationen auf der Weltkarte darzustellen. Die </w:t>
      </w:r>
      <w:proofErr w:type="spellStart"/>
      <w:r>
        <w:t>GeoRSS</w:t>
      </w:r>
      <w:proofErr w:type="spellEnd"/>
      <w:r>
        <w:t xml:space="preserve"> ist unter </w:t>
      </w:r>
      <w:hyperlink r:id="rId23" w:history="1">
        <w:r w:rsidRPr="004F54EF">
          <w:rPr>
            <w:rStyle w:val="Hyperlink"/>
          </w:rPr>
          <w:t>http://earthquake.usgs.gov/earthquakes/shakemap/rss.xml</w:t>
        </w:r>
      </w:hyperlink>
      <w:r>
        <w:t xml:space="preserve"> zu finden.</w:t>
      </w:r>
    </w:p>
    <w:p w14:paraId="507D7FDC" w14:textId="77777777" w:rsidR="003A0ACB" w:rsidRDefault="003A0ACB" w:rsidP="003A0ACB">
      <w:pPr>
        <w:numPr>
          <w:ilvl w:val="0"/>
          <w:numId w:val="22"/>
        </w:numPr>
        <w:tabs>
          <w:tab w:val="left" w:pos="426"/>
        </w:tabs>
        <w:ind w:left="709" w:hanging="283"/>
      </w:pPr>
      <w:r>
        <w:t>Ergänzen Sie Ihre Erdbeben-Karte mit ausgewählten Funktionen. Hier eine Liste möglicher Zusatzfunktionen:</w:t>
      </w:r>
    </w:p>
    <w:p w14:paraId="799EE925" w14:textId="77777777" w:rsidR="003A0ACB" w:rsidRDefault="003A0ACB" w:rsidP="003A0ACB">
      <w:pPr>
        <w:numPr>
          <w:ilvl w:val="1"/>
          <w:numId w:val="22"/>
        </w:numPr>
        <w:tabs>
          <w:tab w:val="left" w:pos="1560"/>
        </w:tabs>
        <w:ind w:left="1560" w:hanging="284"/>
      </w:pPr>
      <w:r>
        <w:t>Schalten Sie das Satellitenbild anstelle der Karte als Standard-Hintergrund.</w:t>
      </w:r>
    </w:p>
    <w:p w14:paraId="6063228E" w14:textId="77777777" w:rsidR="003A0ACB" w:rsidRDefault="003A0ACB" w:rsidP="003A0ACB">
      <w:pPr>
        <w:numPr>
          <w:ilvl w:val="1"/>
          <w:numId w:val="22"/>
        </w:numPr>
        <w:tabs>
          <w:tab w:val="left" w:pos="1560"/>
        </w:tabs>
        <w:ind w:left="1560" w:hanging="284"/>
      </w:pPr>
      <w:r>
        <w:t xml:space="preserve">Ergänzen Sie die Karte mit einer </w:t>
      </w:r>
      <w:proofErr w:type="spellStart"/>
      <w:r>
        <w:t>Kontinentensuche</w:t>
      </w:r>
      <w:proofErr w:type="spellEnd"/>
    </w:p>
    <w:p w14:paraId="56319400" w14:textId="77777777" w:rsidR="003A0ACB" w:rsidRDefault="003A0ACB" w:rsidP="003A0ACB">
      <w:pPr>
        <w:numPr>
          <w:ilvl w:val="1"/>
          <w:numId w:val="22"/>
        </w:numPr>
        <w:tabs>
          <w:tab w:val="left" w:pos="1560"/>
        </w:tabs>
        <w:ind w:left="1560" w:hanging="284"/>
      </w:pPr>
      <w:r>
        <w:t xml:space="preserve">Passen Sie die </w:t>
      </w:r>
      <w:proofErr w:type="spellStart"/>
      <w:r>
        <w:t>Kontintensuche</w:t>
      </w:r>
      <w:proofErr w:type="spellEnd"/>
      <w:r>
        <w:t xml:space="preserve"> so an, dass nicht nur die Position sondern auch die Zoomstufe abhängig vom Suchresultat angezeigt wird.</w:t>
      </w:r>
    </w:p>
    <w:p w14:paraId="4707ABDA" w14:textId="77777777" w:rsidR="003A0ACB" w:rsidRDefault="003A0ACB" w:rsidP="003A0ACB">
      <w:pPr>
        <w:numPr>
          <w:ilvl w:val="1"/>
          <w:numId w:val="22"/>
        </w:numPr>
        <w:tabs>
          <w:tab w:val="left" w:pos="1560"/>
        </w:tabs>
        <w:ind w:left="1560" w:hanging="284"/>
      </w:pPr>
      <w:r>
        <w:t xml:space="preserve">Erstellen Sie aufgrund der </w:t>
      </w:r>
      <w:proofErr w:type="spellStart"/>
      <w:r>
        <w:t>GeoRSS</w:t>
      </w:r>
      <w:proofErr w:type="spellEnd"/>
      <w:r>
        <w:t>-Antwort eine Liste des aktuellsten und des stärksten Erdbebens und versehen Sie dieses mit einem Navigationslink.</w:t>
      </w:r>
    </w:p>
    <w:p w14:paraId="0C589A99" w14:textId="77777777" w:rsidR="003A0ACB" w:rsidRDefault="003A0ACB" w:rsidP="003A0ACB">
      <w:pPr>
        <w:numPr>
          <w:ilvl w:val="1"/>
          <w:numId w:val="22"/>
        </w:numPr>
        <w:tabs>
          <w:tab w:val="left" w:pos="1560"/>
        </w:tabs>
        <w:ind w:left="1560" w:hanging="284"/>
      </w:pPr>
      <w:r>
        <w:t>Erstellen Sie eine zusätzliche Übersichtskarte.</w:t>
      </w:r>
    </w:p>
    <w:p w14:paraId="3E2F8F3D" w14:textId="77777777" w:rsidR="003A0ACB" w:rsidRDefault="003A0ACB" w:rsidP="003A0ACB">
      <w:pPr>
        <w:numPr>
          <w:ilvl w:val="1"/>
          <w:numId w:val="22"/>
        </w:numPr>
        <w:tabs>
          <w:tab w:val="left" w:pos="1560"/>
        </w:tabs>
        <w:ind w:left="1560" w:hanging="284"/>
      </w:pPr>
      <w:r>
        <w:t>Etc.</w:t>
      </w:r>
      <w:r>
        <w:tab/>
      </w:r>
    </w:p>
    <w:p w14:paraId="4196DEB8" w14:textId="77777777" w:rsidR="009D575E" w:rsidRDefault="00DD70E0" w:rsidP="003A0ACB">
      <w:pPr>
        <w:pStyle w:val="berschrift1"/>
      </w:pPr>
      <w:r>
        <w:br w:type="page"/>
      </w:r>
    </w:p>
    <w:p w14:paraId="53EAFE3A" w14:textId="77777777" w:rsidR="00996867" w:rsidRDefault="00361F1F" w:rsidP="005F7E50">
      <w:pPr>
        <w:pStyle w:val="berschrift1"/>
        <w:ind w:left="1418" w:hanging="1418"/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56192" behindDoc="1" locked="0" layoutInCell="1" allowOverlap="1" wp14:anchorId="15A44688" wp14:editId="5A32923E">
            <wp:simplePos x="0" y="0"/>
            <wp:positionH relativeFrom="column">
              <wp:posOffset>3646805</wp:posOffset>
            </wp:positionH>
            <wp:positionV relativeFrom="paragraph">
              <wp:posOffset>-590550</wp:posOffset>
            </wp:positionV>
            <wp:extent cx="1553845" cy="295275"/>
            <wp:effectExtent l="19050" t="0" r="8255" b="0"/>
            <wp:wrapTight wrapText="bothSides">
              <wp:wrapPolygon edited="0">
                <wp:start x="-265" y="0"/>
                <wp:lineTo x="-265" y="20903"/>
                <wp:lineTo x="21715" y="20903"/>
                <wp:lineTo x="21715" y="0"/>
                <wp:lineTo x="-265" y="0"/>
              </wp:wrapPolygon>
            </wp:wrapTight>
            <wp:docPr id="123" name="il_fi" descr="http://www.smartmapbrowsing.org/images/openlayer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martmapbrowsing.org/images/openlayers_logo.pn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6867">
        <w:t xml:space="preserve">Übung </w:t>
      </w:r>
      <w:r w:rsidR="005F7E50">
        <w:t>4</w:t>
      </w:r>
      <w:r w:rsidR="00996867">
        <w:t xml:space="preserve">: Erstellung einer </w:t>
      </w:r>
      <w:proofErr w:type="spellStart"/>
      <w:r w:rsidR="00996867">
        <w:t>OpenLayers</w:t>
      </w:r>
      <w:proofErr w:type="spellEnd"/>
      <w:r w:rsidR="00996867">
        <w:t xml:space="preserve">-Webapplikation zur </w:t>
      </w:r>
      <w:r w:rsidR="005F7E50">
        <w:br/>
      </w:r>
      <w:r w:rsidR="00996867">
        <w:t xml:space="preserve">Anzeige der </w:t>
      </w:r>
      <w:r w:rsidR="00511E1B">
        <w:t>Stadtz</w:t>
      </w:r>
      <w:r w:rsidR="00996867">
        <w:t>ürcher Baustellen</w:t>
      </w:r>
    </w:p>
    <w:p w14:paraId="7927D88D" w14:textId="77777777" w:rsidR="00996867" w:rsidRDefault="00996867" w:rsidP="0099686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08AB7F21" w14:textId="77777777" w:rsidR="00996867" w:rsidRDefault="00996867" w:rsidP="0057174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</w:pPr>
      <w:r>
        <w:t>Ziel:</w:t>
      </w:r>
      <w:r>
        <w:tab/>
        <w:t xml:space="preserve">Sie bauen eine Web-Applikation basierend auf dem Open-Source Framework </w:t>
      </w:r>
      <w:proofErr w:type="spellStart"/>
      <w:r>
        <w:t>OpenLayers</w:t>
      </w:r>
      <w:proofErr w:type="spellEnd"/>
      <w:r w:rsidR="00720EF7">
        <w:t xml:space="preserve"> mit den </w:t>
      </w:r>
      <w:proofErr w:type="spellStart"/>
      <w:r w:rsidR="00720EF7">
        <w:t>s</w:t>
      </w:r>
      <w:r>
        <w:t>tadtzürcher</w:t>
      </w:r>
      <w:proofErr w:type="spellEnd"/>
      <w:r>
        <w:t xml:space="preserve"> Baustellen und OpenStreetMap als Kartenhintergrund:</w:t>
      </w:r>
    </w:p>
    <w:p w14:paraId="3638C9AA" w14:textId="77777777" w:rsidR="00996867" w:rsidRDefault="00996867" w:rsidP="0099686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  <w:jc w:val="both"/>
      </w:pPr>
      <w:r>
        <w:tab/>
      </w:r>
    </w:p>
    <w:p w14:paraId="3B9D4CD5" w14:textId="77777777" w:rsidR="00996867" w:rsidRDefault="00996867" w:rsidP="00996867">
      <w:pPr>
        <w:tabs>
          <w:tab w:val="left" w:pos="1134"/>
        </w:tabs>
      </w:pPr>
      <w:r>
        <w:tab/>
      </w:r>
      <w:r w:rsidR="00424469">
        <w:rPr>
          <w:noProof/>
          <w:lang w:val="de-CH" w:eastAsia="de-CH"/>
        </w:rPr>
        <w:drawing>
          <wp:inline distT="0" distB="0" distL="0" distR="0" wp14:anchorId="61212F43" wp14:editId="511EF5E8">
            <wp:extent cx="4657899" cy="3114675"/>
            <wp:effectExtent l="0" t="0" r="952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62" cy="312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96B8F" w14:textId="77777777" w:rsidR="00996867" w:rsidRDefault="00996867" w:rsidP="00996867">
      <w:pPr>
        <w:tabs>
          <w:tab w:val="left" w:pos="1134"/>
        </w:tabs>
      </w:pPr>
    </w:p>
    <w:p w14:paraId="44C0212B" w14:textId="77777777" w:rsidR="00996867" w:rsidRDefault="00EF5178" w:rsidP="00996867">
      <w:pPr>
        <w:tabs>
          <w:tab w:val="left" w:pos="1134"/>
        </w:tabs>
      </w:pPr>
      <w:r>
        <w:t>Daten:</w:t>
      </w:r>
      <w:r>
        <w:tab/>
        <w:t>Die KML-Datei</w:t>
      </w:r>
      <w:r w:rsidR="00F7044B">
        <w:t xml:space="preserve"> der Baustellen</w:t>
      </w:r>
      <w:r w:rsidR="00043D1E">
        <w:t xml:space="preserve"> befindet</w:t>
      </w:r>
      <w:r w:rsidR="00996867">
        <w:t xml:space="preserve"> sich im </w:t>
      </w:r>
      <w:r w:rsidR="00F7044B">
        <w:t>Ordner H:\WebGIS\Uebung_1</w:t>
      </w:r>
    </w:p>
    <w:p w14:paraId="19C54EC2" w14:textId="77777777" w:rsidR="00996867" w:rsidRDefault="00996867" w:rsidP="00996867">
      <w:pPr>
        <w:tabs>
          <w:tab w:val="left" w:pos="1560"/>
        </w:tabs>
      </w:pPr>
    </w:p>
    <w:p w14:paraId="416B1DAD" w14:textId="77777777" w:rsidR="000A1005" w:rsidRDefault="00996867" w:rsidP="000A1005">
      <w:pPr>
        <w:tabs>
          <w:tab w:val="left" w:pos="1560"/>
        </w:tabs>
      </w:pPr>
      <w:r>
        <w:t>Vorgehensplan:</w:t>
      </w:r>
    </w:p>
    <w:p w14:paraId="455E4E57" w14:textId="77777777" w:rsidR="00B77293" w:rsidRDefault="00B77293" w:rsidP="000A1005">
      <w:pPr>
        <w:tabs>
          <w:tab w:val="left" w:pos="1560"/>
        </w:tabs>
      </w:pPr>
    </w:p>
    <w:p w14:paraId="4DF026F0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 xml:space="preserve">Gehen Sie auf die </w:t>
      </w:r>
      <w:proofErr w:type="spellStart"/>
      <w:r>
        <w:t>OpenLayers</w:t>
      </w:r>
      <w:proofErr w:type="spellEnd"/>
      <w:r>
        <w:t>-Homepage</w:t>
      </w:r>
      <w:r w:rsidR="00B77293">
        <w:t xml:space="preserve"> </w:t>
      </w:r>
      <w:hyperlink r:id="rId27" w:history="1">
        <w:r w:rsidR="00B77293" w:rsidRPr="003B529A">
          <w:rPr>
            <w:rStyle w:val="Hyperlink"/>
          </w:rPr>
          <w:t>http://openlayers.org/</w:t>
        </w:r>
      </w:hyperlink>
    </w:p>
    <w:p w14:paraId="11129C08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>Schauen Sie sich das Einführungsbeispiel unter folgendem Link an</w:t>
      </w:r>
      <w:r w:rsidR="00021E15">
        <w:br/>
      </w:r>
      <w:hyperlink r:id="rId28" w:history="1">
        <w:r w:rsidRPr="00684440">
          <w:rPr>
            <w:rStyle w:val="Hyperlink"/>
          </w:rPr>
          <w:t>http://docs.openlayers.org/library/introduction.html</w:t>
        </w:r>
      </w:hyperlink>
    </w:p>
    <w:p w14:paraId="11F8A664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 xml:space="preserve">Gehen Sie bis zum </w:t>
      </w:r>
      <w:proofErr w:type="spellStart"/>
      <w:r>
        <w:t>Example</w:t>
      </w:r>
      <w:proofErr w:type="spellEnd"/>
      <w:r>
        <w:t xml:space="preserve"> 4. Kopieren Sie den Beispielcode in einen Texteditor und speichern Sie ihn als .</w:t>
      </w:r>
      <w:proofErr w:type="spellStart"/>
      <w:r>
        <w:t>html</w:t>
      </w:r>
      <w:proofErr w:type="spellEnd"/>
      <w:r>
        <w:t>-File ab. Führen Sie das Skript aus.</w:t>
      </w:r>
    </w:p>
    <w:p w14:paraId="0B1408BF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 xml:space="preserve">Gehen Sie auf folgenden Link: </w:t>
      </w:r>
      <w:hyperlink r:id="rId29" w:history="1">
        <w:r w:rsidRPr="00684440">
          <w:rPr>
            <w:rStyle w:val="Hyperlink"/>
          </w:rPr>
          <w:t>http://openlayers.org/dev/examples/</w:t>
        </w:r>
      </w:hyperlink>
    </w:p>
    <w:p w14:paraId="1AA046A1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 xml:space="preserve">Suchen Sie ein Beispiel, wie Sie in der eben erstellten Karte den Layer durch eine Karte von OpenStreetMap </w:t>
      </w:r>
      <w:r w:rsidRPr="0092002F">
        <w:rPr>
          <w:b/>
        </w:rPr>
        <w:t>ersetzten</w:t>
      </w:r>
      <w:r>
        <w:t xml:space="preserve"> können.</w:t>
      </w:r>
    </w:p>
    <w:p w14:paraId="11C24DA8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>Schauen Sie sich den dazugehörenden Quellcode an. Suchen Sie die Code-Zeilen für OpenStreetMap und bauen diese in Ihre Karte ein.</w:t>
      </w:r>
    </w:p>
    <w:p w14:paraId="6629DE3A" w14:textId="77777777" w:rsidR="00361F1F" w:rsidRDefault="00361F1F" w:rsidP="00FC57C7">
      <w:pPr>
        <w:numPr>
          <w:ilvl w:val="0"/>
          <w:numId w:val="28"/>
        </w:numPr>
        <w:ind w:left="426" w:hanging="426"/>
      </w:pPr>
      <w:r>
        <w:t xml:space="preserve">Passen Sie das Skript so an, dass es auf Ihren Wohnort zoomt. </w:t>
      </w:r>
      <w:r>
        <w:br/>
        <w:t>Was ist mit „EPSG:4326“ gemeint?</w:t>
      </w:r>
    </w:p>
    <w:p w14:paraId="6F3F39C0" w14:textId="77777777" w:rsidR="00361F1F" w:rsidRDefault="00552261" w:rsidP="00FC57C7">
      <w:pPr>
        <w:numPr>
          <w:ilvl w:val="0"/>
          <w:numId w:val="28"/>
        </w:numPr>
        <w:ind w:left="426" w:hanging="426"/>
      </w:pPr>
      <w:r>
        <w:t xml:space="preserve">Ergänzen Sie die Karte mit der Google </w:t>
      </w:r>
      <w:proofErr w:type="spellStart"/>
      <w:r>
        <w:t>Strassenkarte</w:t>
      </w:r>
      <w:proofErr w:type="spellEnd"/>
      <w:r w:rsidR="00AC6987">
        <w:t xml:space="preserve"> und dem Google Satellitenbild</w:t>
      </w:r>
      <w:r w:rsidR="00361F1F">
        <w:t>.</w:t>
      </w:r>
      <w:r w:rsidR="00AC6987">
        <w:t xml:space="preserve"> Verwenden Sie dazu die </w:t>
      </w:r>
      <w:r w:rsidR="00AC6987" w:rsidRPr="00AC6987">
        <w:t xml:space="preserve">Google </w:t>
      </w:r>
      <w:proofErr w:type="spellStart"/>
      <w:r w:rsidR="00AC6987" w:rsidRPr="00AC6987">
        <w:t>Maps</w:t>
      </w:r>
      <w:proofErr w:type="spellEnd"/>
      <w:r w:rsidR="00AC6987" w:rsidRPr="00AC6987">
        <w:t xml:space="preserve"> v3 API</w:t>
      </w:r>
      <w:r w:rsidR="00AC6987">
        <w:t>. Warum wohl?</w:t>
      </w:r>
    </w:p>
    <w:p w14:paraId="67975D0E" w14:textId="77777777" w:rsidR="00361F1F" w:rsidRDefault="00C56BE2" w:rsidP="00FC57C7">
      <w:pPr>
        <w:numPr>
          <w:ilvl w:val="0"/>
          <w:numId w:val="28"/>
        </w:numPr>
        <w:ind w:left="426" w:hanging="426"/>
      </w:pPr>
      <w:r>
        <w:t xml:space="preserve">Ergänzen Sie die Karte mit einem Control zum Wechseln der verschiedenen Karten und einem </w:t>
      </w:r>
      <w:proofErr w:type="spellStart"/>
      <w:r>
        <w:t>Overview</w:t>
      </w:r>
      <w:proofErr w:type="spellEnd"/>
      <w:r>
        <w:t>-Fenster.</w:t>
      </w:r>
    </w:p>
    <w:p w14:paraId="34D9C7EA" w14:textId="77777777" w:rsidR="00361F1F" w:rsidRDefault="00C06995" w:rsidP="00FC57C7">
      <w:pPr>
        <w:numPr>
          <w:ilvl w:val="0"/>
          <w:numId w:val="28"/>
        </w:numPr>
        <w:ind w:left="426" w:hanging="426"/>
      </w:pPr>
      <w:r>
        <w:t>I</w:t>
      </w:r>
      <w:r w:rsidR="00361F1F">
        <w:t>ntegrieren Sie das KML-File der Baustellen der Stadt Zürich.</w:t>
      </w:r>
    </w:p>
    <w:p w14:paraId="21D73014" w14:textId="77777777" w:rsidR="009D575E" w:rsidRDefault="007C1D4D" w:rsidP="00FC57C7">
      <w:pPr>
        <w:numPr>
          <w:ilvl w:val="0"/>
          <w:numId w:val="28"/>
        </w:numPr>
        <w:ind w:left="426" w:hanging="426"/>
      </w:pPr>
      <w:r>
        <w:t>Erstellen Sie die nötigen Funktionen für eine Anzeige der Attribute.</w:t>
      </w:r>
      <w:r w:rsidR="00FC2AF0">
        <w:br w:type="page"/>
      </w:r>
    </w:p>
    <w:p w14:paraId="575C4176" w14:textId="77777777" w:rsidR="00FC2AF0" w:rsidRDefault="00361F1F" w:rsidP="00FC2AF0">
      <w:pPr>
        <w:pStyle w:val="berschrift1"/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57216" behindDoc="1" locked="0" layoutInCell="1" allowOverlap="1" wp14:anchorId="2BCC9395" wp14:editId="62468DD9">
            <wp:simplePos x="0" y="0"/>
            <wp:positionH relativeFrom="column">
              <wp:posOffset>3812540</wp:posOffset>
            </wp:positionH>
            <wp:positionV relativeFrom="paragraph">
              <wp:posOffset>-657225</wp:posOffset>
            </wp:positionV>
            <wp:extent cx="1370330" cy="361950"/>
            <wp:effectExtent l="19050" t="0" r="1270" b="0"/>
            <wp:wrapTight wrapText="bothSides">
              <wp:wrapPolygon edited="0">
                <wp:start x="-300" y="0"/>
                <wp:lineTo x="-300" y="18189"/>
                <wp:lineTo x="300" y="20463"/>
                <wp:lineTo x="4804" y="20463"/>
                <wp:lineTo x="9008" y="20463"/>
                <wp:lineTo x="21019" y="19326"/>
                <wp:lineTo x="20719" y="18189"/>
                <wp:lineTo x="21620" y="9095"/>
                <wp:lineTo x="21620" y="6821"/>
                <wp:lineTo x="3603" y="0"/>
                <wp:lineTo x="-300" y="0"/>
              </wp:wrapPolygon>
            </wp:wrapTight>
            <wp:docPr id="124" name="Grafik 2" descr="Beschreibung: MapServer banne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MapServer bann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E50">
        <w:t>Übung 5</w:t>
      </w:r>
      <w:r w:rsidR="00FC2AF0">
        <w:t xml:space="preserve">: Aufbau WMS Server mit </w:t>
      </w:r>
      <w:proofErr w:type="spellStart"/>
      <w:r w:rsidR="00FC2AF0">
        <w:t>MapServer</w:t>
      </w:r>
      <w:proofErr w:type="spellEnd"/>
    </w:p>
    <w:p w14:paraId="09482FAD" w14:textId="77777777" w:rsidR="00FC2AF0" w:rsidRPr="00AC5707" w:rsidRDefault="00FC2AF0" w:rsidP="00FC2AF0"/>
    <w:p w14:paraId="3159B13A" w14:textId="77777777" w:rsidR="00FC2AF0" w:rsidRDefault="00FC2AF0" w:rsidP="00FC2AF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58F0CC72" w14:textId="77777777" w:rsidR="00FC2AF0" w:rsidRDefault="00FC2AF0" w:rsidP="00FC2AF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  <w:jc w:val="both"/>
      </w:pPr>
      <w:r>
        <w:t>Ziel:</w:t>
      </w:r>
      <w:r>
        <w:tab/>
        <w:t xml:space="preserve">Sie bauen mit der </w:t>
      </w:r>
      <w:proofErr w:type="spellStart"/>
      <w:r>
        <w:t>Op</w:t>
      </w:r>
      <w:r w:rsidR="00D91AA0">
        <w:t>enSource</w:t>
      </w:r>
      <w:proofErr w:type="spellEnd"/>
      <w:r w:rsidR="00D91AA0">
        <w:t xml:space="preserve"> GIS-Serverapplikation UMN </w:t>
      </w:r>
      <w:proofErr w:type="spellStart"/>
      <w:r w:rsidR="00D91AA0">
        <w:t>Mapserver</w:t>
      </w:r>
      <w:proofErr w:type="spellEnd"/>
      <w:r>
        <w:t xml:space="preserve"> einen WMS-Dienst mit dem Inhalt der Grenzen der Zürcher Gemeinden.</w:t>
      </w:r>
    </w:p>
    <w:p w14:paraId="28E00B1B" w14:textId="77777777" w:rsidR="00FC2AF0" w:rsidRDefault="00FC2AF0" w:rsidP="00FC2AF0">
      <w:pPr>
        <w:tabs>
          <w:tab w:val="left" w:pos="1560"/>
        </w:tabs>
      </w:pPr>
    </w:p>
    <w:p w14:paraId="3616CE8B" w14:textId="77777777" w:rsidR="00FC2AF0" w:rsidRDefault="00FC2AF0" w:rsidP="00D91AA0">
      <w:pPr>
        <w:tabs>
          <w:tab w:val="left" w:pos="1134"/>
        </w:tabs>
        <w:ind w:left="1134" w:hanging="1134"/>
        <w:rPr>
          <w:rStyle w:val="Hyperlink"/>
          <w:lang w:val="en-US"/>
        </w:rPr>
      </w:pPr>
      <w:r w:rsidRPr="009B57D0">
        <w:rPr>
          <w:lang w:val="en-GB"/>
        </w:rPr>
        <w:t>Links:</w:t>
      </w:r>
      <w:r w:rsidRPr="009B57D0">
        <w:rPr>
          <w:lang w:val="en-GB"/>
        </w:rPr>
        <w:tab/>
        <w:t xml:space="preserve">Installation </w:t>
      </w:r>
      <w:proofErr w:type="spellStart"/>
      <w:r w:rsidRPr="009B57D0">
        <w:rPr>
          <w:lang w:val="en-GB"/>
        </w:rPr>
        <w:t>MapServer</w:t>
      </w:r>
      <w:proofErr w:type="spellEnd"/>
      <w:r w:rsidRPr="009B57D0">
        <w:rPr>
          <w:lang w:val="en-GB"/>
        </w:rPr>
        <w:t xml:space="preserve">: </w:t>
      </w:r>
      <w:hyperlink r:id="rId32" w:history="1">
        <w:r w:rsidR="00D91AA0" w:rsidRPr="00D42E22">
          <w:rPr>
            <w:rStyle w:val="Hyperlink"/>
            <w:lang w:val="en-US"/>
          </w:rPr>
          <w:t>http://www.maptools.org/ms4w/index.phtml?page=downloads.html</w:t>
        </w:r>
      </w:hyperlink>
    </w:p>
    <w:p w14:paraId="23FE8C21" w14:textId="77777777" w:rsidR="00D91AA0" w:rsidRPr="009B57D0" w:rsidRDefault="00D91AA0" w:rsidP="00D91AA0">
      <w:pPr>
        <w:tabs>
          <w:tab w:val="left" w:pos="1134"/>
        </w:tabs>
        <w:ind w:left="1134" w:hanging="1134"/>
        <w:rPr>
          <w:lang w:val="en-GB"/>
        </w:rPr>
      </w:pPr>
    </w:p>
    <w:p w14:paraId="77529B76" w14:textId="77777777" w:rsidR="00D91AA0" w:rsidRPr="009B57D0" w:rsidRDefault="00FC2AF0" w:rsidP="00FC2AF0">
      <w:pPr>
        <w:tabs>
          <w:tab w:val="left" w:pos="1134"/>
        </w:tabs>
        <w:rPr>
          <w:lang w:val="en-GB"/>
        </w:rPr>
      </w:pPr>
      <w:r w:rsidRPr="009B57D0">
        <w:rPr>
          <w:lang w:val="en-GB"/>
        </w:rPr>
        <w:tab/>
      </w:r>
      <w:proofErr w:type="spellStart"/>
      <w:r w:rsidR="00D91AA0" w:rsidRPr="009B57D0">
        <w:rPr>
          <w:lang w:val="en-GB"/>
        </w:rPr>
        <w:t>Ergänzung</w:t>
      </w:r>
      <w:proofErr w:type="spellEnd"/>
      <w:r w:rsidR="00D91AA0" w:rsidRPr="009B57D0">
        <w:rPr>
          <w:lang w:val="en-GB"/>
        </w:rPr>
        <w:t xml:space="preserve"> OGC </w:t>
      </w:r>
      <w:proofErr w:type="spellStart"/>
      <w:r w:rsidR="00D91AA0" w:rsidRPr="009B57D0">
        <w:rPr>
          <w:lang w:val="en-GB"/>
        </w:rPr>
        <w:t>Webservice</w:t>
      </w:r>
      <w:proofErr w:type="spellEnd"/>
      <w:r w:rsidR="00D91AA0" w:rsidRPr="009B57D0">
        <w:rPr>
          <w:lang w:val="en-GB"/>
        </w:rPr>
        <w:t xml:space="preserve"> Workshop</w:t>
      </w:r>
      <w:r w:rsidRPr="009B57D0">
        <w:rPr>
          <w:lang w:val="en-GB"/>
        </w:rPr>
        <w:t xml:space="preserve">: </w:t>
      </w:r>
    </w:p>
    <w:p w14:paraId="3722F707" w14:textId="77777777" w:rsidR="00FC2AF0" w:rsidRPr="009B57D0" w:rsidRDefault="00D91AA0" w:rsidP="00FC2AF0">
      <w:pPr>
        <w:tabs>
          <w:tab w:val="left" w:pos="1134"/>
        </w:tabs>
        <w:rPr>
          <w:lang w:val="en-GB"/>
        </w:rPr>
      </w:pPr>
      <w:r w:rsidRPr="009B57D0">
        <w:rPr>
          <w:lang w:val="en-GB"/>
        </w:rPr>
        <w:tab/>
      </w:r>
      <w:hyperlink r:id="rId33" w:history="1">
        <w:r w:rsidRPr="009B57D0">
          <w:rPr>
            <w:rStyle w:val="Hyperlink"/>
            <w:lang w:val="en-GB"/>
          </w:rPr>
          <w:t>http://ms-ogc-workshop.maptools.org/</w:t>
        </w:r>
      </w:hyperlink>
    </w:p>
    <w:p w14:paraId="536B9671" w14:textId="77777777" w:rsidR="00FC2AF0" w:rsidRPr="009B57D0" w:rsidRDefault="00FC2AF0" w:rsidP="00FC2AF0">
      <w:pPr>
        <w:tabs>
          <w:tab w:val="left" w:pos="1560"/>
        </w:tabs>
        <w:rPr>
          <w:lang w:val="en-GB"/>
        </w:rPr>
      </w:pPr>
    </w:p>
    <w:p w14:paraId="61775127" w14:textId="77777777" w:rsidR="00D91AA0" w:rsidRPr="009B57D0" w:rsidRDefault="00D91AA0" w:rsidP="00FC2AF0">
      <w:pPr>
        <w:tabs>
          <w:tab w:val="left" w:pos="1560"/>
        </w:tabs>
        <w:rPr>
          <w:lang w:val="en-GB"/>
        </w:rPr>
      </w:pPr>
    </w:p>
    <w:p w14:paraId="397138C8" w14:textId="77777777" w:rsidR="00FC2AF0" w:rsidRDefault="00FC2AF0" w:rsidP="00613667">
      <w:pPr>
        <w:tabs>
          <w:tab w:val="left" w:pos="1134"/>
        </w:tabs>
        <w:ind w:left="1134" w:hanging="1134"/>
      </w:pPr>
      <w:r>
        <w:t>Daten:</w:t>
      </w:r>
      <w:r>
        <w:tab/>
      </w:r>
      <w:r w:rsidR="00613667">
        <w:t>Die Software, Dokumentation und Beispieldaten befinden sich im Ordner C:\GMT\Web-GIS Masterübung2</w:t>
      </w:r>
    </w:p>
    <w:p w14:paraId="479C34E9" w14:textId="77777777" w:rsidR="00FC2AF0" w:rsidRDefault="00FC2AF0" w:rsidP="00FC2AF0">
      <w:pPr>
        <w:tabs>
          <w:tab w:val="left" w:pos="1134"/>
        </w:tabs>
      </w:pPr>
    </w:p>
    <w:p w14:paraId="4EA6A9D5" w14:textId="77777777" w:rsidR="00FC2AF0" w:rsidRDefault="00FC2AF0" w:rsidP="00FC2AF0">
      <w:pPr>
        <w:tabs>
          <w:tab w:val="left" w:pos="1134"/>
        </w:tabs>
      </w:pPr>
    </w:p>
    <w:p w14:paraId="6ACE2C63" w14:textId="77777777" w:rsidR="00FC2AF0" w:rsidRDefault="00FC2AF0" w:rsidP="00FC2AF0">
      <w:pPr>
        <w:tabs>
          <w:tab w:val="left" w:pos="1134"/>
        </w:tabs>
      </w:pPr>
      <w:r>
        <w:t>Vorgehensplan:</w:t>
      </w:r>
    </w:p>
    <w:p w14:paraId="0289D445" w14:textId="77777777" w:rsidR="00FC2AF0" w:rsidRDefault="00FC2AF0" w:rsidP="00FC2AF0">
      <w:pPr>
        <w:tabs>
          <w:tab w:val="left" w:pos="1134"/>
        </w:tabs>
      </w:pPr>
    </w:p>
    <w:p w14:paraId="7CA109BE" w14:textId="77777777" w:rsidR="00FC2AF0" w:rsidRDefault="00FC2AF0" w:rsidP="00FC2AF0">
      <w:pPr>
        <w:numPr>
          <w:ilvl w:val="0"/>
          <w:numId w:val="25"/>
        </w:numPr>
        <w:tabs>
          <w:tab w:val="left" w:pos="1134"/>
        </w:tabs>
        <w:ind w:left="1134" w:hanging="774"/>
      </w:pPr>
      <w:r>
        <w:t xml:space="preserve">Informieren Sie sich in der </w:t>
      </w:r>
      <w:proofErr w:type="spellStart"/>
      <w:r>
        <w:t>MapServer</w:t>
      </w:r>
      <w:proofErr w:type="spellEnd"/>
      <w:r w:rsidR="00881CF9">
        <w:t>-</w:t>
      </w:r>
      <w:r>
        <w:t xml:space="preserve"> und MS4W-Dokumentation über die zu erledigenden Installationen.</w:t>
      </w:r>
    </w:p>
    <w:p w14:paraId="48FFC472" w14:textId="77777777" w:rsidR="00FC2AF0" w:rsidRDefault="00FC2AF0" w:rsidP="00FC2AF0">
      <w:pPr>
        <w:numPr>
          <w:ilvl w:val="0"/>
          <w:numId w:val="25"/>
        </w:numPr>
        <w:tabs>
          <w:tab w:val="left" w:pos="1134"/>
        </w:tabs>
        <w:ind w:left="1134" w:hanging="774"/>
      </w:pPr>
      <w:r>
        <w:t xml:space="preserve">Führen Sie diese sorgfältig und </w:t>
      </w:r>
      <w:proofErr w:type="spellStart"/>
      <w:r>
        <w:t>gemäss</w:t>
      </w:r>
      <w:proofErr w:type="spellEnd"/>
      <w:r>
        <w:t xml:space="preserve"> Dokumentation aus. Testen Sie </w:t>
      </w:r>
      <w:proofErr w:type="spellStart"/>
      <w:r>
        <w:t>anschliessend</w:t>
      </w:r>
      <w:proofErr w:type="spellEnd"/>
      <w:r>
        <w:t xml:space="preserve"> diejenigen Komponenten.</w:t>
      </w:r>
    </w:p>
    <w:p w14:paraId="17203517" w14:textId="77777777" w:rsidR="00FC2AF0" w:rsidRDefault="00881CF9" w:rsidP="00881CF9">
      <w:pPr>
        <w:numPr>
          <w:ilvl w:val="0"/>
          <w:numId w:val="25"/>
        </w:numPr>
        <w:tabs>
          <w:tab w:val="left" w:pos="1134"/>
        </w:tabs>
        <w:ind w:left="1134" w:hanging="774"/>
      </w:pPr>
      <w:r>
        <w:t xml:space="preserve">Passen Sie das </w:t>
      </w:r>
      <w:proofErr w:type="spellStart"/>
      <w:r>
        <w:t>config.map</w:t>
      </w:r>
      <w:proofErr w:type="spellEnd"/>
      <w:r>
        <w:t>-File des WMS-Dienstes mit der Symbolisierung der Zürcher Gemeindegrenzen an.</w:t>
      </w:r>
    </w:p>
    <w:p w14:paraId="49A16781" w14:textId="77777777" w:rsidR="00FC2AF0" w:rsidRDefault="00FC2AF0" w:rsidP="00FC2AF0">
      <w:pPr>
        <w:numPr>
          <w:ilvl w:val="0"/>
          <w:numId w:val="25"/>
        </w:numPr>
        <w:tabs>
          <w:tab w:val="left" w:pos="1134"/>
        </w:tabs>
      </w:pPr>
      <w:r>
        <w:t>Publizieren Sie nun diesen GIS-Datensatz als WMS</w:t>
      </w:r>
    </w:p>
    <w:p w14:paraId="500CA9E3" w14:textId="77777777" w:rsidR="00FC2AF0" w:rsidRDefault="00FC2AF0" w:rsidP="00FC2AF0">
      <w:pPr>
        <w:numPr>
          <w:ilvl w:val="0"/>
          <w:numId w:val="25"/>
        </w:numPr>
        <w:tabs>
          <w:tab w:val="left" w:pos="1134"/>
        </w:tabs>
      </w:pPr>
      <w:r>
        <w:t>Testen Sie diesen mit Browser-</w:t>
      </w:r>
      <w:proofErr w:type="spellStart"/>
      <w:r>
        <w:t>Requests</w:t>
      </w:r>
      <w:proofErr w:type="spellEnd"/>
      <w:r>
        <w:t>.</w:t>
      </w:r>
    </w:p>
    <w:p w14:paraId="10DE4422" w14:textId="77777777" w:rsidR="00571746" w:rsidRPr="00571746" w:rsidRDefault="00571746" w:rsidP="00571746"/>
    <w:p w14:paraId="39E87796" w14:textId="77777777" w:rsidR="00FC2AF0" w:rsidRDefault="00FC2AF0" w:rsidP="00FC2AF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264087EA" w14:textId="77777777" w:rsidR="009D575E" w:rsidRDefault="00571746" w:rsidP="00571746">
      <w:pPr>
        <w:pStyle w:val="berschrift1"/>
        <w:ind w:left="1418" w:hanging="1418"/>
      </w:pPr>
      <w:r>
        <w:br w:type="page"/>
      </w:r>
    </w:p>
    <w:p w14:paraId="14AAEE5B" w14:textId="77777777" w:rsidR="00571746" w:rsidRDefault="00361F1F" w:rsidP="00571746">
      <w:pPr>
        <w:pStyle w:val="berschrift1"/>
        <w:ind w:left="1418" w:hanging="1418"/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58240" behindDoc="1" locked="0" layoutInCell="1" allowOverlap="1" wp14:anchorId="47BCAC0D" wp14:editId="2C214FFB">
            <wp:simplePos x="0" y="0"/>
            <wp:positionH relativeFrom="column">
              <wp:posOffset>3181350</wp:posOffset>
            </wp:positionH>
            <wp:positionV relativeFrom="paragraph">
              <wp:posOffset>-876300</wp:posOffset>
            </wp:positionV>
            <wp:extent cx="1676400" cy="609600"/>
            <wp:effectExtent l="19050" t="0" r="0" b="0"/>
            <wp:wrapTight wrapText="bothSides">
              <wp:wrapPolygon edited="0">
                <wp:start x="-245" y="0"/>
                <wp:lineTo x="-245" y="20925"/>
                <wp:lineTo x="21600" y="20925"/>
                <wp:lineTo x="21600" y="0"/>
                <wp:lineTo x="-245" y="0"/>
              </wp:wrapPolygon>
            </wp:wrapTight>
            <wp:docPr id="125" name="Bild 125" descr="StartSeit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tartSeiteLogo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1746">
        <w:t xml:space="preserve">Übung 6: Erstellung einer </w:t>
      </w:r>
      <w:proofErr w:type="spellStart"/>
      <w:r w:rsidR="00571746">
        <w:t>GeoMedia</w:t>
      </w:r>
      <w:proofErr w:type="spellEnd"/>
      <w:r w:rsidR="00571746">
        <w:t xml:space="preserve"> </w:t>
      </w:r>
      <w:r w:rsidR="00571746">
        <w:br/>
      </w:r>
      <w:proofErr w:type="spellStart"/>
      <w:r w:rsidR="00571746">
        <w:t>WebMapPublisher</w:t>
      </w:r>
      <w:proofErr w:type="spellEnd"/>
      <w:r w:rsidR="00571746">
        <w:t xml:space="preserve"> Applikation</w:t>
      </w:r>
    </w:p>
    <w:p w14:paraId="7C86E46F" w14:textId="77777777" w:rsidR="00571746" w:rsidRDefault="00571746" w:rsidP="00FC2AF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5DF66C2F" w14:textId="77777777" w:rsidR="00FC2AF0" w:rsidRDefault="00FC2AF0" w:rsidP="0057174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left="1152" w:right="289" w:hanging="1152"/>
      </w:pPr>
      <w:r>
        <w:t>Ziel:</w:t>
      </w:r>
      <w:r>
        <w:tab/>
        <w:t xml:space="preserve">Sie bauen eine Web-Applikation auf der Basis von </w:t>
      </w:r>
      <w:proofErr w:type="spellStart"/>
      <w:r>
        <w:t>GeoMedia</w:t>
      </w:r>
      <w:proofErr w:type="spellEnd"/>
      <w:r>
        <w:t xml:space="preserve"> </w:t>
      </w:r>
      <w:proofErr w:type="spellStart"/>
      <w:r>
        <w:t>WebMapPublisher</w:t>
      </w:r>
      <w:proofErr w:type="spellEnd"/>
      <w:r>
        <w:t xml:space="preserve"> auf. Diese Applikation soll neben einer grafisch ansprechenden Präsentation der Geodaten auch nützliche Zusatzfunktionen wie Suchen oder Attributreports enthalten.</w:t>
      </w:r>
    </w:p>
    <w:p w14:paraId="51A13CA3" w14:textId="77777777" w:rsidR="00FC2AF0" w:rsidRDefault="00FC2AF0" w:rsidP="00FC2AF0">
      <w:pPr>
        <w:tabs>
          <w:tab w:val="left" w:pos="1560"/>
        </w:tabs>
      </w:pPr>
    </w:p>
    <w:p w14:paraId="31A012D5" w14:textId="77777777" w:rsidR="00FC2AF0" w:rsidRDefault="00FC2AF0" w:rsidP="00FC2AF0">
      <w:pPr>
        <w:tabs>
          <w:tab w:val="left" w:pos="1134"/>
        </w:tabs>
      </w:pPr>
      <w:r>
        <w:t>Daten:</w:t>
      </w:r>
      <w:r>
        <w:tab/>
        <w:t xml:space="preserve">Die Geodaten befinden sich im Unterordner \Geodaten </w:t>
      </w:r>
    </w:p>
    <w:p w14:paraId="64FF3225" w14:textId="77777777" w:rsidR="00FC2AF0" w:rsidRDefault="00FC2AF0" w:rsidP="00FC2AF0">
      <w:pPr>
        <w:tabs>
          <w:tab w:val="left" w:pos="1560"/>
        </w:tabs>
      </w:pPr>
    </w:p>
    <w:p w14:paraId="2D339B32" w14:textId="77777777" w:rsidR="00FC2AF0" w:rsidRDefault="00FC2AF0" w:rsidP="00FC2AF0">
      <w:pPr>
        <w:tabs>
          <w:tab w:val="left" w:pos="1560"/>
        </w:tabs>
      </w:pPr>
      <w:r>
        <w:t>Vorgehensplan:</w:t>
      </w:r>
    </w:p>
    <w:p w14:paraId="2FD59A44" w14:textId="77777777" w:rsidR="00FC2AF0" w:rsidRDefault="00FC2AF0" w:rsidP="00FC2AF0">
      <w:pPr>
        <w:tabs>
          <w:tab w:val="left" w:pos="1560"/>
        </w:tabs>
      </w:pPr>
    </w:p>
    <w:p w14:paraId="308BF906" w14:textId="77777777" w:rsidR="00FC2AF0" w:rsidRDefault="00FC2AF0" w:rsidP="00FC2AF0">
      <w:pPr>
        <w:numPr>
          <w:ilvl w:val="0"/>
          <w:numId w:val="26"/>
        </w:numPr>
        <w:tabs>
          <w:tab w:val="left" w:pos="1134"/>
        </w:tabs>
        <w:ind w:left="1134" w:hanging="774"/>
      </w:pPr>
      <w:r>
        <w:t xml:space="preserve">Befassen Sie sich auf der Basis der </w:t>
      </w:r>
      <w:proofErr w:type="spellStart"/>
      <w:r>
        <w:t>WebMap</w:t>
      </w:r>
      <w:proofErr w:type="spellEnd"/>
      <w:r>
        <w:t xml:space="preserve"> Publisher Hilfe mit den Komponenten.</w:t>
      </w:r>
    </w:p>
    <w:p w14:paraId="04DD1840" w14:textId="77777777" w:rsidR="00FC2AF0" w:rsidRDefault="00FC2AF0" w:rsidP="00FC2AF0">
      <w:pPr>
        <w:numPr>
          <w:ilvl w:val="0"/>
          <w:numId w:val="26"/>
        </w:numPr>
        <w:tabs>
          <w:tab w:val="left" w:pos="1134"/>
        </w:tabs>
        <w:ind w:left="1134" w:hanging="774"/>
      </w:pPr>
      <w:r>
        <w:t xml:space="preserve">Erstellen Sie in </w:t>
      </w:r>
      <w:proofErr w:type="spellStart"/>
      <w:r>
        <w:t>GeoMedia</w:t>
      </w:r>
      <w:proofErr w:type="spellEnd"/>
      <w:r>
        <w:t xml:space="preserve"> eine ansprechende Symbolisierung der Zürcher Gemeindedaten.</w:t>
      </w:r>
    </w:p>
    <w:p w14:paraId="30F80427" w14:textId="77777777" w:rsidR="00FC2AF0" w:rsidRDefault="00FC2AF0" w:rsidP="00FC2AF0">
      <w:pPr>
        <w:numPr>
          <w:ilvl w:val="0"/>
          <w:numId w:val="26"/>
        </w:numPr>
        <w:tabs>
          <w:tab w:val="left" w:pos="1134"/>
        </w:tabs>
      </w:pPr>
      <w:r>
        <w:t xml:space="preserve">Erstellen Sie eine Publisher Applikation vom Typ ‚Publisher Web </w:t>
      </w:r>
      <w:proofErr w:type="spellStart"/>
      <w:r>
        <w:t>Application</w:t>
      </w:r>
      <w:proofErr w:type="spellEnd"/>
      <w:r>
        <w:t>‘</w:t>
      </w:r>
    </w:p>
    <w:p w14:paraId="35C408C9" w14:textId="77777777" w:rsidR="00FC2AF0" w:rsidRDefault="00FC2AF0" w:rsidP="00FC2AF0">
      <w:pPr>
        <w:numPr>
          <w:ilvl w:val="0"/>
          <w:numId w:val="26"/>
        </w:numPr>
        <w:tabs>
          <w:tab w:val="left" w:pos="1134"/>
        </w:tabs>
      </w:pPr>
      <w:r>
        <w:t>Registrieren Sie die erstellte Symbolisierung in der Publisher-Datenbank</w:t>
      </w:r>
    </w:p>
    <w:p w14:paraId="3C91DED6" w14:textId="77777777" w:rsidR="00FC2AF0" w:rsidRDefault="00FC2AF0" w:rsidP="00FC2AF0">
      <w:pPr>
        <w:numPr>
          <w:ilvl w:val="0"/>
          <w:numId w:val="26"/>
        </w:numPr>
        <w:tabs>
          <w:tab w:val="left" w:pos="1134"/>
        </w:tabs>
      </w:pPr>
      <w:r>
        <w:t>Versuchen Sie nun die Applikation aufzurufen</w:t>
      </w:r>
    </w:p>
    <w:p w14:paraId="431E8D16" w14:textId="77777777" w:rsidR="00FC2AF0" w:rsidRDefault="00FC2AF0" w:rsidP="00FC2AF0">
      <w:pPr>
        <w:tabs>
          <w:tab w:val="left" w:pos="1134"/>
        </w:tabs>
      </w:pPr>
    </w:p>
    <w:p w14:paraId="06175A90" w14:textId="5E304DD1" w:rsidR="008110AA" w:rsidRDefault="008110AA">
      <w:r>
        <w:br w:type="page"/>
      </w:r>
    </w:p>
    <w:p w14:paraId="782C4363" w14:textId="5B744C29" w:rsidR="008110AA" w:rsidRDefault="008110AA" w:rsidP="008110AA">
      <w:pPr>
        <w:pStyle w:val="berschrift1"/>
      </w:pPr>
      <w:r>
        <w:lastRenderedPageBreak/>
        <w:t>Übung 7: „Nutzen von Geowebdiensten“</w:t>
      </w:r>
    </w:p>
    <w:p w14:paraId="5522363C" w14:textId="77777777" w:rsidR="008110AA" w:rsidRDefault="008110AA" w:rsidP="008110AA"/>
    <w:p w14:paraId="1C876CA6" w14:textId="3EF7FFC2" w:rsidR="008110AA" w:rsidRDefault="008110AA" w:rsidP="008110AA">
      <w:pPr>
        <w:tabs>
          <w:tab w:val="left" w:pos="1276"/>
        </w:tabs>
        <w:ind w:left="1272" w:hanging="1272"/>
      </w:pPr>
      <w:r>
        <w:t xml:space="preserve">Ziel: </w:t>
      </w:r>
      <w:r>
        <w:tab/>
        <w:t>Sie kennen die in Ihrem Kanton / Ihrer Stadt angebotenen Geo-Web-Dienste.</w:t>
      </w:r>
    </w:p>
    <w:p w14:paraId="125FCF69" w14:textId="77777777" w:rsidR="008110AA" w:rsidRDefault="008110AA" w:rsidP="008110AA">
      <w:pPr>
        <w:tabs>
          <w:tab w:val="left" w:pos="1276"/>
        </w:tabs>
      </w:pPr>
    </w:p>
    <w:p w14:paraId="24462AF1" w14:textId="35D540B3" w:rsidR="00945DED" w:rsidRDefault="00945DED" w:rsidP="00945DED">
      <w:pPr>
        <w:tabs>
          <w:tab w:val="left" w:pos="1276"/>
        </w:tabs>
        <w:ind w:left="1272" w:hanging="1272"/>
      </w:pPr>
      <w:r>
        <w:t xml:space="preserve">Hilfsmittel: </w:t>
      </w:r>
      <w:r>
        <w:tab/>
        <w:t>Zum Ansehen der Webdienste gib es verschiedene Möglichkeiten:</w:t>
      </w:r>
    </w:p>
    <w:p w14:paraId="4593FA2F" w14:textId="74F20D2A" w:rsidR="003A3F37" w:rsidRDefault="003A3F37" w:rsidP="00945DED">
      <w:pPr>
        <w:tabs>
          <w:tab w:val="left" w:pos="1276"/>
        </w:tabs>
        <w:ind w:left="1272" w:hanging="1272"/>
      </w:pPr>
      <w:r>
        <w:tab/>
        <w:t>Desktop-GIS (</w:t>
      </w:r>
      <w:proofErr w:type="spellStart"/>
      <w:r>
        <w:t>ArcGIS</w:t>
      </w:r>
      <w:proofErr w:type="spellEnd"/>
      <w:r>
        <w:t xml:space="preserve">, </w:t>
      </w:r>
      <w:proofErr w:type="spellStart"/>
      <w:r>
        <w:t>GeoMedia</w:t>
      </w:r>
      <w:proofErr w:type="spellEnd"/>
      <w:r>
        <w:t>, QGIS, etc.)</w:t>
      </w:r>
    </w:p>
    <w:p w14:paraId="13A4D6E8" w14:textId="46FC8F47" w:rsidR="00945DED" w:rsidRDefault="00945DED" w:rsidP="00945DED">
      <w:pPr>
        <w:tabs>
          <w:tab w:val="left" w:pos="1276"/>
        </w:tabs>
        <w:ind w:left="1272" w:hanging="1272"/>
      </w:pPr>
      <w:r>
        <w:tab/>
      </w:r>
      <w:hyperlink r:id="rId35" w:history="1">
        <w:r w:rsidRPr="006F7825">
          <w:rPr>
            <w:rStyle w:val="Hyperlink"/>
          </w:rPr>
          <w:t>https://map.geo.admin.ch</w:t>
        </w:r>
      </w:hyperlink>
      <w:r>
        <w:t xml:space="preserve"> (läuft im Browser)</w:t>
      </w:r>
    </w:p>
    <w:p w14:paraId="7D272057" w14:textId="2AE33EA5" w:rsidR="00945DED" w:rsidRDefault="00945DED" w:rsidP="00945DED">
      <w:pPr>
        <w:tabs>
          <w:tab w:val="left" w:pos="1276"/>
        </w:tabs>
        <w:ind w:left="1272" w:hanging="1272"/>
      </w:pPr>
      <w:r>
        <w:tab/>
      </w:r>
      <w:proofErr w:type="spellStart"/>
      <w:r>
        <w:t>Gaia</w:t>
      </w:r>
      <w:proofErr w:type="spellEnd"/>
      <w:r>
        <w:t xml:space="preserve"> (muss installiert werden, </w:t>
      </w:r>
      <w:proofErr w:type="spellStart"/>
      <w:r>
        <w:t>download</w:t>
      </w:r>
      <w:proofErr w:type="spellEnd"/>
      <w:r>
        <w:t xml:space="preserve"> unter </w:t>
      </w:r>
    </w:p>
    <w:p w14:paraId="3023903D" w14:textId="507FEC2C" w:rsidR="00945DED" w:rsidRDefault="00945DED" w:rsidP="00945DED">
      <w:pPr>
        <w:tabs>
          <w:tab w:val="left" w:pos="2410"/>
        </w:tabs>
        <w:ind w:left="1272" w:hanging="1272"/>
      </w:pPr>
      <w:r>
        <w:tab/>
      </w:r>
      <w:r>
        <w:tab/>
      </w:r>
      <w:r w:rsidRPr="00945DED">
        <w:t>http://www.thecarbonproject.com/Products/Gaia</w:t>
      </w:r>
    </w:p>
    <w:p w14:paraId="5D6759F2" w14:textId="77777777" w:rsidR="00945DED" w:rsidRDefault="00945DED" w:rsidP="00945DED">
      <w:pPr>
        <w:tabs>
          <w:tab w:val="left" w:pos="1276"/>
        </w:tabs>
        <w:ind w:left="1272" w:hanging="1272"/>
      </w:pPr>
    </w:p>
    <w:p w14:paraId="236C1650" w14:textId="77777777" w:rsidR="00945DED" w:rsidRDefault="00945DED" w:rsidP="008110AA">
      <w:pPr>
        <w:tabs>
          <w:tab w:val="left" w:pos="1276"/>
        </w:tabs>
      </w:pPr>
    </w:p>
    <w:p w14:paraId="2A3FA250" w14:textId="6F941BD4" w:rsidR="008110AA" w:rsidRDefault="008110AA" w:rsidP="008110AA">
      <w:pPr>
        <w:tabs>
          <w:tab w:val="left" w:pos="1276"/>
        </w:tabs>
        <w:ind w:left="1272" w:hanging="1272"/>
      </w:pPr>
      <w:r>
        <w:t>Vorgehen:</w:t>
      </w:r>
    </w:p>
    <w:p w14:paraId="5A387F38" w14:textId="398C62CF" w:rsidR="008110AA" w:rsidRDefault="008110AA" w:rsidP="008110AA">
      <w:pPr>
        <w:tabs>
          <w:tab w:val="left" w:pos="1276"/>
        </w:tabs>
        <w:ind w:left="1272" w:hanging="1272"/>
      </w:pPr>
    </w:p>
    <w:p w14:paraId="44756BAC" w14:textId="5FFE9601" w:rsidR="008110AA" w:rsidRDefault="008110AA" w:rsidP="008110AA">
      <w:pPr>
        <w:numPr>
          <w:ilvl w:val="0"/>
          <w:numId w:val="29"/>
        </w:numPr>
        <w:tabs>
          <w:tab w:val="left" w:pos="1276"/>
        </w:tabs>
      </w:pPr>
      <w:r>
        <w:t>Finden Sie eine Verzeichnisseite für Geowebdienste f</w:t>
      </w:r>
      <w:r w:rsidR="00900EE7">
        <w:t>ür Ihren Kanton oder Ihre Stadt oder nehmen Sie die Geowebdienste des Bundes.</w:t>
      </w:r>
    </w:p>
    <w:p w14:paraId="3E370E52" w14:textId="02919D17" w:rsidR="00C637D1" w:rsidRDefault="00C637D1" w:rsidP="008110AA">
      <w:pPr>
        <w:numPr>
          <w:ilvl w:val="0"/>
          <w:numId w:val="29"/>
        </w:numPr>
        <w:tabs>
          <w:tab w:val="left" w:pos="1276"/>
        </w:tabs>
      </w:pPr>
      <w:r>
        <w:t>Wählen Sie einen Ort, für den Sie die Daten untersuchen werden (z. B. Ihr Wohn- oder Arbeitsort)</w:t>
      </w:r>
    </w:p>
    <w:p w14:paraId="67B087A3" w14:textId="1F492AB2" w:rsidR="008110AA" w:rsidRDefault="00900EE7" w:rsidP="008110AA">
      <w:pPr>
        <w:numPr>
          <w:ilvl w:val="0"/>
          <w:numId w:val="29"/>
        </w:numPr>
        <w:tabs>
          <w:tab w:val="left" w:pos="1276"/>
        </w:tabs>
      </w:pPr>
      <w:r>
        <w:t>Welche Karten eigenen sich als Basiskarten?</w:t>
      </w:r>
    </w:p>
    <w:p w14:paraId="7A507677" w14:textId="7509767A" w:rsidR="008110AA" w:rsidRDefault="002375C4" w:rsidP="008110AA">
      <w:pPr>
        <w:numPr>
          <w:ilvl w:val="0"/>
          <w:numId w:val="29"/>
        </w:numPr>
        <w:tabs>
          <w:tab w:val="left" w:pos="1276"/>
        </w:tabs>
      </w:pPr>
      <w:r>
        <w:t xml:space="preserve">Gib es ein </w:t>
      </w:r>
      <w:proofErr w:type="spellStart"/>
      <w:r>
        <w:t>Orthophoto</w:t>
      </w:r>
      <w:proofErr w:type="spellEnd"/>
      <w:r>
        <w:t>?</w:t>
      </w:r>
    </w:p>
    <w:p w14:paraId="3B4C313B" w14:textId="014B3B85" w:rsidR="002375C4" w:rsidRDefault="00C637D1" w:rsidP="008110AA">
      <w:pPr>
        <w:numPr>
          <w:ilvl w:val="0"/>
          <w:numId w:val="29"/>
        </w:numPr>
        <w:tabs>
          <w:tab w:val="left" w:pos="1276"/>
        </w:tabs>
      </w:pPr>
      <w:r>
        <w:t>Wann wurde es aufgenommen</w:t>
      </w:r>
      <w:r w:rsidR="002375C4">
        <w:t xml:space="preserve">? </w:t>
      </w:r>
      <w:r>
        <w:t>Wie ist die Auflösung?</w:t>
      </w:r>
    </w:p>
    <w:p w14:paraId="6515E07E" w14:textId="17E748DC" w:rsidR="008056C4" w:rsidRDefault="00250882" w:rsidP="008110AA">
      <w:pPr>
        <w:numPr>
          <w:ilvl w:val="0"/>
          <w:numId w:val="29"/>
        </w:numPr>
        <w:tabs>
          <w:tab w:val="left" w:pos="1276"/>
        </w:tabs>
      </w:pPr>
      <w:r>
        <w:t>Anschl. ein paar Fragen, die mit dem richtigen WMS-Dienst beantwortet werden können, basierend auf Diensten des Bundes.</w:t>
      </w:r>
    </w:p>
    <w:p w14:paraId="7BDDB5E7" w14:textId="77777777" w:rsidR="008110AA" w:rsidRDefault="008110AA" w:rsidP="008110A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039856BB" w14:textId="77777777" w:rsidR="008110AA" w:rsidRDefault="008110AA" w:rsidP="008110A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0644087F" w14:textId="77777777" w:rsidR="008110AA" w:rsidRDefault="008110AA" w:rsidP="008110A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</w:tabs>
        <w:spacing w:line="230" w:lineRule="exact"/>
        <w:ind w:right="289"/>
        <w:jc w:val="both"/>
      </w:pPr>
    </w:p>
    <w:p w14:paraId="7E262510" w14:textId="77777777" w:rsidR="00FC2AF0" w:rsidRDefault="00FC2AF0" w:rsidP="00FC2AF0">
      <w:pPr>
        <w:tabs>
          <w:tab w:val="left" w:pos="1560"/>
        </w:tabs>
      </w:pPr>
    </w:p>
    <w:sectPr w:rsidR="00FC2AF0" w:rsidSect="003A0ACB">
      <w:headerReference w:type="default" r:id="rId36"/>
      <w:footerReference w:type="default" r:id="rId37"/>
      <w:pgSz w:w="11907" w:h="16840" w:code="9"/>
      <w:pgMar w:top="1418" w:right="907" w:bottom="1135" w:left="1560" w:header="720" w:footer="16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F6AF8" w14:textId="77777777" w:rsidR="00FE688F" w:rsidRDefault="00FE688F">
      <w:r>
        <w:separator/>
      </w:r>
    </w:p>
  </w:endnote>
  <w:endnote w:type="continuationSeparator" w:id="0">
    <w:p w14:paraId="0A8C1086" w14:textId="77777777" w:rsidR="00FE688F" w:rsidRDefault="00FE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30040" w14:textId="77777777" w:rsidR="00FE688F" w:rsidRDefault="00FE688F" w:rsidP="008A51E6">
    <w:pPr>
      <w:pStyle w:val="Fuzeile"/>
      <w:pBdr>
        <w:top w:val="single" w:sz="6" w:space="6" w:color="auto"/>
      </w:pBdr>
      <w:tabs>
        <w:tab w:val="clear" w:pos="4536"/>
        <w:tab w:val="clear" w:pos="9072"/>
        <w:tab w:val="center" w:pos="5103"/>
        <w:tab w:val="right" w:pos="9781"/>
      </w:tabs>
      <w:rPr>
        <w:sz w:val="18"/>
      </w:rPr>
    </w:pPr>
    <w:r>
      <w:rPr>
        <w:sz w:val="18"/>
      </w:rPr>
      <w:t>S2-GIS-Systeme</w:t>
    </w:r>
    <w:r w:rsidRPr="00403FAD">
      <w:rPr>
        <w:sz w:val="18"/>
      </w:rPr>
      <w:tab/>
    </w:r>
    <w:r>
      <w:rPr>
        <w:sz w:val="18"/>
      </w:rPr>
      <w:t>Martin Stahl / Oliver Grimm</w:t>
    </w:r>
    <w:r>
      <w:rPr>
        <w:sz w:val="18"/>
      </w:rPr>
      <w:tab/>
    </w:r>
    <w:r w:rsidRPr="00403FAD">
      <w:rPr>
        <w:sz w:val="18"/>
      </w:rPr>
      <w:t xml:space="preserve">Seite </w:t>
    </w:r>
    <w:r w:rsidRPr="00403FAD">
      <w:rPr>
        <w:rStyle w:val="Seitenzahl"/>
        <w:sz w:val="18"/>
      </w:rPr>
      <w:fldChar w:fldCharType="begin"/>
    </w:r>
    <w:r w:rsidRPr="00403FAD">
      <w:rPr>
        <w:rStyle w:val="Seitenzahl"/>
        <w:sz w:val="18"/>
      </w:rPr>
      <w:instrText xml:space="preserve"> PAGE </w:instrText>
    </w:r>
    <w:r w:rsidRPr="00403FAD">
      <w:rPr>
        <w:rStyle w:val="Seitenzahl"/>
        <w:sz w:val="18"/>
      </w:rPr>
      <w:fldChar w:fldCharType="separate"/>
    </w:r>
    <w:r w:rsidR="00B43FAD">
      <w:rPr>
        <w:rStyle w:val="Seitenzahl"/>
        <w:noProof/>
        <w:sz w:val="18"/>
      </w:rPr>
      <w:t>8</w:t>
    </w:r>
    <w:r w:rsidRPr="00403FAD">
      <w:rPr>
        <w:rStyle w:val="Seitenzahl"/>
        <w:sz w:val="18"/>
      </w:rPr>
      <w:fldChar w:fldCharType="end"/>
    </w:r>
    <w:r w:rsidRPr="00403FAD">
      <w:rPr>
        <w:sz w:val="18"/>
      </w:rPr>
      <w:t xml:space="preserve"> </w:t>
    </w:r>
  </w:p>
  <w:p w14:paraId="63ED732F" w14:textId="2430F032" w:rsidR="00FE688F" w:rsidRDefault="00FE688F" w:rsidP="008A51E6">
    <w:pPr>
      <w:pStyle w:val="Fuzeile"/>
      <w:pBdr>
        <w:top w:val="single" w:sz="6" w:space="6" w:color="auto"/>
      </w:pBdr>
      <w:tabs>
        <w:tab w:val="clear" w:pos="4536"/>
        <w:tab w:val="clear" w:pos="9072"/>
        <w:tab w:val="center" w:pos="5103"/>
        <w:tab w:val="right" w:pos="9781"/>
      </w:tabs>
      <w:rPr>
        <w:sz w:val="18"/>
      </w:rPr>
    </w:pPr>
    <w:r>
      <w:rPr>
        <w:i/>
        <w:sz w:val="18"/>
      </w:rPr>
      <w:t>Web-GIS - Übungen</w:t>
    </w:r>
    <w:r w:rsidR="00EA16E7">
      <w:rPr>
        <w:sz w:val="18"/>
      </w:rPr>
      <w:tab/>
      <w:t>2015</w:t>
    </w:r>
  </w:p>
  <w:p w14:paraId="2768CD68" w14:textId="77777777" w:rsidR="00FE688F" w:rsidRPr="009617CA" w:rsidRDefault="00FE688F" w:rsidP="009617CA">
    <w:pPr>
      <w:pStyle w:val="Fuzeile"/>
      <w:pBdr>
        <w:top w:val="single" w:sz="6" w:space="6" w:color="auto"/>
      </w:pBdr>
      <w:tabs>
        <w:tab w:val="clear" w:pos="4536"/>
        <w:tab w:val="clear" w:pos="9072"/>
        <w:tab w:val="center" w:pos="5103"/>
        <w:tab w:val="right" w:pos="9781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0A641" w14:textId="77777777" w:rsidR="00FE688F" w:rsidRDefault="00FE688F">
      <w:r>
        <w:separator/>
      </w:r>
    </w:p>
  </w:footnote>
  <w:footnote w:type="continuationSeparator" w:id="0">
    <w:p w14:paraId="4A59758E" w14:textId="77777777" w:rsidR="00FE688F" w:rsidRDefault="00FE6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DC5EE" w14:textId="77777777" w:rsidR="00FE688F" w:rsidRDefault="00043D1E" w:rsidP="0040707F">
    <w:pPr>
      <w:pStyle w:val="Kopfzeile"/>
      <w:pBdr>
        <w:bottom w:val="single" w:sz="4" w:space="1" w:color="auto"/>
      </w:pBdr>
      <w:tabs>
        <w:tab w:val="clear" w:pos="9072"/>
        <w:tab w:val="right" w:pos="9781"/>
      </w:tabs>
      <w:rPr>
        <w:sz w:val="18"/>
        <w:szCs w:val="18"/>
      </w:rPr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A571CE" wp14:editId="5F0BDCC0">
              <wp:simplePos x="0" y="0"/>
              <wp:positionH relativeFrom="column">
                <wp:posOffset>5487670</wp:posOffset>
              </wp:positionH>
              <wp:positionV relativeFrom="paragraph">
                <wp:posOffset>2540</wp:posOffset>
              </wp:positionV>
              <wp:extent cx="740410" cy="384175"/>
              <wp:effectExtent l="1270" t="2540" r="1270" b="3810"/>
              <wp:wrapSquare wrapText="bothSides"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384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0A7AF" w14:textId="77777777" w:rsidR="00FE688F" w:rsidRPr="003B5303" w:rsidRDefault="00FE688F" w:rsidP="001016DB">
                          <w:pPr>
                            <w:pStyle w:val="Kopfzeile"/>
                            <w:tabs>
                              <w:tab w:val="right" w:pos="9781"/>
                            </w:tabs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noProof/>
                              <w:sz w:val="13"/>
                              <w:lang w:val="de-CH" w:eastAsia="de-CH"/>
                            </w:rPr>
                            <w:drawing>
                              <wp:inline distT="0" distB="0" distL="0" distR="0" wp14:anchorId="331C6996" wp14:editId="640B8159">
                                <wp:extent cx="371475" cy="371475"/>
                                <wp:effectExtent l="19050" t="0" r="9525" b="0"/>
                                <wp:docPr id="1" name="Bild 1" descr="ro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o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1475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32.1pt;margin-top:.2pt;width:58.3pt;height:3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" stroked="f">
              <v:textbox inset=",0,0,0">
                <w:txbxContent>
                  <w:p w:rsidR="00FE688F" w:rsidRPr="003B5303" w:rsidRDefault="00FE688F" w:rsidP="001016DB">
                    <w:pPr>
                      <w:pStyle w:val="Kopfzeile"/>
                      <w:tabs>
                        <w:tab w:val="right" w:pos="9781"/>
                      </w:tabs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noProof/>
                        <w:sz w:val="13"/>
                        <w:lang w:val="de-CH" w:eastAsia="de-CH"/>
                      </w:rPr>
                      <w:drawing>
                        <wp:inline distT="0" distB="0" distL="0" distR="0">
                          <wp:extent cx="371475" cy="371475"/>
                          <wp:effectExtent l="19050" t="0" r="9525" b="0"/>
                          <wp:docPr id="1" name="Bild 1" descr="ro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o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1475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E688F" w:rsidRPr="000B0442">
      <w:rPr>
        <w:sz w:val="18"/>
        <w:szCs w:val="18"/>
      </w:rPr>
      <w:t xml:space="preserve">Weiterbildung in der </w:t>
    </w:r>
    <w:proofErr w:type="spellStart"/>
    <w:r w:rsidR="00FE688F" w:rsidRPr="000B0442">
      <w:rPr>
        <w:sz w:val="18"/>
        <w:szCs w:val="18"/>
      </w:rPr>
      <w:t>Geomatik</w:t>
    </w:r>
    <w:proofErr w:type="spellEnd"/>
  </w:p>
  <w:p w14:paraId="6C4F294E" w14:textId="77777777" w:rsidR="00FE688F" w:rsidRDefault="00B43FAD" w:rsidP="0040707F">
    <w:pPr>
      <w:pStyle w:val="Kopfzeile"/>
      <w:pBdr>
        <w:bottom w:val="single" w:sz="4" w:space="1" w:color="auto"/>
      </w:pBdr>
      <w:tabs>
        <w:tab w:val="clear" w:pos="9072"/>
        <w:tab w:val="right" w:pos="9781"/>
      </w:tabs>
      <w:rPr>
        <w:sz w:val="18"/>
        <w:szCs w:val="18"/>
      </w:rPr>
    </w:pPr>
    <w:hyperlink r:id="rId3" w:history="1">
      <w:r w:rsidR="00FE688F" w:rsidRPr="00FF48B9">
        <w:rPr>
          <w:rStyle w:val="Hyperlink"/>
          <w:sz w:val="18"/>
          <w:szCs w:val="18"/>
        </w:rPr>
        <w:t>www.biz-geo.ch</w:t>
      </w:r>
    </w:hyperlink>
  </w:p>
  <w:p w14:paraId="33F07A44" w14:textId="77777777" w:rsidR="00FE688F" w:rsidRPr="000B0442" w:rsidRDefault="00FE688F" w:rsidP="0040707F">
    <w:pPr>
      <w:pStyle w:val="Kopfzeile"/>
      <w:pBdr>
        <w:bottom w:val="single" w:sz="4" w:space="1" w:color="auto"/>
      </w:pBdr>
      <w:tabs>
        <w:tab w:val="clear" w:pos="9072"/>
        <w:tab w:val="right" w:pos="9781"/>
      </w:tabs>
      <w:rPr>
        <w:sz w:val="10"/>
        <w:szCs w:val="10"/>
      </w:rPr>
    </w:pPr>
    <w:r w:rsidRPr="000B0442">
      <w:rPr>
        <w:b/>
        <w:sz w:val="10"/>
        <w:szCs w:val="10"/>
      </w:rPr>
      <w:tab/>
    </w:r>
    <w:r w:rsidRPr="000B0442">
      <w:rPr>
        <w:b/>
        <w:sz w:val="10"/>
        <w:szCs w:val="10"/>
      </w:rPr>
      <w:tab/>
    </w:r>
  </w:p>
  <w:p w14:paraId="2B8F4FF5" w14:textId="77777777" w:rsidR="00FE688F" w:rsidRPr="000B0442" w:rsidRDefault="00FE688F" w:rsidP="0040707F">
    <w:pPr>
      <w:pStyle w:val="Kopfzeile"/>
      <w:tabs>
        <w:tab w:val="clear" w:pos="9072"/>
        <w:tab w:val="right" w:pos="9781"/>
      </w:tabs>
      <w:rPr>
        <w:sz w:val="10"/>
        <w:szCs w:val="10"/>
      </w:rPr>
    </w:pPr>
  </w:p>
  <w:p w14:paraId="33FB27E5" w14:textId="77777777" w:rsidR="00FE688F" w:rsidRDefault="00FE688F">
    <w:pPr>
      <w:pStyle w:val="Kopfzeil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31EF"/>
    <w:multiLevelType w:val="multilevel"/>
    <w:tmpl w:val="A36E1D46"/>
    <w:lvl w:ilvl="0">
      <w:start w:val="1"/>
      <w:numFmt w:val="bullet"/>
      <w:lvlText w:val="-"/>
      <w:lvlJc w:val="left"/>
      <w:pPr>
        <w:tabs>
          <w:tab w:val="num" w:pos="567"/>
        </w:tabs>
        <w:ind w:left="567" w:hanging="397"/>
      </w:pPr>
      <w:rPr>
        <w:rFonts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387B68"/>
    <w:multiLevelType w:val="hybridMultilevel"/>
    <w:tmpl w:val="41EA3E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7309C"/>
    <w:multiLevelType w:val="hybridMultilevel"/>
    <w:tmpl w:val="3334DEC4"/>
    <w:lvl w:ilvl="0" w:tplc="746E2B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73385"/>
    <w:multiLevelType w:val="hybridMultilevel"/>
    <w:tmpl w:val="5C00C4C0"/>
    <w:lvl w:ilvl="0" w:tplc="746E2B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AB0969"/>
    <w:multiLevelType w:val="hybridMultilevel"/>
    <w:tmpl w:val="50F2B7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D4A80"/>
    <w:multiLevelType w:val="hybridMultilevel"/>
    <w:tmpl w:val="85F466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F02C6"/>
    <w:multiLevelType w:val="multilevel"/>
    <w:tmpl w:val="E82A267A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9D0463C"/>
    <w:multiLevelType w:val="hybridMultilevel"/>
    <w:tmpl w:val="3A4CD7EC"/>
    <w:lvl w:ilvl="0" w:tplc="746E2B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C267D"/>
    <w:multiLevelType w:val="hybridMultilevel"/>
    <w:tmpl w:val="636EEBE0"/>
    <w:lvl w:ilvl="0" w:tplc="0807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9">
    <w:nsid w:val="2F9402B9"/>
    <w:multiLevelType w:val="multilevel"/>
    <w:tmpl w:val="67E678D4"/>
    <w:lvl w:ilvl="0">
      <w:start w:val="1"/>
      <w:numFmt w:val="bullet"/>
      <w:lvlText w:val="-"/>
      <w:lvlJc w:val="left"/>
      <w:pPr>
        <w:tabs>
          <w:tab w:val="num" w:pos="567"/>
        </w:tabs>
        <w:ind w:left="567" w:hanging="397"/>
      </w:pPr>
      <w:rPr>
        <w:rFonts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CD2AD2"/>
    <w:multiLevelType w:val="hybridMultilevel"/>
    <w:tmpl w:val="0D6C3182"/>
    <w:lvl w:ilvl="0" w:tplc="0807000F">
      <w:start w:val="1"/>
      <w:numFmt w:val="decimal"/>
      <w:lvlText w:val="%1."/>
      <w:lvlJc w:val="left"/>
      <w:pPr>
        <w:ind w:left="1632" w:hanging="360"/>
      </w:pPr>
    </w:lvl>
    <w:lvl w:ilvl="1" w:tplc="08070019" w:tentative="1">
      <w:start w:val="1"/>
      <w:numFmt w:val="lowerLetter"/>
      <w:lvlText w:val="%2."/>
      <w:lvlJc w:val="left"/>
      <w:pPr>
        <w:ind w:left="2352" w:hanging="360"/>
      </w:pPr>
    </w:lvl>
    <w:lvl w:ilvl="2" w:tplc="0807001B" w:tentative="1">
      <w:start w:val="1"/>
      <w:numFmt w:val="lowerRoman"/>
      <w:lvlText w:val="%3."/>
      <w:lvlJc w:val="right"/>
      <w:pPr>
        <w:ind w:left="3072" w:hanging="180"/>
      </w:pPr>
    </w:lvl>
    <w:lvl w:ilvl="3" w:tplc="0807000F" w:tentative="1">
      <w:start w:val="1"/>
      <w:numFmt w:val="decimal"/>
      <w:lvlText w:val="%4."/>
      <w:lvlJc w:val="left"/>
      <w:pPr>
        <w:ind w:left="3792" w:hanging="360"/>
      </w:pPr>
    </w:lvl>
    <w:lvl w:ilvl="4" w:tplc="08070019" w:tentative="1">
      <w:start w:val="1"/>
      <w:numFmt w:val="lowerLetter"/>
      <w:lvlText w:val="%5."/>
      <w:lvlJc w:val="left"/>
      <w:pPr>
        <w:ind w:left="4512" w:hanging="360"/>
      </w:pPr>
    </w:lvl>
    <w:lvl w:ilvl="5" w:tplc="0807001B" w:tentative="1">
      <w:start w:val="1"/>
      <w:numFmt w:val="lowerRoman"/>
      <w:lvlText w:val="%6."/>
      <w:lvlJc w:val="right"/>
      <w:pPr>
        <w:ind w:left="5232" w:hanging="180"/>
      </w:pPr>
    </w:lvl>
    <w:lvl w:ilvl="6" w:tplc="0807000F" w:tentative="1">
      <w:start w:val="1"/>
      <w:numFmt w:val="decimal"/>
      <w:lvlText w:val="%7."/>
      <w:lvlJc w:val="left"/>
      <w:pPr>
        <w:ind w:left="5952" w:hanging="360"/>
      </w:pPr>
    </w:lvl>
    <w:lvl w:ilvl="7" w:tplc="08070019" w:tentative="1">
      <w:start w:val="1"/>
      <w:numFmt w:val="lowerLetter"/>
      <w:lvlText w:val="%8."/>
      <w:lvlJc w:val="left"/>
      <w:pPr>
        <w:ind w:left="6672" w:hanging="360"/>
      </w:pPr>
    </w:lvl>
    <w:lvl w:ilvl="8" w:tplc="0807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>
    <w:nsid w:val="36621BA5"/>
    <w:multiLevelType w:val="hybridMultilevel"/>
    <w:tmpl w:val="6014615C"/>
    <w:lvl w:ilvl="0" w:tplc="746E2B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BA656B"/>
    <w:multiLevelType w:val="multilevel"/>
    <w:tmpl w:val="E82A267A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E115BC4"/>
    <w:multiLevelType w:val="hybridMultilevel"/>
    <w:tmpl w:val="4C82A774"/>
    <w:lvl w:ilvl="0" w:tplc="23DC2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1F0D69"/>
    <w:multiLevelType w:val="hybridMultilevel"/>
    <w:tmpl w:val="41EA3E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542B83"/>
    <w:multiLevelType w:val="hybridMultilevel"/>
    <w:tmpl w:val="0CD840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E3961"/>
    <w:multiLevelType w:val="hybridMultilevel"/>
    <w:tmpl w:val="15BE7864"/>
    <w:lvl w:ilvl="0" w:tplc="0807000F">
      <w:start w:val="1"/>
      <w:numFmt w:val="decimal"/>
      <w:lvlText w:val="%1."/>
      <w:lvlJc w:val="left"/>
      <w:pPr>
        <w:ind w:left="1875" w:hanging="360"/>
      </w:pPr>
    </w:lvl>
    <w:lvl w:ilvl="1" w:tplc="08070019" w:tentative="1">
      <w:start w:val="1"/>
      <w:numFmt w:val="lowerLetter"/>
      <w:lvlText w:val="%2."/>
      <w:lvlJc w:val="left"/>
      <w:pPr>
        <w:ind w:left="2595" w:hanging="360"/>
      </w:pPr>
    </w:lvl>
    <w:lvl w:ilvl="2" w:tplc="0807001B" w:tentative="1">
      <w:start w:val="1"/>
      <w:numFmt w:val="lowerRoman"/>
      <w:lvlText w:val="%3."/>
      <w:lvlJc w:val="right"/>
      <w:pPr>
        <w:ind w:left="3315" w:hanging="180"/>
      </w:pPr>
    </w:lvl>
    <w:lvl w:ilvl="3" w:tplc="0807000F" w:tentative="1">
      <w:start w:val="1"/>
      <w:numFmt w:val="decimal"/>
      <w:lvlText w:val="%4."/>
      <w:lvlJc w:val="left"/>
      <w:pPr>
        <w:ind w:left="4035" w:hanging="360"/>
      </w:pPr>
    </w:lvl>
    <w:lvl w:ilvl="4" w:tplc="08070019" w:tentative="1">
      <w:start w:val="1"/>
      <w:numFmt w:val="lowerLetter"/>
      <w:lvlText w:val="%5."/>
      <w:lvlJc w:val="left"/>
      <w:pPr>
        <w:ind w:left="4755" w:hanging="360"/>
      </w:pPr>
    </w:lvl>
    <w:lvl w:ilvl="5" w:tplc="0807001B" w:tentative="1">
      <w:start w:val="1"/>
      <w:numFmt w:val="lowerRoman"/>
      <w:lvlText w:val="%6."/>
      <w:lvlJc w:val="right"/>
      <w:pPr>
        <w:ind w:left="5475" w:hanging="180"/>
      </w:pPr>
    </w:lvl>
    <w:lvl w:ilvl="6" w:tplc="0807000F" w:tentative="1">
      <w:start w:val="1"/>
      <w:numFmt w:val="decimal"/>
      <w:lvlText w:val="%7."/>
      <w:lvlJc w:val="left"/>
      <w:pPr>
        <w:ind w:left="6195" w:hanging="360"/>
      </w:pPr>
    </w:lvl>
    <w:lvl w:ilvl="7" w:tplc="08070019" w:tentative="1">
      <w:start w:val="1"/>
      <w:numFmt w:val="lowerLetter"/>
      <w:lvlText w:val="%8."/>
      <w:lvlJc w:val="left"/>
      <w:pPr>
        <w:ind w:left="6915" w:hanging="360"/>
      </w:pPr>
    </w:lvl>
    <w:lvl w:ilvl="8" w:tplc="0807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7">
    <w:nsid w:val="554D2F95"/>
    <w:multiLevelType w:val="hybridMultilevel"/>
    <w:tmpl w:val="61D4999E"/>
    <w:lvl w:ilvl="0" w:tplc="23DC2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740AD4"/>
    <w:multiLevelType w:val="hybridMultilevel"/>
    <w:tmpl w:val="2664468A"/>
    <w:lvl w:ilvl="0" w:tplc="23DC2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C979A8"/>
    <w:multiLevelType w:val="hybridMultilevel"/>
    <w:tmpl w:val="E0DAAC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40819"/>
    <w:multiLevelType w:val="hybridMultilevel"/>
    <w:tmpl w:val="CA92F9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D22C4"/>
    <w:multiLevelType w:val="hybridMultilevel"/>
    <w:tmpl w:val="F01C0F5E"/>
    <w:lvl w:ilvl="0" w:tplc="0807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>
    <w:nsid w:val="670F6737"/>
    <w:multiLevelType w:val="hybridMultilevel"/>
    <w:tmpl w:val="CB1C93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30A86"/>
    <w:multiLevelType w:val="hybridMultilevel"/>
    <w:tmpl w:val="16841C8C"/>
    <w:lvl w:ilvl="0" w:tplc="4522B890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C9494D"/>
    <w:multiLevelType w:val="hybridMultilevel"/>
    <w:tmpl w:val="9740D9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E4E60"/>
    <w:multiLevelType w:val="hybridMultilevel"/>
    <w:tmpl w:val="FE28F5BE"/>
    <w:lvl w:ilvl="0" w:tplc="0807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6">
    <w:nsid w:val="7B0549E7"/>
    <w:multiLevelType w:val="hybridMultilevel"/>
    <w:tmpl w:val="0D6C3182"/>
    <w:lvl w:ilvl="0" w:tplc="0807000F">
      <w:start w:val="1"/>
      <w:numFmt w:val="decimal"/>
      <w:lvlText w:val="%1."/>
      <w:lvlJc w:val="left"/>
      <w:pPr>
        <w:ind w:left="1632" w:hanging="360"/>
      </w:pPr>
    </w:lvl>
    <w:lvl w:ilvl="1" w:tplc="08070019" w:tentative="1">
      <w:start w:val="1"/>
      <w:numFmt w:val="lowerLetter"/>
      <w:lvlText w:val="%2."/>
      <w:lvlJc w:val="left"/>
      <w:pPr>
        <w:ind w:left="2352" w:hanging="360"/>
      </w:pPr>
    </w:lvl>
    <w:lvl w:ilvl="2" w:tplc="0807001B" w:tentative="1">
      <w:start w:val="1"/>
      <w:numFmt w:val="lowerRoman"/>
      <w:lvlText w:val="%3."/>
      <w:lvlJc w:val="right"/>
      <w:pPr>
        <w:ind w:left="3072" w:hanging="180"/>
      </w:pPr>
    </w:lvl>
    <w:lvl w:ilvl="3" w:tplc="0807000F" w:tentative="1">
      <w:start w:val="1"/>
      <w:numFmt w:val="decimal"/>
      <w:lvlText w:val="%4."/>
      <w:lvlJc w:val="left"/>
      <w:pPr>
        <w:ind w:left="3792" w:hanging="360"/>
      </w:pPr>
    </w:lvl>
    <w:lvl w:ilvl="4" w:tplc="08070019" w:tentative="1">
      <w:start w:val="1"/>
      <w:numFmt w:val="lowerLetter"/>
      <w:lvlText w:val="%5."/>
      <w:lvlJc w:val="left"/>
      <w:pPr>
        <w:ind w:left="4512" w:hanging="360"/>
      </w:pPr>
    </w:lvl>
    <w:lvl w:ilvl="5" w:tplc="0807001B" w:tentative="1">
      <w:start w:val="1"/>
      <w:numFmt w:val="lowerRoman"/>
      <w:lvlText w:val="%6."/>
      <w:lvlJc w:val="right"/>
      <w:pPr>
        <w:ind w:left="5232" w:hanging="180"/>
      </w:pPr>
    </w:lvl>
    <w:lvl w:ilvl="6" w:tplc="0807000F" w:tentative="1">
      <w:start w:val="1"/>
      <w:numFmt w:val="decimal"/>
      <w:lvlText w:val="%7."/>
      <w:lvlJc w:val="left"/>
      <w:pPr>
        <w:ind w:left="5952" w:hanging="360"/>
      </w:pPr>
    </w:lvl>
    <w:lvl w:ilvl="7" w:tplc="08070019" w:tentative="1">
      <w:start w:val="1"/>
      <w:numFmt w:val="lowerLetter"/>
      <w:lvlText w:val="%8."/>
      <w:lvlJc w:val="left"/>
      <w:pPr>
        <w:ind w:left="6672" w:hanging="360"/>
      </w:pPr>
    </w:lvl>
    <w:lvl w:ilvl="8" w:tplc="0807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7">
    <w:nsid w:val="7DAD22E8"/>
    <w:multiLevelType w:val="hybridMultilevel"/>
    <w:tmpl w:val="A62696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2"/>
  </w:num>
  <w:num w:numId="5">
    <w:abstractNumId w:val="23"/>
  </w:num>
  <w:num w:numId="6">
    <w:abstractNumId w:val="7"/>
  </w:num>
  <w:num w:numId="7">
    <w:abstractNumId w:val="3"/>
  </w:num>
  <w:num w:numId="8">
    <w:abstractNumId w:val="12"/>
  </w:num>
  <w:num w:numId="9">
    <w:abstractNumId w:val="6"/>
  </w:num>
  <w:num w:numId="10">
    <w:abstractNumId w:val="18"/>
  </w:num>
  <w:num w:numId="11">
    <w:abstractNumId w:val="13"/>
  </w:num>
  <w:num w:numId="12">
    <w:abstractNumId w:val="17"/>
  </w:num>
  <w:num w:numId="13">
    <w:abstractNumId w:val="20"/>
  </w:num>
  <w:num w:numId="14">
    <w:abstractNumId w:val="27"/>
  </w:num>
  <w:num w:numId="15">
    <w:abstractNumId w:val="5"/>
  </w:num>
  <w:num w:numId="16">
    <w:abstractNumId w:val="5"/>
  </w:num>
  <w:num w:numId="17">
    <w:abstractNumId w:val="8"/>
  </w:num>
  <w:num w:numId="18">
    <w:abstractNumId w:val="22"/>
  </w:num>
  <w:num w:numId="19">
    <w:abstractNumId w:val="10"/>
  </w:num>
  <w:num w:numId="20">
    <w:abstractNumId w:val="16"/>
  </w:num>
  <w:num w:numId="21">
    <w:abstractNumId w:val="24"/>
  </w:num>
  <w:num w:numId="22">
    <w:abstractNumId w:val="19"/>
  </w:num>
  <w:num w:numId="23">
    <w:abstractNumId w:val="25"/>
  </w:num>
  <w:num w:numId="24">
    <w:abstractNumId w:val="21"/>
  </w:num>
  <w:num w:numId="25">
    <w:abstractNumId w:val="4"/>
  </w:num>
  <w:num w:numId="26">
    <w:abstractNumId w:val="1"/>
  </w:num>
  <w:num w:numId="27">
    <w:abstractNumId w:val="14"/>
  </w:num>
  <w:num w:numId="28">
    <w:abstractNumId w:val="1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38"/>
    <w:rsid w:val="00003B45"/>
    <w:rsid w:val="00021E15"/>
    <w:rsid w:val="00043D1E"/>
    <w:rsid w:val="0006076F"/>
    <w:rsid w:val="000818AB"/>
    <w:rsid w:val="0008418B"/>
    <w:rsid w:val="000A1005"/>
    <w:rsid w:val="000A2655"/>
    <w:rsid w:val="000B0442"/>
    <w:rsid w:val="000B7AE7"/>
    <w:rsid w:val="001016DB"/>
    <w:rsid w:val="00103CE0"/>
    <w:rsid w:val="001049B1"/>
    <w:rsid w:val="00105FFD"/>
    <w:rsid w:val="001214D3"/>
    <w:rsid w:val="001314E2"/>
    <w:rsid w:val="0015205D"/>
    <w:rsid w:val="001524D3"/>
    <w:rsid w:val="0016322D"/>
    <w:rsid w:val="0017035F"/>
    <w:rsid w:val="001E3169"/>
    <w:rsid w:val="00224742"/>
    <w:rsid w:val="002375C4"/>
    <w:rsid w:val="00250882"/>
    <w:rsid w:val="0026271F"/>
    <w:rsid w:val="00292AB0"/>
    <w:rsid w:val="002E150C"/>
    <w:rsid w:val="002E24AF"/>
    <w:rsid w:val="002E6412"/>
    <w:rsid w:val="00361F1F"/>
    <w:rsid w:val="003711E5"/>
    <w:rsid w:val="00374311"/>
    <w:rsid w:val="003A0ACB"/>
    <w:rsid w:val="003A3F37"/>
    <w:rsid w:val="003A4280"/>
    <w:rsid w:val="003B2FF8"/>
    <w:rsid w:val="00402438"/>
    <w:rsid w:val="00403FAD"/>
    <w:rsid w:val="0040707F"/>
    <w:rsid w:val="00412DC3"/>
    <w:rsid w:val="00421CF8"/>
    <w:rsid w:val="004234FB"/>
    <w:rsid w:val="00423F86"/>
    <w:rsid w:val="00424469"/>
    <w:rsid w:val="00435B4B"/>
    <w:rsid w:val="00457AC4"/>
    <w:rsid w:val="00462A08"/>
    <w:rsid w:val="004C6786"/>
    <w:rsid w:val="004E4EF7"/>
    <w:rsid w:val="00501C44"/>
    <w:rsid w:val="00503263"/>
    <w:rsid w:val="00504F2A"/>
    <w:rsid w:val="00511E1B"/>
    <w:rsid w:val="00515908"/>
    <w:rsid w:val="005455CF"/>
    <w:rsid w:val="00552261"/>
    <w:rsid w:val="005712B1"/>
    <w:rsid w:val="00571746"/>
    <w:rsid w:val="00587D5E"/>
    <w:rsid w:val="00587FD5"/>
    <w:rsid w:val="005C4734"/>
    <w:rsid w:val="005E2CE3"/>
    <w:rsid w:val="005E431F"/>
    <w:rsid w:val="005E5162"/>
    <w:rsid w:val="005F1E1F"/>
    <w:rsid w:val="005F7E50"/>
    <w:rsid w:val="006037F9"/>
    <w:rsid w:val="00613667"/>
    <w:rsid w:val="00637FF0"/>
    <w:rsid w:val="00641606"/>
    <w:rsid w:val="006619B4"/>
    <w:rsid w:val="00661A6F"/>
    <w:rsid w:val="006771B2"/>
    <w:rsid w:val="006A4D10"/>
    <w:rsid w:val="006A5C0C"/>
    <w:rsid w:val="006C3424"/>
    <w:rsid w:val="006E3728"/>
    <w:rsid w:val="006E4821"/>
    <w:rsid w:val="006E483B"/>
    <w:rsid w:val="006E73D9"/>
    <w:rsid w:val="006F4CCF"/>
    <w:rsid w:val="007170D5"/>
    <w:rsid w:val="00720EF7"/>
    <w:rsid w:val="00721B0D"/>
    <w:rsid w:val="00725B2B"/>
    <w:rsid w:val="007443B0"/>
    <w:rsid w:val="007525D7"/>
    <w:rsid w:val="00767994"/>
    <w:rsid w:val="007726A1"/>
    <w:rsid w:val="00773993"/>
    <w:rsid w:val="007A46DC"/>
    <w:rsid w:val="007C1D4D"/>
    <w:rsid w:val="007E6F95"/>
    <w:rsid w:val="007F358E"/>
    <w:rsid w:val="00804FB1"/>
    <w:rsid w:val="008056C4"/>
    <w:rsid w:val="00806566"/>
    <w:rsid w:val="008110AA"/>
    <w:rsid w:val="0082735D"/>
    <w:rsid w:val="00827636"/>
    <w:rsid w:val="008301CD"/>
    <w:rsid w:val="00840D37"/>
    <w:rsid w:val="008435CA"/>
    <w:rsid w:val="00872CEB"/>
    <w:rsid w:val="00873140"/>
    <w:rsid w:val="00881CF9"/>
    <w:rsid w:val="008878E1"/>
    <w:rsid w:val="008A0021"/>
    <w:rsid w:val="008A51E6"/>
    <w:rsid w:val="008B33B4"/>
    <w:rsid w:val="008C51F7"/>
    <w:rsid w:val="008F1B6E"/>
    <w:rsid w:val="00900EE7"/>
    <w:rsid w:val="0091531B"/>
    <w:rsid w:val="0092002F"/>
    <w:rsid w:val="009419B0"/>
    <w:rsid w:val="00945DED"/>
    <w:rsid w:val="009617CA"/>
    <w:rsid w:val="009745CF"/>
    <w:rsid w:val="009900DE"/>
    <w:rsid w:val="00996867"/>
    <w:rsid w:val="009B57D0"/>
    <w:rsid w:val="009D5393"/>
    <w:rsid w:val="009D575E"/>
    <w:rsid w:val="009F45B4"/>
    <w:rsid w:val="00A071A4"/>
    <w:rsid w:val="00A07605"/>
    <w:rsid w:val="00A2129E"/>
    <w:rsid w:val="00A23E10"/>
    <w:rsid w:val="00A56365"/>
    <w:rsid w:val="00A60BC4"/>
    <w:rsid w:val="00A61A53"/>
    <w:rsid w:val="00A63783"/>
    <w:rsid w:val="00A65CFE"/>
    <w:rsid w:val="00A73832"/>
    <w:rsid w:val="00A74388"/>
    <w:rsid w:val="00A843E4"/>
    <w:rsid w:val="00AC5707"/>
    <w:rsid w:val="00AC6987"/>
    <w:rsid w:val="00AD5A9F"/>
    <w:rsid w:val="00AE251C"/>
    <w:rsid w:val="00AF0B6F"/>
    <w:rsid w:val="00B311C1"/>
    <w:rsid w:val="00B43FAD"/>
    <w:rsid w:val="00B44894"/>
    <w:rsid w:val="00B452B3"/>
    <w:rsid w:val="00B50B15"/>
    <w:rsid w:val="00B57400"/>
    <w:rsid w:val="00B77293"/>
    <w:rsid w:val="00BA520E"/>
    <w:rsid w:val="00BA567E"/>
    <w:rsid w:val="00BB53B3"/>
    <w:rsid w:val="00BB7278"/>
    <w:rsid w:val="00BD23AB"/>
    <w:rsid w:val="00BD7D0D"/>
    <w:rsid w:val="00BE0361"/>
    <w:rsid w:val="00BE3410"/>
    <w:rsid w:val="00BF6695"/>
    <w:rsid w:val="00C06995"/>
    <w:rsid w:val="00C15950"/>
    <w:rsid w:val="00C525B6"/>
    <w:rsid w:val="00C56BE2"/>
    <w:rsid w:val="00C57D51"/>
    <w:rsid w:val="00C6013C"/>
    <w:rsid w:val="00C62FED"/>
    <w:rsid w:val="00C637D1"/>
    <w:rsid w:val="00CA77DA"/>
    <w:rsid w:val="00CB33B5"/>
    <w:rsid w:val="00CB55C7"/>
    <w:rsid w:val="00CB6575"/>
    <w:rsid w:val="00CC6E06"/>
    <w:rsid w:val="00CE6234"/>
    <w:rsid w:val="00D128BA"/>
    <w:rsid w:val="00D13AD4"/>
    <w:rsid w:val="00D23F6C"/>
    <w:rsid w:val="00D7054F"/>
    <w:rsid w:val="00D91AA0"/>
    <w:rsid w:val="00D9494E"/>
    <w:rsid w:val="00DD70E0"/>
    <w:rsid w:val="00DE02C9"/>
    <w:rsid w:val="00DF7C2B"/>
    <w:rsid w:val="00E0575D"/>
    <w:rsid w:val="00E100E9"/>
    <w:rsid w:val="00E17C07"/>
    <w:rsid w:val="00E23F49"/>
    <w:rsid w:val="00E325E2"/>
    <w:rsid w:val="00E34524"/>
    <w:rsid w:val="00E51E55"/>
    <w:rsid w:val="00E73FBA"/>
    <w:rsid w:val="00E8297B"/>
    <w:rsid w:val="00E90A68"/>
    <w:rsid w:val="00EA16E7"/>
    <w:rsid w:val="00EA6896"/>
    <w:rsid w:val="00EC2F72"/>
    <w:rsid w:val="00EF0135"/>
    <w:rsid w:val="00EF5178"/>
    <w:rsid w:val="00F14FF9"/>
    <w:rsid w:val="00F23883"/>
    <w:rsid w:val="00F23946"/>
    <w:rsid w:val="00F37749"/>
    <w:rsid w:val="00F7044B"/>
    <w:rsid w:val="00F7259A"/>
    <w:rsid w:val="00F81EF7"/>
    <w:rsid w:val="00F83519"/>
    <w:rsid w:val="00F9010C"/>
    <w:rsid w:val="00FC2AF0"/>
    <w:rsid w:val="00FC57C7"/>
    <w:rsid w:val="00FC5CBE"/>
    <w:rsid w:val="00FD28EF"/>
    <w:rsid w:val="00FD31B8"/>
    <w:rsid w:val="00FE688F"/>
    <w:rsid w:val="00FE73DC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2243D3EA"/>
  <w15:docId w15:val="{FBDBC5EB-EEA0-4E88-8B1B-F935A870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C0C"/>
    <w:rPr>
      <w:rFonts w:ascii="Arial" w:hAnsi="Arial"/>
      <w:color w:val="000000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D23A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6A5C0C"/>
    <w:pPr>
      <w:keepNext/>
      <w:tabs>
        <w:tab w:val="left" w:pos="2700"/>
      </w:tabs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BD23AB"/>
    <w:pPr>
      <w:keepNext/>
      <w:spacing w:before="240" w:after="60"/>
      <w:outlineLvl w:val="2"/>
    </w:pPr>
    <w:rPr>
      <w:rFonts w:cs="Arial"/>
      <w:b/>
      <w:bCs/>
      <w:color w:val="auto"/>
      <w:sz w:val="26"/>
      <w:szCs w:val="26"/>
      <w:lang w:val="de-CH"/>
    </w:rPr>
  </w:style>
  <w:style w:type="paragraph" w:styleId="berschrift4">
    <w:name w:val="heading 4"/>
    <w:basedOn w:val="Standard"/>
    <w:next w:val="Standard"/>
    <w:qFormat/>
    <w:rsid w:val="005712B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D23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D23A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A5C0C"/>
    <w:pPr>
      <w:tabs>
        <w:tab w:val="center" w:pos="4536"/>
        <w:tab w:val="right" w:pos="9072"/>
      </w:tabs>
    </w:pPr>
    <w:rPr>
      <w:color w:val="auto"/>
      <w:position w:val="6"/>
      <w:sz w:val="20"/>
    </w:rPr>
  </w:style>
  <w:style w:type="character" w:styleId="Seitenzahl">
    <w:name w:val="page number"/>
    <w:basedOn w:val="Absatz-Standardschriftart"/>
    <w:rsid w:val="006A5C0C"/>
  </w:style>
  <w:style w:type="paragraph" w:styleId="Fuzeile">
    <w:name w:val="footer"/>
    <w:basedOn w:val="Standard"/>
    <w:rsid w:val="006A5C0C"/>
    <w:pPr>
      <w:tabs>
        <w:tab w:val="center" w:pos="4536"/>
        <w:tab w:val="right" w:pos="9072"/>
      </w:tabs>
    </w:pPr>
    <w:rPr>
      <w:color w:val="auto"/>
      <w:position w:val="6"/>
      <w:sz w:val="20"/>
    </w:rPr>
  </w:style>
  <w:style w:type="character" w:styleId="Hyperlink">
    <w:name w:val="Hyperlink"/>
    <w:rsid w:val="00BD23AB"/>
    <w:rPr>
      <w:color w:val="0000FF"/>
      <w:u w:val="single"/>
    </w:rPr>
  </w:style>
  <w:style w:type="paragraph" w:styleId="Textkrper3">
    <w:name w:val="Body Text 3"/>
    <w:basedOn w:val="Standard"/>
    <w:rsid w:val="00BD23AB"/>
    <w:pPr>
      <w:jc w:val="both"/>
    </w:pPr>
    <w:rPr>
      <w:rFonts w:cs="Arial"/>
      <w:color w:val="auto"/>
      <w:sz w:val="22"/>
    </w:rPr>
  </w:style>
  <w:style w:type="paragraph" w:styleId="Funotentext">
    <w:name w:val="footnote text"/>
    <w:basedOn w:val="Standard"/>
    <w:semiHidden/>
    <w:rsid w:val="005712B1"/>
    <w:pPr>
      <w:ind w:left="426" w:hanging="426"/>
    </w:pPr>
    <w:rPr>
      <w:rFonts w:ascii="Times New Roman" w:hAnsi="Times New Roman"/>
      <w:color w:val="auto"/>
      <w:sz w:val="20"/>
    </w:rPr>
  </w:style>
  <w:style w:type="character" w:styleId="Funotenzeichen">
    <w:name w:val="footnote reference"/>
    <w:semiHidden/>
    <w:rsid w:val="005712B1"/>
    <w:rPr>
      <w:vertAlign w:val="superscript"/>
    </w:rPr>
  </w:style>
  <w:style w:type="table" w:styleId="Tabellenraster">
    <w:name w:val="Table Grid"/>
    <w:basedOn w:val="NormaleTabelle"/>
    <w:rsid w:val="00E32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62FE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link w:val="Kopfzeile"/>
    <w:rsid w:val="00003B45"/>
    <w:rPr>
      <w:rFonts w:ascii="Arial" w:hAnsi="Arial"/>
      <w:position w:val="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22474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224742"/>
    <w:rPr>
      <w:rFonts w:ascii="Cambria" w:eastAsia="Times New Roman" w:hAnsi="Cambria" w:cs="Times New Roman"/>
      <w:b/>
      <w:bCs/>
      <w:color w:val="000000"/>
      <w:kern w:val="28"/>
      <w:sz w:val="32"/>
      <w:szCs w:val="32"/>
      <w:lang w:val="de-DE" w:eastAsia="de-DE"/>
    </w:rPr>
  </w:style>
  <w:style w:type="character" w:styleId="BesuchterHyperlink">
    <w:name w:val="FollowedHyperlink"/>
    <w:rsid w:val="000818AB"/>
    <w:rPr>
      <w:color w:val="800080"/>
      <w:u w:val="single"/>
    </w:rPr>
  </w:style>
  <w:style w:type="character" w:styleId="Kommentarzeichen">
    <w:name w:val="annotation reference"/>
    <w:basedOn w:val="Absatz-Standardschriftart"/>
    <w:semiHidden/>
    <w:unhideWhenUsed/>
    <w:rsid w:val="0092002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2002F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2002F"/>
    <w:rPr>
      <w:rFonts w:ascii="Arial" w:hAnsi="Arial"/>
      <w:color w:val="00000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200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2002F"/>
    <w:rPr>
      <w:rFonts w:ascii="Arial" w:hAnsi="Arial"/>
      <w:b/>
      <w:bCs/>
      <w:color w:val="00000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dtplan.baden.ch/" TargetMode="External"/><Relationship Id="rId13" Type="http://schemas.openxmlformats.org/officeDocument/2006/relationships/hyperlink" Target="https://www.ag.ch/de/dfr/geoportal/online_karten_agis/online_karten.jsp" TargetMode="External"/><Relationship Id="rId18" Type="http://schemas.openxmlformats.org/officeDocument/2006/relationships/hyperlink" Target="http://www.geoportal.ch/" TargetMode="External"/><Relationship Id="rId26" Type="http://schemas.openxmlformats.org/officeDocument/2006/relationships/image" Target="media/image4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stadtplan.bs.ch/" TargetMode="External"/><Relationship Id="rId17" Type="http://schemas.openxmlformats.org/officeDocument/2006/relationships/hyperlink" Target="http://www.katasterauskunft.stadt-zuerich.ch/zueriplan/katasterauskunft.aspx" TargetMode="External"/><Relationship Id="rId25" Type="http://schemas.openxmlformats.org/officeDocument/2006/relationships/image" Target="http://www.smartmapbrowsing.org/images/openlayers_logo.png" TargetMode="External"/><Relationship Id="rId33" Type="http://schemas.openxmlformats.org/officeDocument/2006/relationships/hyperlink" Target="http://ms-ogc-workshop.maptools.org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ap.geo.admin.ch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openlayers.org/dev/examp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dtplan.bern.ch/stadtplan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www.maptools.org/ms4w/index.phtml?page=downloads.htm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aps.zh.ch/" TargetMode="External"/><Relationship Id="rId23" Type="http://schemas.openxmlformats.org/officeDocument/2006/relationships/hyperlink" Target="http://earthquake.usgs.gov/earthquakes/shakemap/rss.xml" TargetMode="External"/><Relationship Id="rId28" Type="http://schemas.openxmlformats.org/officeDocument/2006/relationships/hyperlink" Target="http://docs.openlayers.org/library/introduction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stadtplan.stadt-zuerich.ch/" TargetMode="External"/><Relationship Id="rId19" Type="http://schemas.openxmlformats.org/officeDocument/2006/relationships/hyperlink" Target="http://www.sogis1.so.ch/cgi-bin/sogis/sogis_gewaesser.wms?service=wms&amp;request=getcapabilities&amp;version=1.3.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ville-geneve.ch/plan-ville/" TargetMode="External"/><Relationship Id="rId14" Type="http://schemas.openxmlformats.org/officeDocument/2006/relationships/hyperlink" Target="http://www.zugmap.ch" TargetMode="External"/><Relationship Id="rId22" Type="http://schemas.openxmlformats.org/officeDocument/2006/relationships/hyperlink" Target="http://code.google.com/intl/de-CH/apis/maps/documentation/javascript/tutorial.html" TargetMode="External"/><Relationship Id="rId27" Type="http://schemas.openxmlformats.org/officeDocument/2006/relationships/hyperlink" Target="http://openlayers.org/" TargetMode="External"/><Relationship Id="rId30" Type="http://schemas.openxmlformats.org/officeDocument/2006/relationships/hyperlink" Target="http://mapserver.org/installation/iis.html" TargetMode="External"/><Relationship Id="rId35" Type="http://schemas.openxmlformats.org/officeDocument/2006/relationships/hyperlink" Target="https://map.geo.admin.c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iz-geo.ch" TargetMode="External"/><Relationship Id="rId2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5463-1C18-4BE2-8350-2A3ECA7A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1016</Words>
  <Characters>8458</Characters>
  <Application>Microsoft Office Word</Application>
  <DocSecurity>0</DocSecurity>
  <Lines>70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 n h a l t s v e r z e i c h n i s</vt:lpstr>
    </vt:vector>
  </TitlesOfParts>
  <Company>Baugewerbliche Berufsschule</Company>
  <LinksUpToDate>false</LinksUpToDate>
  <CharactersWithSpaces>9456</CharactersWithSpaces>
  <SharedDoc>false</SharedDoc>
  <HLinks>
    <vt:vector size="114" baseType="variant">
      <vt:variant>
        <vt:i4>5242944</vt:i4>
      </vt:variant>
      <vt:variant>
        <vt:i4>48</vt:i4>
      </vt:variant>
      <vt:variant>
        <vt:i4>0</vt:i4>
      </vt:variant>
      <vt:variant>
        <vt:i4>5</vt:i4>
      </vt:variant>
      <vt:variant>
        <vt:lpwstr>http://ms-ogc-workshop.maptools.org/</vt:lpwstr>
      </vt:variant>
      <vt:variant>
        <vt:lpwstr/>
      </vt:variant>
      <vt:variant>
        <vt:i4>4784212</vt:i4>
      </vt:variant>
      <vt:variant>
        <vt:i4>45</vt:i4>
      </vt:variant>
      <vt:variant>
        <vt:i4>0</vt:i4>
      </vt:variant>
      <vt:variant>
        <vt:i4>5</vt:i4>
      </vt:variant>
      <vt:variant>
        <vt:lpwstr>http://www.maptools.org/ms4w/index.phtml?page=downloads.html</vt:lpwstr>
      </vt:variant>
      <vt:variant>
        <vt:lpwstr/>
      </vt:variant>
      <vt:variant>
        <vt:i4>3473512</vt:i4>
      </vt:variant>
      <vt:variant>
        <vt:i4>42</vt:i4>
      </vt:variant>
      <vt:variant>
        <vt:i4>0</vt:i4>
      </vt:variant>
      <vt:variant>
        <vt:i4>5</vt:i4>
      </vt:variant>
      <vt:variant>
        <vt:lpwstr>http://openlayers.org/</vt:lpwstr>
      </vt:variant>
      <vt:variant>
        <vt:lpwstr/>
      </vt:variant>
      <vt:variant>
        <vt:i4>7209021</vt:i4>
      </vt:variant>
      <vt:variant>
        <vt:i4>36</vt:i4>
      </vt:variant>
      <vt:variant>
        <vt:i4>0</vt:i4>
      </vt:variant>
      <vt:variant>
        <vt:i4>5</vt:i4>
      </vt:variant>
      <vt:variant>
        <vt:lpwstr>http://earthquake.usgs.gov/earthquakes/shakemap/rss.xml</vt:lpwstr>
      </vt:variant>
      <vt:variant>
        <vt:lpwstr/>
      </vt:variant>
      <vt:variant>
        <vt:i4>3080229</vt:i4>
      </vt:variant>
      <vt:variant>
        <vt:i4>33</vt:i4>
      </vt:variant>
      <vt:variant>
        <vt:i4>0</vt:i4>
      </vt:variant>
      <vt:variant>
        <vt:i4>5</vt:i4>
      </vt:variant>
      <vt:variant>
        <vt:lpwstr>http://code.google.com/intl/de-CH/apis/maps/documentation/javascript/tutorial.html</vt:lpwstr>
      </vt:variant>
      <vt:variant>
        <vt:lpwstr/>
      </vt:variant>
      <vt:variant>
        <vt:i4>4718636</vt:i4>
      </vt:variant>
      <vt:variant>
        <vt:i4>30</vt:i4>
      </vt:variant>
      <vt:variant>
        <vt:i4>0</vt:i4>
      </vt:variant>
      <vt:variant>
        <vt:i4>5</vt:i4>
      </vt:variant>
      <vt:variant>
        <vt:lpwstr>http://www.rawi.lu.ch/geoinformation_vermessung/geoportal.htm</vt:lpwstr>
      </vt:variant>
      <vt:variant>
        <vt:lpwstr/>
      </vt:variant>
      <vt:variant>
        <vt:i4>4915276</vt:i4>
      </vt:variant>
      <vt:variant>
        <vt:i4>27</vt:i4>
      </vt:variant>
      <vt:variant>
        <vt:i4>0</vt:i4>
      </vt:variant>
      <vt:variant>
        <vt:i4>5</vt:i4>
      </vt:variant>
      <vt:variant>
        <vt:lpwstr>http://www.katasterauskunft.stadt-zuerich.ch/zueriplan/katasterauskunft.aspx</vt:lpwstr>
      </vt:variant>
      <vt:variant>
        <vt:lpwstr/>
      </vt:variant>
      <vt:variant>
        <vt:i4>852048</vt:i4>
      </vt:variant>
      <vt:variant>
        <vt:i4>24</vt:i4>
      </vt:variant>
      <vt:variant>
        <vt:i4>0</vt:i4>
      </vt:variant>
      <vt:variant>
        <vt:i4>5</vt:i4>
      </vt:variant>
      <vt:variant>
        <vt:lpwstr>http://www.geo.admin.ch/</vt:lpwstr>
      </vt:variant>
      <vt:variant>
        <vt:lpwstr/>
      </vt:variant>
      <vt:variant>
        <vt:i4>2031685</vt:i4>
      </vt:variant>
      <vt:variant>
        <vt:i4>21</vt:i4>
      </vt:variant>
      <vt:variant>
        <vt:i4>0</vt:i4>
      </vt:variant>
      <vt:variant>
        <vt:i4>5</vt:i4>
      </vt:variant>
      <vt:variant>
        <vt:lpwstr>http://www.gis.zh.ch/gb4/bluevari/gb.asp</vt:lpwstr>
      </vt:variant>
      <vt:variant>
        <vt:lpwstr/>
      </vt:variant>
      <vt:variant>
        <vt:i4>1114203</vt:i4>
      </vt:variant>
      <vt:variant>
        <vt:i4>18</vt:i4>
      </vt:variant>
      <vt:variant>
        <vt:i4>0</vt:i4>
      </vt:variant>
      <vt:variant>
        <vt:i4>5</vt:i4>
      </vt:variant>
      <vt:variant>
        <vt:lpwstr>http://www.zugmap.ch/</vt:lpwstr>
      </vt:variant>
      <vt:variant>
        <vt:lpwstr/>
      </vt:variant>
      <vt:variant>
        <vt:i4>2752581</vt:i4>
      </vt:variant>
      <vt:variant>
        <vt:i4>15</vt:i4>
      </vt:variant>
      <vt:variant>
        <vt:i4>0</vt:i4>
      </vt:variant>
      <vt:variant>
        <vt:i4>5</vt:i4>
      </vt:variant>
      <vt:variant>
        <vt:lpwstr>http://www.ag.ch/geoportal/de/pub/online_karten/agisviewer____bersicht.php</vt:lpwstr>
      </vt:variant>
      <vt:variant>
        <vt:lpwstr/>
      </vt:variant>
      <vt:variant>
        <vt:i4>7012463</vt:i4>
      </vt:variant>
      <vt:variant>
        <vt:i4>12</vt:i4>
      </vt:variant>
      <vt:variant>
        <vt:i4>0</vt:i4>
      </vt:variant>
      <vt:variant>
        <vt:i4>5</vt:i4>
      </vt:variant>
      <vt:variant>
        <vt:lpwstr>http://www.stadtplan.bs.ch/</vt:lpwstr>
      </vt:variant>
      <vt:variant>
        <vt:lpwstr/>
      </vt:variant>
      <vt:variant>
        <vt:i4>8192057</vt:i4>
      </vt:variant>
      <vt:variant>
        <vt:i4>9</vt:i4>
      </vt:variant>
      <vt:variant>
        <vt:i4>0</vt:i4>
      </vt:variant>
      <vt:variant>
        <vt:i4>5</vt:i4>
      </vt:variant>
      <vt:variant>
        <vt:lpwstr>http://www.stadtplan.bern.ch/stadtplan/</vt:lpwstr>
      </vt:variant>
      <vt:variant>
        <vt:lpwstr/>
      </vt:variant>
      <vt:variant>
        <vt:i4>8061024</vt:i4>
      </vt:variant>
      <vt:variant>
        <vt:i4>6</vt:i4>
      </vt:variant>
      <vt:variant>
        <vt:i4>0</vt:i4>
      </vt:variant>
      <vt:variant>
        <vt:i4>5</vt:i4>
      </vt:variant>
      <vt:variant>
        <vt:lpwstr>http://www.stadtplan.stadt-zuerich.ch/</vt:lpwstr>
      </vt:variant>
      <vt:variant>
        <vt:lpwstr/>
      </vt:variant>
      <vt:variant>
        <vt:i4>8060972</vt:i4>
      </vt:variant>
      <vt:variant>
        <vt:i4>3</vt:i4>
      </vt:variant>
      <vt:variant>
        <vt:i4>0</vt:i4>
      </vt:variant>
      <vt:variant>
        <vt:i4>5</vt:i4>
      </vt:variant>
      <vt:variant>
        <vt:lpwstr>http://www.ville-geneve.ch/plan-ville/</vt:lpwstr>
      </vt:variant>
      <vt:variant>
        <vt:lpwstr/>
      </vt:variant>
      <vt:variant>
        <vt:i4>2687021</vt:i4>
      </vt:variant>
      <vt:variant>
        <vt:i4>0</vt:i4>
      </vt:variant>
      <vt:variant>
        <vt:i4>0</vt:i4>
      </vt:variant>
      <vt:variant>
        <vt:i4>5</vt:i4>
      </vt:variant>
      <vt:variant>
        <vt:lpwstr>http://citymap.chur.ch/stadtplan06/frame.php?site=chur&amp;lang=de&amp;group=public&amp;resol=2</vt:lpwstr>
      </vt:variant>
      <vt:variant>
        <vt:lpwstr/>
      </vt:variant>
      <vt:variant>
        <vt:i4>7798839</vt:i4>
      </vt:variant>
      <vt:variant>
        <vt:i4>0</vt:i4>
      </vt:variant>
      <vt:variant>
        <vt:i4>0</vt:i4>
      </vt:variant>
      <vt:variant>
        <vt:i4>5</vt:i4>
      </vt:variant>
      <vt:variant>
        <vt:lpwstr>http://www.biz-geo.ch/</vt:lpwstr>
      </vt:variant>
      <vt:variant>
        <vt:lpwstr/>
      </vt:variant>
      <vt:variant>
        <vt:i4>1245233</vt:i4>
      </vt:variant>
      <vt:variant>
        <vt:i4>-1</vt:i4>
      </vt:variant>
      <vt:variant>
        <vt:i4>1147</vt:i4>
      </vt:variant>
      <vt:variant>
        <vt:i4>1</vt:i4>
      </vt:variant>
      <vt:variant>
        <vt:lpwstr>http://www.smartmapbrowsing.org/images/openlayers_logo.png</vt:lpwstr>
      </vt:variant>
      <vt:variant>
        <vt:lpwstr/>
      </vt:variant>
      <vt:variant>
        <vt:i4>2293872</vt:i4>
      </vt:variant>
      <vt:variant>
        <vt:i4>-1</vt:i4>
      </vt:variant>
      <vt:variant>
        <vt:i4>1148</vt:i4>
      </vt:variant>
      <vt:variant>
        <vt:i4>4</vt:i4>
      </vt:variant>
      <vt:variant>
        <vt:lpwstr>http://mapserver.org/installation/iis.html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n h a l t s v e r z e i c h n i s</dc:title>
  <dc:creator>Oliver Grimm</dc:creator>
  <cp:lastModifiedBy>Grimm, Oliver</cp:lastModifiedBy>
  <cp:revision>16</cp:revision>
  <cp:lastPrinted>2014-03-20T15:11:00Z</cp:lastPrinted>
  <dcterms:created xsi:type="dcterms:W3CDTF">2014-03-20T14:38:00Z</dcterms:created>
  <dcterms:modified xsi:type="dcterms:W3CDTF">2015-04-10T05:21:00Z</dcterms:modified>
</cp:coreProperties>
</file>