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76"/>
        <w:gridCol w:w="1540"/>
        <w:gridCol w:w="1467"/>
        <w:gridCol w:w="1589"/>
        <w:gridCol w:w="1540"/>
        <w:gridCol w:w="1418"/>
      </w:tblGrid>
      <w:tr>
        <w:trPr>
          <w:cantSplit/>
          <w:trHeight w:val="668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Costa Rica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Nicaragua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 Salvador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Guatemala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Honduras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 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Trabajo remmunerado|Si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6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Número de personas en la casa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Dinero Comida|Muy pocas veces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-0.43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 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(0.18)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(0.32)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Dinero Comida|Pocas veces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(0.26)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Dinero Comida|Algunas veces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-0.63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-0.69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(0.23)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Dinero Comida|Con frecuencia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 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(0.31)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(0.40)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Dinero Comida|Con mucha frecuencia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-1.45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(0.53)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(0.48)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Dinero Casa|Muy pocas veces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Dinero Casa|Pocas veces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Dinero Casa|Algunas veces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Dinero Casa|Con frecuencia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Dinero Casa|Con mucha frecuencia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1.81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2.26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Dinero Buses|Muy pocas veces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(0.27)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Dinero Buses|Pocas veces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(0.29)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Dinero Buses|Algunas veces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(0.24)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Dinero Buses|Con frecuencia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-0.63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(0.50)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Dinero Buses|Con mucha frecuencia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(0.56)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Victimas Violencia|Poco miedo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Victimas Violencia|Miedo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-0.46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(0.15)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(0.18)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Victimas Violencia|Mucho miedo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-0.38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(0.15)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necesitan Org. Derechos Sexuales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necesitan Org. DDHH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 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necesitan Org. Religión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necesitan Org. Prevención Drogas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necesitan Org. Empleo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Orgs. se crean por adultos con estudios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Orgs. se crean por personas como ud.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Orgs. se crean por el gobierno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(0.03)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Orgs se crean por las iglesas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valora que dirigentes recoleten fondos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(0.04)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valora que dirigentes sean lideres democraticos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valora que dirigentes escuhen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(0.04)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(0.04)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valora que dirigentes resuelvan problemas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6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Indice percepción situación actual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(0.18) </w:t>
            </w:r>
          </w:p>
        </w:tc>
      </w:tr>
      <w:tr>
        <w:trPr>
          <w:cantSplit/>
          <w:trHeight w:val="66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Indice percepción pasado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Indice confianza instituciones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Indice autoritarismo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(0.06)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  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2.64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12.00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17.00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13.00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220.00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162.00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227.00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197.00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209.00  </w:t>
            </w:r>
          </w:p>
        </w:tc>
      </w:tr>
      <w:tr>
        <w:trPr>
          <w:cantSplit/>
          <w:trHeight w:val="625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236.00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183.00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240.00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215.00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223.00  </w:t>
            </w:r>
          </w:p>
        </w:tc>
      </w:tr>
      <w:tr>
        <w:trPr>
          <w:cantSplit/>
          <w:trHeight w:val="670" w:hRule="auto"/>
        </w:trPr>
        <w:tc>
          <w:tcPr>
            <w:gridSpan w:val="6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continuous predictors are mean-centered and scaled by 1 standard deviation. 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2022-01-12T01:18:54Z</dcterms:modified>
  <cp:category/>
</cp:coreProperties>
</file>