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j2dq8d047p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Renato Andres Espina 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i4m5lai1gq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Desarrollar soluciones de software aplicando lenguajes de programación y patrones de diseño según los requerimientos del cliente.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manejo en la construcción de aplicaciones, aunque siempre hay detalles avanzados de arquitectura que se pueden optimizar.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Administrar y gestionar bases de datos relacionales y no relacionales para asegurar la integridad y disponibilidad de la información.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bases de datos complejas (como en proyectos de Big Data y Firebase), logrando un dominio sólido y fluido.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Implementar metodologías de trabajo ágiles y herramientas de control de versiones para la gestión eficiente de proyectos TI.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Utilizo herramientas habituales de control de versiones y trabajo colaborativo, reforzando continuamente la optimización de tiempos.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Diseñar arquitecturas de redes y sistemas considerando criterios de seguridad informática y soporte técnico.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conceptos centrales de infraestructura y redes, pero reconozco que tengo áreas técnicas específicas que me gustaría profundizar más.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Evaluar y proponer soluciones tecnológicas innovadoras (como integración de datos o automatización) para resolver problemáticas del entorno.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resulta natural proponer enfoques prácticos e innovadores basados en tecnología, como se vio reflejado en mis proyectos recientes.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ZW7FENTRtOdXfKUhWfrQmVvaQ==">CgMxLjAyDmguaGoyZHE4ZDA0N3BtMg5oLnVpNG01bGFpMWdxZzgAciExZkNqNXpVNVh6M2pObURHQkRPTTRlaVhHd0JlMlR5Slg=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