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Cumulative Curvature–Memory Transport</w:t>
      </w:r>
    </w:p>
    <w:p>
      <w:pPr>
        <w:pStyle w:val="Subtitle"/>
        <w:spacing w:before="0" w:after="360" w:line="276" w:lineRule="auto"/>
        <w:jc w:val="center"/>
      </w:pPr>
      <w:r>
        <w:t>A covariant toy model linking cosmology and galaxy dynamics</w:t>
      </w:r>
    </w:p>
    <w:p>
      <w:pPr>
        <w:spacing w:before="0" w:after="240" w:line="276" w:lineRule="auto"/>
        <w:jc w:val="center"/>
      </w:pPr>
      <w:r>
        <w:rPr>
          <w:b/>
        </w:rPr>
        <w:t>Martin Ollett</w:t>
        <w:br/>
        <w:t>2026</w:t>
      </w:r>
    </w:p>
    <w:p>
      <w:pPr>
        <w:spacing w:before="0" w:after="240" w:line="276" w:lineRule="auto"/>
        <w:jc w:val="center"/>
      </w:pPr>
      <w:r>
        <w:rPr>
          <w:i/>
          <w:color w:val="5A5A5A"/>
        </w:rPr>
        <w:t>Reconstructed from the uploaded transport toy-model manuscript.</w:t>
      </w:r>
    </w:p>
    <w:p>
      <w:r>
        <w:br w:type="page"/>
      </w:r>
    </w:p>
    <w:p>
      <w:pPr>
        <w:pStyle w:val="BodyText"/>
        <w:spacing w:before="0" w:after="120" w:line="276" w:lineRule="auto"/>
      </w:pPr>
      <w:r>
        <w:t>CUMULATIVE CURVATURE–MEMORY TRANSPORT</w:t>
      </w:r>
    </w:p>
    <w:p>
      <w:pPr>
        <w:pStyle w:val="Heading2"/>
        <w:spacing w:before="120" w:after="80" w:line="252" w:lineRule="auto"/>
      </w:pPr>
      <w:r>
        <w:t>A Covariant Toy Model Linking Cosmology and Galaxy Dynamics</w:t>
      </w:r>
    </w:p>
    <w:p/>
    <w:p>
      <w:pPr>
        <w:pStyle w:val="BodyText"/>
        <w:spacing w:before="0" w:after="120" w:line="276" w:lineRule="auto"/>
      </w:pPr>
      <w:r>
        <w:t>Author: Martin Ollett</w:t>
      </w:r>
    </w:p>
    <w:p>
      <w:pPr>
        <w:pStyle w:val="BodyText"/>
        <w:spacing w:before="0" w:after="120" w:line="276" w:lineRule="auto"/>
      </w:pPr>
      <w:r>
        <w:t>Year: 2026</w:t>
      </w:r>
    </w:p>
    <w:p/>
    <w:p>
      <w:pPr>
        <w:pStyle w:val="BodyText"/>
        <w:spacing w:before="0" w:after="120" w:line="276" w:lineRule="auto"/>
      </w:pPr>
      <w:r>
        <w:t>1. TRANSPORT PRINCIPLE</w:t>
      </w:r>
    </w:p>
    <w:p/>
    <w:p>
      <w:pPr>
        <w:pStyle w:val="BodyText"/>
        <w:spacing w:before="0" w:after="120" w:line="276" w:lineRule="auto"/>
      </w:pPr>
      <w:r>
        <w:t>Consider a cumulative response system in which the loading density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depends on the overlap between baryonic and realised gravity: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∝ [ g_b(r) g_obs(r) ]^(1/(p-1))</w:t>
      </w:r>
    </w:p>
    <w:p/>
    <w:p>
      <w:pPr>
        <w:pStyle w:val="BodyText"/>
        <w:spacing w:before="0" w:after="120" w:line="276" w:lineRule="auto"/>
      </w:pPr>
      <w:r>
        <w:t>Define the cumulative stiffness coordinate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m(s) ds.</w:t>
      </w:r>
    </w:p>
    <w:p/>
    <w:p>
      <w:pPr>
        <w:pStyle w:val="BodyText"/>
        <w:spacing w:before="0" w:after="120" w:line="276" w:lineRule="auto"/>
      </w:pPr>
      <w:r>
        <w:t>In galaxy outer regions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g_b(r) ~ r^(-2)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g_obs(r) ~ r^(-1)</w:t>
      </w:r>
    </w:p>
    <w:p/>
    <w:p>
      <w:pPr>
        <w:pStyle w:val="BodyText"/>
        <w:spacing w:before="0" w:after="120" w:line="276" w:lineRule="auto"/>
      </w:pPr>
      <w:r>
        <w:t>so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 g_obs ~ r^(-3)</w:t>
      </w:r>
    </w:p>
    <w:p/>
    <w:p>
      <w:pPr>
        <w:pStyle w:val="BodyText"/>
        <w:spacing w:before="0" w:after="120" w:line="276" w:lineRule="auto"/>
      </w:pPr>
      <w:r>
        <w:t>and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~ r^(-3/(p-1)).</w:t>
      </w:r>
    </w:p>
    <w:p/>
    <w:p>
      <w:pPr>
        <w:pStyle w:val="BodyText"/>
        <w:spacing w:before="0" w:after="120" w:line="276" w:lineRule="auto"/>
      </w:pPr>
      <w:r>
        <w:t>Thus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~ ∫ r^(-3/(p-1)) dr.</w:t>
      </w:r>
    </w:p>
    <w:p/>
    <w:p>
      <w:pPr>
        <w:pStyle w:val="BodyText"/>
        <w:spacing w:before="0" w:after="120" w:line="276" w:lineRule="auto"/>
      </w:pPr>
      <w:r>
        <w:t>Theorem (Marginal Cumulative Transport)</w:t>
      </w:r>
    </w:p>
    <w:p/>
    <w:p>
      <w:pPr>
        <w:pStyle w:val="BodyText"/>
        <w:spacing w:before="0" w:after="120" w:line="276" w:lineRule="auto"/>
      </w:pPr>
      <w:r>
        <w:t>The cumulative coordinate grows logarithmically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~ log r</w:t>
      </w:r>
    </w:p>
    <w:p/>
    <w:p>
      <w:pPr>
        <w:pStyle w:val="BodyText"/>
        <w:spacing w:before="0" w:after="120" w:line="276" w:lineRule="auto"/>
      </w:pPr>
      <w:r>
        <w:t>if and only if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3/(p-1) = 1  →  p = 4.</w:t>
      </w:r>
    </w:p>
    <w:p/>
    <w:p>
      <w:pPr>
        <w:pStyle w:val="Heading3"/>
        <w:spacing w:before="120" w:after="40" w:line="252" w:lineRule="auto"/>
      </w:pPr>
      <w:r>
        <w:t>Thus quartic transport uniquely produces marginal accumulation: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∝ (g_b g_obs)^(1/3).</w:t>
      </w:r>
    </w:p>
    <w:p/>
    <w:p>
      <w:pPr>
        <w:pStyle w:val="BodyText"/>
        <w:spacing w:before="0" w:after="120" w:line="276" w:lineRule="auto"/>
      </w:pPr>
      <w:r>
        <w:t>For p &lt; 4 loading converges; for p &gt; 4 it diverges as a power law.</w:t>
      </w:r>
    </w:p>
    <w:p>
      <w:pPr>
        <w:pStyle w:val="BodyText"/>
        <w:spacing w:before="0" w:after="120" w:line="276" w:lineRule="auto"/>
      </w:pPr>
      <w:r>
        <w:t>Hence p = 4 is the unique marginal case. ∎</w:t>
      </w:r>
    </w:p>
    <w:p/>
    <w:p>
      <w:pPr>
        <w:pStyle w:val="BodyText"/>
        <w:spacing w:before="0" w:after="120" w:line="276" w:lineRule="auto"/>
      </w:pPr>
      <w:r>
        <w:t>2. COVARIANT CURVATURE–MEMORY FIELD</w:t>
      </w:r>
    </w:p>
    <w:p/>
    <w:p>
      <w:pPr>
        <w:pStyle w:val="BodyText"/>
        <w:spacing w:before="0" w:after="120" w:line="276" w:lineRule="auto"/>
      </w:pPr>
      <w:r>
        <w:t>Introduce a scalar memory field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M(x)</w:t>
      </w:r>
    </w:p>
    <w:p/>
    <w:p>
      <w:pPr>
        <w:pStyle w:val="BodyText"/>
        <w:spacing w:before="0" w:after="120" w:line="276" w:lineRule="auto"/>
      </w:pPr>
      <w:r>
        <w:t>representing the local amplitude of retained curvature loading.</w:t>
      </w:r>
    </w:p>
    <w:p/>
    <w:p>
      <w:pPr>
        <w:pStyle w:val="BodyText"/>
        <w:spacing w:before="0" w:after="120" w:line="276" w:lineRule="auto"/>
      </w:pPr>
      <w:r>
        <w:t>In the galaxy regime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~ M(r).</w:t>
      </w:r>
    </w:p>
    <w:p/>
    <w:p>
      <w:pPr>
        <w:pStyle w:val="Heading1"/>
        <w:spacing w:before="200" w:after="80" w:line="252" w:lineRule="auto"/>
      </w:pPr>
      <w:r>
        <w:t>2.1 Covariant Action</w:t>
      </w:r>
    </w:p>
    <w:p/>
    <w:p>
      <w:pPr>
        <w:pStyle w:val="BodyText"/>
        <w:spacing w:before="0" w:after="120" w:line="276" w:lineRule="auto"/>
      </w:pPr>
      <w:r>
        <w:t>The minimal toy Lagrangian is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L = √(-g) [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1/2 ∇_μ M ∇^μ M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− (a/4) M^4</w:t>
      </w:r>
    </w:p>
    <w:p>
      <w:pPr>
        <w:pStyle w:val="BodyText"/>
        <w:spacing w:before="0" w:after="120" w:line="276" w:lineRule="auto"/>
      </w:pPr>
      <w:r>
        <w:t>+ b Π M</w:t>
      </w:r>
    </w:p>
    <w:p>
      <w:pPr>
        <w:pStyle w:val="BodyText"/>
        <w:spacing w:before="0" w:after="120" w:line="276" w:lineRule="auto"/>
      </w:pPr>
      <w:r>
        <w:t>].</w:t>
      </w:r>
    </w:p>
    <w:p/>
    <w:p>
      <w:pPr>
        <w:pStyle w:val="BodyText"/>
        <w:spacing w:before="0" w:after="120" w:line="276" w:lineRule="auto"/>
      </w:pPr>
      <w:r>
        <w:t>where</w:t>
      </w:r>
    </w:p>
    <w:p/>
    <w:p>
      <w:pPr>
        <w:pStyle w:val="BodyText"/>
        <w:spacing w:before="0" w:after="120" w:line="276" w:lineRule="auto"/>
      </w:pPr>
      <w:r>
        <w:t>a = quartic self-interaction</w:t>
      </w:r>
    </w:p>
    <w:p>
      <w:pPr>
        <w:pStyle w:val="BodyText"/>
        <w:spacing w:before="0" w:after="120" w:line="276" w:lineRule="auto"/>
      </w:pPr>
      <w:r>
        <w:t>b = source coupling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Π = curvature overlap invariant.</w:t>
      </w:r>
    </w:p>
    <w:p/>
    <w:p>
      <w:pPr>
        <w:pStyle w:val="Heading1"/>
        <w:spacing w:before="200" w:after="80" w:line="252" w:lineRule="auto"/>
      </w:pPr>
      <w:r>
        <w:t>2.2 Source–Response Overlap</w:t>
      </w:r>
    </w:p>
    <w:p/>
    <w:p>
      <w:pPr>
        <w:pStyle w:val="BodyText"/>
        <w:spacing w:before="0" w:after="120" w:line="276" w:lineRule="auto"/>
      </w:pPr>
      <w:r>
        <w:t>Define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Π = sqrt[(∇_μ Φ_b ∇^μ Φ_b)(a_ν a^ν)]</w:t>
      </w:r>
    </w:p>
    <w:p/>
    <w:p>
      <w:pPr>
        <w:pStyle w:val="BodyText"/>
        <w:spacing w:before="0" w:after="120" w:line="276" w:lineRule="auto"/>
      </w:pPr>
      <w:r>
        <w:t>where</w:t>
      </w:r>
    </w:p>
    <w:p/>
    <w:p>
      <w:pPr>
        <w:pStyle w:val="BodyText"/>
        <w:spacing w:before="0" w:after="120" w:line="276" w:lineRule="auto"/>
      </w:pPr>
      <w:r>
        <w:t>Φ_b = baryonic gravitational potential</w:t>
      </w:r>
    </w:p>
    <w:p>
      <w:pPr>
        <w:pStyle w:val="BodyText"/>
        <w:spacing w:before="0" w:after="120" w:line="276" w:lineRule="auto"/>
      </w:pPr>
      <w:r>
        <w:t>a_μ = four-acceleration of static observers.</w:t>
      </w:r>
    </w:p>
    <w:p/>
    <w:p>
      <w:pPr>
        <w:pStyle w:val="BodyText"/>
        <w:spacing w:before="0" w:after="120" w:line="276" w:lineRule="auto"/>
      </w:pPr>
      <w:r>
        <w:t>In the weak-field limit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|∇Φ_b| → g_b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sqrt(a_μ a^μ) → g_obs</w:t>
      </w:r>
    </w:p>
    <w:p/>
    <w:p>
      <w:pPr>
        <w:pStyle w:val="BodyText"/>
        <w:spacing w:before="0" w:after="120" w:line="276" w:lineRule="auto"/>
      </w:pPr>
      <w:r>
        <w:t>so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Π → g_b g_obs.</w:t>
      </w:r>
    </w:p>
    <w:p/>
    <w:p>
      <w:pPr>
        <w:pStyle w:val="Heading1"/>
        <w:spacing w:before="200" w:after="80" w:line="252" w:lineRule="auto"/>
      </w:pPr>
      <w:r>
        <w:t>2.3 Field Equation</w:t>
      </w:r>
    </w:p>
    <w:p/>
    <w:p>
      <w:pPr>
        <w:pStyle w:val="BodyText"/>
        <w:spacing w:before="0" w:after="120" w:line="276" w:lineRule="auto"/>
      </w:pPr>
      <w:r>
        <w:t>Variation 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□M + a M^3 = b Π.</w:t>
      </w:r>
    </w:p>
    <w:p/>
    <w:p>
      <w:pPr>
        <w:pStyle w:val="BodyText"/>
        <w:spacing w:before="0" w:after="120" w:line="276" w:lineRule="auto"/>
      </w:pPr>
      <w:r>
        <w:t>In quasi-static galaxies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□M &lt;&lt; a M^3</w:t>
      </w:r>
    </w:p>
    <w:p/>
    <w:p>
      <w:pPr>
        <w:pStyle w:val="BodyText"/>
        <w:spacing w:before="0" w:after="120" w:line="276" w:lineRule="auto"/>
      </w:pPr>
      <w:r>
        <w:t>so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M^3 ≈ (b/a) Π.</w:t>
      </w:r>
    </w:p>
    <w:p/>
    <w:p>
      <w:pPr>
        <w:pStyle w:val="BodyText"/>
        <w:spacing w:before="0" w:after="120" w:line="276" w:lineRule="auto"/>
      </w:pPr>
      <w:r>
        <w:t>Thus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 ∝ (g_b g_obs)^(1/3).</w:t>
      </w:r>
    </w:p>
    <w:p/>
    <w:p>
      <w:pPr>
        <w:pStyle w:val="BodyText"/>
        <w:spacing w:before="0" w:after="120" w:line="276" w:lineRule="auto"/>
      </w:pPr>
      <w:r>
        <w:t>3. STATIC SPHERICAL GALAXY EQUATION</w:t>
      </w:r>
    </w:p>
    <w:p/>
    <w:p>
      <w:pPr>
        <w:pStyle w:val="BodyText"/>
        <w:spacing w:before="0" w:after="120" w:line="276" w:lineRule="auto"/>
      </w:pPr>
      <w:r>
        <w:t>For M = M(r)</w:t>
      </w:r>
    </w:p>
    <w:p/>
    <w:p>
      <w:pPr>
        <w:pStyle w:val="BodyText"/>
        <w:spacing w:before="0" w:after="120" w:line="276" w:lineRule="auto"/>
      </w:pPr>
      <w:r>
        <w:t>(1/r²)(r² M')' + a M³ = b Π(r)</w:t>
      </w:r>
    </w:p>
    <w:p/>
    <w:p>
      <w:pPr>
        <w:pStyle w:val="BodyText"/>
        <w:spacing w:before="0" w:after="120" w:line="276" w:lineRule="auto"/>
      </w:pPr>
      <w:r>
        <w:t>and in galaxies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Π(r) ≈ g_b(r) g_obs(r).</w:t>
      </w:r>
    </w:p>
    <w:p/>
    <w:p>
      <w:pPr>
        <w:pStyle w:val="Heading1"/>
        <w:spacing w:before="200" w:after="80" w:line="252" w:lineRule="auto"/>
      </w:pPr>
      <w:r>
        <w:t>3.1 Outer-Galaxy Solution</w:t>
      </w:r>
    </w:p>
    <w:p/>
    <w:p>
      <w:pPr>
        <w:pStyle w:val="BodyText"/>
        <w:spacing w:before="0" w:after="120" w:line="276" w:lineRule="auto"/>
      </w:pPr>
      <w:r>
        <w:t>With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 ~ GM_b / r²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g_obs ~ V∞² / r</w:t>
      </w:r>
    </w:p>
    <w:p/>
    <w:p>
      <w:pPr>
        <w:pStyle w:val="BodyText"/>
        <w:spacing w:before="0" w:after="120" w:line="276" w:lineRule="auto"/>
      </w:pPr>
      <w:r>
        <w:t>we obtain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Π ~ r^(-3).</w:t>
      </w:r>
    </w:p>
    <w:p/>
    <w:p>
      <w:pPr>
        <w:pStyle w:val="BodyText"/>
        <w:spacing w:before="0" w:after="120" w:line="276" w:lineRule="auto"/>
      </w:pPr>
      <w:r>
        <w:t>The asymptotic solution becomes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= K / r</w:t>
      </w:r>
    </w:p>
    <w:p/>
    <w:p>
      <w:pPr>
        <w:pStyle w:val="BodyText"/>
        <w:spacing w:before="0" w:after="120" w:line="276" w:lineRule="auto"/>
      </w:pPr>
      <w:r>
        <w:t>with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K = [(b/a) GM_b V∞²]^(1/3).</w:t>
      </w:r>
    </w:p>
    <w:p/>
    <w:p>
      <w:pPr>
        <w:pStyle w:val="BodyText"/>
        <w:spacing w:before="0" w:after="120" w:line="276" w:lineRule="auto"/>
      </w:pPr>
      <w:r>
        <w:t>This profile exactly satisfies the field equation since</w:t>
      </w:r>
    </w:p>
    <w:p/>
    <w:p>
      <w:pPr>
        <w:pStyle w:val="BodyText"/>
        <w:spacing w:before="0" w:after="120" w:line="276" w:lineRule="auto"/>
      </w:pPr>
      <w:r>
        <w:t>(r² M')' = 0.</w:t>
      </w:r>
    </w:p>
    <w:p/>
    <w:p>
      <w:pPr>
        <w:pStyle w:val="BodyText"/>
        <w:spacing w:before="0" w:after="120" w:line="276" w:lineRule="auto"/>
      </w:pPr>
      <w:r>
        <w:t>4. CUMULATIVE STIFFNESS COORDINATE</w:t>
      </w:r>
    </w:p>
    <w:p/>
    <w:p>
      <w:pPr>
        <w:pStyle w:val="BodyText"/>
        <w:spacing w:before="0" w:after="120" w:line="276" w:lineRule="auto"/>
      </w:pPr>
      <w:r>
        <w:t>Define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M(s) ds.</w:t>
      </w:r>
    </w:p>
    <w:p/>
    <w:p>
      <w:pPr>
        <w:pStyle w:val="BodyText"/>
        <w:spacing w:before="0" w:after="120" w:line="276" w:lineRule="auto"/>
      </w:pPr>
      <w:r>
        <w:t>Using the outer solution</w:t>
      </w:r>
    </w:p>
    <w:p/>
    <w:p>
      <w:pPr>
        <w:pStyle w:val="BodyText"/>
        <w:spacing w:before="0" w:after="120" w:line="276" w:lineRule="auto"/>
      </w:pPr>
      <w:r>
        <w:t>M ~ 1/r</w:t>
      </w:r>
    </w:p>
    <w:p/>
    <w:p>
      <w:pPr>
        <w:pStyle w:val="BodyText"/>
        <w:spacing w:before="0" w:after="120" w:line="276" w:lineRule="auto"/>
      </w:pPr>
      <w:r>
        <w:t>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~ K log r.</w:t>
      </w:r>
    </w:p>
    <w:p/>
    <w:p>
      <w:pPr>
        <w:pStyle w:val="BodyText"/>
        <w:spacing w:before="0" w:after="120" w:line="276" w:lineRule="auto"/>
      </w:pPr>
      <w:r>
        <w:t>Thus galaxy dynamics occur in a logarithmically expanding</w:t>
      </w:r>
    </w:p>
    <w:p>
      <w:pPr>
        <w:pStyle w:val="BodyText"/>
        <w:spacing w:before="0" w:after="120" w:line="276" w:lineRule="auto"/>
      </w:pPr>
      <w:r>
        <w:t>source coordinate.</w:t>
      </w:r>
    </w:p>
    <w:p/>
    <w:p>
      <w:pPr>
        <w:pStyle w:val="BodyText"/>
        <w:spacing w:before="0" w:after="120" w:line="276" w:lineRule="auto"/>
      </w:pPr>
      <w:r>
        <w:t>5. RESPONSE LAW</w:t>
      </w:r>
    </w:p>
    <w:p/>
    <w:p>
      <w:pPr>
        <w:pStyle w:val="BodyText"/>
        <w:spacing w:before="0" w:after="120" w:line="276" w:lineRule="auto"/>
      </w:pPr>
      <w:r>
        <w:t>Define the normalized response field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u(r) / u(R_s).</w:t>
      </w:r>
    </w:p>
    <w:p/>
    <w:p>
      <w:pPr>
        <w:pStyle w:val="BodyText"/>
        <w:spacing w:before="0" w:after="120" w:line="276" w:lineRule="auto"/>
      </w:pPr>
      <w:r>
        <w:t>The rotation curve follows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V(r)/V∞ = 1 − exp[−S(r)].</w:t>
      </w:r>
    </w:p>
    <w:p/>
    <w:p>
      <w:pPr>
        <w:pStyle w:val="BodyText"/>
        <w:spacing w:before="0" w:after="120" w:line="276" w:lineRule="auto"/>
      </w:pPr>
      <w:r>
        <w:t>This produces the observed stretched master curve.</w:t>
      </w:r>
    </w:p>
    <w:p/>
    <w:p>
      <w:pPr>
        <w:pStyle w:val="BodyText"/>
        <w:spacing w:before="0" w:after="120" w:line="276" w:lineRule="auto"/>
      </w:pPr>
      <w:r>
        <w:t>6. IMPLICIT RADIAL ACCELERATION RELATION</w:t>
      </w:r>
    </w:p>
    <w:p/>
    <w:p>
      <w:pPr>
        <w:pStyle w:val="BodyText"/>
        <w:spacing w:before="0" w:after="120" w:line="276" w:lineRule="auto"/>
      </w:pPr>
      <w:r>
        <w:t>Transport implies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u'(r) = C [g_b(r) g_obs(r)]^(1/3).</w:t>
      </w:r>
    </w:p>
    <w:p/>
    <w:p>
      <w:pPr>
        <w:pStyle w:val="BodyText"/>
        <w:spacing w:before="0" w:after="120" w:line="276" w:lineRule="auto"/>
      </w:pPr>
      <w:r>
        <w:t>With</w:t>
      </w:r>
    </w:p>
    <w:p/>
    <w:p>
      <w:pPr>
        <w:pStyle w:val="BodyText"/>
        <w:spacing w:before="0" w:after="120" w:line="276" w:lineRule="auto"/>
      </w:pPr>
      <w:r>
        <w:t>S = u/u_s</w:t>
      </w:r>
    </w:p>
    <w:p/>
    <w:p>
      <w:pPr>
        <w:pStyle w:val="BodyText"/>
        <w:spacing w:before="0" w:after="120" w:line="276" w:lineRule="auto"/>
      </w:pPr>
      <w:r>
        <w:t>and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g_obs(r) = V∞² / r (1 − e^{-S})²</w:t>
      </w:r>
    </w:p>
    <w:p/>
    <w:p>
      <w:pPr>
        <w:pStyle w:val="BodyText"/>
        <w:spacing w:before="0" w:after="120" w:line="276" w:lineRule="auto"/>
      </w:pPr>
      <w:r>
        <w:t>the differential equation becomes</w:t>
      </w:r>
    </w:p>
    <w:p/>
    <w:p>
      <w:pPr>
        <w:pStyle w:val="BodyText"/>
        <w:spacing w:before="0" w:after="120" w:line="276" w:lineRule="auto"/>
      </w:pPr>
      <w:r>
        <w:t>dS/dr =</w:t>
      </w:r>
    </w:p>
    <w:p>
      <w:pPr>
        <w:pStyle w:val="Heading2"/>
        <w:spacing w:before="120" w:after="80" w:line="252" w:lineRule="auto"/>
      </w:pPr>
      <w:r>
        <w:t>A V∞^(2/3) r^(-1/3) g_b(r)^(1/3) (1 − e^{-S})^(2/3)</w:t>
      </w:r>
    </w:p>
    <w:p/>
    <w:p>
      <w:pPr>
        <w:pStyle w:val="BodyText"/>
        <w:spacing w:before="0" w:after="120" w:line="276" w:lineRule="auto"/>
      </w:pPr>
      <w:r>
        <w:t>where</w:t>
      </w:r>
    </w:p>
    <w:p/>
    <w:p>
      <w:pPr>
        <w:pStyle w:val="BodyText"/>
        <w:spacing w:before="0" w:after="120" w:line="276" w:lineRule="auto"/>
      </w:pPr>
      <w:r>
        <w:t>A = C/u_s.</w:t>
      </w:r>
    </w:p>
    <w:p/>
    <w:p>
      <w:pPr>
        <w:pStyle w:val="BodyText"/>
        <w:spacing w:before="0" w:after="120" w:line="276" w:lineRule="auto"/>
      </w:pPr>
      <w:r>
        <w:t>Separating variables yields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F(S(r)) =</w:t>
      </w:r>
    </w:p>
    <w:p>
      <w:pPr>
        <w:pStyle w:val="Heading2"/>
        <w:spacing w:before="120" w:after="80" w:line="252" w:lineRule="auto"/>
      </w:pPr>
      <w:r>
        <w:t>A V∞^(2/3) ∫_0^r s^(-1/3) g_b(s)^(1/3) ds</w:t>
      </w:r>
    </w:p>
    <w:p/>
    <w:p>
      <w:pPr>
        <w:pStyle w:val="BodyText"/>
        <w:spacing w:before="0" w:after="120" w:line="276" w:lineRule="auto"/>
      </w:pPr>
      <w:r>
        <w:t>with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F(S) = ∫_0^S dσ / (1 − e^{-σ})^(2/3).</w:t>
      </w:r>
    </w:p>
    <w:p/>
    <w:p>
      <w:pPr>
        <w:pStyle w:val="BodyText"/>
        <w:spacing w:before="0" w:after="120" w:line="276" w:lineRule="auto"/>
      </w:pPr>
      <w:r>
        <w:t>Observed acceleration is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g_obs = V∞² / r (1 − e^{-S})².</w:t>
      </w:r>
    </w:p>
    <w:p/>
    <w:p>
      <w:pPr>
        <w:pStyle w:val="Heading1"/>
        <w:spacing w:before="200" w:after="80" w:line="252" w:lineRule="auto"/>
      </w:pPr>
      <w:r>
        <w:t>6.1 Weak-Response Limit</w:t>
      </w:r>
    </w:p>
    <w:p/>
    <w:p>
      <w:pPr>
        <w:pStyle w:val="BodyText"/>
        <w:spacing w:before="0" w:after="120" w:line="276" w:lineRule="auto"/>
      </w:pPr>
      <w:r>
        <w:t>For</w:t>
      </w:r>
    </w:p>
    <w:p/>
    <w:p>
      <w:pPr>
        <w:pStyle w:val="BodyText"/>
        <w:spacing w:before="0" w:after="120" w:line="276" w:lineRule="auto"/>
      </w:pPr>
      <w:r>
        <w:t>S &lt;&lt; 1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F(S) ≈ 3 S^(1/3)</w:t>
      </w:r>
    </w:p>
    <w:p/>
    <w:p>
      <w:pPr>
        <w:pStyle w:val="BodyText"/>
        <w:spacing w:before="0" w:after="120" w:line="276" w:lineRule="auto"/>
      </w:pPr>
      <w:r>
        <w:t>which gives locally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g_obs ∝ g_b^(2 − 3/q)</w:t>
      </w:r>
    </w:p>
    <w:p/>
    <w:p>
      <w:pPr>
        <w:pStyle w:val="BodyText"/>
        <w:spacing w:before="0" w:after="120" w:line="276" w:lineRule="auto"/>
      </w:pPr>
      <w:r>
        <w:t>if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 ~ r^(-q).</w:t>
      </w:r>
    </w:p>
    <w:p/>
    <w:p>
      <w:pPr>
        <w:pStyle w:val="BodyText"/>
        <w:spacing w:before="0" w:after="120" w:line="276" w:lineRule="auto"/>
      </w:pPr>
      <w:r>
        <w:t>7. BARYONIC TULLY–FISHER RELATION</w:t>
      </w:r>
    </w:p>
    <w:p/>
    <w:p>
      <w:pPr>
        <w:pStyle w:val="BodyText"/>
        <w:spacing w:before="0" w:after="120" w:line="276" w:lineRule="auto"/>
      </w:pPr>
      <w:r>
        <w:t>At large radius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~ (GM_b V∞²)^(1/3) / r.</w:t>
      </w:r>
    </w:p>
    <w:p/>
    <w:p>
      <w:pPr>
        <w:pStyle w:val="BodyText"/>
        <w:spacing w:before="0" w:after="120" w:line="276" w:lineRule="auto"/>
      </w:pPr>
      <w:r>
        <w:t>The cumulative coordinate at the turnover radius becomes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u(R_s) ~ (GM_b V∞²)^(1/3) Λ_s</w:t>
      </w:r>
    </w:p>
    <w:p/>
    <w:p>
      <w:pPr>
        <w:pStyle w:val="BodyText"/>
        <w:spacing w:before="0" w:after="120" w:line="276" w:lineRule="auto"/>
      </w:pPr>
      <w:r>
        <w:t>where Λ_s is a weak logarithmic structural factor.</w:t>
      </w:r>
    </w:p>
    <w:p/>
    <w:p>
      <w:pPr>
        <w:pStyle w:val="BodyText"/>
        <w:spacing w:before="0" w:after="120" w:line="276" w:lineRule="auto"/>
      </w:pPr>
      <w:r>
        <w:t>If galaxies reach a common saturation condition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S(R_s) = 1</w:t>
      </w:r>
    </w:p>
    <w:p/>
    <w:p>
      <w:pPr>
        <w:pStyle w:val="BodyText"/>
        <w:spacing w:before="0" w:after="120" w:line="276" w:lineRule="auto"/>
      </w:pPr>
      <w:r>
        <w:t>then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u(R_s) ≈ const.</w:t>
      </w:r>
    </w:p>
    <w:p/>
    <w:p>
      <w:pPr>
        <w:pStyle w:val="BodyText"/>
        <w:spacing w:before="0" w:after="120" w:line="276" w:lineRule="auto"/>
      </w:pPr>
      <w:r>
        <w:t>Hence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(GM_b V∞²)^(1/3) ≈ const</w:t>
      </w:r>
    </w:p>
    <w:p/>
    <w:p>
      <w:pPr>
        <w:pStyle w:val="BodyText"/>
        <w:spacing w:before="0" w:after="120" w:line="276" w:lineRule="auto"/>
      </w:pPr>
      <w:r>
        <w:t>which implies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V∞⁴ ∝ GM_b.</w:t>
      </w:r>
    </w:p>
    <w:p/>
    <w:p>
      <w:pPr>
        <w:pStyle w:val="BodyText"/>
        <w:spacing w:before="0" w:after="120" w:line="276" w:lineRule="auto"/>
      </w:pPr>
      <w:r>
        <w:t>Thus the BTFR emerges from saturation of cumulative transport.</w:t>
      </w:r>
    </w:p>
    <w:p/>
    <w:p>
      <w:pPr>
        <w:pStyle w:val="BodyText"/>
        <w:spacing w:before="0" w:after="120" w:line="276" w:lineRule="auto"/>
      </w:pPr>
      <w:r>
        <w:t>8. FRW COSMOLOGY OF THE MEMORY FIELD</w:t>
      </w:r>
    </w:p>
    <w:p/>
    <w:p>
      <w:pPr>
        <w:pStyle w:val="BodyText"/>
        <w:spacing w:before="0" w:after="120" w:line="276" w:lineRule="auto"/>
      </w:pPr>
      <w:r>
        <w:t>In a homogeneous universe</w:t>
      </w:r>
    </w:p>
    <w:p/>
    <w:p>
      <w:pPr>
        <w:pStyle w:val="BodyText"/>
        <w:spacing w:before="0" w:after="120" w:line="276" w:lineRule="auto"/>
      </w:pPr>
      <w:r>
        <w:t>M = M(t)</w:t>
      </w:r>
    </w:p>
    <w:p/>
    <w:p>
      <w:pPr>
        <w:pStyle w:val="BodyText"/>
        <w:spacing w:before="0" w:after="120" w:line="276" w:lineRule="auto"/>
      </w:pPr>
      <w:r>
        <w:t>and the field equation becomes</w:t>
      </w:r>
    </w:p>
    <w:p/>
    <w:p>
      <w:pPr>
        <w:pStyle w:val="BodyText"/>
        <w:spacing w:before="0" w:after="120" w:line="276" w:lineRule="auto"/>
      </w:pPr>
      <w:r>
        <w:t>M̈ + 3H Ṁ + a M³ = b Π.</w:t>
      </w:r>
    </w:p>
    <w:p/>
    <w:p>
      <w:pPr>
        <w:pStyle w:val="BodyText"/>
        <w:spacing w:before="0" w:after="120" w:line="276" w:lineRule="auto"/>
      </w:pPr>
      <w:r>
        <w:t>In FRW the overlap vanishes to leading order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Π ≈ 0</w:t>
      </w:r>
    </w:p>
    <w:p/>
    <w:p>
      <w:pPr>
        <w:pStyle w:val="BodyText"/>
        <w:spacing w:before="0" w:after="120" w:line="276" w:lineRule="auto"/>
      </w:pPr>
      <w:r>
        <w:t>so</w:t>
      </w:r>
    </w:p>
    <w:p/>
    <w:p>
      <w:pPr>
        <w:pStyle w:val="BodyText"/>
        <w:spacing w:before="0" w:after="120" w:line="276" w:lineRule="auto"/>
      </w:pPr>
      <w:r>
        <w:t>M̈ + 3H Ṁ + a M³ = 0.</w:t>
      </w:r>
    </w:p>
    <w:p/>
    <w:p>
      <w:pPr>
        <w:pStyle w:val="Heading1"/>
        <w:spacing w:before="200" w:after="80" w:line="252" w:lineRule="auto"/>
      </w:pPr>
      <w:r>
        <w:t>8.1 Energy Density</w:t>
      </w:r>
    </w:p>
    <w:p/>
    <w:p>
      <w:pPr>
        <w:pStyle w:val="BodyText"/>
        <w:spacing w:before="0" w:after="120" w:line="276" w:lineRule="auto"/>
      </w:pPr>
      <w:r>
        <w:t>The scalar contributes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ρ_M = ½ Ṁ² + aM⁴/4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p_M = ½ Ṁ² − aM⁴/4.</w:t>
      </w:r>
    </w:p>
    <w:p/>
    <w:p>
      <w:pPr>
        <w:pStyle w:val="Heading1"/>
        <w:spacing w:before="200" w:after="80" w:line="252" w:lineRule="auto"/>
      </w:pPr>
      <w:r>
        <w:t>8.2 Friedmann Equations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H² = (8πG/3)(ρ_b + ρ_M)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Ḣ = −4πG(ρ_b + p_b + ρ_M + p_M).</w:t>
      </w:r>
    </w:p>
    <w:p/>
    <w:p>
      <w:pPr>
        <w:pStyle w:val="Heading1"/>
        <w:spacing w:before="200" w:after="80" w:line="252" w:lineRule="auto"/>
      </w:pPr>
      <w:r>
        <w:t>8.3 Scaling Behaviour</w:t>
      </w:r>
    </w:p>
    <w:p/>
    <w:p>
      <w:pPr>
        <w:pStyle w:val="BodyText"/>
        <w:spacing w:before="0" w:after="120" w:line="276" w:lineRule="auto"/>
      </w:pPr>
      <w:r>
        <w:t>For quartic potential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V(M) = aM⁴/4</w:t>
      </w:r>
    </w:p>
    <w:p/>
    <w:p>
      <w:pPr>
        <w:pStyle w:val="BodyText"/>
        <w:spacing w:before="0" w:after="120" w:line="276" w:lineRule="auto"/>
      </w:pPr>
      <w:r>
        <w:t>the oscillatory equation of state is</w:t>
      </w:r>
    </w:p>
    <w:p/>
    <w:p>
      <w:pPr>
        <w:pStyle w:val="BodyText"/>
        <w:spacing w:before="0" w:after="120" w:line="276" w:lineRule="auto"/>
      </w:pPr>
      <w:r>
        <w:t>w = 1/3.</w:t>
      </w:r>
    </w:p>
    <w:p/>
    <w:p>
      <w:pPr>
        <w:pStyle w:val="BodyText"/>
        <w:spacing w:before="0" w:after="120" w:line="276" w:lineRule="auto"/>
      </w:pPr>
      <w:r>
        <w:t>Thus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ρ_M ∝ a^{-4}</w:t>
      </w:r>
    </w:p>
    <w:p/>
    <w:p>
      <w:pPr>
        <w:pStyle w:val="BodyText"/>
        <w:spacing w:before="0" w:after="120" w:line="276" w:lineRule="auto"/>
      </w:pPr>
      <w:r>
        <w:t>and the field behaves like radiation.</w:t>
      </w:r>
    </w:p>
    <w:p/>
    <w:p>
      <w:pPr>
        <w:pStyle w:val="BodyText"/>
        <w:spacing w:before="0" w:after="120" w:line="276" w:lineRule="auto"/>
      </w:pPr>
      <w:r>
        <w:t>9. COSMOLOGY–GALAXY MATCHING</w:t>
      </w:r>
    </w:p>
    <w:p/>
    <w:p>
      <w:pPr>
        <w:pStyle w:val="BodyText"/>
        <w:spacing w:before="0" w:after="120" w:line="276" w:lineRule="auto"/>
      </w:pPr>
      <w:r>
        <w:t>Let the homogeneous cosmological amplitude be</w:t>
      </w:r>
    </w:p>
    <w:p/>
    <w:p>
      <w:pPr>
        <w:pStyle w:val="BodyText"/>
        <w:spacing w:before="0" w:after="120" w:line="276" w:lineRule="auto"/>
      </w:pPr>
      <w:r>
        <w:t>M_bg.</w:t>
      </w:r>
    </w:p>
    <w:p/>
    <w:p>
      <w:pPr>
        <w:pStyle w:val="BodyText"/>
        <w:spacing w:before="0" w:after="120" w:line="276" w:lineRule="auto"/>
      </w:pPr>
      <w:r>
        <w:t>Galaxy transport becomes nonlinear when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 g_obs ~ (a/b) M_bg³.</w:t>
      </w:r>
    </w:p>
    <w:p/>
    <w:p>
      <w:pPr>
        <w:pStyle w:val="BodyText"/>
        <w:spacing w:before="0" w:after="120" w:line="276" w:lineRule="auto"/>
      </w:pPr>
      <w:r>
        <w:t>Define the galaxy acceleration scale</w:t>
      </w:r>
    </w:p>
    <w:p/>
    <w:p>
      <w:pPr>
        <w:pStyle w:val="BodyText"/>
        <w:spacing w:before="0" w:after="120" w:line="276" w:lineRule="auto"/>
      </w:pPr>
      <w:r>
        <w:t>g†² ~ (a/b) M_bg³.</w:t>
      </w:r>
    </w:p>
    <w:p/>
    <w:p>
      <w:pPr>
        <w:pStyle w:val="BodyText"/>
        <w:spacing w:before="0" w:after="120" w:line="276" w:lineRule="auto"/>
      </w:pPr>
      <w:r>
        <w:t>Thus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g† ~ (a/b)^{1/2} M_bg^{3/2}.</w:t>
      </w:r>
    </w:p>
    <w:p/>
    <w:p>
      <w:pPr>
        <w:pStyle w:val="Heading1"/>
        <w:spacing w:before="200" w:after="80" w:line="252" w:lineRule="auto"/>
      </w:pPr>
      <w:r>
        <w:t>9.1 Cosmological Scale of the Field</w:t>
      </w:r>
    </w:p>
    <w:p/>
    <w:p>
      <w:pPr>
        <w:pStyle w:val="BodyText"/>
        <w:spacing w:before="0" w:after="120" w:line="276" w:lineRule="auto"/>
      </w:pPr>
      <w:r>
        <w:t>Balancing Hubble damping and the quartic potential gives</w:t>
      </w:r>
    </w:p>
    <w:p/>
    <w:p>
      <w:pPr>
        <w:pStyle w:val="BodyText"/>
        <w:spacing w:before="0" w:after="120" w:line="276" w:lineRule="auto"/>
      </w:pPr>
      <w:r>
        <w:t>M_bg² ~ H²/a</w:t>
      </w:r>
    </w:p>
    <w:p/>
    <w:p>
      <w:pPr>
        <w:pStyle w:val="BodyText"/>
        <w:spacing w:before="0" w:after="120" w:line="276" w:lineRule="auto"/>
      </w:pPr>
      <w:r>
        <w:t>so</w:t>
      </w:r>
    </w:p>
    <w:p/>
    <w:p>
      <w:pPr>
        <w:pStyle w:val="BodyText"/>
        <w:spacing w:before="0" w:after="120" w:line="276" w:lineRule="auto"/>
      </w:pPr>
      <w:r>
        <w:t>M_bg ~ H / √a.</w:t>
      </w:r>
    </w:p>
    <w:p/>
    <w:p>
      <w:pPr>
        <w:pStyle w:val="Heading1"/>
        <w:spacing w:before="200" w:after="80" w:line="252" w:lineRule="auto"/>
      </w:pPr>
      <w:r>
        <w:t>9.2 Resulting Acceleration Scale</w:t>
      </w:r>
    </w:p>
    <w:p/>
    <w:p>
      <w:pPr>
        <w:pStyle w:val="BodyText"/>
        <w:spacing w:before="0" w:after="120" w:line="276" w:lineRule="auto"/>
      </w:pPr>
      <w:r>
        <w:t>Substituting gives</w:t>
      </w:r>
    </w:p>
    <w:p/>
    <w:p>
      <w:pPr>
        <w:pStyle w:val="BodyText"/>
        <w:spacing w:before="0" w:after="120" w:line="276" w:lineRule="auto"/>
      </w:pPr>
      <w:r>
        <w:t>g†² ~ H³ / (b √a)</w:t>
      </w:r>
    </w:p>
    <w:p/>
    <w:p>
      <w:pPr>
        <w:pStyle w:val="BodyText"/>
        <w:spacing w:before="0" w:after="120" w:line="276" w:lineRule="auto"/>
      </w:pPr>
      <w:r>
        <w:t>or approximately</w:t>
      </w:r>
    </w:p>
    <w:p/>
    <w:p>
      <w:pPr>
        <w:pStyle w:val="BodyText"/>
        <w:spacing w:before="0" w:after="120" w:line="276" w:lineRule="auto"/>
      </w:pPr>
      <w:r>
        <w:t>g† ~ c H / √(b √a).</w:t>
      </w:r>
    </w:p>
    <w:p/>
    <w:p>
      <w:pPr>
        <w:pStyle w:val="BodyText"/>
        <w:spacing w:before="0" w:after="120" w:line="276" w:lineRule="auto"/>
      </w:pPr>
      <w:r>
        <w:t>Thus the galaxy acceleration scale is naturally of order</w:t>
      </w:r>
    </w:p>
    <w:p/>
    <w:p>
      <w:pPr>
        <w:pStyle w:val="BodyText"/>
        <w:spacing w:before="0" w:after="120" w:line="276" w:lineRule="auto"/>
      </w:pPr>
      <w:r>
        <w:t>g† ~ c H₀.</w:t>
      </w:r>
    </w:p>
    <w:p/>
    <w:p>
      <w:pPr>
        <w:pStyle w:val="BodyText"/>
        <w:spacing w:before="0" w:after="120" w:line="276" w:lineRule="auto"/>
      </w:pPr>
      <w:r>
        <w:t>This connects galaxy dynamics to the cosmological expansion rate.</w:t>
      </w:r>
    </w:p>
    <w:p/>
    <w:p>
      <w:pPr>
        <w:pStyle w:val="BodyText"/>
        <w:spacing w:before="0" w:after="120" w:line="276" w:lineRule="auto"/>
      </w:pPr>
      <w:r>
        <w:t>10. FINAL STRUCTURE OF THE THEORY</w:t>
      </w:r>
    </w:p>
    <w:p/>
    <w:p>
      <w:pPr>
        <w:pStyle w:val="BodyText"/>
        <w:spacing w:before="0" w:after="120" w:line="276" w:lineRule="auto"/>
      </w:pPr>
      <w:r>
        <w:t>The complete dynamical chain is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□M + aM³ = bΠ</w:t>
      </w:r>
    </w:p>
    <w:p>
      <w:pPr>
        <w:pStyle w:val="BodyText"/>
        <w:spacing w:before="0" w:after="120" w:line="276" w:lineRule="auto"/>
      </w:pPr>
      <w:r>
        <w:t>↓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Π → g_b g_obs</w:t>
      </w:r>
    </w:p>
    <w:p>
      <w:pPr>
        <w:pStyle w:val="BodyText"/>
        <w:spacing w:before="0" w:after="120" w:line="276" w:lineRule="auto"/>
      </w:pPr>
      <w:r>
        <w:t>↓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M³ ∝ g_b g_obs</w:t>
      </w:r>
    </w:p>
    <w:p>
      <w:pPr>
        <w:pStyle w:val="BodyText"/>
        <w:spacing w:before="0" w:after="120" w:line="276" w:lineRule="auto"/>
      </w:pPr>
      <w:r>
        <w:t>↓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 M dr</w:t>
      </w:r>
    </w:p>
    <w:p>
      <w:pPr>
        <w:pStyle w:val="BodyText"/>
        <w:spacing w:before="0" w:after="120" w:line="276" w:lineRule="auto"/>
      </w:pPr>
      <w:r>
        <w:t>↓</w:t>
      </w:r>
    </w:p>
    <w:p>
      <w:pPr>
        <w:pStyle w:val="BodyText"/>
        <w:spacing w:before="0" w:after="120" w:line="276" w:lineRule="auto"/>
      </w:pPr>
      <w:r>
        <w:t>S = u/u(R_s)</w:t>
      </w:r>
    </w:p>
    <w:p>
      <w:pPr>
        <w:pStyle w:val="BodyText"/>
        <w:spacing w:before="0" w:after="120" w:line="276" w:lineRule="auto"/>
      </w:pPr>
      <w:r>
        <w:t>↓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V/V∞ = 1 − e^{−S}</w:t>
      </w:r>
    </w:p>
    <w:p>
      <w:pPr>
        <w:pStyle w:val="BodyText"/>
        <w:spacing w:before="0" w:after="120" w:line="276" w:lineRule="auto"/>
      </w:pPr>
      <w:r>
        <w:t>↓</w:t>
      </w:r>
    </w:p>
    <w:p>
      <w:pPr>
        <w:pStyle w:val="BodyText"/>
        <w:spacing w:before="0" w:after="120" w:line="276" w:lineRule="auto"/>
      </w:pPr>
      <w:r>
        <w:t>implicit RAR</w:t>
      </w:r>
    </w:p>
    <w:p>
      <w:pPr>
        <w:pStyle w:val="BodyText"/>
        <w:spacing w:before="0" w:after="120" w:line="276" w:lineRule="auto"/>
      </w:pPr>
      <w:r>
        <w:t>↓</w:t>
      </w:r>
    </w:p>
    <w:p>
      <w:pPr>
        <w:pStyle w:val="BodyText"/>
        <w:spacing w:before="0" w:after="120" w:line="276" w:lineRule="auto"/>
      </w:pPr>
      <w:r>
        <w:t>BTFR from saturation</w:t>
      </w:r>
    </w:p>
    <w:p>
      <w:pPr>
        <w:pStyle w:val="BodyText"/>
        <w:spacing w:before="0" w:after="120" w:line="276" w:lineRule="auto"/>
      </w:pPr>
      <w:r>
        <w:t>↓</w:t>
      </w:r>
    </w:p>
    <w:p>
      <w:pPr>
        <w:pStyle w:val="BodyText"/>
        <w:spacing w:before="0" w:after="120" w:line="276" w:lineRule="auto"/>
      </w:pPr>
      <w:r>
        <w:t>cosmological origin of g†.</w:t>
      </w:r>
    </w:p>
    <w:p/>
    <w:p>
      <w:pPr>
        <w:pStyle w:val="Heading2"/>
        <w:spacing w:before="120" w:after="80" w:line="252" w:lineRule="auto"/>
      </w:pPr>
      <w:r>
        <w:t>END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A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A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A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