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00B7E" w14:textId="77777777" w:rsidR="00365B0B" w:rsidRPr="00365B0B" w:rsidRDefault="00365B0B" w:rsidP="00365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65B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 Pipeline Script &amp; Automation</w:t>
      </w:r>
    </w:p>
    <w:p w14:paraId="24C5A137" w14:textId="77777777" w:rsidR="00365B0B" w:rsidRPr="00365B0B" w:rsidRDefault="00365B0B" w:rsidP="00365B0B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4CC6768C" w14:textId="77777777" w:rsidR="00365B0B" w:rsidRPr="00365B0B" w:rsidRDefault="00365B0B" w:rsidP="00365B0B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365B0B">
        <w:rPr>
          <w:rFonts w:ascii="Times New Roman" w:hAnsi="Times New Roman" w:cs="Times New Roman"/>
          <w:kern w:val="0"/>
          <w14:ligatures w14:val="none"/>
        </w:rPr>
        <w:t>Goal:</w:t>
      </w:r>
    </w:p>
    <w:p w14:paraId="74BEC235" w14:textId="5F8E44DF" w:rsidR="00365B0B" w:rsidRPr="00365B0B" w:rsidRDefault="00365B0B" w:rsidP="00365B0B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365B0B">
        <w:rPr>
          <w:rFonts w:ascii="Times New Roman" w:hAnsi="Times New Roman" w:cs="Times New Roman"/>
          <w:kern w:val="0"/>
          <w14:ligatures w14:val="none"/>
        </w:rPr>
        <w:t xml:space="preserve">Automate extraction of laser spot position (“centroid”), log position vs. rotation speed, and output results for analysis—so anyone can reproduce, </w:t>
      </w:r>
      <w:r w:rsidR="00A02192" w:rsidRPr="00365B0B">
        <w:rPr>
          <w:rFonts w:ascii="Times New Roman" w:hAnsi="Times New Roman" w:cs="Times New Roman"/>
          <w:kern w:val="0"/>
          <w14:ligatures w14:val="none"/>
        </w:rPr>
        <w:t>visualise</w:t>
      </w:r>
      <w:r w:rsidRPr="00365B0B">
        <w:rPr>
          <w:rFonts w:ascii="Times New Roman" w:hAnsi="Times New Roman" w:cs="Times New Roman"/>
          <w:kern w:val="0"/>
          <w14:ligatures w14:val="none"/>
        </w:rPr>
        <w:t>, and statistically assess the outcome. This makes the experiment “plug-and-play” for collaborators and eliminates bias.</w:t>
      </w:r>
    </w:p>
    <w:p w14:paraId="552D53EE" w14:textId="77777777" w:rsidR="00365B0B" w:rsidRPr="00365B0B" w:rsidRDefault="00365B0B" w:rsidP="00365B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B0B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3C942A1" wp14:editId="0B0E0304">
                <wp:extent cx="5731510" cy="1270"/>
                <wp:effectExtent l="0" t="33655" r="0" b="38735"/>
                <wp:docPr id="1659504492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47B2EB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46F9A1DC" w14:textId="77777777" w:rsidR="00365B0B" w:rsidRPr="00365B0B" w:rsidRDefault="00365B0B" w:rsidP="00365B0B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B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Sample Python Automation Script (Outline)</w:t>
      </w:r>
    </w:p>
    <w:p w14:paraId="71C34AF0" w14:textId="77777777" w:rsidR="00365B0B" w:rsidRPr="00365B0B" w:rsidRDefault="00365B0B" w:rsidP="00365B0B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6C1EC71B" w14:textId="77777777" w:rsidR="00365B0B" w:rsidRPr="00365B0B" w:rsidRDefault="00365B0B" w:rsidP="00365B0B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365B0B">
        <w:rPr>
          <w:rFonts w:ascii="Times New Roman" w:hAnsi="Times New Roman" w:cs="Times New Roman"/>
          <w:kern w:val="0"/>
          <w14:ligatures w14:val="none"/>
        </w:rPr>
        <w:t>This is intended for a typical USB webcam or simple digital camera setup.</w:t>
      </w:r>
    </w:p>
    <w:p w14:paraId="0D904366" w14:textId="77777777" w:rsidR="00365B0B" w:rsidRDefault="00365B0B"/>
    <w:p w14:paraId="2600FD97" w14:textId="77777777" w:rsidR="00A02192" w:rsidRDefault="00A02192"/>
    <w:p w14:paraId="6D8378E7" w14:textId="77777777" w:rsidR="00EB28CE" w:rsidRDefault="00EB28CE" w:rsidP="00EB28CE">
      <w:r>
        <w:t>import cv2</w:t>
      </w:r>
    </w:p>
    <w:p w14:paraId="67C229D4" w14:textId="77777777" w:rsidR="00EB28CE" w:rsidRDefault="00EB28CE" w:rsidP="00EB28C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ECBAA38" w14:textId="77777777" w:rsidR="00EB28CE" w:rsidRDefault="00EB28CE" w:rsidP="00EB28CE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64DF805" w14:textId="77777777" w:rsidR="00EB28CE" w:rsidRDefault="00EB28CE" w:rsidP="00EB28CE">
      <w:r>
        <w:t xml:space="preserve">import </w:t>
      </w:r>
      <w:proofErr w:type="spellStart"/>
      <w:r>
        <w:t>csv</w:t>
      </w:r>
      <w:proofErr w:type="spellEnd"/>
    </w:p>
    <w:p w14:paraId="78308AD7" w14:textId="77777777" w:rsidR="00EB28CE" w:rsidRDefault="00EB28CE" w:rsidP="00EB28CE"/>
    <w:p w14:paraId="794B4EB1" w14:textId="77777777" w:rsidR="00EB28CE" w:rsidRDefault="00EB28CE" w:rsidP="00EB28CE">
      <w:r>
        <w:t># --- Parameters ---</w:t>
      </w:r>
    </w:p>
    <w:p w14:paraId="5916CE6A" w14:textId="77777777" w:rsidR="00EB28CE" w:rsidRDefault="00EB28CE" w:rsidP="00EB28CE">
      <w:r>
        <w:t>video_path = "experiment_video.mp4"  # Replace with your video file</w:t>
      </w:r>
    </w:p>
    <w:p w14:paraId="5AF9AAEC" w14:textId="77777777" w:rsidR="00EB28CE" w:rsidRDefault="00EB28CE" w:rsidP="00EB28CE">
      <w:proofErr w:type="spellStart"/>
      <w:r>
        <w:t>output_csv</w:t>
      </w:r>
      <w:proofErr w:type="spellEnd"/>
      <w:r>
        <w:t xml:space="preserve"> = "</w:t>
      </w:r>
      <w:proofErr w:type="spellStart"/>
      <w:r>
        <w:t>beam_positions.csv</w:t>
      </w:r>
      <w:proofErr w:type="spellEnd"/>
      <w:r>
        <w:t>"</w:t>
      </w:r>
    </w:p>
    <w:p w14:paraId="371F0796" w14:textId="77777777" w:rsidR="00EB28CE" w:rsidRDefault="00EB28CE" w:rsidP="00EB28CE"/>
    <w:p w14:paraId="3C72D5E4" w14:textId="77777777" w:rsidR="00EB28CE" w:rsidRDefault="00EB28CE" w:rsidP="00EB28CE">
      <w:r>
        <w:t># --- Data storage ---</w:t>
      </w:r>
    </w:p>
    <w:p w14:paraId="1C8461D9" w14:textId="77777777" w:rsidR="00EB28CE" w:rsidRDefault="00EB28CE" w:rsidP="00EB28CE">
      <w:r>
        <w:t>frame_numbers = []</w:t>
      </w:r>
    </w:p>
    <w:p w14:paraId="1DAA8964" w14:textId="77777777" w:rsidR="00EB28CE" w:rsidRDefault="00EB28CE" w:rsidP="00EB28CE">
      <w:r>
        <w:t>beam_x = []</w:t>
      </w:r>
    </w:p>
    <w:p w14:paraId="326586B6" w14:textId="77777777" w:rsidR="00EB28CE" w:rsidRDefault="00EB28CE" w:rsidP="00EB28CE">
      <w:r>
        <w:t>beam_y = []</w:t>
      </w:r>
    </w:p>
    <w:p w14:paraId="7BEDD598" w14:textId="77777777" w:rsidR="00EB28CE" w:rsidRDefault="00EB28CE" w:rsidP="00EB28CE"/>
    <w:p w14:paraId="6E28347B" w14:textId="77777777" w:rsidR="00EB28CE" w:rsidRDefault="00EB28CE" w:rsidP="00EB28CE">
      <w:r>
        <w:t># --- Open video ---</w:t>
      </w:r>
    </w:p>
    <w:p w14:paraId="17725416" w14:textId="77777777" w:rsidR="00EB28CE" w:rsidRDefault="00EB28CE" w:rsidP="00EB28CE">
      <w:r>
        <w:t>cap = cv2.VideoCapture(video_path)</w:t>
      </w:r>
    </w:p>
    <w:p w14:paraId="18109E25" w14:textId="77777777" w:rsidR="00EB28CE" w:rsidRDefault="00EB28CE" w:rsidP="00EB28CE"/>
    <w:p w14:paraId="508FB63A" w14:textId="77777777" w:rsidR="00EB28CE" w:rsidRDefault="00EB28CE" w:rsidP="00EB28CE">
      <w:r>
        <w:t>frame_count = 0</w:t>
      </w:r>
    </w:p>
    <w:p w14:paraId="344E9F2B" w14:textId="77777777" w:rsidR="00EB28CE" w:rsidRDefault="00EB28CE" w:rsidP="00EB28CE">
      <w:r>
        <w:t>while cap.isOpened():</w:t>
      </w:r>
    </w:p>
    <w:p w14:paraId="473D1521" w14:textId="77777777" w:rsidR="00EB28CE" w:rsidRDefault="00EB28CE" w:rsidP="00EB28CE">
      <w:r>
        <w:t xml:space="preserve">    ret, frame = cap.read()</w:t>
      </w:r>
    </w:p>
    <w:p w14:paraId="0D606B08" w14:textId="77777777" w:rsidR="00EB28CE" w:rsidRDefault="00EB28CE" w:rsidP="00EB28CE">
      <w:r>
        <w:t xml:space="preserve">    if not ret:</w:t>
      </w:r>
    </w:p>
    <w:p w14:paraId="46F6D5CB" w14:textId="77777777" w:rsidR="00EB28CE" w:rsidRDefault="00EB28CE" w:rsidP="00EB28CE">
      <w:r>
        <w:t xml:space="preserve">        break</w:t>
      </w:r>
    </w:p>
    <w:p w14:paraId="067495F4" w14:textId="77777777" w:rsidR="00EB28CE" w:rsidRDefault="00EB28CE" w:rsidP="00EB28CE">
      <w:r>
        <w:t xml:space="preserve">    </w:t>
      </w:r>
      <w:proofErr w:type="spellStart"/>
      <w:r>
        <w:t>gray</w:t>
      </w:r>
      <w:proofErr w:type="spellEnd"/>
      <w:r>
        <w:t xml:space="preserve"> = </w:t>
      </w:r>
      <w:proofErr w:type="spellStart"/>
      <w:r>
        <w:t>cv2.cvtColor</w:t>
      </w:r>
      <w:proofErr w:type="spellEnd"/>
      <w:r>
        <w:t>(frame, cv2.COLOR_BGR2GRAY)</w:t>
      </w:r>
    </w:p>
    <w:p w14:paraId="41A976E0" w14:textId="77777777" w:rsidR="00EB28CE" w:rsidRDefault="00EB28CE" w:rsidP="00EB28CE">
      <w:r>
        <w:t xml:space="preserve">    _, thresh = cv2.threshold(</w:t>
      </w:r>
      <w:proofErr w:type="spellStart"/>
      <w:r>
        <w:t>gray</w:t>
      </w:r>
      <w:proofErr w:type="spellEnd"/>
      <w:r>
        <w:t>, 200, 255, cv2.THRESH_BINARY)  # Adjust threshold if needed</w:t>
      </w:r>
    </w:p>
    <w:p w14:paraId="1D4242EC" w14:textId="77777777" w:rsidR="00EB28CE" w:rsidRDefault="00EB28CE" w:rsidP="00EB28CE">
      <w:r>
        <w:t xml:space="preserve">    M = cv2.moments(thresh)</w:t>
      </w:r>
    </w:p>
    <w:p w14:paraId="120E1F85" w14:textId="77777777" w:rsidR="00EB28CE" w:rsidRDefault="00EB28CE" w:rsidP="00EB28CE">
      <w:r>
        <w:t xml:space="preserve">    if M["m00"] &gt; 0:</w:t>
      </w:r>
    </w:p>
    <w:p w14:paraId="42DBE53E" w14:textId="77777777" w:rsidR="00EB28CE" w:rsidRDefault="00EB28CE" w:rsidP="00EB28CE">
      <w:r>
        <w:t xml:space="preserve">        x = int(M["m10"] / M["m00"])</w:t>
      </w:r>
    </w:p>
    <w:p w14:paraId="08F650A5" w14:textId="77777777" w:rsidR="00EB28CE" w:rsidRDefault="00EB28CE" w:rsidP="00EB28CE">
      <w:r>
        <w:t xml:space="preserve">        y = int(M["m01"] / M["m00"])</w:t>
      </w:r>
    </w:p>
    <w:p w14:paraId="6C808A9A" w14:textId="77777777" w:rsidR="00EB28CE" w:rsidRDefault="00EB28CE" w:rsidP="00EB28CE">
      <w:r>
        <w:t xml:space="preserve">        frame_numbers.append(frame_count)</w:t>
      </w:r>
    </w:p>
    <w:p w14:paraId="1A522CC9" w14:textId="77777777" w:rsidR="00EB28CE" w:rsidRDefault="00EB28CE" w:rsidP="00EB28CE">
      <w:r>
        <w:t xml:space="preserve">        beam_x.append(x)</w:t>
      </w:r>
    </w:p>
    <w:p w14:paraId="5D8CD1A4" w14:textId="77777777" w:rsidR="00EB28CE" w:rsidRDefault="00EB28CE" w:rsidP="00EB28CE">
      <w:r>
        <w:t xml:space="preserve">        beam_y.append(y)</w:t>
      </w:r>
    </w:p>
    <w:p w14:paraId="7E536A60" w14:textId="77777777" w:rsidR="00EB28CE" w:rsidRDefault="00EB28CE" w:rsidP="00EB28CE">
      <w:r>
        <w:t xml:space="preserve">    frame_count += 1</w:t>
      </w:r>
    </w:p>
    <w:p w14:paraId="6124D0FF" w14:textId="77777777" w:rsidR="00EB28CE" w:rsidRDefault="00EB28CE" w:rsidP="00EB28CE"/>
    <w:p w14:paraId="5C72A4AC" w14:textId="77777777" w:rsidR="00EB28CE" w:rsidRDefault="00EB28CE" w:rsidP="00EB28CE">
      <w:r>
        <w:t>cap.release()</w:t>
      </w:r>
    </w:p>
    <w:p w14:paraId="352432C0" w14:textId="77777777" w:rsidR="00EB28CE" w:rsidRDefault="00EB28CE" w:rsidP="00EB28CE"/>
    <w:p w14:paraId="48BBC88A" w14:textId="77777777" w:rsidR="00EB28CE" w:rsidRDefault="00EB28CE" w:rsidP="00EB28CE">
      <w:r>
        <w:t># --- Save results ---</w:t>
      </w:r>
    </w:p>
    <w:p w14:paraId="67093956" w14:textId="77777777" w:rsidR="00EB28CE" w:rsidRDefault="00EB28CE" w:rsidP="00EB28CE">
      <w:r>
        <w:t>with open(</w:t>
      </w:r>
      <w:proofErr w:type="spellStart"/>
      <w:r>
        <w:t>output_csv</w:t>
      </w:r>
      <w:proofErr w:type="spellEnd"/>
      <w:r>
        <w:t>, "w", newline="") as f:</w:t>
      </w:r>
    </w:p>
    <w:p w14:paraId="67E984F6" w14:textId="77777777" w:rsidR="00EB28CE" w:rsidRDefault="00EB28CE" w:rsidP="00EB28CE">
      <w:r>
        <w:t xml:space="preserve">    writer = </w:t>
      </w:r>
      <w:proofErr w:type="spellStart"/>
      <w:r>
        <w:t>csv.writer</w:t>
      </w:r>
      <w:proofErr w:type="spellEnd"/>
      <w:r>
        <w:t>(f)</w:t>
      </w:r>
    </w:p>
    <w:p w14:paraId="049EC0B7" w14:textId="77777777" w:rsidR="00EB28CE" w:rsidRDefault="00EB28CE" w:rsidP="00EB28CE">
      <w:r>
        <w:t xml:space="preserve">    </w:t>
      </w:r>
      <w:proofErr w:type="spellStart"/>
      <w:r>
        <w:t>writer.writerow</w:t>
      </w:r>
      <w:proofErr w:type="spellEnd"/>
      <w:r>
        <w:t>(["Frame", "X", "Y"])</w:t>
      </w:r>
    </w:p>
    <w:p w14:paraId="5953DCCF" w14:textId="77777777" w:rsidR="00EB28CE" w:rsidRDefault="00EB28CE" w:rsidP="00EB28CE">
      <w:r>
        <w:t xml:space="preserve">    </w:t>
      </w:r>
      <w:proofErr w:type="spellStart"/>
      <w:r>
        <w:t>writer.writerows</w:t>
      </w:r>
      <w:proofErr w:type="spellEnd"/>
      <w:r>
        <w:t>(zip(frame_numbers, beam_x, beam_y))</w:t>
      </w:r>
    </w:p>
    <w:p w14:paraId="014AD11D" w14:textId="77777777" w:rsidR="00EB28CE" w:rsidRDefault="00EB28CE" w:rsidP="00EB28CE"/>
    <w:p w14:paraId="2E44E5D5" w14:textId="77777777" w:rsidR="00EB28CE" w:rsidRDefault="00EB28CE" w:rsidP="00EB28CE">
      <w:r>
        <w:t># --- Plot result ---</w:t>
      </w:r>
    </w:p>
    <w:p w14:paraId="2431DADF" w14:textId="77777777" w:rsidR="00EB28CE" w:rsidRDefault="00EB28CE" w:rsidP="00EB28CE">
      <w:proofErr w:type="spellStart"/>
      <w:r>
        <w:t>plt.plot</w:t>
      </w:r>
      <w:proofErr w:type="spellEnd"/>
      <w:r>
        <w:t>(frame_numbers, beam_x, label="X")</w:t>
      </w:r>
    </w:p>
    <w:p w14:paraId="27A66EB9" w14:textId="77777777" w:rsidR="00EB28CE" w:rsidRDefault="00EB28CE" w:rsidP="00EB28CE">
      <w:proofErr w:type="spellStart"/>
      <w:r>
        <w:lastRenderedPageBreak/>
        <w:t>plt.plot</w:t>
      </w:r>
      <w:proofErr w:type="spellEnd"/>
      <w:r>
        <w:t>(frame_numbers, beam_y, label="Y")</w:t>
      </w:r>
    </w:p>
    <w:p w14:paraId="36F278E6" w14:textId="77777777" w:rsidR="00EB28CE" w:rsidRDefault="00EB28CE" w:rsidP="00EB28CE">
      <w:proofErr w:type="spellStart"/>
      <w:r>
        <w:t>plt.xlabel</w:t>
      </w:r>
      <w:proofErr w:type="spellEnd"/>
      <w:r>
        <w:t>("Frame")</w:t>
      </w:r>
    </w:p>
    <w:p w14:paraId="0F14EEE7" w14:textId="77777777" w:rsidR="00EB28CE" w:rsidRDefault="00EB28CE" w:rsidP="00EB28CE">
      <w:proofErr w:type="spellStart"/>
      <w:r>
        <w:t>plt.ylabel</w:t>
      </w:r>
      <w:proofErr w:type="spellEnd"/>
      <w:r>
        <w:t>("Centroid Position (pixels)")</w:t>
      </w:r>
    </w:p>
    <w:p w14:paraId="311DDFE6" w14:textId="77777777" w:rsidR="00EB28CE" w:rsidRDefault="00EB28CE" w:rsidP="00EB28CE">
      <w:proofErr w:type="spellStart"/>
      <w:r>
        <w:t>plt.legend</w:t>
      </w:r>
      <w:proofErr w:type="spellEnd"/>
      <w:r>
        <w:t>()</w:t>
      </w:r>
    </w:p>
    <w:p w14:paraId="62233512" w14:textId="77777777" w:rsidR="00EB28CE" w:rsidRDefault="00EB28CE" w:rsidP="00EB28CE">
      <w:proofErr w:type="spellStart"/>
      <w:r>
        <w:t>plt.title</w:t>
      </w:r>
      <w:proofErr w:type="spellEnd"/>
      <w:r>
        <w:t>("Laser Spot Centroid vs. Time")</w:t>
      </w:r>
    </w:p>
    <w:p w14:paraId="0DB6CC5C" w14:textId="7BB7EE6B" w:rsidR="00A02192" w:rsidRDefault="00EB28CE">
      <w:proofErr w:type="spellStart"/>
      <w:r>
        <w:t>plt.show</w:t>
      </w:r>
      <w:proofErr w:type="spellEnd"/>
      <w:r>
        <w:t>()</w:t>
      </w:r>
    </w:p>
    <w:p w14:paraId="4370D4E4" w14:textId="77777777" w:rsidR="00EB28CE" w:rsidRDefault="00EB28CE"/>
    <w:p w14:paraId="26F13B0F" w14:textId="77777777" w:rsidR="00DA6EAF" w:rsidRPr="00DA6EAF" w:rsidRDefault="00DA6EAF" w:rsidP="00DA6EAF">
      <w:pPr>
        <w:spacing w:before="100" w:beforeAutospacing="1" w:after="100" w:afterAutospacing="1" w:line="240" w:lineRule="auto"/>
        <w:outlineLvl w:val="2"/>
        <w:divId w:val="50031861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6E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This Script Does</w:t>
      </w:r>
    </w:p>
    <w:p w14:paraId="0F736A65" w14:textId="77777777" w:rsidR="00DA6EAF" w:rsidRPr="00DA6EAF" w:rsidRDefault="00DA6EAF" w:rsidP="00DA6EAF">
      <w:pPr>
        <w:numPr>
          <w:ilvl w:val="0"/>
          <w:numId w:val="1"/>
        </w:numPr>
        <w:spacing w:before="100" w:beforeAutospacing="1" w:after="100" w:afterAutospacing="1" w:line="240" w:lineRule="auto"/>
        <w:divId w:val="500318612"/>
        <w:rPr>
          <w:rFonts w:ascii="Times New Roman" w:hAnsi="Times New Roman" w:cs="Times New Roman"/>
          <w:kern w:val="0"/>
          <w14:ligatures w14:val="none"/>
        </w:rPr>
      </w:pPr>
      <w:r w:rsidRPr="00DA6EAF">
        <w:rPr>
          <w:rFonts w:ascii="Times New Roman" w:hAnsi="Times New Roman" w:cs="Times New Roman"/>
          <w:kern w:val="0"/>
          <w14:ligatures w14:val="none"/>
        </w:rPr>
        <w:t>Reads video of experiment (vacuum chamber, rotating or not)</w:t>
      </w:r>
    </w:p>
    <w:p w14:paraId="59C56428" w14:textId="77777777" w:rsidR="00DA6EAF" w:rsidRPr="00DA6EAF" w:rsidRDefault="00DA6EAF" w:rsidP="00DA6EAF">
      <w:pPr>
        <w:numPr>
          <w:ilvl w:val="0"/>
          <w:numId w:val="1"/>
        </w:numPr>
        <w:spacing w:before="100" w:beforeAutospacing="1" w:after="100" w:afterAutospacing="1" w:line="240" w:lineRule="auto"/>
        <w:divId w:val="500318612"/>
        <w:rPr>
          <w:rFonts w:ascii="Times New Roman" w:hAnsi="Times New Roman" w:cs="Times New Roman"/>
          <w:kern w:val="0"/>
          <w14:ligatures w14:val="none"/>
        </w:rPr>
      </w:pPr>
      <w:r w:rsidRPr="00DA6EAF">
        <w:rPr>
          <w:rFonts w:ascii="Times New Roman" w:hAnsi="Times New Roman" w:cs="Times New Roman"/>
          <w:kern w:val="0"/>
          <w14:ligatures w14:val="none"/>
        </w:rPr>
        <w:t>Detects and tracks the laser spot position frame-by-frame (using centroid algorithm)</w:t>
      </w:r>
    </w:p>
    <w:p w14:paraId="04A0269B" w14:textId="77777777" w:rsidR="00DA6EAF" w:rsidRPr="00DA6EAF" w:rsidRDefault="00DA6EAF" w:rsidP="00DA6EAF">
      <w:pPr>
        <w:numPr>
          <w:ilvl w:val="0"/>
          <w:numId w:val="1"/>
        </w:numPr>
        <w:spacing w:before="100" w:beforeAutospacing="1" w:after="100" w:afterAutospacing="1" w:line="240" w:lineRule="auto"/>
        <w:divId w:val="500318612"/>
        <w:rPr>
          <w:rFonts w:ascii="Times New Roman" w:hAnsi="Times New Roman" w:cs="Times New Roman"/>
          <w:kern w:val="0"/>
          <w14:ligatures w14:val="none"/>
        </w:rPr>
      </w:pPr>
      <w:r w:rsidRPr="00DA6EAF">
        <w:rPr>
          <w:rFonts w:ascii="Times New Roman" w:hAnsi="Times New Roman" w:cs="Times New Roman"/>
          <w:kern w:val="0"/>
          <w14:ligatures w14:val="none"/>
        </w:rPr>
        <w:t>Outputs position vs. frame/time to CSV for later analysis</w:t>
      </w:r>
    </w:p>
    <w:p w14:paraId="0EF5B425" w14:textId="77777777" w:rsidR="00DA6EAF" w:rsidRPr="00DA6EAF" w:rsidRDefault="00DA6EAF" w:rsidP="00DA6EAF">
      <w:pPr>
        <w:numPr>
          <w:ilvl w:val="0"/>
          <w:numId w:val="1"/>
        </w:numPr>
        <w:spacing w:before="100" w:beforeAutospacing="1" w:after="100" w:afterAutospacing="1" w:line="240" w:lineRule="auto"/>
        <w:divId w:val="500318612"/>
        <w:rPr>
          <w:rFonts w:ascii="Times New Roman" w:hAnsi="Times New Roman" w:cs="Times New Roman"/>
          <w:kern w:val="0"/>
          <w14:ligatures w14:val="none"/>
        </w:rPr>
      </w:pPr>
      <w:r w:rsidRPr="00DA6EAF">
        <w:rPr>
          <w:rFonts w:ascii="Times New Roman" w:hAnsi="Times New Roman" w:cs="Times New Roman"/>
          <w:kern w:val="0"/>
          <w14:ligatures w14:val="none"/>
        </w:rPr>
        <w:t>Plots the result for instant visual check</w:t>
      </w:r>
    </w:p>
    <w:p w14:paraId="030CACE3" w14:textId="77777777" w:rsidR="00DA6EAF" w:rsidRPr="00DA6EAF" w:rsidRDefault="00DA6EAF" w:rsidP="00DA6EAF">
      <w:pPr>
        <w:spacing w:after="0" w:line="240" w:lineRule="auto"/>
        <w:divId w:val="500318612"/>
        <w:rPr>
          <w:rFonts w:ascii="Times New Roman" w:eastAsia="Times New Roman" w:hAnsi="Times New Roman" w:cs="Times New Roman"/>
          <w:kern w:val="0"/>
          <w14:ligatures w14:val="none"/>
        </w:rPr>
      </w:pPr>
      <w:r w:rsidRPr="00DA6EAF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90379BA" wp14:editId="4561B587">
                <wp:extent cx="5731510" cy="1270"/>
                <wp:effectExtent l="0" t="31750" r="0" b="36830"/>
                <wp:docPr id="1196036113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20E67B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185131D8" w14:textId="77777777" w:rsidR="00DA6EAF" w:rsidRPr="00DA6EAF" w:rsidRDefault="00DA6EAF" w:rsidP="00DA6EAF">
      <w:pPr>
        <w:spacing w:before="100" w:beforeAutospacing="1" w:after="100" w:afterAutospacing="1" w:line="240" w:lineRule="auto"/>
        <w:outlineLvl w:val="2"/>
        <w:divId w:val="50031861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6E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to Use</w:t>
      </w:r>
    </w:p>
    <w:p w14:paraId="7DF1F9D8" w14:textId="77777777" w:rsidR="00DA6EAF" w:rsidRPr="00DA6EAF" w:rsidRDefault="00DA6EAF" w:rsidP="00DA6EAF">
      <w:pPr>
        <w:numPr>
          <w:ilvl w:val="0"/>
          <w:numId w:val="2"/>
        </w:numPr>
        <w:spacing w:before="100" w:beforeAutospacing="1" w:after="100" w:afterAutospacing="1" w:line="240" w:lineRule="auto"/>
        <w:divId w:val="500318612"/>
        <w:rPr>
          <w:rFonts w:ascii="Times New Roman" w:hAnsi="Times New Roman" w:cs="Times New Roman"/>
          <w:kern w:val="0"/>
          <w14:ligatures w14:val="none"/>
        </w:rPr>
      </w:pPr>
      <w:r w:rsidRPr="00DA6EAF">
        <w:rPr>
          <w:rFonts w:ascii="Times New Roman" w:hAnsi="Times New Roman" w:cs="Times New Roman"/>
          <w:kern w:val="0"/>
          <w14:ligatures w14:val="none"/>
        </w:rPr>
        <w:t>Record video of each run:</w:t>
      </w:r>
    </w:p>
    <w:p w14:paraId="470AC429" w14:textId="77777777" w:rsidR="00DA6EAF" w:rsidRPr="00DA6EAF" w:rsidRDefault="00DA6EAF" w:rsidP="00DA6EAF">
      <w:pPr>
        <w:numPr>
          <w:ilvl w:val="1"/>
          <w:numId w:val="2"/>
        </w:numPr>
        <w:spacing w:before="100" w:beforeAutospacing="1" w:after="100" w:afterAutospacing="1" w:line="240" w:lineRule="auto"/>
        <w:divId w:val="500318612"/>
        <w:rPr>
          <w:rFonts w:ascii="Times New Roman" w:hAnsi="Times New Roman" w:cs="Times New Roman"/>
          <w:kern w:val="0"/>
          <w14:ligatures w14:val="none"/>
        </w:rPr>
      </w:pPr>
      <w:r w:rsidRPr="00DA6EAF">
        <w:rPr>
          <w:rFonts w:ascii="Times New Roman" w:hAnsi="Times New Roman" w:cs="Times New Roman"/>
          <w:kern w:val="0"/>
          <w14:ligatures w14:val="none"/>
        </w:rPr>
        <w:t>At each rotation speed (0 RPM, 1 RPM, …), record the laser spot for ~10–30 seconds.</w:t>
      </w:r>
    </w:p>
    <w:p w14:paraId="031439EE" w14:textId="77777777" w:rsidR="00DA6EAF" w:rsidRPr="00DA6EAF" w:rsidRDefault="00DA6EAF" w:rsidP="00DA6EAF">
      <w:pPr>
        <w:numPr>
          <w:ilvl w:val="0"/>
          <w:numId w:val="2"/>
        </w:numPr>
        <w:spacing w:before="100" w:beforeAutospacing="1" w:after="100" w:afterAutospacing="1" w:line="240" w:lineRule="auto"/>
        <w:divId w:val="500318612"/>
        <w:rPr>
          <w:rFonts w:ascii="Times New Roman" w:hAnsi="Times New Roman" w:cs="Times New Roman"/>
          <w:kern w:val="0"/>
          <w14:ligatures w14:val="none"/>
        </w:rPr>
      </w:pPr>
      <w:r w:rsidRPr="00DA6EAF">
        <w:rPr>
          <w:rFonts w:ascii="Times New Roman" w:hAnsi="Times New Roman" w:cs="Times New Roman"/>
          <w:kern w:val="0"/>
          <w14:ligatures w14:val="none"/>
        </w:rPr>
        <w:t>Run script on each video.</w:t>
      </w:r>
    </w:p>
    <w:p w14:paraId="39FF1B8E" w14:textId="77777777" w:rsidR="00DA6EAF" w:rsidRPr="00DA6EAF" w:rsidRDefault="00DA6EAF" w:rsidP="00DA6EAF">
      <w:pPr>
        <w:numPr>
          <w:ilvl w:val="0"/>
          <w:numId w:val="2"/>
        </w:numPr>
        <w:spacing w:before="100" w:beforeAutospacing="1" w:after="100" w:afterAutospacing="1" w:line="240" w:lineRule="auto"/>
        <w:divId w:val="500318612"/>
        <w:rPr>
          <w:rFonts w:ascii="Times New Roman" w:hAnsi="Times New Roman" w:cs="Times New Roman"/>
          <w:kern w:val="0"/>
          <w14:ligatures w14:val="none"/>
        </w:rPr>
      </w:pPr>
      <w:r w:rsidRPr="00DA6EAF">
        <w:rPr>
          <w:rFonts w:ascii="Times New Roman" w:hAnsi="Times New Roman" w:cs="Times New Roman"/>
          <w:kern w:val="0"/>
          <w14:ligatures w14:val="none"/>
        </w:rPr>
        <w:t>Correlate RPM to frames/time (keep a log of start/stop times or encode in video filename).</w:t>
      </w:r>
    </w:p>
    <w:p w14:paraId="0AD0E3FE" w14:textId="77777777" w:rsidR="00DA6EAF" w:rsidRPr="00DA6EAF" w:rsidRDefault="00DA6EAF" w:rsidP="00DA6EAF">
      <w:pPr>
        <w:numPr>
          <w:ilvl w:val="0"/>
          <w:numId w:val="2"/>
        </w:numPr>
        <w:spacing w:before="100" w:beforeAutospacing="1" w:after="100" w:afterAutospacing="1" w:line="240" w:lineRule="auto"/>
        <w:divId w:val="500318612"/>
        <w:rPr>
          <w:rFonts w:ascii="Times New Roman" w:hAnsi="Times New Roman" w:cs="Times New Roman"/>
          <w:kern w:val="0"/>
          <w14:ligatures w14:val="none"/>
        </w:rPr>
      </w:pPr>
      <w:r w:rsidRPr="00DA6EAF">
        <w:rPr>
          <w:rFonts w:ascii="Times New Roman" w:hAnsi="Times New Roman" w:cs="Times New Roman"/>
          <w:kern w:val="0"/>
          <w14:ligatures w14:val="none"/>
        </w:rPr>
        <w:t>Export data—combine all runs in a spreadsheet for statistical tests.</w:t>
      </w:r>
    </w:p>
    <w:p w14:paraId="0AC743BF" w14:textId="77777777" w:rsidR="00DA6EAF" w:rsidRPr="00DA6EAF" w:rsidRDefault="00DA6EAF" w:rsidP="00DA6EAF">
      <w:pPr>
        <w:spacing w:after="0" w:line="240" w:lineRule="auto"/>
        <w:divId w:val="500318612"/>
        <w:rPr>
          <w:rFonts w:ascii="Times New Roman" w:eastAsia="Times New Roman" w:hAnsi="Times New Roman" w:cs="Times New Roman"/>
          <w:kern w:val="0"/>
          <w14:ligatures w14:val="none"/>
        </w:rPr>
      </w:pPr>
      <w:r w:rsidRPr="00DA6EAF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07DD788" wp14:editId="06C24DEF">
                <wp:extent cx="5731510" cy="1270"/>
                <wp:effectExtent l="0" t="31750" r="0" b="36830"/>
                <wp:docPr id="717452087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FE2987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197E99E8" w14:textId="77777777" w:rsidR="00DA6EAF" w:rsidRPr="00DA6EAF" w:rsidRDefault="00DA6EAF" w:rsidP="00DA6EAF">
      <w:pPr>
        <w:spacing w:before="100" w:beforeAutospacing="1" w:after="100" w:afterAutospacing="1" w:line="240" w:lineRule="auto"/>
        <w:outlineLvl w:val="2"/>
        <w:divId w:val="50031861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6E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Statistical Analysis</w:t>
      </w:r>
    </w:p>
    <w:p w14:paraId="28E31081" w14:textId="77777777" w:rsidR="00DA6EAF" w:rsidRPr="00DA6EAF" w:rsidRDefault="00DA6EAF" w:rsidP="00DA6EAF">
      <w:pPr>
        <w:numPr>
          <w:ilvl w:val="0"/>
          <w:numId w:val="3"/>
        </w:numPr>
        <w:spacing w:before="100" w:beforeAutospacing="1" w:after="100" w:afterAutospacing="1" w:line="240" w:lineRule="auto"/>
        <w:divId w:val="500318612"/>
        <w:rPr>
          <w:rFonts w:ascii="Times New Roman" w:hAnsi="Times New Roman" w:cs="Times New Roman"/>
          <w:kern w:val="0"/>
          <w14:ligatures w14:val="none"/>
        </w:rPr>
      </w:pPr>
      <w:r w:rsidRPr="00DA6EAF">
        <w:rPr>
          <w:rFonts w:ascii="Times New Roman" w:hAnsi="Times New Roman" w:cs="Times New Roman"/>
          <w:kern w:val="0"/>
          <w14:ligatures w14:val="none"/>
        </w:rPr>
        <w:t>t-test or ANOVA comparing stationary vs. rotating (under vacuum vs. air)</w:t>
      </w:r>
    </w:p>
    <w:p w14:paraId="29FCF9AF" w14:textId="77777777" w:rsidR="00DA6EAF" w:rsidRPr="00DA6EAF" w:rsidRDefault="00DA6EAF" w:rsidP="00DA6EAF">
      <w:pPr>
        <w:numPr>
          <w:ilvl w:val="0"/>
          <w:numId w:val="3"/>
        </w:numPr>
        <w:spacing w:before="100" w:beforeAutospacing="1" w:after="100" w:afterAutospacing="1" w:line="240" w:lineRule="auto"/>
        <w:divId w:val="500318612"/>
        <w:rPr>
          <w:rFonts w:ascii="Times New Roman" w:hAnsi="Times New Roman" w:cs="Times New Roman"/>
          <w:kern w:val="0"/>
          <w14:ligatures w14:val="none"/>
        </w:rPr>
      </w:pPr>
      <w:r w:rsidRPr="00DA6EAF">
        <w:rPr>
          <w:rFonts w:ascii="Times New Roman" w:hAnsi="Times New Roman" w:cs="Times New Roman"/>
          <w:kern w:val="0"/>
          <w14:ligatures w14:val="none"/>
        </w:rPr>
        <w:t>If a systematic shift is seen only when rotating under vacuum, MBT is supported</w:t>
      </w:r>
    </w:p>
    <w:p w14:paraId="62FE6D81" w14:textId="77777777" w:rsidR="00EB28CE" w:rsidRDefault="00EB28CE"/>
    <w:p w14:paraId="2469C234" w14:textId="77777777" w:rsidR="00EB28CE" w:rsidRDefault="00EB28CE"/>
    <w:p w14:paraId="6AC2636C" w14:textId="77777777" w:rsidR="00EB28CE" w:rsidRDefault="00EB28CE"/>
    <w:sectPr w:rsidR="00EB2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873CC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31D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49238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2536072">
    <w:abstractNumId w:val="2"/>
  </w:num>
  <w:num w:numId="2" w16cid:durableId="1409570327">
    <w:abstractNumId w:val="0"/>
  </w:num>
  <w:num w:numId="3" w16cid:durableId="1234703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0B"/>
    <w:rsid w:val="00365B0B"/>
    <w:rsid w:val="004225ED"/>
    <w:rsid w:val="004F7F81"/>
    <w:rsid w:val="00A02192"/>
    <w:rsid w:val="00DA6EAF"/>
    <w:rsid w:val="00EB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CF17E"/>
  <w15:chartTrackingRefBased/>
  <w15:docId w15:val="{5BE0D9FB-B3FF-A946-B75A-22D13BAC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B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B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B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B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B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B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B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B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B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B0B"/>
    <w:rPr>
      <w:b/>
      <w:bCs/>
      <w:smallCaps/>
      <w:color w:val="2F5496" w:themeColor="accent1" w:themeShade="BF"/>
      <w:spacing w:val="5"/>
    </w:rPr>
  </w:style>
  <w:style w:type="character" w:customStyle="1" w:styleId="s1">
    <w:name w:val="s1"/>
    <w:basedOn w:val="DefaultParagraphFont"/>
    <w:rsid w:val="00365B0B"/>
  </w:style>
  <w:style w:type="paragraph" w:customStyle="1" w:styleId="p2">
    <w:name w:val="p2"/>
    <w:basedOn w:val="Normal"/>
    <w:rsid w:val="00365B0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365B0B"/>
  </w:style>
  <w:style w:type="paragraph" w:customStyle="1" w:styleId="p3">
    <w:name w:val="p3"/>
    <w:basedOn w:val="Normal"/>
    <w:rsid w:val="00365B0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365B0B"/>
  </w:style>
  <w:style w:type="character" w:customStyle="1" w:styleId="s4">
    <w:name w:val="s4"/>
    <w:basedOn w:val="DefaultParagraphFont"/>
    <w:rsid w:val="00365B0B"/>
  </w:style>
  <w:style w:type="paragraph" w:customStyle="1" w:styleId="p1">
    <w:name w:val="p1"/>
    <w:basedOn w:val="Normal"/>
    <w:rsid w:val="00DA6EA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2025-07-28T16:52:00Z</dcterms:created>
  <dcterms:modified xsi:type="dcterms:W3CDTF">2025-07-28T16:52:00Z</dcterms:modified>
</cp:coreProperties>
</file>