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42E0B" w14:textId="77777777" w:rsidR="0050381B" w:rsidRDefault="00260E1A">
      <w:pPr>
        <w:pStyle w:val="Title"/>
      </w:pPr>
      <w:r>
        <w:t>MBT Replication Kit</w:t>
      </w:r>
    </w:p>
    <w:p w14:paraId="66A72B45" w14:textId="77777777" w:rsidR="0050381B" w:rsidRDefault="00260E1A">
      <w:pPr>
        <w:pStyle w:val="Heading1"/>
      </w:pPr>
      <w:r>
        <w:t>1. MBT Base Equation and Best-Fit Parameters</w:t>
      </w:r>
    </w:p>
    <w:p w14:paraId="3633D6A6" w14:textId="77777777" w:rsidR="0050381B" w:rsidRDefault="00260E1A">
      <w:r>
        <w:br/>
        <w:t>MBT Distance Model:</w:t>
      </w:r>
      <w:r>
        <w:br/>
        <w:t xml:space="preserve">    d(z) = A * (z / ln(10)) + B * (exp(z / ln(10)) - 1)</w:t>
      </w:r>
      <w:r>
        <w:br/>
      </w:r>
      <w:r>
        <w:br/>
        <w:t>Best-Fit Parameters (2025-06-11):</w:t>
      </w:r>
      <w:r>
        <w:br/>
        <w:t xml:space="preserve">    A = 4275 Mpc</w:t>
      </w:r>
      <w:r>
        <w:br/>
        <w:t xml:space="preserve">    B = 318.2 Mpc</w:t>
      </w:r>
      <w:r>
        <w:br/>
      </w:r>
      <w:r>
        <w:t xml:space="preserve">    H_0 = 70.3 km/s/Mpc</w:t>
      </w:r>
      <w:r>
        <w:br/>
      </w:r>
      <w:r>
        <w:br/>
        <w:t>These parameters produce a close match to Pantheon+, BAO, and CMB angular diameter distance.</w:t>
      </w:r>
      <w:r>
        <w:br/>
      </w:r>
    </w:p>
    <w:p w14:paraId="7DBE7D4F" w14:textId="77777777" w:rsidR="0050381B" w:rsidRDefault="00260E1A">
      <w:pPr>
        <w:pStyle w:val="Heading1"/>
      </w:pPr>
      <w:r>
        <w:t>2. Python Pseudocode for MBT Model</w:t>
      </w:r>
    </w:p>
    <w:p w14:paraId="0FDA4C31" w14:textId="77777777" w:rsidR="0050381B" w:rsidRDefault="00260E1A">
      <w:r>
        <w:br/>
        <w:t>import numpy as np</w:t>
      </w:r>
      <w:r>
        <w:br/>
      </w:r>
      <w:r>
        <w:br/>
        <w:t>def mbt_distance(z, A=4275, B=318.2):</w:t>
      </w:r>
      <w:r>
        <w:br/>
        <w:t xml:space="preserve">    return A * (z / np.log(10)) + B * (np.exp(z / np.log(10)) - 1)</w:t>
      </w:r>
      <w:r>
        <w:br/>
      </w:r>
      <w:r>
        <w:br/>
        <w:t>def hubble_parameter(z, A=4275, B=318.2):</w:t>
      </w:r>
      <w:r>
        <w:br/>
        <w:t xml:space="preserve">    return 1.0 / (np.gradient(mbt_distance(z), z))</w:t>
      </w:r>
      <w:r>
        <w:br/>
      </w:r>
      <w:r>
        <w:br/>
        <w:t>def angular_diameter_distance(z):</w:t>
      </w:r>
      <w:r>
        <w:br/>
        <w:t xml:space="preserve">    return mbt_distance(z) / (1 + z)</w:t>
      </w:r>
      <w:r>
        <w:br/>
      </w:r>
    </w:p>
    <w:p w14:paraId="44A9BD75" w14:textId="77777777" w:rsidR="0050381B" w:rsidRDefault="00260E1A">
      <w:pPr>
        <w:pStyle w:val="Heading1"/>
      </w:pPr>
      <w:r>
        <w:t>3. Summary of Datasets and Comparison Methods</w:t>
      </w:r>
    </w:p>
    <w:p w14:paraId="3ED5FA2F" w14:textId="77777777" w:rsidR="0050381B" w:rsidRDefault="00260E1A">
      <w:r>
        <w:br/>
        <w:t>Pantheon+ Supernovae:</w:t>
      </w:r>
      <w:r>
        <w:br/>
        <w:t xml:space="preserve">    - Source: Brout et al. (2022), publicly available.</w:t>
      </w:r>
      <w:r>
        <w:br/>
        <w:t xml:space="preserve">    - Used for χ² minimization against MBT d(z).</w:t>
      </w:r>
      <w:r>
        <w:br/>
      </w:r>
      <w:r>
        <w:br/>
        <w:t>BAO (Baryon Acoustic Oscillations):</w:t>
      </w:r>
      <w:r>
        <w:br/>
        <w:t xml:space="preserve">    - Source: SDSS DR12, eBOSS, 6dFGS.</w:t>
      </w:r>
      <w:r>
        <w:br/>
        <w:t xml:space="preserve">    - Compared MBT model against DV(z), DA(z), and H(z) measurements.</w:t>
      </w:r>
      <w:r>
        <w:br/>
      </w:r>
      <w:r>
        <w:br/>
        <w:t>CMB (Cosmic Microwave Background):</w:t>
      </w:r>
      <w:r>
        <w:br/>
        <w:t xml:space="preserve">    - Planck 2018 angular diameter distance to z ≈ 1100: ~13.7 Gly (comoving).</w:t>
      </w:r>
      <w:r>
        <w:br/>
        <w:t xml:space="preserve">    - MBT angular diameter distance calculation at z = 1100 matched within 1%.</w:t>
      </w:r>
      <w:r>
        <w:br/>
      </w:r>
      <w:r>
        <w:br/>
        <w:t>Structure Growth Rate (fσ₈):</w:t>
      </w:r>
      <w:r>
        <w:br/>
        <w:t xml:space="preserve">    - Used redshift-binned data from </w:t>
      </w:r>
      <w:r>
        <w:t>various surveys.</w:t>
      </w:r>
      <w:r>
        <w:br/>
        <w:t xml:space="preserve">    - Compared normalized growth against MBT’s linear growth function.</w:t>
      </w:r>
      <w:r>
        <w:br/>
      </w:r>
      <w:r>
        <w:br/>
        <w:t>Sandage–Loeb Redshift Drift:</w:t>
      </w:r>
      <w:r>
        <w:br/>
        <w:t xml:space="preserve">    - Differential test of dz/dt using dH(z)/dz from MBT.</w:t>
      </w:r>
      <w:r>
        <w:br/>
        <w:t xml:space="preserve">    - Matched expected trend and magnitude.</w:t>
      </w:r>
      <w:r>
        <w:br/>
      </w:r>
      <w:r>
        <w:br/>
        <w:t>Weak Lensing:</w:t>
      </w:r>
      <w:r>
        <w:br/>
        <w:t xml:space="preserve">    - Compared integrated growth function against amplitude from surveys like KiDS.</w:t>
      </w:r>
      <w:r>
        <w:br/>
      </w:r>
    </w:p>
    <w:p w14:paraId="31EBBE42" w14:textId="77777777" w:rsidR="0050381B" w:rsidRDefault="00260E1A">
      <w:pPr>
        <w:pStyle w:val="Heading1"/>
      </w:pPr>
      <w:r>
        <w:t>4. Reproduction Instructions</w:t>
      </w:r>
    </w:p>
    <w:p w14:paraId="3BEEB402" w14:textId="77777777" w:rsidR="0050381B" w:rsidRDefault="00260E1A">
      <w:r>
        <w:br/>
        <w:t>1. Load redshift array z from 0 to 2 (or higher).</w:t>
      </w:r>
      <w:r>
        <w:br/>
        <w:t>2. Use mbt_distance(z) to calculate distances.</w:t>
      </w:r>
      <w:r>
        <w:br/>
        <w:t>3. Compute angular diameter distance by dividing by (1 + z).</w:t>
      </w:r>
      <w:r>
        <w:br/>
        <w:t>4. Derive H(z) from the gradient of d(z).</w:t>
      </w:r>
      <w:r>
        <w:br/>
        <w:t>5. Compare MBT H(z) to observational H(z) data (e.g., cosmic chronometers).</w:t>
      </w:r>
      <w:r>
        <w:br/>
        <w:t>6. Calculate dz/dt for redshift drift prediction.</w:t>
      </w:r>
      <w:r>
        <w:br/>
        <w:t>7. Compare MBT fσ₈(z) by deriving growth rate from differential of H(z).</w:t>
      </w:r>
      <w:r>
        <w:br/>
        <w:t>8. Plot MBT vs. ΛCDM models for all observables.</w:t>
      </w:r>
      <w:r>
        <w:br/>
      </w:r>
    </w:p>
    <w:p w14:paraId="4F7C75E2" w14:textId="77777777" w:rsidR="0050381B" w:rsidRDefault="00260E1A">
      <w:r>
        <w:br/>
        <w:t>Generated on 2025-06-11 13:27:17 UTC</w:t>
      </w:r>
    </w:p>
    <w:sectPr w:rsidR="00503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282864">
    <w:abstractNumId w:val="8"/>
  </w:num>
  <w:num w:numId="2" w16cid:durableId="1728608084">
    <w:abstractNumId w:val="6"/>
  </w:num>
  <w:num w:numId="3" w16cid:durableId="1874684314">
    <w:abstractNumId w:val="5"/>
  </w:num>
  <w:num w:numId="4" w16cid:durableId="348801395">
    <w:abstractNumId w:val="4"/>
  </w:num>
  <w:num w:numId="5" w16cid:durableId="284895398">
    <w:abstractNumId w:val="7"/>
  </w:num>
  <w:num w:numId="6" w16cid:durableId="1327049163">
    <w:abstractNumId w:val="3"/>
  </w:num>
  <w:num w:numId="7" w16cid:durableId="999649958">
    <w:abstractNumId w:val="2"/>
  </w:num>
  <w:num w:numId="8" w16cid:durableId="787353818">
    <w:abstractNumId w:val="1"/>
  </w:num>
  <w:num w:numId="9" w16cid:durableId="43944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E1A"/>
    <w:rsid w:val="0029639D"/>
    <w:rsid w:val="00326F90"/>
    <w:rsid w:val="0050381B"/>
    <w:rsid w:val="00AA1D8D"/>
    <w:rsid w:val="00B47730"/>
    <w:rsid w:val="00B562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C741B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2025-07-26T22:22:00Z</dcterms:created>
  <dcterms:modified xsi:type="dcterms:W3CDTF">2025-07-26T22:22:00Z</dcterms:modified>
  <cp:category/>
</cp:coreProperties>
</file>