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02B53" w14:textId="77777777" w:rsidR="00A27450" w:rsidRDefault="00FF5C47">
      <w:pPr>
        <w:pStyle w:val="Heading1"/>
      </w:pPr>
      <w:r>
        <w:t>MBT vs ΛCDM: BAO Distance Comparison (Visualization)</w:t>
      </w:r>
    </w:p>
    <w:p w14:paraId="00CB0CA9" w14:textId="77777777" w:rsidR="00A27450" w:rsidRDefault="00FF5C47">
      <w:r>
        <w:t>This document contains the visual comparison of BAO observational data with predictions from:</w:t>
      </w:r>
      <w:r>
        <w:br/>
        <w:t>- MBT 1-Parameter</w:t>
      </w:r>
      <w:r>
        <w:br/>
        <w:t>- MBT 2-Parameter (Time Geometry Model)</w:t>
      </w:r>
      <w:r>
        <w:br/>
      </w:r>
      <w:r>
        <w:t>- MBT 3-Parameter Best Fit</w:t>
      </w:r>
      <w:r>
        <w:br/>
        <w:t>- Standard ΛCDM</w:t>
      </w:r>
      <w:r>
        <w:br/>
      </w:r>
    </w:p>
    <w:p w14:paraId="08B16C64" w14:textId="77777777" w:rsidR="00A27450" w:rsidRDefault="00FF5C47">
      <w:pPr>
        <w:pStyle w:val="Heading2"/>
      </w:pPr>
      <w:r>
        <w:t>D_M / r_d</w:t>
      </w:r>
    </w:p>
    <w:p w14:paraId="1997E643" w14:textId="77777777" w:rsidR="00A27450" w:rsidRDefault="00FF5C47">
      <w:r>
        <w:rPr>
          <w:noProof/>
        </w:rPr>
        <w:drawing>
          <wp:inline distT="0" distB="0" distL="0" distR="0" wp14:anchorId="3502822F" wp14:editId="3C4916F9">
            <wp:extent cx="5400000" cy="337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T_BAO_DM_r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6494" w14:textId="77777777" w:rsidR="00A27450" w:rsidRDefault="00FF5C47">
      <w:r>
        <w:t>Plot of D_M / r_d across redshift comparing observational data with various MBT model configurations and ΛCDM.</w:t>
      </w:r>
    </w:p>
    <w:p w14:paraId="2D4467DB" w14:textId="77777777" w:rsidR="00A27450" w:rsidRDefault="00FF5C47">
      <w:pPr>
        <w:pStyle w:val="Heading2"/>
      </w:pPr>
      <w:r>
        <w:t>D_H / r_d</w:t>
      </w:r>
    </w:p>
    <w:p w14:paraId="345115CD" w14:textId="77777777" w:rsidR="00A27450" w:rsidRDefault="00FF5C47">
      <w:r>
        <w:rPr>
          <w:noProof/>
        </w:rPr>
        <w:drawing>
          <wp:inline distT="0" distB="0" distL="0" distR="0" wp14:anchorId="5B031663" wp14:editId="207EBC31">
            <wp:extent cx="5400000" cy="337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T_BAO_DH_r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19C3" w14:textId="77777777" w:rsidR="00A27450" w:rsidRDefault="00FF5C47">
      <w:r>
        <w:t>Plot of D_H / r_d across redshift comparing observational data with various MBT model configurations and ΛCDM.</w:t>
      </w:r>
    </w:p>
    <w:p w14:paraId="08EF21D7" w14:textId="77777777" w:rsidR="00A27450" w:rsidRDefault="00FF5C47">
      <w:pPr>
        <w:pStyle w:val="Heading2"/>
      </w:pPr>
      <w:r>
        <w:t>D_V / r_d</w:t>
      </w:r>
    </w:p>
    <w:p w14:paraId="58F1D9F8" w14:textId="77777777" w:rsidR="00A27450" w:rsidRDefault="00FF5C47">
      <w:r>
        <w:rPr>
          <w:noProof/>
        </w:rPr>
        <w:drawing>
          <wp:inline distT="0" distB="0" distL="0" distR="0" wp14:anchorId="390670AE" wp14:editId="471D84A0">
            <wp:extent cx="5400000" cy="337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T_BAO_DV_r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E705" w14:textId="77777777" w:rsidR="00A27450" w:rsidRDefault="00FF5C47">
      <w:r>
        <w:t>Plot of D_V / r_d across redshift comparing observational data with various MBT model configurations and ΛCDM.</w:t>
      </w:r>
    </w:p>
    <w:sectPr w:rsidR="00A274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5411234">
    <w:abstractNumId w:val="8"/>
  </w:num>
  <w:num w:numId="2" w16cid:durableId="1533424341">
    <w:abstractNumId w:val="6"/>
  </w:num>
  <w:num w:numId="3" w16cid:durableId="539513261">
    <w:abstractNumId w:val="5"/>
  </w:num>
  <w:num w:numId="4" w16cid:durableId="1590769639">
    <w:abstractNumId w:val="4"/>
  </w:num>
  <w:num w:numId="5" w16cid:durableId="441530819">
    <w:abstractNumId w:val="7"/>
  </w:num>
  <w:num w:numId="6" w16cid:durableId="1616138364">
    <w:abstractNumId w:val="3"/>
  </w:num>
  <w:num w:numId="7" w16cid:durableId="1325626211">
    <w:abstractNumId w:val="2"/>
  </w:num>
  <w:num w:numId="8" w16cid:durableId="390933105">
    <w:abstractNumId w:val="1"/>
  </w:num>
  <w:num w:numId="9" w16cid:durableId="50767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7450"/>
    <w:rsid w:val="00AA1D8D"/>
    <w:rsid w:val="00B47730"/>
    <w:rsid w:val="00B56224"/>
    <w:rsid w:val="00CB0664"/>
    <w:rsid w:val="00FC693F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F7F06"/>
  <w14:defaultImageDpi w14:val="300"/>
  <w15:docId w15:val="{F853FA6D-8EFA-2946-B2E2-FBE91358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Mobile User</cp:lastModifiedBy>
  <cp:revision>2</cp:revision>
  <dcterms:created xsi:type="dcterms:W3CDTF">2025-07-26T22:22:00Z</dcterms:created>
  <dcterms:modified xsi:type="dcterms:W3CDTF">2025-07-26T22:22:00Z</dcterms:modified>
  <cp:category/>
</cp:coreProperties>
</file>