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7"/>
          <w:szCs w:val="27"/>
          <w:highlight w:val="white"/>
        </w:rPr>
      </w:pPr>
      <w:r w:rsidDel="00000000" w:rsidR="00000000" w:rsidRPr="00000000">
        <w:rPr>
          <w:sz w:val="27"/>
          <w:szCs w:val="27"/>
          <w:highlight w:val="white"/>
          <w:rtl w:val="0"/>
        </w:rPr>
        <w:t xml:space="preserve">Co znamená, že Bored Apes jsou klub?</w:t>
      </w:r>
    </w:p>
    <w:p w:rsidR="00000000" w:rsidDel="00000000" w:rsidP="00000000" w:rsidRDefault="00000000" w:rsidRPr="00000000" w14:paraId="00000002">
      <w:pPr>
        <w:rPr>
          <w:sz w:val="27"/>
          <w:szCs w:val="27"/>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Mít ve jménu “klub” neznamená v NFT terminologii nic. U Bored Apes se nápad zrodil při brainstormingu toho, jak budou avatary pro nový NFT projekt vypadat</w:t>
      </w:r>
      <w:r w:rsidDel="00000000" w:rsidR="00000000" w:rsidRPr="00000000">
        <w:rPr>
          <w:highlight w:val="white"/>
          <w:vertAlign w:val="superscript"/>
        </w:rPr>
        <w:footnoteReference w:customMarkFollows="0" w:id="0"/>
      </w:r>
      <w:r w:rsidDel="00000000" w:rsidR="00000000" w:rsidRPr="00000000">
        <w:rPr>
          <w:highlight w:val="white"/>
          <w:rtl w:val="0"/>
        </w:rPr>
        <w:t xml:space="preserve"> (za APEs se v kryptoslangu označovali investoři do krypta už dlouho, popularita termínu narostla zejména při šílenství okolo GameStop akcií). Zakladatelům došlo, že koncepty “umění” které má být tokenizováno, se hodí spíše na vystavení na stěnu záchodu, než do muzea.</w:t>
      </w:r>
      <w:r w:rsidDel="00000000" w:rsidR="00000000" w:rsidRPr="00000000">
        <w:rPr>
          <w:highlight w:val="white"/>
          <w:vertAlign w:val="superscript"/>
        </w:rPr>
        <w:footnoteReference w:customMarkFollows="0" w:id="1"/>
      </w:r>
      <w:r w:rsidDel="00000000" w:rsidR="00000000" w:rsidRPr="00000000">
        <w:rPr>
          <w:highlight w:val="white"/>
          <w:rtl w:val="0"/>
        </w:rPr>
        <w:t xml:space="preserve"> </w:t>
      </w:r>
      <w:r w:rsidDel="00000000" w:rsidR="00000000" w:rsidRPr="00000000">
        <w:rPr>
          <w:highlight w:val="white"/>
          <w:rtl w:val="0"/>
        </w:rPr>
        <w:t xml:space="preserve">A s touto myšlenkou si uvědomili, že chtějí, aby ten záchod byl uvnitř baru, exkluzivního baru přístupného pouze členům klubu. A tak nová NFT dostala novou podobu, podobu (Bored Ape) Yacht Clubu. </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Mít ve jménu Club se promítlo do marketingu a přístupu ke komunitě. O vlastnících opic se mluví jako o “členech klubu.” Vlastníci mají také </w:t>
      </w:r>
      <w:r w:rsidDel="00000000" w:rsidR="00000000" w:rsidRPr="00000000">
        <w:rPr>
          <w:i w:val="1"/>
          <w:highlight w:val="white"/>
          <w:rtl w:val="0"/>
        </w:rPr>
        <w:t xml:space="preserve">přístup do exkluzivního Discord serveru </w:t>
      </w:r>
      <w:r w:rsidDel="00000000" w:rsidR="00000000" w:rsidRPr="00000000">
        <w:rPr>
          <w:highlight w:val="white"/>
          <w:rtl w:val="0"/>
        </w:rPr>
        <w:t xml:space="preserve">pro vlastníky NFT apes </w:t>
      </w:r>
      <w:r w:rsidDel="00000000" w:rsidR="00000000" w:rsidRPr="00000000">
        <w:rPr>
          <w:highlight w:val="white"/>
          <w:rtl w:val="0"/>
        </w:rPr>
        <w:t xml:space="preserve">spolu s </w:t>
      </w:r>
      <w:hyperlink r:id="rId8">
        <w:r w:rsidDel="00000000" w:rsidR="00000000" w:rsidRPr="00000000">
          <w:rPr>
            <w:color w:val="1155cc"/>
            <w:highlight w:val="white"/>
            <w:u w:val="single"/>
            <w:rtl w:val="0"/>
          </w:rPr>
          <w:t xml:space="preserve">celebritami</w:t>
        </w:r>
      </w:hyperlink>
      <w:r w:rsidDel="00000000" w:rsidR="00000000" w:rsidRPr="00000000">
        <w:rPr>
          <w:highlight w:val="white"/>
          <w:rtl w:val="0"/>
        </w:rPr>
        <w:t xml:space="preserve">, které si také pořídili vlastní opičku. Kritériem pro přijetí do Discordu je vlastnictví BAYC, ale vlastníkům je nabídnuto mnoho dalších výhod:</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highlight w:val="white"/>
          <w:u w:val="none"/>
        </w:rPr>
      </w:pPr>
      <w:r w:rsidDel="00000000" w:rsidR="00000000" w:rsidRPr="00000000">
        <w:rPr>
          <w:highlight w:val="white"/>
          <w:rtl w:val="0"/>
        </w:rPr>
        <w:t xml:space="preserve">Vlastníci mají komerciální autorská práva pro své avatary, což znamená, že můžou vytvářet a prodávat výtisky, trička, hrníčky, atd. atd. - merchandise</w:t>
      </w:r>
    </w:p>
    <w:p w:rsidR="00000000" w:rsidDel="00000000" w:rsidP="00000000" w:rsidRDefault="00000000" w:rsidRPr="00000000" w14:paraId="00000008">
      <w:pPr>
        <w:numPr>
          <w:ilvl w:val="0"/>
          <w:numId w:val="1"/>
        </w:numPr>
        <w:ind w:left="720" w:hanging="360"/>
        <w:rPr>
          <w:highlight w:val="white"/>
          <w:u w:val="none"/>
        </w:rPr>
      </w:pPr>
      <w:r w:rsidDel="00000000" w:rsidR="00000000" w:rsidRPr="00000000">
        <w:rPr>
          <w:highlight w:val="white"/>
          <w:rtl w:val="0"/>
        </w:rPr>
        <w:t xml:space="preserve">Speciální merch, který si mohli pořídit jen vlastníci BYAC, současně druhá největší kolaborace na stránkách StreetWear giganta TheHundreds</w:t>
      </w:r>
    </w:p>
    <w:p w:rsidR="00000000" w:rsidDel="00000000" w:rsidP="00000000" w:rsidRDefault="00000000" w:rsidRPr="00000000" w14:paraId="00000009">
      <w:pPr>
        <w:numPr>
          <w:ilvl w:val="0"/>
          <w:numId w:val="1"/>
        </w:numPr>
        <w:ind w:left="720" w:hanging="360"/>
        <w:rPr>
          <w:highlight w:val="white"/>
          <w:u w:val="none"/>
        </w:rPr>
      </w:pPr>
      <w:r w:rsidDel="00000000" w:rsidR="00000000" w:rsidRPr="00000000">
        <w:rPr>
          <w:highlight w:val="white"/>
          <w:rtl w:val="0"/>
        </w:rPr>
        <w:t xml:space="preserve">BYAC vlastníci mají určitou kontrolu nad finančními prostředky projektu (tyto komunitní iniciativy darovali miliony různým charitám)</w:t>
      </w:r>
    </w:p>
    <w:p w:rsidR="00000000" w:rsidDel="00000000" w:rsidP="00000000" w:rsidRDefault="00000000" w:rsidRPr="00000000" w14:paraId="0000000A">
      <w:pPr>
        <w:numPr>
          <w:ilvl w:val="0"/>
          <w:numId w:val="1"/>
        </w:numPr>
        <w:ind w:left="720" w:hanging="360"/>
        <w:rPr>
          <w:highlight w:val="white"/>
          <w:u w:val="none"/>
        </w:rPr>
      </w:pPr>
      <w:r w:rsidDel="00000000" w:rsidR="00000000" w:rsidRPr="00000000">
        <w:rPr>
          <w:highlight w:val="white"/>
          <w:rtl w:val="0"/>
        </w:rPr>
        <w:t xml:space="preserve">Výhody okolo ostatních projektů Yuga Labs (více níže)</w:t>
      </w:r>
    </w:p>
    <w:p w:rsidR="00000000" w:rsidDel="00000000" w:rsidP="00000000" w:rsidRDefault="00000000" w:rsidRPr="00000000" w14:paraId="0000000B">
      <w:pPr>
        <w:numPr>
          <w:ilvl w:val="0"/>
          <w:numId w:val="1"/>
        </w:numPr>
        <w:ind w:left="720" w:hanging="360"/>
        <w:rPr>
          <w:highlight w:val="white"/>
          <w:u w:val="none"/>
        </w:rPr>
      </w:pPr>
      <w:r w:rsidDel="00000000" w:rsidR="00000000" w:rsidRPr="00000000">
        <w:rPr>
          <w:highlight w:val="white"/>
          <w:rtl w:val="0"/>
        </w:rPr>
        <w:t xml:space="preserve">Airdrop ApeCoin-u</w:t>
      </w:r>
    </w:p>
    <w:p w:rsidR="00000000" w:rsidDel="00000000" w:rsidP="00000000" w:rsidRDefault="00000000" w:rsidRPr="00000000" w14:paraId="0000000C">
      <w:pPr>
        <w:ind w:left="0" w:firstLine="0"/>
        <w:rPr>
          <w:highlight w:val="white"/>
        </w:rPr>
      </w:pP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highlight w:val="white"/>
          <w:rtl w:val="0"/>
        </w:rPr>
        <w:t xml:space="preserve">V médiích bylo možné zaznamenat, že “členové klubu BYAC” se stali součástí dalších klubů. V praxi to znamená, že vlastníci BYAC dostali přednost v nákupu dalších projektů autorů BYAC (Yuga Labs). V rámci nového projektu Bored Ape Kennel Club (BAKC) byla kolekce NFT vyhrazena výhradně majitelům opic. 1 lidoop = 1 pes – a na sekundárním trhu pak nejnižší cena (floor) téměř okamžitě překonala hranici 1 ETH. Než se další nový projekt Yuga Labs - </w:t>
      </w:r>
      <w:commentRangeStart w:id="0"/>
      <w:r w:rsidDel="00000000" w:rsidR="00000000" w:rsidRPr="00000000">
        <w:rPr>
          <w:highlight w:val="white"/>
          <w:rtl w:val="0"/>
        </w:rPr>
        <w:t xml:space="preserve">Mutant Ape Yacht Club</w:t>
      </w:r>
      <w:commentRangeEnd w:id="0"/>
      <w:r w:rsidDel="00000000" w:rsidR="00000000" w:rsidRPr="00000000">
        <w:commentReference w:id="0"/>
      </w:r>
      <w:r w:rsidDel="00000000" w:rsidR="00000000" w:rsidRPr="00000000">
        <w:rPr>
          <w:highlight w:val="white"/>
          <w:rtl w:val="0"/>
        </w:rPr>
        <w:t xml:space="preserve"> otevřel veřejnosti, byl po předem stanovenou dobu minting exkluzivně jen pro vlastníky BYAC. </w:t>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17.3.2022 bylo vlastníkům Mutant Apes, Bored apes a Kennel Club (všechno projekty Yuga Labs) </w:t>
      </w:r>
      <w:r w:rsidDel="00000000" w:rsidR="00000000" w:rsidRPr="00000000">
        <w:rPr>
          <w:highlight w:val="white"/>
          <w:rtl w:val="0"/>
        </w:rPr>
        <w:t xml:space="preserve">airdropnuto</w:t>
      </w:r>
      <w:r w:rsidDel="00000000" w:rsidR="00000000" w:rsidRPr="00000000">
        <w:rPr>
          <w:highlight w:val="white"/>
          <w:rtl w:val="0"/>
        </w:rPr>
        <w:t xml:space="preserve"> celkem 150 000 000 ApeCoinů. Za 1 Mutant Ape vlastník vyfasoval 2042 APE, vlastník Bored Ape pak dostal 10 094 APE. V přepočtu na dolary byl při </w:t>
      </w:r>
      <w:commentRangeStart w:id="1"/>
      <w:commentRangeStart w:id="2"/>
      <w:r w:rsidDel="00000000" w:rsidR="00000000" w:rsidRPr="00000000">
        <w:rPr>
          <w:highlight w:val="white"/>
          <w:rtl w:val="0"/>
        </w:rPr>
        <w:t xml:space="preserve">maximu prvního dne</w:t>
      </w:r>
      <w:commentRangeEnd w:id="1"/>
      <w:r w:rsidDel="00000000" w:rsidR="00000000" w:rsidRPr="00000000">
        <w:commentReference w:id="1"/>
      </w:r>
      <w:commentRangeEnd w:id="2"/>
      <w:r w:rsidDel="00000000" w:rsidR="00000000" w:rsidRPr="00000000">
        <w:commentReference w:id="2"/>
      </w:r>
      <w:r w:rsidDel="00000000" w:rsidR="00000000" w:rsidRPr="00000000">
        <w:rPr>
          <w:highlight w:val="white"/>
          <w:rtl w:val="0"/>
        </w:rPr>
        <w:t xml:space="preserve"> vlastník BYAC bohatší o 179 000 USD (některé burzy uvádějí vyšší kurz, což by ve výsledku znamenalo profit o </w:t>
      </w:r>
      <w:commentRangeStart w:id="3"/>
      <w:commentRangeStart w:id="4"/>
      <w:r w:rsidDel="00000000" w:rsidR="00000000" w:rsidRPr="00000000">
        <w:rPr>
          <w:highlight w:val="white"/>
          <w:rtl w:val="0"/>
        </w:rPr>
        <w:t xml:space="preserve">430 000 USD</w:t>
      </w:r>
      <w:commentRangeEnd w:id="3"/>
      <w:r w:rsidDel="00000000" w:rsidR="00000000" w:rsidRPr="00000000">
        <w:commentReference w:id="3"/>
      </w:r>
      <w:commentRangeEnd w:id="4"/>
      <w:r w:rsidDel="00000000" w:rsidR="00000000" w:rsidRPr="00000000">
        <w:commentReference w:id="4"/>
      </w:r>
      <w:r w:rsidDel="00000000" w:rsidR="00000000" w:rsidRPr="00000000">
        <w:rPr>
          <w:highlight w:val="white"/>
          <w:rtl w:val="0"/>
        </w:rPr>
        <w:t xml:space="preserve">). YugaLabs mají s APE velké plány, plánují vlastní metaverse a APE by měl být </w:t>
      </w:r>
      <w:commentRangeStart w:id="5"/>
      <w:commentRangeStart w:id="6"/>
      <w:commentRangeStart w:id="7"/>
      <w:r w:rsidDel="00000000" w:rsidR="00000000" w:rsidRPr="00000000">
        <w:rPr>
          <w:highlight w:val="white"/>
          <w:rtl w:val="0"/>
        </w:rPr>
        <w:t xml:space="preserve">základní kámen</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highlight w:val="white"/>
          <w:rtl w:val="0"/>
        </w:rPr>
        <w:t xml:space="preserve"> jeho ekonomiky. Na závěr by bylo dobré poznamenat, že zakladatelé BYAC jsou velkými fanoušky Webu 3.0.</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ylogy4eja1la" w:id="0"/>
      <w:bookmarkEnd w:id="0"/>
      <w:r w:rsidDel="00000000" w:rsidR="00000000" w:rsidRPr="00000000">
        <w:rPr>
          <w:rtl w:val="0"/>
        </w:rPr>
        <w:t xml:space="preserve">Shrnutí/TLDR</w:t>
      </w:r>
    </w:p>
    <w:p w:rsidR="00000000" w:rsidDel="00000000" w:rsidP="00000000" w:rsidRDefault="00000000" w:rsidRPr="00000000" w14:paraId="00000011">
      <w:pPr>
        <w:rPr/>
      </w:pPr>
      <w:r w:rsidDel="00000000" w:rsidR="00000000" w:rsidRPr="00000000">
        <w:rPr>
          <w:rtl w:val="0"/>
        </w:rPr>
        <w:t xml:space="preserve">To že jsou bored apes Yacht Club, z hlediska krypto terminologie nic neznamená a má to co dočinění s </w:t>
      </w:r>
      <w:hyperlink r:id="rId9">
        <w:r w:rsidDel="00000000" w:rsidR="00000000" w:rsidRPr="00000000">
          <w:rPr>
            <w:i w:val="1"/>
            <w:color w:val="1155cc"/>
            <w:u w:val="single"/>
            <w:rtl w:val="0"/>
          </w:rPr>
          <w:t xml:space="preserve">lore</w:t>
        </w:r>
      </w:hyperlink>
      <w:r w:rsidDel="00000000" w:rsidR="00000000" w:rsidRPr="00000000">
        <w:rPr>
          <w:rtl w:val="0"/>
        </w:rPr>
        <w:t xml:space="preserve"> </w:t>
      </w:r>
      <w:r w:rsidDel="00000000" w:rsidR="00000000" w:rsidRPr="00000000">
        <w:rPr>
          <w:rtl w:val="0"/>
        </w:rPr>
        <w:t xml:space="preserve">k této kolekci NFT. Ale Yuga Labs (autoři BYAC) to hodně hráli na kartu komunity a odměňování vlastníků (jak přesně je rozvedeno výše v dokumentu), jen místo toho aby používali fráze jako “vítejte v rodině byac” používali “vítejte v klubu,” vlastníky BYAC označují za “členy klubu” atp. Hra na odměňování vlastníků se Yuga Labs rozhodně vyplatila, </w:t>
      </w:r>
      <w:r w:rsidDel="00000000" w:rsidR="00000000" w:rsidRPr="00000000">
        <w:rPr>
          <w:rtl w:val="0"/>
        </w:rPr>
        <w:t xml:space="preserve">floor price</w:t>
      </w:r>
      <w:r w:rsidDel="00000000" w:rsidR="00000000" w:rsidRPr="00000000">
        <w:rPr>
          <w:rtl w:val="0"/>
        </w:rPr>
        <w:t xml:space="preserve"> BYAC je na 103 ETH.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commentRangeStart w:id="8"/>
      <w:r w:rsidDel="00000000" w:rsidR="00000000" w:rsidRPr="00000000">
        <w:rPr>
          <w:rtl w:val="0"/>
        </w:rPr>
        <w:t xml:space="preserve">Otázky (zapracovat do textu):</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4">
      <w:pPr>
        <w:rPr>
          <w:color w:val="202124"/>
        </w:rPr>
      </w:pPr>
      <w:r w:rsidDel="00000000" w:rsidR="00000000" w:rsidRPr="00000000">
        <w:rPr>
          <w:color w:val="ff0000"/>
          <w:rtl w:val="0"/>
        </w:rPr>
        <w:t xml:space="preserve">Kolik kusů jednotlivých kolekcí existuje? </w:t>
      </w:r>
      <w:r w:rsidDel="00000000" w:rsidR="00000000" w:rsidRPr="00000000">
        <w:rPr>
          <w:color w:val="202124"/>
          <w:rtl w:val="0"/>
        </w:rPr>
        <w:t xml:space="preserve">10000 BYAC, 20000 Mutants, 10000 Kennel</w:t>
      </w:r>
    </w:p>
    <w:p w:rsidR="00000000" w:rsidDel="00000000" w:rsidP="00000000" w:rsidRDefault="00000000" w:rsidRPr="00000000" w14:paraId="00000015">
      <w:pPr>
        <w:rPr>
          <w:color w:val="ff0000"/>
        </w:rPr>
      </w:pPr>
      <w:r w:rsidDel="00000000" w:rsidR="00000000" w:rsidRPr="00000000">
        <w:rPr>
          <w:color w:val="ff0000"/>
          <w:rtl w:val="0"/>
        </w:rPr>
        <w:t xml:space="preserve">Jakým způsobem se mintovali? Jak funguje mechanismus vytváření vzácnosti? Podle jakého klíče se opicím přidělují traits? </w:t>
      </w:r>
    </w:p>
    <w:p w:rsidR="00000000" w:rsidDel="00000000" w:rsidP="00000000" w:rsidRDefault="00000000" w:rsidRPr="00000000" w14:paraId="00000016">
      <w:pPr>
        <w:rPr>
          <w:color w:val="202124"/>
        </w:rPr>
      </w:pPr>
      <w:r w:rsidDel="00000000" w:rsidR="00000000" w:rsidRPr="00000000">
        <w:rPr>
          <w:color w:val="ff0000"/>
          <w:rtl w:val="0"/>
        </w:rPr>
        <w:t xml:space="preserve">Jak je to se sekundárním prodejem BYAC? Má z toho Yuga labs nějaký další podíl nebo to všechno jde majiteli? </w:t>
      </w:r>
      <w:r w:rsidDel="00000000" w:rsidR="00000000" w:rsidRPr="00000000">
        <w:rPr>
          <w:color w:val="202124"/>
          <w:rtl w:val="0"/>
        </w:rPr>
        <w:t xml:space="preserve">Royalties</w:t>
      </w:r>
    </w:p>
    <w:p w:rsidR="00000000" w:rsidDel="00000000" w:rsidP="00000000" w:rsidRDefault="00000000" w:rsidRPr="00000000" w14:paraId="00000017">
      <w:pPr>
        <w:rPr>
          <w:color w:val="ff0000"/>
        </w:rPr>
      </w:pPr>
      <w:r w:rsidDel="00000000" w:rsidR="00000000" w:rsidRPr="00000000">
        <w:rPr>
          <w:color w:val="ff0000"/>
          <w:rtl w:val="0"/>
        </w:rPr>
        <w:t xml:space="preserve">Jaké mezi sebou mají jednotlivé kolekce vztahy? Mintovali se mutant Apes jako zrcadlo Bored apes nebo jde o nezávislou kolekci? Jak funguje sérum?</w:t>
      </w:r>
    </w:p>
    <w:p w:rsidR="00000000" w:rsidDel="00000000" w:rsidP="00000000" w:rsidRDefault="00000000" w:rsidRPr="00000000" w14:paraId="00000018">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kub Machát" w:id="5" w:date="2022-03-26T19:05:15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Předpokládám, že podobně jako u Heaven Land HTO</w:t>
      </w:r>
    </w:p>
  </w:comment>
  <w:comment w:author="Jakub Machát" w:id="6" w:date="2022-03-26T19:14:44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_Označeno jako vyřešené_</w:t>
      </w:r>
    </w:p>
  </w:comment>
  <w:comment w:author="Jakub Machát" w:id="7" w:date="2022-03-26T19:24:38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_Znovu otevřeno_</w:t>
      </w:r>
    </w:p>
  </w:comment>
  <w:comment w:author="Beetle Juice" w:id="0" w:date="2022-04-08T14:06:30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Mutant Apes se vytváří pomocí séra. Jak to funguje? Víc popiš, jaká mají držitelé BYAC v tomhle směru privilegia.</w:t>
      </w:r>
    </w:p>
  </w:comment>
  <w:comment w:author="Beetle Juice" w:id="3" w:date="2022-04-08T13:57:03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znamená, že ty burzy měly 2,4x vyšší kurz?</w:t>
      </w:r>
    </w:p>
  </w:comment>
  <w:comment w:author="Jakub Machát" w:id="4" w:date="2022-05-11T13:40:47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w:t>
      </w:r>
    </w:p>
  </w:comment>
  <w:comment w:author="Beetle Juice" w:id="1" w:date="2022-04-08T13:54:39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Dostali drop i majitelé Kennel klubu? Maximem se rozumí někdo, kdo vlastnil všechny 3 nebo Bored Ape?</w:t>
      </w:r>
    </w:p>
  </w:comment>
  <w:comment w:author="Jakub Machát" w:id="2" w:date="2022-05-11T13:40:06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Maximem jsem myslel maximální dosaženou hodnotu APE. Ano, airdrop dostali i Kennelové</w:t>
      </w:r>
    </w:p>
  </w:comment>
  <w:comment w:author="Jakub Machát" w:id="8" w:date="2022-05-11T13:46:33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Beru jako podmět k prezentaci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1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https://nftnow.com/guides/bored-ape-yacht-club-guide/</w:t>
        </w:r>
      </w:hyperlink>
      <w:r w:rsidDel="00000000" w:rsidR="00000000" w:rsidRPr="00000000">
        <w:rPr>
          <w:rtl w:val="0"/>
        </w:rPr>
      </w:r>
    </w:p>
    <w:p w:rsidR="00000000" w:rsidDel="00000000" w:rsidP="00000000" w:rsidRDefault="00000000" w:rsidRPr="00000000" w14:paraId="0000001A">
      <w:pPr>
        <w:spacing w:line="240" w:lineRule="auto"/>
        <w:rPr>
          <w:sz w:val="20"/>
          <w:szCs w:val="20"/>
        </w:rPr>
      </w:pPr>
      <w:r w:rsidDel="00000000" w:rsidR="00000000" w:rsidRPr="00000000">
        <w:rPr>
          <w:sz w:val="20"/>
          <w:szCs w:val="20"/>
          <w:rtl w:val="0"/>
        </w:rPr>
        <w:t xml:space="preserve">Research byl samozřejmě větší, ale tohle si myslím, že jsou dva články, které mi přišly nejlepší pro zorientování se v BYAC, takže doporučuji</w:t>
      </w:r>
    </w:p>
  </w:footnote>
  <w:footnote w:id="0">
    <w:p w:rsidR="00000000" w:rsidDel="00000000" w:rsidP="00000000" w:rsidRDefault="00000000" w:rsidRPr="00000000" w14:paraId="0000001B">
      <w:pPr>
        <w:spacing w:line="240" w:lineRule="auto"/>
        <w:rPr>
          <w:sz w:val="20"/>
          <w:szCs w:val="20"/>
        </w:rPr>
      </w:pPr>
      <w:r w:rsidDel="00000000" w:rsidR="00000000" w:rsidRPr="00000000">
        <w:rPr>
          <w:rStyle w:val="FootnoteReference"/>
          <w:vertAlign w:val="superscript"/>
        </w:rPr>
        <w:footnoteRef/>
      </w:r>
      <w:hyperlink r:id="rId2">
        <w:r w:rsidDel="00000000" w:rsidR="00000000" w:rsidRPr="00000000">
          <w:rPr>
            <w:color w:val="1155cc"/>
            <w:sz w:val="20"/>
            <w:szCs w:val="20"/>
            <w:u w:val="single"/>
            <w:rtl w:val="0"/>
          </w:rPr>
          <w:t xml:space="preserve">https://mirror.xyz/0xEc9f53fA69682833FBd760C104B5D61aE29221E0/Hwm-XKaeR_Fo4gFJad9ZR_-EDVHtkSZC99P2lX33tjo</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s://www.google.com/search?q=lore+definition&amp;oq=lore+definition&amp;aqs=chrome..69i57j0i22i30l9.2574j0j7&amp;sourceid=chrome&amp;ie=UTF-8"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benzinga.com/money/celebrities-that-own-bored-ape-yacht-club-nf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nftnow.com/guides/bored-ape-yacht-club-guide/" TargetMode="External"/><Relationship Id="rId2" Type="http://schemas.openxmlformats.org/officeDocument/2006/relationships/hyperlink" Target="https://mirror.xyz/0xEc9f53fA69682833FBd760C104B5D61aE29221E0/Hwm-XKaeR_Fo4gFJad9ZR_-EDVHtkSZC99P2lX33t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