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62B086" w14:textId="5351F556" w:rsidR="006E58B7" w:rsidRPr="0089656C" w:rsidRDefault="000545B8" w:rsidP="00D8345D">
      <w:pPr>
        <w:tabs>
          <w:tab w:val="left" w:pos="284"/>
        </w:tabs>
        <w:jc w:val="center"/>
        <w:rPr>
          <w:rFonts w:ascii="Cambria" w:hAnsi="Cambria"/>
          <w:b/>
          <w:sz w:val="24"/>
          <w:szCs w:val="24"/>
        </w:rPr>
      </w:pPr>
      <w:r w:rsidRPr="0089656C">
        <w:rPr>
          <w:rFonts w:ascii="Cambria" w:hAnsi="Cambria"/>
          <w:b/>
          <w:sz w:val="24"/>
          <w:szCs w:val="24"/>
        </w:rPr>
        <w:t xml:space="preserve">APPLICATIONS OF GENERATIVE MODELS </w:t>
      </w:r>
    </w:p>
    <w:p w14:paraId="620BC9D5" w14:textId="006F5DC0" w:rsidR="00B14D5C" w:rsidRPr="0089656C" w:rsidRDefault="000545B8" w:rsidP="00D8345D">
      <w:pPr>
        <w:tabs>
          <w:tab w:val="left" w:pos="284"/>
        </w:tabs>
        <w:jc w:val="center"/>
        <w:rPr>
          <w:rFonts w:ascii="Cambria" w:hAnsi="Cambria"/>
          <w:b/>
          <w:sz w:val="24"/>
          <w:szCs w:val="24"/>
        </w:rPr>
      </w:pPr>
      <w:r w:rsidRPr="0089656C">
        <w:rPr>
          <w:rFonts w:ascii="Cambria" w:hAnsi="Cambria"/>
          <w:b/>
          <w:sz w:val="24"/>
          <w:szCs w:val="24"/>
        </w:rPr>
        <w:t>TO ENHANCE THE PERFORMANCE OF COMPLEX PROBABILISTIC SEISMIC MODELS</w:t>
      </w:r>
    </w:p>
    <w:p w14:paraId="4B11212D" w14:textId="2EEE61F0" w:rsidR="00D330EC" w:rsidRPr="0089656C" w:rsidRDefault="00D330EC" w:rsidP="00D8345D">
      <w:pPr>
        <w:tabs>
          <w:tab w:val="left" w:pos="284"/>
        </w:tabs>
        <w:jc w:val="center"/>
        <w:rPr>
          <w:rFonts w:ascii="Cambria" w:hAnsi="Cambria"/>
          <w:sz w:val="24"/>
          <w:szCs w:val="24"/>
        </w:rPr>
      </w:pPr>
      <w:r w:rsidRPr="0089656C">
        <w:rPr>
          <w:rFonts w:ascii="Cambria" w:hAnsi="Cambria"/>
          <w:sz w:val="24"/>
          <w:szCs w:val="24"/>
        </w:rPr>
        <w:t>By</w:t>
      </w:r>
    </w:p>
    <w:p w14:paraId="0A300B1C" w14:textId="4496514D" w:rsidR="00D330EC" w:rsidRPr="0089656C" w:rsidRDefault="00D330EC" w:rsidP="00D8345D">
      <w:pPr>
        <w:tabs>
          <w:tab w:val="left" w:pos="284"/>
        </w:tabs>
        <w:jc w:val="center"/>
        <w:rPr>
          <w:rFonts w:ascii="Cambria" w:hAnsi="Cambria"/>
          <w:b/>
          <w:sz w:val="24"/>
          <w:szCs w:val="24"/>
        </w:rPr>
      </w:pPr>
      <w:r w:rsidRPr="0089656C">
        <w:rPr>
          <w:rFonts w:ascii="Cambria" w:hAnsi="Cambria"/>
          <w:b/>
          <w:sz w:val="24"/>
          <w:szCs w:val="24"/>
        </w:rPr>
        <w:t>Thong Minh Nguyen (Martin)</w:t>
      </w:r>
      <w:r w:rsidR="007B503F" w:rsidRPr="0089656C">
        <w:rPr>
          <w:rFonts w:ascii="Cambria" w:hAnsi="Cambria"/>
          <w:b/>
          <w:sz w:val="24"/>
          <w:szCs w:val="24"/>
        </w:rPr>
        <w:t xml:space="preserve"> –</w:t>
      </w:r>
      <w:r w:rsidRPr="0089656C">
        <w:rPr>
          <w:rFonts w:ascii="Cambria" w:hAnsi="Cambria"/>
          <w:b/>
          <w:sz w:val="24"/>
          <w:szCs w:val="24"/>
        </w:rPr>
        <w:t xml:space="preserve"> 68623131</w:t>
      </w:r>
    </w:p>
    <w:p w14:paraId="535C19C7" w14:textId="288B838A" w:rsidR="00D330EC" w:rsidRPr="0089656C" w:rsidRDefault="00D330EC" w:rsidP="00D8345D">
      <w:pPr>
        <w:tabs>
          <w:tab w:val="left" w:pos="284"/>
        </w:tabs>
        <w:jc w:val="center"/>
        <w:rPr>
          <w:rFonts w:ascii="Cambria" w:hAnsi="Cambria"/>
          <w:b/>
          <w:sz w:val="24"/>
          <w:szCs w:val="24"/>
        </w:rPr>
      </w:pPr>
      <w:r w:rsidRPr="0089656C">
        <w:rPr>
          <w:rFonts w:ascii="Cambria" w:hAnsi="Cambria"/>
          <w:b/>
          <w:sz w:val="24"/>
          <w:szCs w:val="24"/>
        </w:rPr>
        <w:t>Jian Di – 61972461</w:t>
      </w:r>
    </w:p>
    <w:p w14:paraId="31DD0792" w14:textId="39F4075F" w:rsidR="00D330EC" w:rsidRPr="0089656C" w:rsidRDefault="00D330EC" w:rsidP="00D8345D">
      <w:pPr>
        <w:tabs>
          <w:tab w:val="left" w:pos="284"/>
        </w:tabs>
        <w:jc w:val="center"/>
        <w:rPr>
          <w:rFonts w:ascii="Cambria" w:hAnsi="Cambria"/>
          <w:b/>
          <w:sz w:val="24"/>
          <w:szCs w:val="24"/>
        </w:rPr>
      </w:pPr>
      <w:r w:rsidRPr="0089656C">
        <w:rPr>
          <w:rFonts w:ascii="Cambria" w:hAnsi="Cambria"/>
          <w:b/>
          <w:sz w:val="24"/>
          <w:szCs w:val="24"/>
        </w:rPr>
        <w:t>Years 2019 – 2021</w:t>
      </w:r>
    </w:p>
    <w:p w14:paraId="61CB913D" w14:textId="598FC72C" w:rsidR="00D330EC" w:rsidRPr="0089656C" w:rsidRDefault="00D330EC" w:rsidP="00D8345D">
      <w:pPr>
        <w:tabs>
          <w:tab w:val="left" w:pos="284"/>
        </w:tabs>
        <w:rPr>
          <w:rFonts w:ascii="Cambria" w:hAnsi="Cambria"/>
          <w:sz w:val="24"/>
          <w:szCs w:val="24"/>
        </w:rPr>
      </w:pPr>
    </w:p>
    <w:p w14:paraId="00B3383E" w14:textId="47393BF8" w:rsidR="006E58B7" w:rsidRPr="0089656C" w:rsidRDefault="006E58B7" w:rsidP="00D8345D">
      <w:pPr>
        <w:tabs>
          <w:tab w:val="left" w:pos="284"/>
        </w:tabs>
        <w:jc w:val="center"/>
        <w:rPr>
          <w:rFonts w:ascii="Cambria" w:hAnsi="Cambria"/>
          <w:sz w:val="24"/>
          <w:szCs w:val="24"/>
        </w:rPr>
      </w:pPr>
      <w:r w:rsidRPr="0089656C">
        <w:rPr>
          <w:rFonts w:ascii="Cambria" w:hAnsi="Cambria"/>
          <w:sz w:val="24"/>
          <w:szCs w:val="24"/>
        </w:rPr>
        <w:t>Report submitted in part fulfilment of the requirement for the</w:t>
      </w:r>
    </w:p>
    <w:p w14:paraId="7BD8C00B" w14:textId="1E1AAEDE" w:rsidR="00D330EC" w:rsidRPr="0089656C" w:rsidRDefault="00D330EC" w:rsidP="00D8345D">
      <w:pPr>
        <w:tabs>
          <w:tab w:val="left" w:pos="284"/>
        </w:tabs>
        <w:jc w:val="center"/>
        <w:rPr>
          <w:rFonts w:ascii="Cambria" w:hAnsi="Cambria"/>
          <w:sz w:val="24"/>
          <w:szCs w:val="24"/>
        </w:rPr>
      </w:pPr>
      <w:r w:rsidRPr="0089656C">
        <w:rPr>
          <w:rFonts w:ascii="Cambria" w:hAnsi="Cambria"/>
          <w:sz w:val="24"/>
          <w:szCs w:val="24"/>
        </w:rPr>
        <w:t>Applied Data Science Project</w:t>
      </w:r>
    </w:p>
    <w:p w14:paraId="547B6006" w14:textId="55DBE954" w:rsidR="00D330EC" w:rsidRPr="0089656C" w:rsidRDefault="00D330EC" w:rsidP="00D8345D">
      <w:pPr>
        <w:tabs>
          <w:tab w:val="left" w:pos="284"/>
        </w:tabs>
        <w:jc w:val="center"/>
        <w:rPr>
          <w:rFonts w:ascii="Cambria" w:hAnsi="Cambria"/>
          <w:sz w:val="24"/>
          <w:szCs w:val="24"/>
        </w:rPr>
      </w:pPr>
      <w:r w:rsidRPr="0089656C">
        <w:rPr>
          <w:rFonts w:ascii="Cambria" w:hAnsi="Cambria"/>
          <w:sz w:val="24"/>
          <w:szCs w:val="24"/>
        </w:rPr>
        <w:t>Master of Applied Data Science</w:t>
      </w:r>
    </w:p>
    <w:p w14:paraId="7093205E" w14:textId="574DA2B8" w:rsidR="00D330EC" w:rsidRPr="0089656C" w:rsidRDefault="00D330EC" w:rsidP="00D8345D">
      <w:pPr>
        <w:tabs>
          <w:tab w:val="left" w:pos="284"/>
        </w:tabs>
        <w:rPr>
          <w:rFonts w:ascii="Cambria" w:hAnsi="Cambria"/>
          <w:sz w:val="24"/>
          <w:szCs w:val="24"/>
        </w:rPr>
      </w:pPr>
    </w:p>
    <w:p w14:paraId="5F2FB720" w14:textId="77777777" w:rsidR="00635E33" w:rsidRPr="0089656C" w:rsidRDefault="00635E33" w:rsidP="00D8345D">
      <w:pPr>
        <w:tabs>
          <w:tab w:val="left" w:pos="284"/>
        </w:tabs>
        <w:rPr>
          <w:rFonts w:ascii="Cambria" w:hAnsi="Cambria"/>
          <w:sz w:val="24"/>
          <w:szCs w:val="24"/>
        </w:rPr>
      </w:pPr>
    </w:p>
    <w:p w14:paraId="58684E53" w14:textId="1294528D" w:rsidR="00D330EC" w:rsidRPr="0089656C" w:rsidRDefault="00D330EC" w:rsidP="00D8345D">
      <w:pPr>
        <w:tabs>
          <w:tab w:val="left" w:pos="284"/>
        </w:tabs>
        <w:jc w:val="center"/>
        <w:rPr>
          <w:rFonts w:ascii="Cambria" w:hAnsi="Cambria"/>
          <w:sz w:val="24"/>
          <w:szCs w:val="24"/>
        </w:rPr>
      </w:pPr>
      <w:r w:rsidRPr="0089656C">
        <w:rPr>
          <w:rFonts w:ascii="Cambria" w:hAnsi="Cambria"/>
          <w:sz w:val="24"/>
          <w:szCs w:val="24"/>
        </w:rPr>
        <w:t>In the School of Mathematics and Statistics</w:t>
      </w:r>
    </w:p>
    <w:p w14:paraId="06EFAD72" w14:textId="5728B0AB" w:rsidR="00D330EC" w:rsidRPr="0089656C" w:rsidRDefault="00D330EC" w:rsidP="00D8345D">
      <w:pPr>
        <w:tabs>
          <w:tab w:val="left" w:pos="284"/>
        </w:tabs>
        <w:jc w:val="center"/>
        <w:rPr>
          <w:rFonts w:ascii="Cambria" w:hAnsi="Cambria"/>
          <w:sz w:val="24"/>
          <w:szCs w:val="24"/>
        </w:rPr>
      </w:pPr>
      <w:r w:rsidRPr="0089656C">
        <w:rPr>
          <w:rFonts w:ascii="Cambria" w:hAnsi="Cambria"/>
          <w:sz w:val="24"/>
          <w:szCs w:val="24"/>
        </w:rPr>
        <w:t>at</w:t>
      </w:r>
    </w:p>
    <w:p w14:paraId="0911C374" w14:textId="0E9A26C7" w:rsidR="00D330EC" w:rsidRPr="0089656C" w:rsidRDefault="00635E33" w:rsidP="00D8345D">
      <w:pPr>
        <w:tabs>
          <w:tab w:val="left" w:pos="284"/>
        </w:tabs>
        <w:jc w:val="center"/>
        <w:rPr>
          <w:rFonts w:ascii="Cambria" w:hAnsi="Cambria"/>
          <w:b/>
          <w:sz w:val="24"/>
          <w:szCs w:val="24"/>
        </w:rPr>
      </w:pPr>
      <w:r w:rsidRPr="0089656C">
        <w:rPr>
          <w:rFonts w:ascii="Cambria" w:hAnsi="Cambria"/>
          <w:b/>
          <w:sz w:val="24"/>
          <w:szCs w:val="24"/>
        </w:rPr>
        <w:t>UNIVERSITY OF CANTERBURY</w:t>
      </w:r>
    </w:p>
    <w:p w14:paraId="44D6BBCB" w14:textId="67C12620" w:rsidR="00D330EC" w:rsidRPr="0089656C" w:rsidRDefault="00635E33" w:rsidP="00D8345D">
      <w:pPr>
        <w:tabs>
          <w:tab w:val="left" w:pos="284"/>
        </w:tabs>
        <w:jc w:val="center"/>
        <w:rPr>
          <w:rFonts w:ascii="Cambria" w:hAnsi="Cambria"/>
          <w:sz w:val="24"/>
          <w:szCs w:val="24"/>
        </w:rPr>
      </w:pPr>
      <w:r w:rsidRPr="0089656C">
        <w:rPr>
          <w:rFonts w:ascii="Cambria" w:hAnsi="Cambria"/>
          <w:sz w:val="24"/>
          <w:szCs w:val="24"/>
        </w:rPr>
        <w:t>CHRISTCHURCH, NEW ZEALAND</w:t>
      </w:r>
    </w:p>
    <w:p w14:paraId="17843D9D" w14:textId="473C80BC" w:rsidR="00D330EC" w:rsidRPr="0089656C" w:rsidRDefault="00D330EC" w:rsidP="00D8345D">
      <w:pPr>
        <w:tabs>
          <w:tab w:val="left" w:pos="284"/>
        </w:tabs>
        <w:rPr>
          <w:rFonts w:ascii="Cambria" w:hAnsi="Cambria"/>
          <w:sz w:val="24"/>
          <w:szCs w:val="24"/>
        </w:rPr>
      </w:pPr>
    </w:p>
    <w:p w14:paraId="772377D2" w14:textId="706EB4B6" w:rsidR="00D330EC" w:rsidRPr="0089656C" w:rsidRDefault="00D330EC" w:rsidP="00D8345D">
      <w:pPr>
        <w:tabs>
          <w:tab w:val="left" w:pos="284"/>
        </w:tabs>
        <w:jc w:val="center"/>
        <w:rPr>
          <w:rFonts w:ascii="Cambria" w:hAnsi="Cambria"/>
          <w:sz w:val="24"/>
          <w:szCs w:val="24"/>
        </w:rPr>
      </w:pPr>
      <w:r w:rsidRPr="0089656C">
        <w:rPr>
          <w:rFonts w:ascii="Cambria" w:hAnsi="Cambria"/>
          <w:sz w:val="24"/>
          <w:szCs w:val="24"/>
        </w:rPr>
        <w:t>Internship</w:t>
      </w:r>
    </w:p>
    <w:p w14:paraId="62179556" w14:textId="39B9C6E6" w:rsidR="00D330EC" w:rsidRPr="0089656C" w:rsidRDefault="00635E33" w:rsidP="00D8345D">
      <w:pPr>
        <w:tabs>
          <w:tab w:val="left" w:pos="284"/>
        </w:tabs>
        <w:jc w:val="center"/>
        <w:rPr>
          <w:rFonts w:ascii="Cambria" w:hAnsi="Cambria"/>
          <w:sz w:val="24"/>
          <w:szCs w:val="24"/>
        </w:rPr>
      </w:pPr>
      <w:r w:rsidRPr="0089656C">
        <w:rPr>
          <w:rFonts w:ascii="Cambria" w:hAnsi="Cambria"/>
          <w:sz w:val="24"/>
          <w:szCs w:val="24"/>
        </w:rPr>
        <w:t>a</w:t>
      </w:r>
      <w:r w:rsidR="00D330EC" w:rsidRPr="0089656C">
        <w:rPr>
          <w:rFonts w:ascii="Cambria" w:hAnsi="Cambria"/>
          <w:sz w:val="24"/>
          <w:szCs w:val="24"/>
        </w:rPr>
        <w:t>t</w:t>
      </w:r>
    </w:p>
    <w:p w14:paraId="21CE1A87" w14:textId="7BD6AA13" w:rsidR="00D330EC" w:rsidRPr="0089656C" w:rsidRDefault="00635E33" w:rsidP="00D8345D">
      <w:pPr>
        <w:tabs>
          <w:tab w:val="left" w:pos="284"/>
        </w:tabs>
        <w:jc w:val="center"/>
        <w:rPr>
          <w:rFonts w:ascii="Cambria" w:hAnsi="Cambria"/>
          <w:b/>
          <w:sz w:val="24"/>
          <w:szCs w:val="24"/>
        </w:rPr>
      </w:pPr>
      <w:r w:rsidRPr="0089656C">
        <w:rPr>
          <w:rFonts w:ascii="Cambria" w:hAnsi="Cambria"/>
          <w:b/>
          <w:sz w:val="24"/>
          <w:szCs w:val="24"/>
        </w:rPr>
        <w:t>GNS SCIENCE</w:t>
      </w:r>
    </w:p>
    <w:p w14:paraId="2255CA07" w14:textId="50342E02" w:rsidR="00D330EC" w:rsidRPr="0089656C" w:rsidRDefault="00D330EC" w:rsidP="00D8345D">
      <w:pPr>
        <w:tabs>
          <w:tab w:val="left" w:pos="284"/>
        </w:tabs>
        <w:rPr>
          <w:rFonts w:ascii="Cambria" w:hAnsi="Cambria"/>
          <w:sz w:val="24"/>
          <w:szCs w:val="24"/>
        </w:rPr>
      </w:pPr>
    </w:p>
    <w:p w14:paraId="7CD5D6CB" w14:textId="2E3CBD51" w:rsidR="00D330EC" w:rsidRPr="0089656C" w:rsidRDefault="00D330EC" w:rsidP="00D8345D">
      <w:pPr>
        <w:tabs>
          <w:tab w:val="left" w:pos="284"/>
        </w:tabs>
        <w:jc w:val="center"/>
        <w:rPr>
          <w:rFonts w:ascii="Cambria" w:hAnsi="Cambria"/>
          <w:sz w:val="24"/>
          <w:szCs w:val="24"/>
        </w:rPr>
      </w:pPr>
      <w:r w:rsidRPr="0089656C">
        <w:rPr>
          <w:rFonts w:ascii="Cambria" w:hAnsi="Cambria"/>
          <w:sz w:val="24"/>
          <w:szCs w:val="24"/>
        </w:rPr>
        <w:t xml:space="preserve">Supervisor: </w:t>
      </w:r>
      <w:r w:rsidR="0024605C" w:rsidRPr="0089656C">
        <w:rPr>
          <w:rFonts w:ascii="Cambria" w:hAnsi="Cambria"/>
          <w:sz w:val="24"/>
          <w:szCs w:val="24"/>
        </w:rPr>
        <w:t>Phil Davies</w:t>
      </w:r>
    </w:p>
    <w:p w14:paraId="4E2C1681" w14:textId="275DA8AA" w:rsidR="00D330EC" w:rsidRPr="0089656C" w:rsidRDefault="00635E33" w:rsidP="00D8345D">
      <w:pPr>
        <w:tabs>
          <w:tab w:val="left" w:pos="284"/>
        </w:tabs>
        <w:jc w:val="center"/>
        <w:rPr>
          <w:rFonts w:ascii="Cambria" w:hAnsi="Cambria"/>
          <w:sz w:val="24"/>
          <w:szCs w:val="24"/>
        </w:rPr>
      </w:pPr>
      <w:r w:rsidRPr="0089656C">
        <w:rPr>
          <w:rFonts w:ascii="Cambria" w:hAnsi="Cambria"/>
          <w:sz w:val="24"/>
          <w:szCs w:val="24"/>
        </w:rPr>
        <w:t xml:space="preserve">Mentors: Dr. Robert Duxton &amp; </w:t>
      </w:r>
      <w:r w:rsidR="00D330EC" w:rsidRPr="0089656C">
        <w:rPr>
          <w:rFonts w:ascii="Cambria" w:hAnsi="Cambria"/>
          <w:sz w:val="24"/>
          <w:szCs w:val="24"/>
        </w:rPr>
        <w:t>Dr. Alexandre Dunant</w:t>
      </w:r>
    </w:p>
    <w:p w14:paraId="1B9C1D7D" w14:textId="08F00475" w:rsidR="00D330EC" w:rsidRPr="0089656C" w:rsidRDefault="00D330EC" w:rsidP="00D8345D">
      <w:pPr>
        <w:tabs>
          <w:tab w:val="left" w:pos="284"/>
        </w:tabs>
        <w:jc w:val="center"/>
        <w:rPr>
          <w:rFonts w:ascii="Cambria" w:hAnsi="Cambria"/>
          <w:sz w:val="24"/>
          <w:szCs w:val="24"/>
        </w:rPr>
      </w:pPr>
      <w:r w:rsidRPr="0089656C">
        <w:rPr>
          <w:rFonts w:ascii="Cambria" w:hAnsi="Cambria"/>
          <w:sz w:val="24"/>
          <w:szCs w:val="24"/>
        </w:rPr>
        <w:t xml:space="preserve">Word Count: </w:t>
      </w:r>
      <w:r w:rsidR="00F5437A">
        <w:rPr>
          <w:rFonts w:ascii="Cambria" w:hAnsi="Cambria"/>
          <w:sz w:val="24"/>
          <w:szCs w:val="24"/>
        </w:rPr>
        <w:t>10129</w:t>
      </w:r>
    </w:p>
    <w:p w14:paraId="523BD6D4" w14:textId="4497A3E6" w:rsidR="006E58B7" w:rsidRPr="0089656C" w:rsidRDefault="006E58B7" w:rsidP="00D8345D">
      <w:pPr>
        <w:tabs>
          <w:tab w:val="left" w:pos="284"/>
        </w:tabs>
        <w:jc w:val="center"/>
        <w:rPr>
          <w:rFonts w:ascii="Cambria" w:hAnsi="Cambria"/>
          <w:sz w:val="24"/>
          <w:szCs w:val="24"/>
        </w:rPr>
      </w:pPr>
      <w:r w:rsidRPr="0089656C">
        <w:rPr>
          <w:rFonts w:ascii="Cambria" w:hAnsi="Cambria"/>
          <w:sz w:val="24"/>
          <w:szCs w:val="24"/>
        </w:rPr>
        <w:t>January, 2021</w:t>
      </w:r>
    </w:p>
    <w:p w14:paraId="63DDBAF5" w14:textId="77777777" w:rsidR="00D330EC" w:rsidRPr="0089656C" w:rsidRDefault="00D330EC" w:rsidP="00D8345D">
      <w:pPr>
        <w:tabs>
          <w:tab w:val="left" w:pos="284"/>
        </w:tabs>
        <w:rPr>
          <w:rFonts w:ascii="Cambria" w:hAnsi="Cambria"/>
          <w:sz w:val="24"/>
          <w:szCs w:val="24"/>
        </w:rPr>
      </w:pPr>
    </w:p>
    <w:p w14:paraId="28EEEFA5" w14:textId="77777777" w:rsidR="00FD1D83" w:rsidRPr="0089656C" w:rsidRDefault="00FD1D83" w:rsidP="00D8345D">
      <w:pPr>
        <w:tabs>
          <w:tab w:val="left" w:pos="284"/>
        </w:tabs>
      </w:pPr>
    </w:p>
    <w:p w14:paraId="794AEC02" w14:textId="77777777" w:rsidR="00B14D5C" w:rsidRPr="0089656C" w:rsidRDefault="00B14D5C" w:rsidP="00D8345D">
      <w:pPr>
        <w:tabs>
          <w:tab w:val="left" w:pos="284"/>
        </w:tabs>
      </w:pPr>
    </w:p>
    <w:p w14:paraId="4A4CFDB0" w14:textId="77777777" w:rsidR="00B14D5C" w:rsidRPr="0089656C" w:rsidRDefault="00B14D5C" w:rsidP="00D8345D">
      <w:pPr>
        <w:tabs>
          <w:tab w:val="left" w:pos="284"/>
        </w:tabs>
      </w:pPr>
    </w:p>
    <w:p w14:paraId="06AD379C" w14:textId="77777777" w:rsidR="00B14D5C" w:rsidRPr="0089656C" w:rsidRDefault="00B14D5C" w:rsidP="00D8345D">
      <w:pPr>
        <w:tabs>
          <w:tab w:val="left" w:pos="284"/>
        </w:tabs>
      </w:pPr>
    </w:p>
    <w:p w14:paraId="294BD2AE" w14:textId="5CDE1B53" w:rsidR="000E07EE" w:rsidRPr="0089656C" w:rsidRDefault="000E07EE" w:rsidP="00D8345D">
      <w:pPr>
        <w:tabs>
          <w:tab w:val="left" w:pos="284"/>
        </w:tabs>
      </w:pPr>
    </w:p>
    <w:p w14:paraId="4FCB2F3F" w14:textId="5F5C4F8F" w:rsidR="000E07EE" w:rsidRPr="0089656C" w:rsidRDefault="000E07EE" w:rsidP="00D8345D">
      <w:pPr>
        <w:tabs>
          <w:tab w:val="left" w:pos="284"/>
        </w:tabs>
        <w:spacing w:after="100" w:line="360" w:lineRule="auto"/>
        <w:jc w:val="center"/>
        <w:rPr>
          <w:rFonts w:ascii="Cambria" w:hAnsi="Cambria"/>
          <w:b/>
          <w:sz w:val="30"/>
          <w:szCs w:val="30"/>
        </w:rPr>
      </w:pPr>
      <w:r w:rsidRPr="0089656C">
        <w:rPr>
          <w:rFonts w:ascii="Cambria" w:hAnsi="Cambria"/>
          <w:b/>
          <w:sz w:val="30"/>
          <w:szCs w:val="30"/>
        </w:rPr>
        <w:lastRenderedPageBreak/>
        <w:t>DECLARATION</w:t>
      </w:r>
    </w:p>
    <w:p w14:paraId="00FF31AE" w14:textId="4A9E8F78" w:rsidR="00C81A3B" w:rsidRPr="0089656C" w:rsidRDefault="000E07EE" w:rsidP="00D8345D">
      <w:pPr>
        <w:tabs>
          <w:tab w:val="left" w:pos="284"/>
        </w:tabs>
        <w:spacing w:after="100" w:line="360" w:lineRule="auto"/>
        <w:jc w:val="both"/>
        <w:rPr>
          <w:rFonts w:ascii="Cambria" w:hAnsi="Cambria"/>
          <w:sz w:val="24"/>
          <w:szCs w:val="24"/>
        </w:rPr>
      </w:pPr>
      <w:r w:rsidRPr="0089656C">
        <w:rPr>
          <w:rFonts w:ascii="Cambria" w:hAnsi="Cambria"/>
          <w:sz w:val="24"/>
          <w:szCs w:val="24"/>
        </w:rPr>
        <w:t xml:space="preserve">We, Martin Nguyen and Jian Di, declare that the </w:t>
      </w:r>
      <w:r w:rsidR="00C81A3B" w:rsidRPr="0089656C">
        <w:rPr>
          <w:rFonts w:ascii="Cambria" w:hAnsi="Cambria"/>
          <w:sz w:val="24"/>
          <w:szCs w:val="24"/>
        </w:rPr>
        <w:t>report namely “Applications of generative models to enhance the performance of complex probabilistic seismic models” is completed by us. The report is based on the ideas, instructions, assistance and work experience from GNS Science and the University of Canterbury.</w:t>
      </w:r>
    </w:p>
    <w:p w14:paraId="78F18BD4" w14:textId="58945E5D" w:rsidR="000E07EE" w:rsidRPr="0089656C" w:rsidRDefault="00C81A3B" w:rsidP="00D8345D">
      <w:pPr>
        <w:tabs>
          <w:tab w:val="left" w:pos="284"/>
        </w:tabs>
        <w:spacing w:after="100" w:line="360" w:lineRule="auto"/>
        <w:jc w:val="both"/>
        <w:rPr>
          <w:rFonts w:ascii="Cambria" w:hAnsi="Cambria"/>
          <w:sz w:val="24"/>
          <w:szCs w:val="24"/>
        </w:rPr>
      </w:pPr>
      <w:r w:rsidRPr="0089656C">
        <w:rPr>
          <w:rFonts w:ascii="Cambria" w:hAnsi="Cambria"/>
          <w:sz w:val="24"/>
          <w:szCs w:val="24"/>
        </w:rPr>
        <w:t>We also declare that this report is our original work and did not breach any existing copy-right. The information contained in the report has</w:t>
      </w:r>
      <w:r w:rsidR="000E07EE" w:rsidRPr="0089656C">
        <w:rPr>
          <w:rFonts w:ascii="Cambria" w:hAnsi="Cambria"/>
          <w:sz w:val="24"/>
          <w:szCs w:val="24"/>
        </w:rPr>
        <w:t xml:space="preserve"> not previously been submitted for academic examination towards any qualification. </w:t>
      </w:r>
    </w:p>
    <w:p w14:paraId="4EF50700" w14:textId="01678753" w:rsidR="00C81A3B" w:rsidRPr="0089656C" w:rsidRDefault="00C81A3B" w:rsidP="00D8345D">
      <w:pPr>
        <w:tabs>
          <w:tab w:val="left" w:pos="284"/>
        </w:tabs>
        <w:spacing w:after="100" w:line="360" w:lineRule="auto"/>
        <w:jc w:val="both"/>
        <w:rPr>
          <w:rFonts w:ascii="Cambria" w:hAnsi="Cambria"/>
          <w:sz w:val="24"/>
          <w:szCs w:val="24"/>
        </w:rPr>
      </w:pPr>
      <w:r w:rsidRPr="0089656C">
        <w:rPr>
          <w:rFonts w:ascii="Cambria" w:hAnsi="Cambria"/>
          <w:sz w:val="24"/>
          <w:szCs w:val="24"/>
        </w:rPr>
        <w:t xml:space="preserve">The report has been prepared and completed for the academic purpose of </w:t>
      </w:r>
      <w:r w:rsidR="002A075E" w:rsidRPr="0089656C">
        <w:rPr>
          <w:rFonts w:ascii="Cambria" w:hAnsi="Cambria"/>
          <w:sz w:val="24"/>
          <w:szCs w:val="24"/>
        </w:rPr>
        <w:t xml:space="preserve">the </w:t>
      </w:r>
      <w:r w:rsidRPr="0089656C">
        <w:rPr>
          <w:rFonts w:ascii="Cambria" w:hAnsi="Cambria"/>
          <w:sz w:val="24"/>
          <w:szCs w:val="24"/>
        </w:rPr>
        <w:t>Master of Applied Data Science course – Master’s Degree.</w:t>
      </w:r>
    </w:p>
    <w:p w14:paraId="278DAD81" w14:textId="0145E8D6" w:rsidR="00B945FD" w:rsidRPr="0089656C" w:rsidRDefault="00B945FD" w:rsidP="00D8345D">
      <w:pPr>
        <w:tabs>
          <w:tab w:val="left" w:pos="284"/>
        </w:tabs>
        <w:spacing w:after="100" w:line="360" w:lineRule="auto"/>
        <w:rPr>
          <w:rFonts w:ascii="Cambria" w:hAnsi="Cambria"/>
          <w:sz w:val="24"/>
          <w:szCs w:val="24"/>
        </w:rPr>
      </w:pPr>
    </w:p>
    <w:p w14:paraId="0D1AFA31" w14:textId="6C2F4CEA" w:rsidR="00B945FD" w:rsidRPr="0089656C" w:rsidRDefault="00B945FD" w:rsidP="00D8345D">
      <w:pPr>
        <w:tabs>
          <w:tab w:val="left" w:pos="284"/>
        </w:tabs>
        <w:spacing w:after="100" w:line="360" w:lineRule="auto"/>
        <w:rPr>
          <w:rFonts w:ascii="Cambria" w:hAnsi="Cambria"/>
          <w:sz w:val="24"/>
          <w:szCs w:val="24"/>
        </w:rPr>
      </w:pPr>
      <w:r w:rsidRPr="0089656C">
        <w:rPr>
          <w:rFonts w:ascii="Cambria" w:hAnsi="Cambria"/>
          <w:noProof/>
          <w:sz w:val="24"/>
          <w:szCs w:val="24"/>
          <w:lang w:eastAsia="en-NZ"/>
        </w:rPr>
        <mc:AlternateContent>
          <mc:Choice Requires="wps">
            <w:drawing>
              <wp:anchor distT="0" distB="0" distL="114300" distR="114300" simplePos="0" relativeHeight="251667456" behindDoc="0" locked="0" layoutInCell="1" allowOverlap="1" wp14:anchorId="0EE7C3D6" wp14:editId="4E34E997">
                <wp:simplePos x="0" y="0"/>
                <wp:positionH relativeFrom="margin">
                  <wp:align>left</wp:align>
                </wp:positionH>
                <wp:positionV relativeFrom="paragraph">
                  <wp:posOffset>208915</wp:posOffset>
                </wp:positionV>
                <wp:extent cx="56007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600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x="http://schemas.microsoft.com/office/word/2018/wordml/cex" xmlns:w16="http://schemas.microsoft.com/office/word/2018/wordml">
            <w:pict>
              <v:line w14:anchorId="0D8839DC" id="Straight Connector 2" o:spid="_x0000_s1026" style="position:absolute;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6.45pt" to="441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" strokecolor="black [3213]" strokeweight=".5pt">
                <v:stroke joinstyle="miter"/>
                <w10:wrap anchorx="margin"/>
              </v:line>
            </w:pict>
          </mc:Fallback>
        </mc:AlternateContent>
      </w:r>
    </w:p>
    <w:p w14:paraId="54EAEB3E" w14:textId="6074E2FC" w:rsidR="00C81A3B" w:rsidRPr="0089656C" w:rsidRDefault="00C81A3B" w:rsidP="00D8345D">
      <w:pPr>
        <w:tabs>
          <w:tab w:val="left" w:pos="284"/>
          <w:tab w:val="left" w:pos="5103"/>
        </w:tabs>
        <w:spacing w:after="100" w:line="360" w:lineRule="auto"/>
        <w:rPr>
          <w:rFonts w:ascii="Cambria" w:hAnsi="Cambria"/>
          <w:sz w:val="24"/>
          <w:szCs w:val="24"/>
        </w:rPr>
      </w:pPr>
      <w:r w:rsidRPr="0089656C">
        <w:rPr>
          <w:rFonts w:ascii="Cambria" w:hAnsi="Cambria"/>
          <w:b/>
          <w:sz w:val="24"/>
          <w:szCs w:val="24"/>
        </w:rPr>
        <w:t>Thong Minh Nguyen (Martin)</w:t>
      </w:r>
      <w:r w:rsidRPr="0089656C">
        <w:rPr>
          <w:rFonts w:ascii="Cambria" w:hAnsi="Cambria"/>
          <w:sz w:val="24"/>
          <w:szCs w:val="24"/>
        </w:rPr>
        <w:tab/>
      </w:r>
      <w:r w:rsidRPr="0089656C">
        <w:rPr>
          <w:rFonts w:ascii="Cambria" w:hAnsi="Cambria"/>
          <w:b/>
          <w:sz w:val="24"/>
          <w:szCs w:val="24"/>
        </w:rPr>
        <w:t>Jian Di</w:t>
      </w:r>
    </w:p>
    <w:p w14:paraId="7A3E3E6D" w14:textId="68634B44" w:rsidR="00C81A3B" w:rsidRPr="0089656C" w:rsidRDefault="00B945FD" w:rsidP="00D8345D">
      <w:pPr>
        <w:tabs>
          <w:tab w:val="left" w:pos="284"/>
          <w:tab w:val="left" w:pos="5103"/>
        </w:tabs>
        <w:spacing w:after="100" w:line="360" w:lineRule="auto"/>
        <w:rPr>
          <w:rFonts w:ascii="Cambria" w:hAnsi="Cambria"/>
          <w:sz w:val="24"/>
          <w:szCs w:val="24"/>
        </w:rPr>
      </w:pPr>
      <w:r w:rsidRPr="0089656C">
        <w:rPr>
          <w:rFonts w:ascii="Cambria" w:hAnsi="Cambria"/>
          <w:sz w:val="24"/>
          <w:szCs w:val="24"/>
        </w:rPr>
        <w:t>ID: 68623131</w:t>
      </w:r>
      <w:r w:rsidRPr="0089656C">
        <w:rPr>
          <w:rFonts w:ascii="Cambria" w:hAnsi="Cambria"/>
          <w:sz w:val="24"/>
          <w:szCs w:val="24"/>
        </w:rPr>
        <w:tab/>
        <w:t>ID: 61972461</w:t>
      </w:r>
    </w:p>
    <w:p w14:paraId="3DADEFC5" w14:textId="07B1580E" w:rsidR="00B945FD" w:rsidRPr="0089656C" w:rsidRDefault="00B945FD" w:rsidP="00D8345D">
      <w:pPr>
        <w:tabs>
          <w:tab w:val="left" w:pos="284"/>
          <w:tab w:val="left" w:pos="5103"/>
        </w:tabs>
        <w:spacing w:after="100" w:line="360" w:lineRule="auto"/>
        <w:rPr>
          <w:rFonts w:ascii="Cambria" w:hAnsi="Cambria"/>
          <w:sz w:val="24"/>
          <w:szCs w:val="24"/>
        </w:rPr>
      </w:pPr>
      <w:r w:rsidRPr="0089656C">
        <w:rPr>
          <w:rFonts w:ascii="Cambria" w:hAnsi="Cambria"/>
          <w:sz w:val="24"/>
          <w:szCs w:val="24"/>
        </w:rPr>
        <w:t>Years: 2019 – 2021</w:t>
      </w:r>
      <w:r w:rsidRPr="0089656C">
        <w:rPr>
          <w:rFonts w:ascii="Cambria" w:hAnsi="Cambria"/>
          <w:sz w:val="24"/>
          <w:szCs w:val="24"/>
        </w:rPr>
        <w:tab/>
        <w:t>Years: 2019 – 2021</w:t>
      </w:r>
    </w:p>
    <w:p w14:paraId="4721443E" w14:textId="4B3DB4A5" w:rsidR="00B945FD" w:rsidRPr="0089656C" w:rsidRDefault="00B945FD" w:rsidP="00D8345D">
      <w:pPr>
        <w:tabs>
          <w:tab w:val="left" w:pos="284"/>
          <w:tab w:val="left" w:pos="5103"/>
        </w:tabs>
        <w:spacing w:after="100" w:line="360" w:lineRule="auto"/>
        <w:rPr>
          <w:rFonts w:ascii="Cambria" w:hAnsi="Cambria"/>
          <w:sz w:val="24"/>
          <w:szCs w:val="24"/>
        </w:rPr>
      </w:pPr>
      <w:r w:rsidRPr="0089656C">
        <w:rPr>
          <w:rFonts w:ascii="Cambria" w:hAnsi="Cambria"/>
          <w:sz w:val="24"/>
          <w:szCs w:val="24"/>
        </w:rPr>
        <w:t xml:space="preserve">School of Mathematics and Statistics </w:t>
      </w:r>
      <w:r w:rsidRPr="0089656C">
        <w:rPr>
          <w:rFonts w:ascii="Cambria" w:hAnsi="Cambria"/>
          <w:sz w:val="24"/>
          <w:szCs w:val="24"/>
        </w:rPr>
        <w:tab/>
        <w:t xml:space="preserve">School of Mathematics and Statistics </w:t>
      </w:r>
    </w:p>
    <w:p w14:paraId="4AAD181D" w14:textId="427D7C4D" w:rsidR="000E07EE" w:rsidRPr="0089656C" w:rsidRDefault="00B945FD" w:rsidP="00D8345D">
      <w:pPr>
        <w:tabs>
          <w:tab w:val="left" w:pos="284"/>
          <w:tab w:val="left" w:pos="5103"/>
        </w:tabs>
        <w:spacing w:after="100" w:line="360" w:lineRule="auto"/>
        <w:rPr>
          <w:rFonts w:ascii="Cambria" w:hAnsi="Cambria"/>
          <w:sz w:val="24"/>
          <w:szCs w:val="24"/>
        </w:rPr>
      </w:pPr>
      <w:r w:rsidRPr="0089656C">
        <w:rPr>
          <w:rFonts w:ascii="Cambria" w:hAnsi="Cambria"/>
          <w:sz w:val="24"/>
          <w:szCs w:val="24"/>
        </w:rPr>
        <w:t>University of Canterbury</w:t>
      </w:r>
      <w:r w:rsidRPr="0089656C">
        <w:rPr>
          <w:rFonts w:ascii="Cambria" w:hAnsi="Cambria"/>
          <w:sz w:val="24"/>
          <w:szCs w:val="24"/>
        </w:rPr>
        <w:tab/>
        <w:t>University of Canterbury</w:t>
      </w:r>
    </w:p>
    <w:p w14:paraId="1B8BC4BC" w14:textId="5C071F3C" w:rsidR="000E07EE" w:rsidRPr="0089656C" w:rsidRDefault="000E07EE" w:rsidP="00D8345D">
      <w:pPr>
        <w:tabs>
          <w:tab w:val="left" w:pos="284"/>
        </w:tabs>
      </w:pPr>
    </w:p>
    <w:p w14:paraId="184630D1" w14:textId="57CB8A9B" w:rsidR="000E07EE" w:rsidRPr="0089656C" w:rsidRDefault="000E07EE" w:rsidP="00D8345D">
      <w:pPr>
        <w:tabs>
          <w:tab w:val="left" w:pos="284"/>
        </w:tabs>
      </w:pPr>
    </w:p>
    <w:p w14:paraId="36913D7E" w14:textId="7CF0D4CD" w:rsidR="000E07EE" w:rsidRPr="0089656C" w:rsidRDefault="000E07EE" w:rsidP="00D8345D">
      <w:pPr>
        <w:tabs>
          <w:tab w:val="left" w:pos="284"/>
        </w:tabs>
      </w:pPr>
    </w:p>
    <w:p w14:paraId="3E20A7FF" w14:textId="05D9AE4B" w:rsidR="000E07EE" w:rsidRPr="0089656C" w:rsidRDefault="000E07EE" w:rsidP="00D8345D">
      <w:pPr>
        <w:tabs>
          <w:tab w:val="left" w:pos="284"/>
        </w:tabs>
      </w:pPr>
    </w:p>
    <w:p w14:paraId="0B001FC2" w14:textId="1ECF04E9" w:rsidR="000E07EE" w:rsidRPr="0089656C" w:rsidRDefault="000E07EE" w:rsidP="00D8345D">
      <w:pPr>
        <w:tabs>
          <w:tab w:val="left" w:pos="284"/>
        </w:tabs>
      </w:pPr>
    </w:p>
    <w:p w14:paraId="06FC114D" w14:textId="0F30625C" w:rsidR="000E07EE" w:rsidRPr="0089656C" w:rsidRDefault="000E07EE" w:rsidP="00D8345D">
      <w:pPr>
        <w:tabs>
          <w:tab w:val="left" w:pos="284"/>
        </w:tabs>
      </w:pPr>
    </w:p>
    <w:p w14:paraId="4E3A1D6A" w14:textId="26875BFA" w:rsidR="000E07EE" w:rsidRPr="0089656C" w:rsidRDefault="000E07EE" w:rsidP="00D8345D">
      <w:pPr>
        <w:tabs>
          <w:tab w:val="left" w:pos="284"/>
        </w:tabs>
      </w:pPr>
    </w:p>
    <w:p w14:paraId="3BD1927D" w14:textId="77777777" w:rsidR="0019413D" w:rsidRPr="0089656C" w:rsidRDefault="0019413D" w:rsidP="00D8345D">
      <w:pPr>
        <w:tabs>
          <w:tab w:val="left" w:pos="284"/>
        </w:tabs>
        <w:spacing w:after="100" w:line="360" w:lineRule="auto"/>
      </w:pPr>
    </w:p>
    <w:p w14:paraId="42905C9B" w14:textId="77777777" w:rsidR="0019413D" w:rsidRPr="0089656C" w:rsidRDefault="0019413D" w:rsidP="00D8345D">
      <w:pPr>
        <w:tabs>
          <w:tab w:val="left" w:pos="284"/>
        </w:tabs>
        <w:spacing w:after="100" w:line="360" w:lineRule="auto"/>
      </w:pPr>
    </w:p>
    <w:p w14:paraId="4C89CD90" w14:textId="77777777" w:rsidR="0019413D" w:rsidRPr="0089656C" w:rsidRDefault="0019413D" w:rsidP="00D8345D">
      <w:pPr>
        <w:tabs>
          <w:tab w:val="left" w:pos="284"/>
        </w:tabs>
        <w:spacing w:after="100" w:line="360" w:lineRule="auto"/>
      </w:pPr>
    </w:p>
    <w:p w14:paraId="5C8FFC86" w14:textId="77777777" w:rsidR="0019413D" w:rsidRPr="0089656C" w:rsidRDefault="0019413D" w:rsidP="00D8345D">
      <w:pPr>
        <w:tabs>
          <w:tab w:val="left" w:pos="284"/>
        </w:tabs>
        <w:spacing w:after="100" w:line="360" w:lineRule="auto"/>
      </w:pPr>
    </w:p>
    <w:p w14:paraId="5C131D7B" w14:textId="77777777" w:rsidR="0019413D" w:rsidRPr="0089656C" w:rsidRDefault="0019413D" w:rsidP="00D8345D">
      <w:pPr>
        <w:tabs>
          <w:tab w:val="left" w:pos="284"/>
        </w:tabs>
        <w:spacing w:after="100" w:line="360" w:lineRule="auto"/>
      </w:pPr>
    </w:p>
    <w:p w14:paraId="26C0BA86" w14:textId="77777777" w:rsidR="0019413D" w:rsidRPr="0089656C" w:rsidRDefault="0019413D" w:rsidP="00D8345D">
      <w:pPr>
        <w:tabs>
          <w:tab w:val="left" w:pos="284"/>
        </w:tabs>
        <w:spacing w:after="100" w:line="360" w:lineRule="auto"/>
      </w:pPr>
    </w:p>
    <w:p w14:paraId="5813832B" w14:textId="645EDFE8" w:rsidR="00B7252B" w:rsidRPr="0089656C" w:rsidRDefault="00B7252B" w:rsidP="00D8345D">
      <w:pPr>
        <w:tabs>
          <w:tab w:val="left" w:pos="284"/>
        </w:tabs>
        <w:spacing w:after="100" w:line="360" w:lineRule="auto"/>
        <w:jc w:val="center"/>
        <w:rPr>
          <w:rFonts w:ascii="Cambria" w:hAnsi="Cambria"/>
          <w:b/>
          <w:sz w:val="30"/>
          <w:szCs w:val="30"/>
        </w:rPr>
      </w:pPr>
      <w:r w:rsidRPr="0089656C">
        <w:rPr>
          <w:rFonts w:ascii="Cambria" w:hAnsi="Cambria"/>
          <w:b/>
          <w:sz w:val="30"/>
          <w:szCs w:val="30"/>
        </w:rPr>
        <w:lastRenderedPageBreak/>
        <w:t>Acknowledgement</w:t>
      </w:r>
    </w:p>
    <w:p w14:paraId="5F3CABD2" w14:textId="7009AD16" w:rsidR="00B7252B" w:rsidRPr="0089656C" w:rsidRDefault="00B7252B" w:rsidP="00D8345D">
      <w:pPr>
        <w:tabs>
          <w:tab w:val="left" w:pos="284"/>
        </w:tabs>
        <w:spacing w:after="100" w:line="360" w:lineRule="auto"/>
        <w:jc w:val="both"/>
        <w:rPr>
          <w:rFonts w:ascii="Cambria" w:hAnsi="Cambria"/>
          <w:sz w:val="24"/>
          <w:szCs w:val="24"/>
        </w:rPr>
      </w:pPr>
      <w:r w:rsidRPr="0089656C">
        <w:rPr>
          <w:rFonts w:ascii="Cambria" w:hAnsi="Cambria"/>
          <w:sz w:val="24"/>
          <w:szCs w:val="24"/>
        </w:rPr>
        <w:t>The completion of this report required great help</w:t>
      </w:r>
      <w:r w:rsidR="00C30035" w:rsidRPr="0089656C">
        <w:rPr>
          <w:rFonts w:ascii="Cambria" w:hAnsi="Cambria"/>
          <w:sz w:val="24"/>
          <w:szCs w:val="24"/>
        </w:rPr>
        <w:t xml:space="preserve"> </w:t>
      </w:r>
      <w:r w:rsidRPr="0089656C">
        <w:rPr>
          <w:rFonts w:ascii="Cambria" w:hAnsi="Cambria"/>
          <w:sz w:val="24"/>
          <w:szCs w:val="24"/>
        </w:rPr>
        <w:t>from various individuals. Thanks to them, the researchers achieved their goals in carrying out this project.</w:t>
      </w:r>
    </w:p>
    <w:p w14:paraId="05F1959F" w14:textId="01FFFBBF" w:rsidR="00B7252B" w:rsidRPr="0089656C" w:rsidRDefault="00B7252B" w:rsidP="00D8345D">
      <w:pPr>
        <w:tabs>
          <w:tab w:val="left" w:pos="284"/>
        </w:tabs>
        <w:spacing w:after="100" w:line="360" w:lineRule="auto"/>
        <w:jc w:val="both"/>
        <w:rPr>
          <w:rFonts w:ascii="Cambria" w:hAnsi="Cambria"/>
          <w:sz w:val="24"/>
          <w:szCs w:val="24"/>
        </w:rPr>
      </w:pPr>
      <w:r w:rsidRPr="0089656C">
        <w:rPr>
          <w:rFonts w:ascii="Cambria" w:hAnsi="Cambria"/>
          <w:sz w:val="24"/>
          <w:szCs w:val="24"/>
        </w:rPr>
        <w:t xml:space="preserve">We, Martin Nguyen and Jian Di, the researchers of this report, would like to give a big </w:t>
      </w:r>
      <w:r w:rsidR="00367CB8" w:rsidRPr="0089656C">
        <w:rPr>
          <w:rFonts w:ascii="Cambria" w:hAnsi="Cambria"/>
          <w:sz w:val="24"/>
          <w:szCs w:val="24"/>
        </w:rPr>
        <w:t>thankyou</w:t>
      </w:r>
      <w:r w:rsidRPr="0089656C">
        <w:rPr>
          <w:rFonts w:ascii="Cambria" w:hAnsi="Cambria"/>
          <w:sz w:val="24"/>
          <w:szCs w:val="24"/>
        </w:rPr>
        <w:t xml:space="preserve"> to the following people for their assistance and advice.</w:t>
      </w:r>
    </w:p>
    <w:p w14:paraId="7DF5A30F" w14:textId="57E289BE" w:rsidR="00E92BF7" w:rsidRPr="0089656C" w:rsidRDefault="00E92BF7" w:rsidP="00D8345D">
      <w:pPr>
        <w:tabs>
          <w:tab w:val="left" w:pos="284"/>
        </w:tabs>
        <w:spacing w:after="100" w:line="360" w:lineRule="auto"/>
        <w:jc w:val="both"/>
        <w:rPr>
          <w:rFonts w:ascii="Cambria" w:hAnsi="Cambria"/>
          <w:sz w:val="24"/>
          <w:szCs w:val="24"/>
        </w:rPr>
      </w:pPr>
      <w:r w:rsidRPr="0089656C">
        <w:rPr>
          <w:rFonts w:ascii="Cambria" w:hAnsi="Cambria"/>
          <w:sz w:val="24"/>
          <w:szCs w:val="24"/>
        </w:rPr>
        <w:t>Firstly, we</w:t>
      </w:r>
      <w:r w:rsidR="00B7252B" w:rsidRPr="0089656C">
        <w:rPr>
          <w:rFonts w:ascii="Cambria" w:hAnsi="Cambria"/>
          <w:sz w:val="24"/>
          <w:szCs w:val="24"/>
        </w:rPr>
        <w:t xml:space="preserve"> want to express </w:t>
      </w:r>
      <w:r w:rsidRPr="0089656C">
        <w:rPr>
          <w:rFonts w:ascii="Cambria" w:hAnsi="Cambria"/>
          <w:sz w:val="24"/>
          <w:szCs w:val="24"/>
        </w:rPr>
        <w:t xml:space="preserve">our </w:t>
      </w:r>
      <w:r w:rsidR="00B7252B" w:rsidRPr="0089656C">
        <w:rPr>
          <w:rFonts w:ascii="Cambria" w:hAnsi="Cambria"/>
          <w:sz w:val="24"/>
          <w:szCs w:val="24"/>
        </w:rPr>
        <w:t>deepest appreciation</w:t>
      </w:r>
      <w:r w:rsidRPr="0089656C">
        <w:rPr>
          <w:rFonts w:ascii="Cambria" w:hAnsi="Cambria"/>
          <w:sz w:val="24"/>
          <w:szCs w:val="24"/>
        </w:rPr>
        <w:t xml:space="preserve"> to our Project Advisor, Phil Davies, our mentors at GNS Science, Robert Buxton and Alexandre Dunant. </w:t>
      </w:r>
      <w:r w:rsidR="009714E4" w:rsidRPr="0089656C">
        <w:rPr>
          <w:rFonts w:ascii="Cambria" w:hAnsi="Cambria"/>
          <w:sz w:val="24"/>
          <w:szCs w:val="24"/>
        </w:rPr>
        <w:t>Their</w:t>
      </w:r>
      <w:r w:rsidR="00B7252B" w:rsidRPr="0089656C">
        <w:rPr>
          <w:rFonts w:ascii="Cambria" w:hAnsi="Cambria"/>
          <w:sz w:val="24"/>
          <w:szCs w:val="24"/>
        </w:rPr>
        <w:t xml:space="preserve"> instructions and suggestions contributed i</w:t>
      </w:r>
      <w:r w:rsidRPr="0089656C">
        <w:rPr>
          <w:rFonts w:ascii="Cambria" w:hAnsi="Cambria"/>
          <w:sz w:val="24"/>
          <w:szCs w:val="24"/>
        </w:rPr>
        <w:t>nvaluable support to make this report</w:t>
      </w:r>
      <w:r w:rsidR="00B7252B" w:rsidRPr="0089656C">
        <w:rPr>
          <w:rFonts w:ascii="Cambria" w:hAnsi="Cambria"/>
          <w:sz w:val="24"/>
          <w:szCs w:val="24"/>
        </w:rPr>
        <w:t xml:space="preserve"> utili</w:t>
      </w:r>
      <w:r w:rsidR="009714E4" w:rsidRPr="0089656C">
        <w:rPr>
          <w:rFonts w:ascii="Cambria" w:hAnsi="Cambria"/>
          <w:sz w:val="24"/>
          <w:szCs w:val="24"/>
        </w:rPr>
        <w:t>tarian and worthwhile.</w:t>
      </w:r>
      <w:r w:rsidR="006307D4" w:rsidRPr="0089656C">
        <w:rPr>
          <w:rFonts w:ascii="Cambria" w:hAnsi="Cambria"/>
          <w:sz w:val="24"/>
          <w:szCs w:val="24"/>
        </w:rPr>
        <w:t xml:space="preserve"> T</w:t>
      </w:r>
      <w:r w:rsidR="005C1BEC" w:rsidRPr="0089656C">
        <w:rPr>
          <w:rFonts w:ascii="Cambria" w:hAnsi="Cambria"/>
          <w:sz w:val="24"/>
          <w:szCs w:val="24"/>
        </w:rPr>
        <w:t>he results could not be delivered sensibly and thoroughly</w:t>
      </w:r>
      <w:r w:rsidR="006307D4" w:rsidRPr="0089656C">
        <w:rPr>
          <w:rFonts w:ascii="Cambria" w:hAnsi="Cambria"/>
          <w:sz w:val="24"/>
          <w:szCs w:val="24"/>
        </w:rPr>
        <w:t xml:space="preserve"> without their help</w:t>
      </w:r>
      <w:r w:rsidR="005C1BEC" w:rsidRPr="0089656C">
        <w:rPr>
          <w:rFonts w:ascii="Cambria" w:hAnsi="Cambria"/>
          <w:sz w:val="24"/>
          <w:szCs w:val="24"/>
        </w:rPr>
        <w:t>. Working with them was very interesting and we learnt a lot.</w:t>
      </w:r>
    </w:p>
    <w:p w14:paraId="1635CD2E" w14:textId="22CDF1F4" w:rsidR="00B7252B" w:rsidRPr="0089656C" w:rsidRDefault="005224B2" w:rsidP="00D8345D">
      <w:pPr>
        <w:tabs>
          <w:tab w:val="left" w:pos="284"/>
        </w:tabs>
        <w:spacing w:after="100" w:line="360" w:lineRule="auto"/>
        <w:jc w:val="both"/>
        <w:rPr>
          <w:rFonts w:ascii="Cambria" w:hAnsi="Cambria"/>
          <w:sz w:val="24"/>
          <w:szCs w:val="24"/>
        </w:rPr>
      </w:pPr>
      <w:r w:rsidRPr="0089656C">
        <w:rPr>
          <w:rFonts w:ascii="Cambria" w:hAnsi="Cambria"/>
          <w:sz w:val="24"/>
          <w:szCs w:val="24"/>
        </w:rPr>
        <w:t xml:space="preserve">Besides this, </w:t>
      </w:r>
      <w:r w:rsidR="009714E4" w:rsidRPr="0089656C">
        <w:rPr>
          <w:rFonts w:ascii="Cambria" w:hAnsi="Cambria"/>
          <w:sz w:val="24"/>
          <w:szCs w:val="24"/>
        </w:rPr>
        <w:t>we</w:t>
      </w:r>
      <w:r w:rsidR="00B7252B" w:rsidRPr="0089656C">
        <w:rPr>
          <w:rFonts w:ascii="Cambria" w:hAnsi="Cambria"/>
          <w:sz w:val="24"/>
          <w:szCs w:val="24"/>
        </w:rPr>
        <w:t xml:space="preserve"> would like to thank all </w:t>
      </w:r>
      <w:r w:rsidR="009714E4" w:rsidRPr="0089656C">
        <w:rPr>
          <w:rFonts w:ascii="Cambria" w:hAnsi="Cambria"/>
          <w:sz w:val="24"/>
          <w:szCs w:val="24"/>
        </w:rPr>
        <w:t>our</w:t>
      </w:r>
      <w:r w:rsidR="00B7252B" w:rsidRPr="0089656C">
        <w:rPr>
          <w:rFonts w:ascii="Cambria" w:hAnsi="Cambria"/>
          <w:sz w:val="24"/>
          <w:szCs w:val="24"/>
        </w:rPr>
        <w:t xml:space="preserve"> lectur</w:t>
      </w:r>
      <w:r w:rsidR="009714E4" w:rsidRPr="0089656C">
        <w:rPr>
          <w:rFonts w:ascii="Cambria" w:hAnsi="Cambria"/>
          <w:sz w:val="24"/>
          <w:szCs w:val="24"/>
        </w:rPr>
        <w:t xml:space="preserve">ers in </w:t>
      </w:r>
      <w:r w:rsidR="00C404E3" w:rsidRPr="0089656C">
        <w:rPr>
          <w:rFonts w:ascii="Cambria" w:hAnsi="Cambria"/>
          <w:sz w:val="24"/>
          <w:szCs w:val="24"/>
        </w:rPr>
        <w:t xml:space="preserve">the </w:t>
      </w:r>
      <w:r w:rsidR="009714E4" w:rsidRPr="0089656C">
        <w:rPr>
          <w:rFonts w:ascii="Cambria" w:hAnsi="Cambria"/>
          <w:sz w:val="24"/>
          <w:szCs w:val="24"/>
        </w:rPr>
        <w:t>Master of Applied Data Science course</w:t>
      </w:r>
      <w:r w:rsidR="00E92BF7" w:rsidRPr="0089656C">
        <w:rPr>
          <w:rFonts w:ascii="Cambria" w:hAnsi="Cambria"/>
          <w:sz w:val="24"/>
          <w:szCs w:val="24"/>
        </w:rPr>
        <w:t xml:space="preserve"> for the lectures and </w:t>
      </w:r>
      <w:r w:rsidR="00D652BC" w:rsidRPr="0089656C">
        <w:rPr>
          <w:rFonts w:ascii="Cambria" w:hAnsi="Cambria"/>
          <w:sz w:val="24"/>
          <w:szCs w:val="24"/>
        </w:rPr>
        <w:t>background</w:t>
      </w:r>
      <w:r w:rsidR="00E92BF7" w:rsidRPr="0089656C">
        <w:rPr>
          <w:rFonts w:ascii="Cambria" w:hAnsi="Cambria"/>
          <w:sz w:val="24"/>
          <w:szCs w:val="24"/>
        </w:rPr>
        <w:t xml:space="preserve"> </w:t>
      </w:r>
      <w:r w:rsidR="00B7252B" w:rsidRPr="0089656C">
        <w:rPr>
          <w:rFonts w:ascii="Cambria" w:hAnsi="Cambria"/>
          <w:sz w:val="24"/>
          <w:szCs w:val="24"/>
        </w:rPr>
        <w:t>materials distributed during the course</w:t>
      </w:r>
      <w:r w:rsidR="009714E4" w:rsidRPr="0089656C">
        <w:rPr>
          <w:rFonts w:ascii="Cambria" w:hAnsi="Cambria"/>
          <w:sz w:val="24"/>
          <w:szCs w:val="24"/>
        </w:rPr>
        <w:t>s</w:t>
      </w:r>
      <w:r w:rsidR="00B7252B" w:rsidRPr="0089656C">
        <w:rPr>
          <w:rFonts w:ascii="Cambria" w:hAnsi="Cambria"/>
          <w:sz w:val="24"/>
          <w:szCs w:val="24"/>
        </w:rPr>
        <w:t xml:space="preserve">. Additionally, </w:t>
      </w:r>
      <w:r w:rsidR="009714E4" w:rsidRPr="0089656C">
        <w:rPr>
          <w:rFonts w:ascii="Cambria" w:hAnsi="Cambria"/>
          <w:sz w:val="24"/>
          <w:szCs w:val="24"/>
        </w:rPr>
        <w:t>we</w:t>
      </w:r>
      <w:r w:rsidR="00E92BF7" w:rsidRPr="0089656C">
        <w:rPr>
          <w:rFonts w:ascii="Cambria" w:hAnsi="Cambria"/>
          <w:sz w:val="24"/>
          <w:szCs w:val="24"/>
        </w:rPr>
        <w:t xml:space="preserve"> also give thanks to </w:t>
      </w:r>
      <w:r w:rsidR="009714E4" w:rsidRPr="0089656C">
        <w:rPr>
          <w:rFonts w:ascii="Cambria" w:hAnsi="Cambria"/>
          <w:sz w:val="24"/>
          <w:szCs w:val="24"/>
        </w:rPr>
        <w:t>the University of Canterbury</w:t>
      </w:r>
      <w:r w:rsidR="00E92BF7" w:rsidRPr="0089656C">
        <w:rPr>
          <w:rFonts w:ascii="Cambria" w:hAnsi="Cambria"/>
          <w:sz w:val="24"/>
          <w:szCs w:val="24"/>
        </w:rPr>
        <w:t xml:space="preserve"> staff </w:t>
      </w:r>
      <w:r w:rsidR="00B7252B" w:rsidRPr="0089656C">
        <w:rPr>
          <w:rFonts w:ascii="Cambria" w:hAnsi="Cambria"/>
          <w:sz w:val="24"/>
          <w:szCs w:val="24"/>
        </w:rPr>
        <w:t xml:space="preserve">members for helping </w:t>
      </w:r>
      <w:r w:rsidR="009714E4" w:rsidRPr="0089656C">
        <w:rPr>
          <w:rFonts w:ascii="Cambria" w:hAnsi="Cambria"/>
          <w:sz w:val="24"/>
          <w:szCs w:val="24"/>
        </w:rPr>
        <w:t>us with</w:t>
      </w:r>
      <w:r w:rsidR="009055E7" w:rsidRPr="0089656C">
        <w:rPr>
          <w:rFonts w:ascii="Cambria" w:hAnsi="Cambria"/>
          <w:sz w:val="24"/>
          <w:szCs w:val="24"/>
        </w:rPr>
        <w:t xml:space="preserve"> the</w:t>
      </w:r>
      <w:r w:rsidR="009714E4" w:rsidRPr="0089656C">
        <w:rPr>
          <w:rFonts w:ascii="Cambria" w:hAnsi="Cambria"/>
          <w:sz w:val="24"/>
          <w:szCs w:val="24"/>
        </w:rPr>
        <w:t xml:space="preserve"> ne</w:t>
      </w:r>
      <w:r w:rsidR="00B7252B" w:rsidRPr="0089656C">
        <w:rPr>
          <w:rFonts w:ascii="Cambria" w:hAnsi="Cambria"/>
          <w:sz w:val="24"/>
          <w:szCs w:val="24"/>
        </w:rPr>
        <w:t>ces</w:t>
      </w:r>
      <w:r w:rsidR="009714E4" w:rsidRPr="0089656C">
        <w:rPr>
          <w:rFonts w:ascii="Cambria" w:hAnsi="Cambria"/>
          <w:sz w:val="24"/>
          <w:szCs w:val="24"/>
        </w:rPr>
        <w:t>sary information and assistance</w:t>
      </w:r>
      <w:r w:rsidR="00B7252B" w:rsidRPr="0089656C">
        <w:rPr>
          <w:rFonts w:ascii="Cambria" w:hAnsi="Cambria"/>
          <w:sz w:val="24"/>
          <w:szCs w:val="24"/>
        </w:rPr>
        <w:t>.</w:t>
      </w:r>
    </w:p>
    <w:p w14:paraId="45218099" w14:textId="0E1BCDDB" w:rsidR="00B7252B" w:rsidRPr="0089656C" w:rsidRDefault="009714E4" w:rsidP="00D8345D">
      <w:pPr>
        <w:tabs>
          <w:tab w:val="left" w:pos="284"/>
        </w:tabs>
        <w:spacing w:after="100" w:line="360" w:lineRule="auto"/>
        <w:jc w:val="both"/>
        <w:rPr>
          <w:rFonts w:ascii="Cambria" w:hAnsi="Cambria"/>
          <w:sz w:val="24"/>
          <w:szCs w:val="24"/>
        </w:rPr>
      </w:pPr>
      <w:r w:rsidRPr="0089656C">
        <w:rPr>
          <w:rFonts w:ascii="Cambria" w:hAnsi="Cambria"/>
          <w:sz w:val="24"/>
          <w:szCs w:val="24"/>
        </w:rPr>
        <w:t>Last but not least, we</w:t>
      </w:r>
      <w:r w:rsidR="00B7252B" w:rsidRPr="0089656C">
        <w:rPr>
          <w:rFonts w:ascii="Cambria" w:hAnsi="Cambria"/>
          <w:sz w:val="24"/>
          <w:szCs w:val="24"/>
        </w:rPr>
        <w:t xml:space="preserve"> want t</w:t>
      </w:r>
      <w:r w:rsidRPr="0089656C">
        <w:rPr>
          <w:rFonts w:ascii="Cambria" w:hAnsi="Cambria"/>
          <w:sz w:val="24"/>
          <w:szCs w:val="24"/>
        </w:rPr>
        <w:t xml:space="preserve">o express </w:t>
      </w:r>
      <w:r w:rsidR="00D05D4A" w:rsidRPr="0089656C">
        <w:rPr>
          <w:rFonts w:ascii="Cambria" w:hAnsi="Cambria"/>
          <w:sz w:val="24"/>
          <w:szCs w:val="24"/>
        </w:rPr>
        <w:t>our</w:t>
      </w:r>
      <w:r w:rsidRPr="0089656C">
        <w:rPr>
          <w:rFonts w:ascii="Cambria" w:hAnsi="Cambria"/>
          <w:sz w:val="24"/>
          <w:szCs w:val="24"/>
        </w:rPr>
        <w:t xml:space="preserve"> gratitude to all our</w:t>
      </w:r>
      <w:r w:rsidR="00E92BF7" w:rsidRPr="0089656C">
        <w:rPr>
          <w:rFonts w:ascii="Cambria" w:hAnsi="Cambria"/>
          <w:sz w:val="24"/>
          <w:szCs w:val="24"/>
        </w:rPr>
        <w:t xml:space="preserve"> friends for their time and the </w:t>
      </w:r>
      <w:r w:rsidRPr="0089656C">
        <w:rPr>
          <w:rFonts w:ascii="Cambria" w:hAnsi="Cambria"/>
          <w:sz w:val="24"/>
          <w:szCs w:val="24"/>
        </w:rPr>
        <w:t>best supports during our</w:t>
      </w:r>
      <w:r w:rsidR="00B7252B" w:rsidRPr="0089656C">
        <w:rPr>
          <w:rFonts w:ascii="Cambria" w:hAnsi="Cambria"/>
          <w:sz w:val="24"/>
          <w:szCs w:val="24"/>
        </w:rPr>
        <w:t xml:space="preserve"> studies and </w:t>
      </w:r>
      <w:r w:rsidRPr="0089656C">
        <w:rPr>
          <w:rFonts w:ascii="Cambria" w:hAnsi="Cambria"/>
          <w:sz w:val="24"/>
          <w:szCs w:val="24"/>
        </w:rPr>
        <w:t>project</w:t>
      </w:r>
      <w:r w:rsidR="00B7252B" w:rsidRPr="0089656C">
        <w:rPr>
          <w:rFonts w:ascii="Cambria" w:hAnsi="Cambria"/>
          <w:sz w:val="24"/>
          <w:szCs w:val="24"/>
        </w:rPr>
        <w:t xml:space="preserve"> time. Especiall</w:t>
      </w:r>
      <w:r w:rsidR="00E92BF7" w:rsidRPr="0089656C">
        <w:rPr>
          <w:rFonts w:ascii="Cambria" w:hAnsi="Cambria"/>
          <w:sz w:val="24"/>
          <w:szCs w:val="24"/>
        </w:rPr>
        <w:t xml:space="preserve">y, </w:t>
      </w:r>
      <w:r w:rsidRPr="0089656C">
        <w:rPr>
          <w:rFonts w:ascii="Cambria" w:hAnsi="Cambria"/>
          <w:sz w:val="24"/>
          <w:szCs w:val="24"/>
        </w:rPr>
        <w:t xml:space="preserve">we are </w:t>
      </w:r>
      <w:r w:rsidR="00E92BF7" w:rsidRPr="0089656C">
        <w:rPr>
          <w:rFonts w:ascii="Cambria" w:hAnsi="Cambria"/>
          <w:sz w:val="24"/>
          <w:szCs w:val="24"/>
        </w:rPr>
        <w:t xml:space="preserve">much </w:t>
      </w:r>
      <w:r w:rsidR="00B7252B" w:rsidRPr="0089656C">
        <w:rPr>
          <w:rFonts w:ascii="Cambria" w:hAnsi="Cambria"/>
          <w:sz w:val="24"/>
          <w:szCs w:val="24"/>
        </w:rPr>
        <w:t xml:space="preserve">obliged to </w:t>
      </w:r>
      <w:r w:rsidRPr="0089656C">
        <w:rPr>
          <w:rFonts w:ascii="Cambria" w:hAnsi="Cambria"/>
          <w:sz w:val="24"/>
          <w:szCs w:val="24"/>
        </w:rPr>
        <w:t>our families</w:t>
      </w:r>
      <w:r w:rsidR="00B7252B" w:rsidRPr="0089656C">
        <w:rPr>
          <w:rFonts w:ascii="Cambria" w:hAnsi="Cambria"/>
          <w:sz w:val="24"/>
          <w:szCs w:val="24"/>
        </w:rPr>
        <w:t>, who always encouraged an</w:t>
      </w:r>
      <w:r w:rsidRPr="0089656C">
        <w:rPr>
          <w:rFonts w:ascii="Cambria" w:hAnsi="Cambria"/>
          <w:sz w:val="24"/>
          <w:szCs w:val="24"/>
        </w:rPr>
        <w:t>d assisted us</w:t>
      </w:r>
      <w:r w:rsidR="00E92BF7" w:rsidRPr="0089656C">
        <w:rPr>
          <w:rFonts w:ascii="Cambria" w:hAnsi="Cambria"/>
          <w:sz w:val="24"/>
          <w:szCs w:val="24"/>
        </w:rPr>
        <w:t xml:space="preserve"> with valuable </w:t>
      </w:r>
      <w:r w:rsidR="00B7252B" w:rsidRPr="0089656C">
        <w:rPr>
          <w:rFonts w:ascii="Cambria" w:hAnsi="Cambria"/>
          <w:sz w:val="24"/>
          <w:szCs w:val="24"/>
        </w:rPr>
        <w:t>ideas throughout this process.</w:t>
      </w:r>
    </w:p>
    <w:p w14:paraId="3BA7C9A2" w14:textId="2953F295" w:rsidR="00B7252B" w:rsidRPr="0089656C" w:rsidRDefault="00B7252B" w:rsidP="00D8345D">
      <w:pPr>
        <w:tabs>
          <w:tab w:val="left" w:pos="284"/>
        </w:tabs>
        <w:spacing w:after="100" w:line="360" w:lineRule="auto"/>
        <w:jc w:val="both"/>
        <w:rPr>
          <w:rFonts w:ascii="Cambria" w:hAnsi="Cambria"/>
          <w:sz w:val="24"/>
          <w:szCs w:val="24"/>
        </w:rPr>
      </w:pPr>
      <w:r w:rsidRPr="0089656C">
        <w:rPr>
          <w:rFonts w:ascii="Cambria" w:hAnsi="Cambria"/>
          <w:sz w:val="24"/>
          <w:szCs w:val="24"/>
        </w:rPr>
        <w:t xml:space="preserve">Once again thank you everyone for helping </w:t>
      </w:r>
      <w:r w:rsidR="009714E4" w:rsidRPr="0089656C">
        <w:rPr>
          <w:rFonts w:ascii="Cambria" w:hAnsi="Cambria"/>
          <w:sz w:val="24"/>
          <w:szCs w:val="24"/>
        </w:rPr>
        <w:t>us</w:t>
      </w:r>
      <w:r w:rsidRPr="0089656C">
        <w:rPr>
          <w:rFonts w:ascii="Cambria" w:hAnsi="Cambria"/>
          <w:sz w:val="24"/>
          <w:szCs w:val="24"/>
        </w:rPr>
        <w:t xml:space="preserve"> </w:t>
      </w:r>
      <w:r w:rsidR="00B42DDD" w:rsidRPr="0089656C">
        <w:rPr>
          <w:rFonts w:ascii="Cambria" w:hAnsi="Cambria"/>
          <w:sz w:val="24"/>
          <w:szCs w:val="24"/>
        </w:rPr>
        <w:t>complete</w:t>
      </w:r>
      <w:r w:rsidRPr="0089656C">
        <w:rPr>
          <w:rFonts w:ascii="Cambria" w:hAnsi="Cambria"/>
          <w:sz w:val="24"/>
          <w:szCs w:val="24"/>
        </w:rPr>
        <w:t xml:space="preserve"> this </w:t>
      </w:r>
      <w:r w:rsidR="009714E4" w:rsidRPr="0089656C">
        <w:rPr>
          <w:rFonts w:ascii="Cambria" w:hAnsi="Cambria"/>
          <w:sz w:val="24"/>
          <w:szCs w:val="24"/>
        </w:rPr>
        <w:t>report</w:t>
      </w:r>
      <w:r w:rsidR="00B42DDD" w:rsidRPr="0089656C">
        <w:rPr>
          <w:rFonts w:ascii="Cambria" w:hAnsi="Cambria"/>
          <w:sz w:val="24"/>
          <w:szCs w:val="24"/>
        </w:rPr>
        <w:t>.</w:t>
      </w:r>
    </w:p>
    <w:p w14:paraId="05B26F89" w14:textId="44297A60" w:rsidR="00B7252B" w:rsidRPr="0089656C" w:rsidRDefault="00B7252B" w:rsidP="00D8345D">
      <w:pPr>
        <w:tabs>
          <w:tab w:val="left" w:pos="284"/>
          <w:tab w:val="left" w:pos="7371"/>
        </w:tabs>
        <w:spacing w:after="100" w:line="360" w:lineRule="auto"/>
        <w:jc w:val="both"/>
        <w:rPr>
          <w:rFonts w:ascii="Cambria" w:hAnsi="Cambria"/>
          <w:sz w:val="24"/>
          <w:szCs w:val="24"/>
        </w:rPr>
      </w:pPr>
      <w:r w:rsidRPr="0089656C">
        <w:rPr>
          <w:rFonts w:ascii="Cambria" w:hAnsi="Cambria"/>
          <w:sz w:val="24"/>
          <w:szCs w:val="24"/>
        </w:rPr>
        <w:t>Thong Minh Nguyen (Martin)</w:t>
      </w:r>
      <w:r w:rsidR="009714E4" w:rsidRPr="0089656C">
        <w:rPr>
          <w:rFonts w:ascii="Cambria" w:hAnsi="Cambria"/>
          <w:sz w:val="24"/>
          <w:szCs w:val="24"/>
        </w:rPr>
        <w:tab/>
        <w:t>Jian Di</w:t>
      </w:r>
    </w:p>
    <w:p w14:paraId="6A08434A" w14:textId="5A0A6A6A" w:rsidR="00B7252B" w:rsidRPr="0089656C" w:rsidRDefault="00B7252B" w:rsidP="00D8345D">
      <w:pPr>
        <w:tabs>
          <w:tab w:val="left" w:pos="284"/>
        </w:tabs>
      </w:pPr>
    </w:p>
    <w:p w14:paraId="5CA13A00" w14:textId="303AF582" w:rsidR="00B7252B" w:rsidRPr="0089656C" w:rsidRDefault="00B7252B" w:rsidP="00D8345D">
      <w:pPr>
        <w:tabs>
          <w:tab w:val="left" w:pos="284"/>
        </w:tabs>
      </w:pPr>
    </w:p>
    <w:p w14:paraId="60E93818" w14:textId="6E19CF93" w:rsidR="00B7252B" w:rsidRPr="0089656C" w:rsidRDefault="00B7252B" w:rsidP="00D8345D">
      <w:pPr>
        <w:tabs>
          <w:tab w:val="left" w:pos="284"/>
        </w:tabs>
      </w:pPr>
    </w:p>
    <w:p w14:paraId="6F3D38F4" w14:textId="1ABEE0E7" w:rsidR="00B7252B" w:rsidRPr="0089656C" w:rsidRDefault="00B7252B" w:rsidP="00D8345D">
      <w:pPr>
        <w:tabs>
          <w:tab w:val="left" w:pos="284"/>
        </w:tabs>
      </w:pPr>
    </w:p>
    <w:p w14:paraId="27C6C5ED" w14:textId="0FA3DDEE" w:rsidR="00B7252B" w:rsidRPr="0089656C" w:rsidRDefault="00B7252B" w:rsidP="00D8345D">
      <w:pPr>
        <w:tabs>
          <w:tab w:val="left" w:pos="284"/>
        </w:tabs>
      </w:pPr>
    </w:p>
    <w:p w14:paraId="1C85BC38" w14:textId="51927221" w:rsidR="00B7252B" w:rsidRPr="0089656C" w:rsidRDefault="00B7252B" w:rsidP="00D8345D">
      <w:pPr>
        <w:tabs>
          <w:tab w:val="left" w:pos="284"/>
        </w:tabs>
      </w:pPr>
    </w:p>
    <w:p w14:paraId="7A314842" w14:textId="4FADF7DF" w:rsidR="00B7252B" w:rsidRPr="0089656C" w:rsidRDefault="00B7252B" w:rsidP="00D8345D">
      <w:pPr>
        <w:tabs>
          <w:tab w:val="left" w:pos="284"/>
        </w:tabs>
      </w:pPr>
    </w:p>
    <w:p w14:paraId="600B156E" w14:textId="2441FAA0" w:rsidR="00B7252B" w:rsidRPr="0089656C" w:rsidRDefault="00B7252B" w:rsidP="00D8345D">
      <w:pPr>
        <w:tabs>
          <w:tab w:val="left" w:pos="284"/>
        </w:tabs>
      </w:pPr>
    </w:p>
    <w:p w14:paraId="1238818D" w14:textId="1CCEC542" w:rsidR="00B7252B" w:rsidRPr="0089656C" w:rsidRDefault="00B7252B" w:rsidP="00D8345D">
      <w:pPr>
        <w:tabs>
          <w:tab w:val="left" w:pos="284"/>
        </w:tabs>
      </w:pPr>
    </w:p>
    <w:p w14:paraId="43722FF2" w14:textId="6CDCAADB" w:rsidR="00B7252B" w:rsidRPr="0089656C" w:rsidRDefault="00B7252B" w:rsidP="00D8345D">
      <w:pPr>
        <w:tabs>
          <w:tab w:val="left" w:pos="284"/>
        </w:tabs>
      </w:pPr>
    </w:p>
    <w:p w14:paraId="689376B0" w14:textId="77777777" w:rsidR="00AE6EAF" w:rsidRPr="0089656C" w:rsidRDefault="00AE6EAF" w:rsidP="00D8345D">
      <w:pPr>
        <w:tabs>
          <w:tab w:val="left" w:pos="284"/>
        </w:tabs>
      </w:pPr>
    </w:p>
    <w:p w14:paraId="18615105" w14:textId="42335DE4" w:rsidR="00B7252B" w:rsidRPr="0089656C" w:rsidRDefault="009714E4" w:rsidP="00D8345D">
      <w:pPr>
        <w:tabs>
          <w:tab w:val="left" w:pos="284"/>
        </w:tabs>
        <w:jc w:val="center"/>
        <w:rPr>
          <w:rFonts w:ascii="Cambria" w:hAnsi="Cambria"/>
          <w:b/>
          <w:sz w:val="30"/>
          <w:szCs w:val="30"/>
        </w:rPr>
      </w:pPr>
      <w:r w:rsidRPr="0089656C">
        <w:rPr>
          <w:rFonts w:ascii="Cambria" w:hAnsi="Cambria"/>
          <w:b/>
          <w:sz w:val="30"/>
          <w:szCs w:val="30"/>
        </w:rPr>
        <w:lastRenderedPageBreak/>
        <w:t>Executive Summary</w:t>
      </w:r>
    </w:p>
    <w:p w14:paraId="5E22224D" w14:textId="63E92D49" w:rsidR="00B7252B" w:rsidRPr="0089656C" w:rsidRDefault="005A43ED" w:rsidP="00D8345D">
      <w:pPr>
        <w:tabs>
          <w:tab w:val="left" w:pos="284"/>
        </w:tabs>
        <w:spacing w:after="100" w:line="360" w:lineRule="auto"/>
        <w:ind w:left="284"/>
        <w:jc w:val="both"/>
        <w:rPr>
          <w:rFonts w:ascii="Cambria" w:eastAsia="Times New Roman" w:hAnsi="Cambria" w:cs="Times New Roman"/>
          <w:sz w:val="24"/>
          <w:szCs w:val="24"/>
          <w:lang w:eastAsia="zh-CN"/>
        </w:rPr>
      </w:pPr>
      <w:r w:rsidRPr="0089656C">
        <w:rPr>
          <w:rFonts w:ascii="Cambria" w:eastAsia="Times New Roman" w:hAnsi="Cambria" w:cs="Times New Roman"/>
          <w:sz w:val="24"/>
          <w:szCs w:val="24"/>
          <w:lang w:eastAsia="zh-CN"/>
        </w:rPr>
        <w:t xml:space="preserve">The </w:t>
      </w:r>
      <w:r w:rsidR="001A79D4" w:rsidRPr="0089656C">
        <w:rPr>
          <w:rFonts w:ascii="Cambria" w:eastAsia="Times New Roman" w:hAnsi="Cambria" w:cs="Times New Roman"/>
          <w:sz w:val="24"/>
          <w:szCs w:val="24"/>
          <w:lang w:eastAsia="zh-CN"/>
        </w:rPr>
        <w:t>project</w:t>
      </w:r>
      <w:r w:rsidRPr="0089656C">
        <w:rPr>
          <w:rFonts w:ascii="Cambria" w:eastAsia="Times New Roman" w:hAnsi="Cambria" w:cs="Times New Roman"/>
          <w:sz w:val="24"/>
          <w:szCs w:val="24"/>
          <w:lang w:eastAsia="zh-CN"/>
        </w:rPr>
        <w:t xml:space="preserve"> aimed to </w:t>
      </w:r>
      <w:r w:rsidR="00B342F6" w:rsidRPr="0089656C">
        <w:rPr>
          <w:rFonts w:ascii="Cambria" w:eastAsia="Times New Roman" w:hAnsi="Cambria" w:cs="Times New Roman"/>
          <w:sz w:val="24"/>
          <w:szCs w:val="24"/>
          <w:lang w:eastAsia="zh-CN"/>
        </w:rPr>
        <w:t>develop</w:t>
      </w:r>
      <w:r w:rsidRPr="0089656C">
        <w:rPr>
          <w:rFonts w:ascii="Cambria" w:eastAsia="Times New Roman" w:hAnsi="Cambria" w:cs="Times New Roman"/>
          <w:sz w:val="24"/>
          <w:szCs w:val="24"/>
          <w:lang w:eastAsia="zh-CN"/>
        </w:rPr>
        <w:t xml:space="preserve"> a generative model</w:t>
      </w:r>
      <w:r w:rsidR="0084156C" w:rsidRPr="0089656C">
        <w:rPr>
          <w:rFonts w:ascii="Cambria" w:eastAsia="Times New Roman" w:hAnsi="Cambria" w:cs="Times New Roman"/>
          <w:sz w:val="24"/>
          <w:szCs w:val="24"/>
          <w:lang w:eastAsia="zh-CN"/>
        </w:rPr>
        <w:t xml:space="preserve"> </w:t>
      </w:r>
      <w:r w:rsidR="00D2563C" w:rsidRPr="0089656C">
        <w:rPr>
          <w:rFonts w:ascii="Cambria" w:eastAsia="Times New Roman" w:hAnsi="Cambria" w:cs="Times New Roman"/>
          <w:sz w:val="24"/>
          <w:szCs w:val="24"/>
          <w:lang w:eastAsia="zh-CN"/>
        </w:rPr>
        <w:t>that can</w:t>
      </w:r>
      <w:r w:rsidR="00EB5FF6" w:rsidRPr="0089656C">
        <w:rPr>
          <w:rFonts w:ascii="Cambria" w:eastAsia="Times New Roman" w:hAnsi="Cambria" w:cs="Times New Roman"/>
          <w:sz w:val="24"/>
          <w:szCs w:val="24"/>
          <w:lang w:eastAsia="zh-CN"/>
        </w:rPr>
        <w:t xml:space="preserve"> </w:t>
      </w:r>
      <w:r w:rsidRPr="0089656C">
        <w:rPr>
          <w:rFonts w:ascii="Cambria" w:eastAsia="Times New Roman" w:hAnsi="Cambria" w:cs="Times New Roman"/>
          <w:sz w:val="24"/>
          <w:szCs w:val="24"/>
          <w:lang w:eastAsia="zh-CN"/>
        </w:rPr>
        <w:t xml:space="preserve">learn the underlying </w:t>
      </w:r>
      <w:r w:rsidR="00364433" w:rsidRPr="0089656C">
        <w:rPr>
          <w:rFonts w:ascii="Cambria" w:eastAsia="Times New Roman" w:hAnsi="Cambria" w:cs="Times New Roman"/>
          <w:sz w:val="24"/>
          <w:szCs w:val="24"/>
          <w:lang w:eastAsia="zh-CN"/>
        </w:rPr>
        <w:t xml:space="preserve">earthquake </w:t>
      </w:r>
      <w:r w:rsidRPr="0089656C">
        <w:rPr>
          <w:rFonts w:ascii="Cambria" w:eastAsia="Times New Roman" w:hAnsi="Cambria" w:cs="Times New Roman"/>
          <w:sz w:val="24"/>
          <w:szCs w:val="24"/>
          <w:lang w:eastAsia="zh-CN"/>
        </w:rPr>
        <w:t>features</w:t>
      </w:r>
      <w:r w:rsidR="00D021C4" w:rsidRPr="0089656C">
        <w:rPr>
          <w:rFonts w:ascii="Cambria" w:eastAsia="Times New Roman" w:hAnsi="Cambria" w:cs="Times New Roman"/>
          <w:sz w:val="24"/>
          <w:szCs w:val="24"/>
          <w:lang w:eastAsia="zh-CN"/>
        </w:rPr>
        <w:t xml:space="preserve"> of </w:t>
      </w:r>
      <w:r w:rsidR="00A701FD" w:rsidRPr="0089656C">
        <w:rPr>
          <w:rFonts w:ascii="Cambria" w:eastAsia="Times New Roman" w:hAnsi="Cambria" w:cs="Times New Roman"/>
          <w:sz w:val="24"/>
          <w:szCs w:val="24"/>
          <w:lang w:eastAsia="zh-CN"/>
        </w:rPr>
        <w:t>tabular dat</w:t>
      </w:r>
      <w:r w:rsidR="00EB5FF6" w:rsidRPr="0089656C">
        <w:rPr>
          <w:rFonts w:ascii="Cambria" w:eastAsia="Times New Roman" w:hAnsi="Cambria" w:cs="Times New Roman"/>
          <w:sz w:val="24"/>
          <w:szCs w:val="24"/>
          <w:lang w:eastAsia="zh-CN"/>
        </w:rPr>
        <w:t>a to</w:t>
      </w:r>
      <w:r w:rsidR="00D021C4" w:rsidRPr="0089656C">
        <w:rPr>
          <w:rFonts w:ascii="Cambria" w:eastAsia="Times New Roman" w:hAnsi="Cambria" w:cs="Times New Roman"/>
          <w:sz w:val="24"/>
          <w:szCs w:val="24"/>
          <w:lang w:eastAsia="zh-CN"/>
        </w:rPr>
        <w:t xml:space="preserve"> </w:t>
      </w:r>
      <w:r w:rsidR="00A701FD" w:rsidRPr="0089656C">
        <w:rPr>
          <w:rFonts w:ascii="Cambria" w:eastAsia="Times New Roman" w:hAnsi="Cambria" w:cs="Times New Roman"/>
          <w:sz w:val="24"/>
          <w:szCs w:val="24"/>
          <w:lang w:eastAsia="zh-CN"/>
        </w:rPr>
        <w:t>generate synthetic data</w:t>
      </w:r>
      <w:r w:rsidRPr="0089656C">
        <w:rPr>
          <w:rFonts w:ascii="Cambria" w:eastAsia="Times New Roman" w:hAnsi="Cambria" w:cs="Times New Roman"/>
          <w:sz w:val="24"/>
          <w:szCs w:val="24"/>
          <w:lang w:eastAsia="zh-CN"/>
        </w:rPr>
        <w:t>.</w:t>
      </w:r>
      <w:r w:rsidR="00480842" w:rsidRPr="0089656C">
        <w:rPr>
          <w:rFonts w:ascii="Cambria" w:eastAsia="Times New Roman" w:hAnsi="Cambria" w:cs="Times New Roman"/>
          <w:sz w:val="24"/>
          <w:szCs w:val="24"/>
          <w:lang w:eastAsia="zh-CN"/>
        </w:rPr>
        <w:t xml:space="preserve"> It recognized the need to reduce</w:t>
      </w:r>
      <w:r w:rsidRPr="0089656C">
        <w:rPr>
          <w:rFonts w:ascii="Cambria" w:eastAsia="Times New Roman" w:hAnsi="Cambria" w:cs="Times New Roman"/>
          <w:sz w:val="24"/>
          <w:szCs w:val="24"/>
          <w:lang w:eastAsia="zh-CN"/>
        </w:rPr>
        <w:t xml:space="preserve"> </w:t>
      </w:r>
      <w:r w:rsidR="004B0B95" w:rsidRPr="0089656C">
        <w:rPr>
          <w:rFonts w:ascii="Cambria" w:eastAsia="Times New Roman" w:hAnsi="Cambria" w:cs="Times New Roman"/>
          <w:sz w:val="24"/>
          <w:szCs w:val="24"/>
          <w:lang w:eastAsia="zh-CN"/>
        </w:rPr>
        <w:t xml:space="preserve">the </w:t>
      </w:r>
      <w:r w:rsidRPr="0089656C">
        <w:rPr>
          <w:rFonts w:ascii="Cambria" w:eastAsia="Times New Roman" w:hAnsi="Cambria" w:cs="Times New Roman"/>
          <w:sz w:val="24"/>
          <w:szCs w:val="24"/>
          <w:lang w:eastAsia="zh-CN"/>
        </w:rPr>
        <w:t>complex</w:t>
      </w:r>
      <w:r w:rsidR="00480842" w:rsidRPr="0089656C">
        <w:rPr>
          <w:rFonts w:ascii="Cambria" w:eastAsia="Times New Roman" w:hAnsi="Cambria" w:cs="Times New Roman"/>
          <w:sz w:val="24"/>
          <w:szCs w:val="24"/>
          <w:lang w:eastAsia="zh-CN"/>
        </w:rPr>
        <w:t>ity</w:t>
      </w:r>
      <w:r w:rsidRPr="0089656C">
        <w:rPr>
          <w:rFonts w:ascii="Cambria" w:eastAsia="Times New Roman" w:hAnsi="Cambria" w:cs="Times New Roman"/>
          <w:sz w:val="24"/>
          <w:szCs w:val="24"/>
          <w:lang w:eastAsia="zh-CN"/>
        </w:rPr>
        <w:t xml:space="preserve"> and </w:t>
      </w:r>
      <w:r w:rsidR="00BC449E" w:rsidRPr="0089656C">
        <w:rPr>
          <w:rFonts w:ascii="Cambria" w:eastAsia="Times New Roman" w:hAnsi="Cambria" w:cs="Times New Roman"/>
          <w:sz w:val="24"/>
          <w:szCs w:val="24"/>
          <w:lang w:eastAsia="zh-CN"/>
        </w:rPr>
        <w:t xml:space="preserve">computation </w:t>
      </w:r>
      <w:r w:rsidR="004B0B95" w:rsidRPr="0089656C">
        <w:rPr>
          <w:rFonts w:ascii="Cambria" w:eastAsia="Times New Roman" w:hAnsi="Cambria" w:cs="Times New Roman"/>
          <w:sz w:val="24"/>
          <w:szCs w:val="24"/>
          <w:lang w:eastAsia="zh-CN"/>
        </w:rPr>
        <w:t>time</w:t>
      </w:r>
      <w:r w:rsidR="00D80707" w:rsidRPr="0089656C">
        <w:rPr>
          <w:rFonts w:ascii="Cambria" w:eastAsia="Times New Roman" w:hAnsi="Cambria" w:cs="Times New Roman"/>
          <w:sz w:val="24"/>
          <w:szCs w:val="24"/>
          <w:lang w:eastAsia="zh-CN"/>
        </w:rPr>
        <w:t xml:space="preserve"> </w:t>
      </w:r>
      <w:r w:rsidR="00CF2511" w:rsidRPr="0089656C">
        <w:rPr>
          <w:rFonts w:ascii="Cambria" w:eastAsia="Times New Roman" w:hAnsi="Cambria" w:cs="Times New Roman"/>
          <w:sz w:val="24"/>
          <w:szCs w:val="24"/>
          <w:lang w:eastAsia="zh-CN"/>
        </w:rPr>
        <w:t>of</w:t>
      </w:r>
      <w:r w:rsidR="00D80707" w:rsidRPr="0089656C">
        <w:rPr>
          <w:rFonts w:ascii="Cambria" w:eastAsia="Times New Roman" w:hAnsi="Cambria" w:cs="Times New Roman"/>
          <w:sz w:val="24"/>
          <w:szCs w:val="24"/>
          <w:lang w:eastAsia="zh-CN"/>
        </w:rPr>
        <w:t xml:space="preserve"> </w:t>
      </w:r>
      <w:r w:rsidR="00F365E0" w:rsidRPr="0089656C">
        <w:rPr>
          <w:rFonts w:ascii="Cambria" w:eastAsia="Times New Roman" w:hAnsi="Cambria" w:cs="Times New Roman"/>
          <w:sz w:val="24"/>
          <w:szCs w:val="24"/>
          <w:lang w:eastAsia="zh-CN"/>
        </w:rPr>
        <w:t>OpenQuake</w:t>
      </w:r>
      <w:r w:rsidR="00CF2511" w:rsidRPr="0089656C">
        <w:rPr>
          <w:rFonts w:ascii="Cambria" w:eastAsia="Times New Roman" w:hAnsi="Cambria" w:cs="Times New Roman"/>
          <w:sz w:val="24"/>
          <w:szCs w:val="24"/>
          <w:lang w:eastAsia="zh-CN"/>
        </w:rPr>
        <w:t xml:space="preserve"> (OQ) Engine</w:t>
      </w:r>
      <w:r w:rsidR="00D37090" w:rsidRPr="0089656C">
        <w:rPr>
          <w:rFonts w:ascii="Cambria" w:eastAsia="Times New Roman" w:hAnsi="Cambria" w:cs="Times New Roman"/>
          <w:sz w:val="24"/>
          <w:szCs w:val="24"/>
          <w:lang w:eastAsia="zh-CN"/>
        </w:rPr>
        <w:t xml:space="preserve">, </w:t>
      </w:r>
      <w:r w:rsidR="00CF2511" w:rsidRPr="0089656C">
        <w:rPr>
          <w:rFonts w:ascii="Cambria" w:eastAsia="Times New Roman" w:hAnsi="Cambria" w:cs="Times New Roman"/>
          <w:sz w:val="24"/>
          <w:szCs w:val="24"/>
          <w:lang w:eastAsia="zh-CN"/>
        </w:rPr>
        <w:t>a well-known</w:t>
      </w:r>
      <w:r w:rsidR="00175403" w:rsidRPr="0089656C">
        <w:rPr>
          <w:rFonts w:ascii="Cambria" w:eastAsia="Times New Roman" w:hAnsi="Cambria" w:cs="Times New Roman"/>
          <w:sz w:val="24"/>
          <w:szCs w:val="24"/>
          <w:lang w:eastAsia="zh-CN"/>
        </w:rPr>
        <w:t xml:space="preserve"> </w:t>
      </w:r>
      <w:r w:rsidRPr="0089656C">
        <w:rPr>
          <w:rFonts w:ascii="Cambria" w:eastAsia="Times New Roman" w:hAnsi="Cambria" w:cs="Times New Roman"/>
          <w:sz w:val="24"/>
          <w:szCs w:val="24"/>
          <w:lang w:eastAsia="zh-CN"/>
        </w:rPr>
        <w:t xml:space="preserve">Probabilistic Seismic Hazard Analysis </w:t>
      </w:r>
      <w:r w:rsidR="0023493A" w:rsidRPr="0089656C">
        <w:rPr>
          <w:rFonts w:ascii="Cambria" w:eastAsia="Times New Roman" w:hAnsi="Cambria" w:cs="Times New Roman"/>
          <w:sz w:val="24"/>
          <w:szCs w:val="24"/>
          <w:lang w:eastAsia="zh-CN"/>
        </w:rPr>
        <w:t xml:space="preserve">(PSHA) </w:t>
      </w:r>
      <w:r w:rsidR="00CF2511" w:rsidRPr="0089656C">
        <w:rPr>
          <w:rFonts w:ascii="Cambria" w:eastAsia="Times New Roman" w:hAnsi="Cambria" w:cs="Times New Roman"/>
          <w:sz w:val="24"/>
          <w:szCs w:val="24"/>
          <w:lang w:eastAsia="zh-CN"/>
        </w:rPr>
        <w:t>model</w:t>
      </w:r>
      <w:r w:rsidRPr="0089656C">
        <w:rPr>
          <w:rFonts w:ascii="Cambria" w:eastAsia="Times New Roman" w:hAnsi="Cambria" w:cs="Times New Roman"/>
          <w:sz w:val="24"/>
          <w:szCs w:val="24"/>
          <w:lang w:eastAsia="zh-CN"/>
        </w:rPr>
        <w:t>.</w:t>
      </w:r>
    </w:p>
    <w:p w14:paraId="19857CD8" w14:textId="789A0B61" w:rsidR="005A43ED" w:rsidRPr="0089656C" w:rsidRDefault="00F1096F" w:rsidP="00D8345D">
      <w:pPr>
        <w:tabs>
          <w:tab w:val="left" w:pos="284"/>
        </w:tabs>
        <w:spacing w:after="100" w:line="360" w:lineRule="auto"/>
        <w:ind w:left="284"/>
        <w:jc w:val="both"/>
        <w:rPr>
          <w:rFonts w:ascii="Cambria" w:eastAsia="Times New Roman" w:hAnsi="Cambria" w:cs="Times New Roman"/>
          <w:sz w:val="24"/>
          <w:szCs w:val="24"/>
          <w:lang w:eastAsia="zh-CN"/>
        </w:rPr>
      </w:pPr>
      <w:r w:rsidRPr="0089656C">
        <w:rPr>
          <w:rFonts w:ascii="Cambria" w:eastAsia="Times New Roman" w:hAnsi="Cambria" w:cs="Times New Roman"/>
          <w:sz w:val="24"/>
          <w:szCs w:val="24"/>
          <w:lang w:eastAsia="zh-CN"/>
        </w:rPr>
        <w:t>Th</w:t>
      </w:r>
      <w:r w:rsidR="007D43A1" w:rsidRPr="0089656C">
        <w:rPr>
          <w:rFonts w:ascii="Cambria" w:eastAsia="Times New Roman" w:hAnsi="Cambria" w:cs="Times New Roman"/>
          <w:sz w:val="24"/>
          <w:szCs w:val="24"/>
          <w:lang w:eastAsia="zh-CN"/>
        </w:rPr>
        <w:t>e</w:t>
      </w:r>
      <w:r w:rsidRPr="0089656C">
        <w:rPr>
          <w:rFonts w:ascii="Cambria" w:eastAsia="Times New Roman" w:hAnsi="Cambria" w:cs="Times New Roman"/>
          <w:sz w:val="24"/>
          <w:szCs w:val="24"/>
          <w:lang w:eastAsia="zh-CN"/>
        </w:rPr>
        <w:t xml:space="preserve"> report outlined </w:t>
      </w:r>
      <w:r w:rsidR="004B0B95" w:rsidRPr="0089656C">
        <w:rPr>
          <w:rFonts w:ascii="Cambria" w:eastAsia="Times New Roman" w:hAnsi="Cambria" w:cs="Times New Roman" w:hint="eastAsia"/>
          <w:sz w:val="24"/>
          <w:szCs w:val="24"/>
          <w:lang w:val="en-US" w:eastAsia="zh-CN"/>
        </w:rPr>
        <w:t>the</w:t>
      </w:r>
      <w:r w:rsidR="004B0B95" w:rsidRPr="0089656C">
        <w:rPr>
          <w:rFonts w:ascii="Cambria" w:eastAsia="Times New Roman" w:hAnsi="Cambria" w:cs="Times New Roman"/>
          <w:sz w:val="24"/>
          <w:szCs w:val="24"/>
          <w:lang w:val="en-US" w:eastAsia="zh-CN"/>
        </w:rPr>
        <w:t xml:space="preserve"> processes and </w:t>
      </w:r>
      <w:r w:rsidR="0023493A" w:rsidRPr="0089656C">
        <w:rPr>
          <w:rFonts w:ascii="Cambria" w:eastAsia="Times New Roman" w:hAnsi="Cambria" w:cs="Times New Roman"/>
          <w:sz w:val="24"/>
          <w:szCs w:val="24"/>
          <w:lang w:val="en-US" w:eastAsia="zh-CN"/>
        </w:rPr>
        <w:t xml:space="preserve">the </w:t>
      </w:r>
      <w:r w:rsidR="004B0B95" w:rsidRPr="0089656C">
        <w:rPr>
          <w:rFonts w:ascii="Cambria" w:eastAsia="Times New Roman" w:hAnsi="Cambria" w:cs="Times New Roman"/>
          <w:sz w:val="24"/>
          <w:szCs w:val="24"/>
          <w:lang w:val="en-US" w:eastAsia="zh-CN"/>
        </w:rPr>
        <w:t>results of this project</w:t>
      </w:r>
      <w:r w:rsidR="00DE1C6D" w:rsidRPr="0089656C">
        <w:rPr>
          <w:rFonts w:ascii="Cambria" w:eastAsia="Times New Roman" w:hAnsi="Cambria" w:cs="Times New Roman"/>
          <w:sz w:val="24"/>
          <w:szCs w:val="24"/>
          <w:lang w:val="en-US" w:eastAsia="zh-CN"/>
        </w:rPr>
        <w:t>,</w:t>
      </w:r>
      <w:r w:rsidR="003C77AE" w:rsidRPr="0089656C">
        <w:rPr>
          <w:rFonts w:ascii="Cambria" w:eastAsia="Times New Roman" w:hAnsi="Cambria" w:cs="Times New Roman"/>
          <w:sz w:val="24"/>
          <w:szCs w:val="24"/>
          <w:lang w:val="en-US" w:eastAsia="zh-CN"/>
        </w:rPr>
        <w:t xml:space="preserve"> including </w:t>
      </w:r>
      <w:r w:rsidR="0023493A" w:rsidRPr="0089656C">
        <w:rPr>
          <w:rFonts w:ascii="Cambria" w:eastAsia="Times New Roman" w:hAnsi="Cambria" w:cs="Times New Roman"/>
          <w:sz w:val="24"/>
          <w:szCs w:val="24"/>
          <w:lang w:val="en-US" w:eastAsia="zh-CN"/>
        </w:rPr>
        <w:t>t</w:t>
      </w:r>
      <w:r w:rsidR="003C77AE" w:rsidRPr="0089656C">
        <w:rPr>
          <w:rFonts w:ascii="Cambria" w:eastAsia="Times New Roman" w:hAnsi="Cambria" w:cs="Times New Roman"/>
          <w:sz w:val="24"/>
          <w:szCs w:val="24"/>
          <w:lang w:val="en-US" w:eastAsia="zh-CN"/>
        </w:rPr>
        <w:t xml:space="preserve">he research about the background </w:t>
      </w:r>
      <w:r w:rsidR="006746BA" w:rsidRPr="0089656C">
        <w:rPr>
          <w:rFonts w:ascii="Cambria" w:eastAsia="Times New Roman" w:hAnsi="Cambria" w:cs="Times New Roman"/>
          <w:sz w:val="24"/>
          <w:szCs w:val="24"/>
          <w:lang w:val="en-US" w:eastAsia="zh-CN"/>
        </w:rPr>
        <w:t>information</w:t>
      </w:r>
      <w:r w:rsidR="003C77AE" w:rsidRPr="0089656C">
        <w:rPr>
          <w:rFonts w:ascii="Cambria" w:eastAsia="Times New Roman" w:hAnsi="Cambria" w:cs="Times New Roman"/>
          <w:sz w:val="24"/>
          <w:szCs w:val="24"/>
          <w:lang w:val="en-US" w:eastAsia="zh-CN"/>
        </w:rPr>
        <w:t xml:space="preserve"> of PSHA</w:t>
      </w:r>
      <w:r w:rsidR="00192976" w:rsidRPr="0089656C">
        <w:rPr>
          <w:rFonts w:ascii="Cambria" w:eastAsia="Times New Roman" w:hAnsi="Cambria" w:cs="Times New Roman"/>
          <w:sz w:val="24"/>
          <w:szCs w:val="24"/>
          <w:lang w:val="en-US" w:eastAsia="zh-CN"/>
        </w:rPr>
        <w:t>,</w:t>
      </w:r>
      <w:r w:rsidR="007D43A1" w:rsidRPr="0089656C">
        <w:rPr>
          <w:rFonts w:ascii="Cambria" w:eastAsia="Times New Roman" w:hAnsi="Cambria" w:cs="Times New Roman"/>
          <w:sz w:val="24"/>
          <w:szCs w:val="24"/>
          <w:lang w:val="en-US" w:eastAsia="zh-CN"/>
        </w:rPr>
        <w:t xml:space="preserve"> </w:t>
      </w:r>
      <w:r w:rsidR="003E73E4" w:rsidRPr="0089656C">
        <w:rPr>
          <w:rFonts w:ascii="Cambria" w:eastAsia="Times New Roman" w:hAnsi="Cambria" w:cs="Times New Roman"/>
          <w:sz w:val="24"/>
          <w:szCs w:val="24"/>
          <w:lang w:eastAsia="zh-CN"/>
        </w:rPr>
        <w:t xml:space="preserve">the </w:t>
      </w:r>
      <w:r w:rsidR="00C92EC1" w:rsidRPr="0089656C">
        <w:rPr>
          <w:rFonts w:ascii="Cambria" w:eastAsia="Times New Roman" w:hAnsi="Cambria" w:cs="Times New Roman"/>
          <w:sz w:val="24"/>
          <w:szCs w:val="24"/>
          <w:lang w:eastAsia="zh-CN"/>
        </w:rPr>
        <w:t>Generative Adversarial Network</w:t>
      </w:r>
      <w:r w:rsidR="004F2E23" w:rsidRPr="0089656C">
        <w:rPr>
          <w:rFonts w:ascii="Cambria" w:eastAsia="Times New Roman" w:hAnsi="Cambria" w:cs="Times New Roman"/>
          <w:sz w:val="24"/>
          <w:szCs w:val="24"/>
          <w:lang w:eastAsia="zh-CN"/>
        </w:rPr>
        <w:t xml:space="preserve"> (GAN)</w:t>
      </w:r>
      <w:r w:rsidR="007D43A1" w:rsidRPr="0089656C">
        <w:rPr>
          <w:rFonts w:ascii="Cambria" w:eastAsia="Times New Roman" w:hAnsi="Cambria" w:cs="Times New Roman"/>
          <w:sz w:val="24"/>
          <w:szCs w:val="24"/>
          <w:lang w:eastAsia="zh-CN"/>
        </w:rPr>
        <w:t xml:space="preserve"> model</w:t>
      </w:r>
      <w:r w:rsidR="00A86504" w:rsidRPr="0089656C">
        <w:rPr>
          <w:rFonts w:ascii="Cambria" w:eastAsia="Times New Roman" w:hAnsi="Cambria" w:cs="Times New Roman"/>
          <w:sz w:val="24"/>
          <w:szCs w:val="24"/>
          <w:lang w:eastAsia="zh-CN"/>
        </w:rPr>
        <w:t>s</w:t>
      </w:r>
      <w:r w:rsidR="00192976" w:rsidRPr="0089656C">
        <w:rPr>
          <w:rFonts w:ascii="Cambria" w:eastAsia="Times New Roman" w:hAnsi="Cambria" w:cs="Times New Roman"/>
          <w:sz w:val="24"/>
          <w:szCs w:val="24"/>
          <w:lang w:eastAsia="zh-CN"/>
        </w:rPr>
        <w:t xml:space="preserve">, </w:t>
      </w:r>
      <w:r w:rsidR="007D43A1" w:rsidRPr="0089656C">
        <w:rPr>
          <w:rFonts w:ascii="Cambria" w:eastAsia="Times New Roman" w:hAnsi="Cambria" w:cs="Times New Roman"/>
          <w:sz w:val="24"/>
          <w:szCs w:val="24"/>
          <w:lang w:eastAsia="zh-CN"/>
        </w:rPr>
        <w:t>and</w:t>
      </w:r>
      <w:r w:rsidR="00192976" w:rsidRPr="0089656C">
        <w:rPr>
          <w:rFonts w:ascii="Cambria" w:eastAsia="Times New Roman" w:hAnsi="Cambria" w:cs="Times New Roman"/>
          <w:sz w:val="24"/>
          <w:szCs w:val="24"/>
          <w:lang w:eastAsia="zh-CN"/>
        </w:rPr>
        <w:t xml:space="preserve"> </w:t>
      </w:r>
      <w:r w:rsidR="007D43A1" w:rsidRPr="0089656C">
        <w:rPr>
          <w:rFonts w:ascii="Cambria" w:eastAsia="Times New Roman" w:hAnsi="Cambria" w:cs="Times New Roman"/>
          <w:sz w:val="24"/>
          <w:szCs w:val="24"/>
          <w:lang w:eastAsia="zh-CN"/>
        </w:rPr>
        <w:t>t</w:t>
      </w:r>
      <w:r w:rsidR="00192976" w:rsidRPr="0089656C">
        <w:rPr>
          <w:rFonts w:ascii="Cambria" w:eastAsia="Times New Roman" w:hAnsi="Cambria" w:cs="Times New Roman"/>
          <w:sz w:val="24"/>
          <w:szCs w:val="24"/>
          <w:lang w:eastAsia="zh-CN"/>
        </w:rPr>
        <w:t xml:space="preserve">he </w:t>
      </w:r>
      <w:r w:rsidR="00A86504" w:rsidRPr="0089656C">
        <w:rPr>
          <w:rFonts w:ascii="Cambria" w:eastAsia="Times New Roman" w:hAnsi="Cambria" w:cs="Times New Roman"/>
          <w:sz w:val="24"/>
          <w:szCs w:val="24"/>
          <w:lang w:eastAsia="zh-CN"/>
        </w:rPr>
        <w:t>similarity measures</w:t>
      </w:r>
      <w:r w:rsidR="00A076C5" w:rsidRPr="0089656C">
        <w:rPr>
          <w:rFonts w:ascii="Cambria" w:eastAsia="Times New Roman" w:hAnsi="Cambria" w:cs="Times New Roman"/>
          <w:sz w:val="24"/>
          <w:szCs w:val="24"/>
          <w:lang w:eastAsia="zh-CN"/>
        </w:rPr>
        <w:t>.</w:t>
      </w:r>
      <w:r w:rsidR="00F75A11" w:rsidRPr="0089656C">
        <w:rPr>
          <w:rFonts w:ascii="Cambria" w:eastAsia="Times New Roman" w:hAnsi="Cambria" w:cs="Times New Roman"/>
          <w:sz w:val="24"/>
          <w:szCs w:val="24"/>
          <w:lang w:eastAsia="zh-CN"/>
        </w:rPr>
        <w:t xml:space="preserve"> </w:t>
      </w:r>
      <w:r w:rsidR="00C92EC1" w:rsidRPr="0089656C">
        <w:rPr>
          <w:rFonts w:ascii="Cambria" w:eastAsia="Times New Roman" w:hAnsi="Cambria" w:cs="Times New Roman"/>
          <w:sz w:val="24"/>
          <w:szCs w:val="24"/>
          <w:lang w:eastAsia="zh-CN"/>
        </w:rPr>
        <w:t xml:space="preserve">Before any execution, the dataset size was reduced to a </w:t>
      </w:r>
      <w:r w:rsidR="00AF2E8F" w:rsidRPr="0089656C">
        <w:rPr>
          <w:rFonts w:ascii="Cambria" w:eastAsia="Times New Roman" w:hAnsi="Cambria" w:cs="Times New Roman"/>
          <w:sz w:val="24"/>
          <w:szCs w:val="24"/>
          <w:lang w:eastAsia="zh-CN"/>
        </w:rPr>
        <w:t>sub-dataset</w:t>
      </w:r>
      <w:r w:rsidR="00C92EC1" w:rsidRPr="0089656C">
        <w:rPr>
          <w:rFonts w:ascii="Cambria" w:eastAsia="Times New Roman" w:hAnsi="Cambria" w:cs="Times New Roman"/>
          <w:sz w:val="24"/>
          <w:szCs w:val="24"/>
          <w:lang w:eastAsia="zh-CN"/>
        </w:rPr>
        <w:t xml:space="preserve"> to use Google Colab (</w:t>
      </w:r>
      <w:r w:rsidR="00761529" w:rsidRPr="0089656C">
        <w:rPr>
          <w:rFonts w:ascii="Cambria" w:eastAsia="Times New Roman" w:hAnsi="Cambria" w:cs="Times New Roman"/>
          <w:sz w:val="24"/>
          <w:szCs w:val="24"/>
          <w:lang w:eastAsia="zh-CN"/>
        </w:rPr>
        <w:t xml:space="preserve">the </w:t>
      </w:r>
      <w:r w:rsidR="00C92EC1" w:rsidRPr="0089656C">
        <w:rPr>
          <w:rFonts w:ascii="Cambria" w:eastAsia="Times New Roman" w:hAnsi="Cambria" w:cs="Times New Roman"/>
          <w:sz w:val="24"/>
          <w:szCs w:val="24"/>
          <w:lang w:eastAsia="zh-CN"/>
        </w:rPr>
        <w:t>free version).</w:t>
      </w:r>
      <w:r w:rsidR="00F360E8" w:rsidRPr="0089656C">
        <w:rPr>
          <w:rFonts w:ascii="Cambria" w:eastAsia="Times New Roman" w:hAnsi="Cambria" w:cs="Times New Roman"/>
          <w:sz w:val="24"/>
          <w:szCs w:val="24"/>
          <w:lang w:eastAsia="zh-CN"/>
        </w:rPr>
        <w:t xml:space="preserve"> </w:t>
      </w:r>
      <w:r w:rsidR="00C92EC1" w:rsidRPr="0089656C">
        <w:rPr>
          <w:rFonts w:ascii="Cambria" w:eastAsia="Times New Roman" w:hAnsi="Cambria" w:cs="Times New Roman"/>
          <w:sz w:val="24"/>
          <w:szCs w:val="24"/>
          <w:lang w:eastAsia="zh-CN"/>
        </w:rPr>
        <w:t xml:space="preserve">After that, the </w:t>
      </w:r>
      <w:r w:rsidR="00A86504" w:rsidRPr="0089656C">
        <w:rPr>
          <w:rFonts w:ascii="Cambria" w:eastAsia="Times New Roman" w:hAnsi="Cambria" w:cs="Times New Roman"/>
          <w:sz w:val="24"/>
          <w:szCs w:val="24"/>
          <w:lang w:eastAsia="zh-CN"/>
        </w:rPr>
        <w:t xml:space="preserve">Conditional Tabular </w:t>
      </w:r>
      <w:r w:rsidR="002C265B" w:rsidRPr="0089656C">
        <w:rPr>
          <w:rFonts w:ascii="Cambria" w:eastAsia="Times New Roman" w:hAnsi="Cambria" w:cs="Times New Roman"/>
          <w:sz w:val="24"/>
          <w:szCs w:val="24"/>
          <w:lang w:eastAsia="zh-CN"/>
        </w:rPr>
        <w:t xml:space="preserve">GAN </w:t>
      </w:r>
      <w:r w:rsidR="00A86504" w:rsidRPr="0089656C">
        <w:rPr>
          <w:rFonts w:ascii="Cambria" w:eastAsia="Times New Roman" w:hAnsi="Cambria" w:cs="Times New Roman"/>
          <w:sz w:val="24"/>
          <w:szCs w:val="24"/>
          <w:lang w:eastAsia="zh-CN"/>
        </w:rPr>
        <w:t xml:space="preserve">(CTGAN) </w:t>
      </w:r>
      <w:r w:rsidR="002C265B" w:rsidRPr="0089656C">
        <w:rPr>
          <w:rFonts w:ascii="Cambria" w:eastAsia="Times New Roman" w:hAnsi="Cambria" w:cs="Times New Roman"/>
          <w:sz w:val="24"/>
          <w:szCs w:val="24"/>
          <w:lang w:eastAsia="zh-CN"/>
        </w:rPr>
        <w:t xml:space="preserve">model </w:t>
      </w:r>
      <w:r w:rsidR="00C92EC1" w:rsidRPr="0089656C">
        <w:rPr>
          <w:rFonts w:ascii="Cambria" w:eastAsia="Times New Roman" w:hAnsi="Cambria" w:cs="Times New Roman"/>
          <w:sz w:val="24"/>
          <w:szCs w:val="24"/>
          <w:lang w:eastAsia="zh-CN"/>
        </w:rPr>
        <w:t xml:space="preserve">from </w:t>
      </w:r>
      <w:r w:rsidR="00B82D18" w:rsidRPr="0089656C">
        <w:rPr>
          <w:rFonts w:ascii="Cambria" w:eastAsia="Times New Roman" w:hAnsi="Cambria" w:cs="Times New Roman"/>
          <w:sz w:val="24"/>
          <w:szCs w:val="24"/>
          <w:lang w:eastAsia="zh-CN"/>
        </w:rPr>
        <w:t xml:space="preserve">the </w:t>
      </w:r>
      <w:r w:rsidR="00C92EC1" w:rsidRPr="0089656C">
        <w:rPr>
          <w:rFonts w:ascii="Cambria" w:eastAsia="Times New Roman" w:hAnsi="Cambria" w:cs="Times New Roman"/>
          <w:sz w:val="24"/>
          <w:szCs w:val="24"/>
          <w:lang w:eastAsia="zh-CN"/>
        </w:rPr>
        <w:t xml:space="preserve">‘ctgan’ library version 0.2.2 with </w:t>
      </w:r>
      <w:r w:rsidR="005B3088" w:rsidRPr="0089656C">
        <w:rPr>
          <w:rFonts w:ascii="Cambria" w:eastAsia="Times New Roman" w:hAnsi="Cambria" w:cs="Times New Roman"/>
          <w:sz w:val="24"/>
          <w:szCs w:val="24"/>
          <w:lang w:eastAsia="zh-CN"/>
        </w:rPr>
        <w:t xml:space="preserve">a set of optimal hyperparameters </w:t>
      </w:r>
      <w:r w:rsidR="00B11E85" w:rsidRPr="0089656C">
        <w:rPr>
          <w:rFonts w:ascii="Cambria" w:eastAsia="Times New Roman" w:hAnsi="Cambria" w:cs="Times New Roman"/>
          <w:sz w:val="24"/>
          <w:szCs w:val="24"/>
          <w:lang w:eastAsia="zh-CN"/>
        </w:rPr>
        <w:t>was</w:t>
      </w:r>
      <w:r w:rsidR="005B3088" w:rsidRPr="0089656C">
        <w:rPr>
          <w:rFonts w:ascii="Cambria" w:eastAsia="Times New Roman" w:hAnsi="Cambria" w:cs="Times New Roman"/>
          <w:sz w:val="24"/>
          <w:szCs w:val="24"/>
          <w:lang w:eastAsia="zh-CN"/>
        </w:rPr>
        <w:t xml:space="preserve"> </w:t>
      </w:r>
      <w:r w:rsidR="00C92EC1" w:rsidRPr="0089656C">
        <w:rPr>
          <w:rFonts w:ascii="Cambria" w:eastAsia="Times New Roman" w:hAnsi="Cambria" w:cs="Times New Roman"/>
          <w:sz w:val="24"/>
          <w:szCs w:val="24"/>
          <w:lang w:eastAsia="zh-CN"/>
        </w:rPr>
        <w:t>selected.</w:t>
      </w:r>
      <w:r w:rsidR="00A86504" w:rsidRPr="0089656C">
        <w:rPr>
          <w:rFonts w:ascii="Cambria" w:eastAsia="Times New Roman" w:hAnsi="Cambria" w:cs="Times New Roman"/>
          <w:sz w:val="24"/>
          <w:szCs w:val="24"/>
          <w:lang w:eastAsia="zh-CN"/>
        </w:rPr>
        <w:t xml:space="preserve"> Logistic Detection, Cosine Similarity, Correlation and Mapping methods were applied</w:t>
      </w:r>
      <w:r w:rsidR="00DD0DAB" w:rsidRPr="0089656C">
        <w:rPr>
          <w:rFonts w:ascii="Cambria" w:eastAsia="Times New Roman" w:hAnsi="Cambria" w:cs="Times New Roman"/>
          <w:sz w:val="24"/>
          <w:szCs w:val="24"/>
          <w:lang w:eastAsia="zh-CN"/>
        </w:rPr>
        <w:t xml:space="preserve"> to evaluate the similarity</w:t>
      </w:r>
      <w:r w:rsidR="006B6A24" w:rsidRPr="0089656C">
        <w:rPr>
          <w:rFonts w:ascii="Cambria" w:eastAsia="Times New Roman" w:hAnsi="Cambria" w:cs="Times New Roman"/>
          <w:sz w:val="24"/>
          <w:szCs w:val="24"/>
          <w:lang w:eastAsia="zh-CN"/>
        </w:rPr>
        <w:t xml:space="preserve"> between the sub-dataset and the synthetic dataset</w:t>
      </w:r>
      <w:r w:rsidR="00A86504" w:rsidRPr="0089656C">
        <w:rPr>
          <w:rFonts w:ascii="Cambria" w:eastAsia="Times New Roman" w:hAnsi="Cambria" w:cs="Times New Roman"/>
          <w:sz w:val="24"/>
          <w:szCs w:val="24"/>
          <w:lang w:eastAsia="zh-CN"/>
        </w:rPr>
        <w:t>.</w:t>
      </w:r>
    </w:p>
    <w:p w14:paraId="0B364B06" w14:textId="5685EF1C" w:rsidR="00B7252B" w:rsidRPr="0089656C" w:rsidRDefault="00C92EC1" w:rsidP="00D8345D">
      <w:pPr>
        <w:tabs>
          <w:tab w:val="left" w:pos="284"/>
        </w:tabs>
        <w:spacing w:after="100" w:line="360" w:lineRule="auto"/>
        <w:ind w:left="284"/>
        <w:jc w:val="both"/>
        <w:rPr>
          <w:rFonts w:ascii="Cambria" w:eastAsia="Times New Roman" w:hAnsi="Cambria" w:cs="Times New Roman"/>
          <w:sz w:val="24"/>
          <w:szCs w:val="24"/>
          <w:lang w:eastAsia="zh-CN"/>
        </w:rPr>
      </w:pPr>
      <w:r w:rsidRPr="0089656C">
        <w:rPr>
          <w:rFonts w:ascii="Cambria" w:eastAsia="Times New Roman" w:hAnsi="Cambria" w:cs="Times New Roman"/>
          <w:sz w:val="24"/>
          <w:szCs w:val="24"/>
          <w:lang w:eastAsia="zh-CN"/>
        </w:rPr>
        <w:t xml:space="preserve">The synthetic dataset </w:t>
      </w:r>
      <w:r w:rsidR="00D24A50" w:rsidRPr="0089656C">
        <w:rPr>
          <w:rFonts w:ascii="Cambria" w:eastAsia="Times New Roman" w:hAnsi="Cambria" w:cs="Times New Roman"/>
          <w:sz w:val="24"/>
          <w:szCs w:val="24"/>
          <w:lang w:eastAsia="zh-CN"/>
        </w:rPr>
        <w:t xml:space="preserve">produced by the </w:t>
      </w:r>
      <w:r w:rsidR="00A86504" w:rsidRPr="0089656C">
        <w:rPr>
          <w:rFonts w:ascii="Cambria" w:eastAsia="Times New Roman" w:hAnsi="Cambria" w:cs="Times New Roman"/>
          <w:sz w:val="24"/>
          <w:szCs w:val="24"/>
          <w:lang w:eastAsia="zh-CN"/>
        </w:rPr>
        <w:t>selected</w:t>
      </w:r>
      <w:r w:rsidR="00D24A50" w:rsidRPr="0089656C">
        <w:rPr>
          <w:rFonts w:ascii="Cambria" w:eastAsia="Times New Roman" w:hAnsi="Cambria" w:cs="Times New Roman"/>
          <w:sz w:val="24"/>
          <w:szCs w:val="24"/>
          <w:lang w:eastAsia="zh-CN"/>
        </w:rPr>
        <w:t xml:space="preserve"> </w:t>
      </w:r>
      <w:r w:rsidR="00364433" w:rsidRPr="0089656C">
        <w:rPr>
          <w:rFonts w:ascii="Cambria" w:eastAsia="Times New Roman" w:hAnsi="Cambria" w:cs="Times New Roman"/>
          <w:sz w:val="24"/>
          <w:szCs w:val="24"/>
          <w:lang w:eastAsia="zh-CN"/>
        </w:rPr>
        <w:t>CTGAN</w:t>
      </w:r>
      <w:r w:rsidR="00D24A50" w:rsidRPr="0089656C">
        <w:rPr>
          <w:rFonts w:ascii="Cambria" w:eastAsia="Times New Roman" w:hAnsi="Cambria" w:cs="Times New Roman"/>
          <w:sz w:val="24"/>
          <w:szCs w:val="24"/>
          <w:lang w:eastAsia="zh-CN"/>
        </w:rPr>
        <w:t xml:space="preserve"> model </w:t>
      </w:r>
      <w:r w:rsidR="00D67FF0" w:rsidRPr="0089656C">
        <w:rPr>
          <w:rFonts w:ascii="Cambria" w:eastAsia="Times New Roman" w:hAnsi="Cambria" w:cs="Times New Roman"/>
          <w:sz w:val="24"/>
          <w:szCs w:val="24"/>
          <w:lang w:eastAsia="zh-CN"/>
        </w:rPr>
        <w:t>was</w:t>
      </w:r>
      <w:r w:rsidRPr="0089656C">
        <w:rPr>
          <w:rFonts w:ascii="Cambria" w:eastAsia="Times New Roman" w:hAnsi="Cambria" w:cs="Times New Roman"/>
          <w:sz w:val="24"/>
          <w:szCs w:val="24"/>
          <w:lang w:eastAsia="zh-CN"/>
        </w:rPr>
        <w:t xml:space="preserve"> relatively similar to the </w:t>
      </w:r>
      <w:r w:rsidR="00C95469" w:rsidRPr="0089656C">
        <w:rPr>
          <w:rFonts w:ascii="Cambria" w:eastAsia="Times New Roman" w:hAnsi="Cambria" w:cs="Times New Roman"/>
          <w:sz w:val="24"/>
          <w:szCs w:val="24"/>
          <w:lang w:eastAsia="zh-CN"/>
        </w:rPr>
        <w:t xml:space="preserve">training </w:t>
      </w:r>
      <w:r w:rsidR="00AF2E8F" w:rsidRPr="0089656C">
        <w:rPr>
          <w:rFonts w:ascii="Cambria" w:eastAsia="Times New Roman" w:hAnsi="Cambria" w:cs="Times New Roman"/>
          <w:sz w:val="24"/>
          <w:szCs w:val="24"/>
          <w:lang w:eastAsia="zh-CN"/>
        </w:rPr>
        <w:t>sub-dataset</w:t>
      </w:r>
      <w:r w:rsidRPr="0089656C">
        <w:rPr>
          <w:rFonts w:ascii="Cambria" w:eastAsia="Times New Roman" w:hAnsi="Cambria" w:cs="Times New Roman"/>
          <w:sz w:val="24"/>
          <w:szCs w:val="24"/>
          <w:lang w:eastAsia="zh-CN"/>
        </w:rPr>
        <w:t xml:space="preserve">. </w:t>
      </w:r>
      <w:r w:rsidR="004A5371" w:rsidRPr="0089656C">
        <w:rPr>
          <w:rFonts w:ascii="Cambria" w:eastAsia="Times New Roman" w:hAnsi="Cambria" w:cs="Times New Roman"/>
          <w:sz w:val="24"/>
          <w:szCs w:val="24"/>
          <w:lang w:eastAsia="zh-CN"/>
        </w:rPr>
        <w:t>However, one variable could not be learnt</w:t>
      </w:r>
      <w:r w:rsidR="00F616AB" w:rsidRPr="0089656C">
        <w:rPr>
          <w:rFonts w:ascii="Cambria" w:eastAsia="Times New Roman" w:hAnsi="Cambria" w:cs="Times New Roman"/>
          <w:sz w:val="24"/>
          <w:szCs w:val="24"/>
          <w:lang w:eastAsia="zh-CN"/>
        </w:rPr>
        <w:t xml:space="preserve"> because it was</w:t>
      </w:r>
      <w:r w:rsidR="004A5371" w:rsidRPr="0089656C">
        <w:rPr>
          <w:rFonts w:ascii="Cambria" w:eastAsia="Times New Roman" w:hAnsi="Cambria" w:cs="Times New Roman"/>
          <w:sz w:val="24"/>
          <w:szCs w:val="24"/>
          <w:lang w:eastAsia="zh-CN"/>
        </w:rPr>
        <w:t xml:space="preserve"> almost constant</w:t>
      </w:r>
      <w:r w:rsidR="00F616AB" w:rsidRPr="0089656C">
        <w:rPr>
          <w:rFonts w:ascii="Cambria" w:eastAsia="Times New Roman" w:hAnsi="Cambria" w:cs="Times New Roman"/>
          <w:sz w:val="24"/>
          <w:szCs w:val="24"/>
          <w:lang w:eastAsia="zh-CN"/>
        </w:rPr>
        <w:t xml:space="preserve"> </w:t>
      </w:r>
      <w:r w:rsidR="00A86504" w:rsidRPr="0089656C">
        <w:rPr>
          <w:rFonts w:ascii="Cambria" w:eastAsia="Times New Roman" w:hAnsi="Cambria" w:cs="Times New Roman"/>
          <w:sz w:val="24"/>
          <w:szCs w:val="24"/>
          <w:lang w:eastAsia="zh-CN"/>
        </w:rPr>
        <w:t>at 0</w:t>
      </w:r>
      <w:r w:rsidR="00D62D27" w:rsidRPr="0089656C">
        <w:rPr>
          <w:rFonts w:ascii="Cambria" w:eastAsia="Times New Roman" w:hAnsi="Cambria" w:cs="Times New Roman"/>
          <w:sz w:val="24"/>
          <w:szCs w:val="24"/>
          <w:lang w:eastAsia="zh-CN"/>
        </w:rPr>
        <w:t>,</w:t>
      </w:r>
      <w:r w:rsidR="00FB2FBD" w:rsidRPr="0089656C">
        <w:rPr>
          <w:rFonts w:ascii="Cambria" w:eastAsia="Times New Roman" w:hAnsi="Cambria" w:cs="Times New Roman"/>
          <w:sz w:val="24"/>
          <w:szCs w:val="24"/>
          <w:lang w:eastAsia="zh-CN"/>
        </w:rPr>
        <w:t xml:space="preserve"> which led to </w:t>
      </w:r>
      <w:r w:rsidR="00677FDC" w:rsidRPr="0089656C">
        <w:rPr>
          <w:rFonts w:ascii="Cambria" w:eastAsia="Times New Roman" w:hAnsi="Cambria" w:cs="Times New Roman"/>
          <w:sz w:val="24"/>
          <w:szCs w:val="24"/>
          <w:lang w:eastAsia="zh-CN"/>
        </w:rPr>
        <w:t xml:space="preserve">the discussion of </w:t>
      </w:r>
      <w:r w:rsidR="004A5371" w:rsidRPr="0089656C">
        <w:rPr>
          <w:rFonts w:ascii="Cambria" w:eastAsia="Times New Roman" w:hAnsi="Cambria" w:cs="Times New Roman"/>
          <w:sz w:val="24"/>
          <w:szCs w:val="24"/>
          <w:lang w:eastAsia="zh-CN"/>
        </w:rPr>
        <w:t>near-zero-variance and</w:t>
      </w:r>
      <w:r w:rsidR="00F616AB" w:rsidRPr="0089656C">
        <w:rPr>
          <w:rFonts w:ascii="Cambria" w:eastAsia="Times New Roman" w:hAnsi="Cambria" w:cs="Times New Roman"/>
          <w:sz w:val="24"/>
          <w:szCs w:val="24"/>
          <w:lang w:eastAsia="zh-CN"/>
        </w:rPr>
        <w:t xml:space="preserve"> </w:t>
      </w:r>
      <w:r w:rsidR="004A5371" w:rsidRPr="0089656C">
        <w:rPr>
          <w:rFonts w:ascii="Cambria" w:eastAsia="Times New Roman" w:hAnsi="Cambria" w:cs="Times New Roman"/>
          <w:sz w:val="24"/>
          <w:szCs w:val="24"/>
          <w:lang w:eastAsia="zh-CN"/>
        </w:rPr>
        <w:t>outliers. Several modification</w:t>
      </w:r>
      <w:r w:rsidR="00CD558C" w:rsidRPr="0089656C">
        <w:rPr>
          <w:rFonts w:ascii="Cambria" w:eastAsia="Times New Roman" w:hAnsi="Cambria" w:cs="Times New Roman"/>
          <w:sz w:val="24"/>
          <w:szCs w:val="24"/>
          <w:lang w:eastAsia="zh-CN"/>
        </w:rPr>
        <w:t>s</w:t>
      </w:r>
      <w:r w:rsidR="004A5371" w:rsidRPr="0089656C">
        <w:rPr>
          <w:rFonts w:ascii="Cambria" w:eastAsia="Times New Roman" w:hAnsi="Cambria" w:cs="Times New Roman"/>
          <w:sz w:val="24"/>
          <w:szCs w:val="24"/>
          <w:lang w:eastAsia="zh-CN"/>
        </w:rPr>
        <w:t xml:space="preserve"> were tried to address this</w:t>
      </w:r>
      <w:r w:rsidR="000A22EA" w:rsidRPr="0089656C">
        <w:rPr>
          <w:rFonts w:ascii="Cambria" w:eastAsia="Times New Roman" w:hAnsi="Cambria" w:cs="Times New Roman"/>
          <w:sz w:val="24"/>
          <w:szCs w:val="24"/>
          <w:lang w:eastAsia="zh-CN"/>
        </w:rPr>
        <w:t xml:space="preserve">, </w:t>
      </w:r>
      <w:r w:rsidR="004A5371" w:rsidRPr="0089656C">
        <w:rPr>
          <w:rFonts w:ascii="Cambria" w:eastAsia="Times New Roman" w:hAnsi="Cambria" w:cs="Times New Roman"/>
          <w:sz w:val="24"/>
          <w:szCs w:val="24"/>
          <w:lang w:eastAsia="zh-CN"/>
        </w:rPr>
        <w:t xml:space="preserve">but they were not successful. Hence, </w:t>
      </w:r>
      <w:r w:rsidR="00562DDE" w:rsidRPr="0089656C">
        <w:rPr>
          <w:rFonts w:ascii="Cambria" w:eastAsia="Times New Roman" w:hAnsi="Cambria" w:cs="Times New Roman"/>
          <w:sz w:val="24"/>
          <w:szCs w:val="24"/>
          <w:lang w:eastAsia="zh-CN"/>
        </w:rPr>
        <w:t>future</w:t>
      </w:r>
      <w:r w:rsidR="00DB15D8" w:rsidRPr="0089656C">
        <w:rPr>
          <w:rFonts w:ascii="Cambria" w:eastAsia="Times New Roman" w:hAnsi="Cambria" w:cs="Times New Roman"/>
          <w:sz w:val="24"/>
          <w:szCs w:val="24"/>
          <w:lang w:eastAsia="zh-CN"/>
        </w:rPr>
        <w:t xml:space="preserve"> </w:t>
      </w:r>
      <w:r w:rsidR="00F108FC" w:rsidRPr="0089656C">
        <w:rPr>
          <w:rFonts w:ascii="Cambria" w:eastAsia="Times New Roman" w:hAnsi="Cambria" w:cs="Times New Roman"/>
          <w:sz w:val="24"/>
          <w:szCs w:val="24"/>
          <w:lang w:eastAsia="zh-CN"/>
        </w:rPr>
        <w:t>studies</w:t>
      </w:r>
      <w:r w:rsidR="00DB15D8" w:rsidRPr="0089656C">
        <w:rPr>
          <w:rFonts w:ascii="Cambria" w:eastAsia="Times New Roman" w:hAnsi="Cambria" w:cs="Times New Roman"/>
          <w:sz w:val="24"/>
          <w:szCs w:val="24"/>
          <w:lang w:eastAsia="zh-CN"/>
        </w:rPr>
        <w:t xml:space="preserve"> w</w:t>
      </w:r>
      <w:r w:rsidR="001B4EB7" w:rsidRPr="0089656C">
        <w:rPr>
          <w:rFonts w:ascii="Cambria" w:eastAsia="Times New Roman" w:hAnsi="Cambria" w:cs="Times New Roman"/>
          <w:sz w:val="24"/>
          <w:szCs w:val="24"/>
          <w:lang w:eastAsia="zh-CN"/>
        </w:rPr>
        <w:t>ould be</w:t>
      </w:r>
      <w:r w:rsidR="00DB15D8" w:rsidRPr="0089656C">
        <w:rPr>
          <w:rFonts w:ascii="Cambria" w:eastAsia="Times New Roman" w:hAnsi="Cambria" w:cs="Times New Roman"/>
          <w:sz w:val="24"/>
          <w:szCs w:val="24"/>
          <w:lang w:eastAsia="zh-CN"/>
        </w:rPr>
        <w:t xml:space="preserve"> required.</w:t>
      </w:r>
    </w:p>
    <w:p w14:paraId="4B95D929" w14:textId="4EB8D4DB" w:rsidR="00B7252B" w:rsidRPr="0089656C" w:rsidRDefault="00B7252B" w:rsidP="00D8345D">
      <w:pPr>
        <w:tabs>
          <w:tab w:val="left" w:pos="284"/>
        </w:tabs>
      </w:pPr>
    </w:p>
    <w:p w14:paraId="23CAC308" w14:textId="34A8CBD8" w:rsidR="00B7252B" w:rsidRPr="0089656C" w:rsidRDefault="00B7252B" w:rsidP="00D8345D">
      <w:pPr>
        <w:tabs>
          <w:tab w:val="left" w:pos="284"/>
        </w:tabs>
      </w:pPr>
    </w:p>
    <w:p w14:paraId="4AA0F150" w14:textId="1B566DB8" w:rsidR="00B7252B" w:rsidRPr="0089656C" w:rsidRDefault="00B7252B" w:rsidP="00D8345D">
      <w:pPr>
        <w:tabs>
          <w:tab w:val="left" w:pos="284"/>
        </w:tabs>
      </w:pPr>
    </w:p>
    <w:p w14:paraId="5DBBF5A6" w14:textId="0ECBB7ED" w:rsidR="00B7252B" w:rsidRPr="0089656C" w:rsidRDefault="00B7252B" w:rsidP="00D8345D">
      <w:pPr>
        <w:tabs>
          <w:tab w:val="left" w:pos="284"/>
        </w:tabs>
      </w:pPr>
    </w:p>
    <w:p w14:paraId="385BB1AD" w14:textId="30BC04A1" w:rsidR="00B7252B" w:rsidRPr="0089656C" w:rsidRDefault="00B7252B" w:rsidP="00D8345D">
      <w:pPr>
        <w:tabs>
          <w:tab w:val="left" w:pos="284"/>
        </w:tabs>
      </w:pPr>
    </w:p>
    <w:p w14:paraId="380A529B" w14:textId="7F0FCE09" w:rsidR="00B7252B" w:rsidRPr="0089656C" w:rsidRDefault="00B7252B" w:rsidP="00D8345D">
      <w:pPr>
        <w:tabs>
          <w:tab w:val="left" w:pos="284"/>
        </w:tabs>
      </w:pPr>
    </w:p>
    <w:p w14:paraId="1C602549" w14:textId="2F83184B" w:rsidR="00B7252B" w:rsidRPr="0089656C" w:rsidRDefault="00B7252B" w:rsidP="00D8345D">
      <w:pPr>
        <w:tabs>
          <w:tab w:val="left" w:pos="284"/>
        </w:tabs>
      </w:pPr>
    </w:p>
    <w:p w14:paraId="5347C69E" w14:textId="77777777" w:rsidR="00B7252B" w:rsidRPr="0089656C" w:rsidRDefault="00B7252B" w:rsidP="00D8345D">
      <w:pPr>
        <w:tabs>
          <w:tab w:val="left" w:pos="284"/>
        </w:tabs>
      </w:pPr>
    </w:p>
    <w:p w14:paraId="34DA272A" w14:textId="77777777" w:rsidR="00B14D5C" w:rsidRPr="0089656C" w:rsidRDefault="00B14D5C" w:rsidP="00D8345D">
      <w:pPr>
        <w:tabs>
          <w:tab w:val="left" w:pos="284"/>
        </w:tabs>
      </w:pPr>
    </w:p>
    <w:p w14:paraId="301D3BDE" w14:textId="77777777" w:rsidR="00B14D5C" w:rsidRPr="0089656C" w:rsidRDefault="00B14D5C" w:rsidP="00D8345D">
      <w:pPr>
        <w:tabs>
          <w:tab w:val="left" w:pos="284"/>
        </w:tabs>
      </w:pPr>
    </w:p>
    <w:p w14:paraId="010C6C1B" w14:textId="71825B8E" w:rsidR="00716898" w:rsidRPr="0089656C" w:rsidRDefault="00716898" w:rsidP="00D8345D">
      <w:pPr>
        <w:pStyle w:val="Caption"/>
        <w:tabs>
          <w:tab w:val="left" w:pos="284"/>
        </w:tabs>
        <w:rPr>
          <w:i w:val="0"/>
          <w:iCs w:val="0"/>
          <w:color w:val="auto"/>
          <w:sz w:val="22"/>
          <w:szCs w:val="22"/>
        </w:rPr>
      </w:pPr>
    </w:p>
    <w:p w14:paraId="30FF5358" w14:textId="4E2D269E" w:rsidR="00A24745" w:rsidRPr="0089656C" w:rsidRDefault="00A24745" w:rsidP="00D8345D">
      <w:pPr>
        <w:tabs>
          <w:tab w:val="left" w:pos="284"/>
        </w:tabs>
      </w:pPr>
    </w:p>
    <w:p w14:paraId="352F5876" w14:textId="74617145" w:rsidR="00A24745" w:rsidRPr="0089656C" w:rsidRDefault="00A24745" w:rsidP="00D8345D">
      <w:pPr>
        <w:tabs>
          <w:tab w:val="left" w:pos="284"/>
        </w:tabs>
      </w:pPr>
    </w:p>
    <w:p w14:paraId="56FCAAA2" w14:textId="3C31606D" w:rsidR="0019413D" w:rsidRPr="0089656C" w:rsidRDefault="0019413D" w:rsidP="00D8345D">
      <w:pPr>
        <w:tabs>
          <w:tab w:val="left" w:pos="284"/>
        </w:tabs>
      </w:pPr>
    </w:p>
    <w:p w14:paraId="4D4D1A3A" w14:textId="60FB25FC" w:rsidR="00D8345D" w:rsidRPr="0089656C" w:rsidRDefault="00D8345D" w:rsidP="00D8345D">
      <w:pPr>
        <w:tabs>
          <w:tab w:val="left" w:pos="284"/>
        </w:tabs>
      </w:pPr>
    </w:p>
    <w:sdt>
      <w:sdtPr>
        <w:rPr>
          <w:rFonts w:asciiTheme="minorHAnsi" w:eastAsia="SimSun" w:hAnsiTheme="minorHAnsi" w:cstheme="minorBidi"/>
          <w:color w:val="auto"/>
          <w:sz w:val="22"/>
          <w:szCs w:val="22"/>
          <w:lang w:val="en-NZ"/>
        </w:rPr>
        <w:id w:val="-1792436532"/>
        <w:docPartObj>
          <w:docPartGallery w:val="Table of Contents"/>
          <w:docPartUnique/>
        </w:docPartObj>
      </w:sdtPr>
      <w:sdtEndPr>
        <w:rPr>
          <w:b/>
          <w:bCs/>
          <w:noProof/>
        </w:rPr>
      </w:sdtEndPr>
      <w:sdtContent>
        <w:p w14:paraId="329D53D7" w14:textId="285B1DD9" w:rsidR="00D8345D" w:rsidRPr="0089656C" w:rsidRDefault="00D8345D" w:rsidP="00D8345D">
          <w:pPr>
            <w:pStyle w:val="TOCHeading"/>
            <w:spacing w:before="0" w:after="100" w:line="360" w:lineRule="auto"/>
            <w:jc w:val="center"/>
            <w:rPr>
              <w:rFonts w:ascii="Cambria" w:hAnsi="Cambria"/>
              <w:b/>
              <w:color w:val="auto"/>
              <w:sz w:val="30"/>
              <w:szCs w:val="30"/>
            </w:rPr>
          </w:pPr>
          <w:r w:rsidRPr="0089656C">
            <w:rPr>
              <w:rFonts w:ascii="Cambria" w:hAnsi="Cambria"/>
              <w:b/>
              <w:color w:val="auto"/>
              <w:sz w:val="30"/>
              <w:szCs w:val="30"/>
            </w:rPr>
            <w:t>Contents</w:t>
          </w:r>
        </w:p>
        <w:p w14:paraId="6CDC01D3" w14:textId="5A6ABFE7" w:rsidR="00D8345D" w:rsidRPr="0089656C" w:rsidRDefault="00D8345D" w:rsidP="00D8345D">
          <w:pPr>
            <w:pStyle w:val="TOC1"/>
            <w:rPr>
              <w:rFonts w:asciiTheme="minorHAnsi" w:eastAsiaTheme="minorEastAsia" w:hAnsiTheme="minorHAnsi" w:cstheme="minorBidi"/>
              <w:b w:val="0"/>
              <w:bCs w:val="0"/>
              <w:sz w:val="22"/>
              <w:szCs w:val="22"/>
              <w:lang w:val="en-NZ" w:eastAsia="en-NZ" w:bidi="ar-SA"/>
            </w:rPr>
          </w:pPr>
          <w:r w:rsidRPr="0089656C">
            <w:fldChar w:fldCharType="begin"/>
          </w:r>
          <w:r w:rsidRPr="0089656C">
            <w:instrText xml:space="preserve"> TOC \o "1-3" \h \z \u </w:instrText>
          </w:r>
          <w:r w:rsidRPr="0089656C">
            <w:fldChar w:fldCharType="separate"/>
          </w:r>
          <w:hyperlink w:anchor="_Toc63296999" w:history="1">
            <w:r w:rsidRPr="0089656C">
              <w:rPr>
                <w:rStyle w:val="Hyperlink"/>
                <w:color w:val="auto"/>
              </w:rPr>
              <w:t>Lists of figures and tables</w:t>
            </w:r>
            <w:r w:rsidRPr="0089656C">
              <w:rPr>
                <w:webHidden/>
              </w:rPr>
              <w:tab/>
            </w:r>
            <w:r w:rsidRPr="0089656C">
              <w:rPr>
                <w:webHidden/>
              </w:rPr>
              <w:fldChar w:fldCharType="begin"/>
            </w:r>
            <w:r w:rsidRPr="0089656C">
              <w:rPr>
                <w:webHidden/>
              </w:rPr>
              <w:instrText xml:space="preserve"> PAGEREF _Toc63296999 \h </w:instrText>
            </w:r>
            <w:r w:rsidRPr="0089656C">
              <w:rPr>
                <w:webHidden/>
              </w:rPr>
            </w:r>
            <w:r w:rsidRPr="0089656C">
              <w:rPr>
                <w:webHidden/>
              </w:rPr>
              <w:fldChar w:fldCharType="separate"/>
            </w:r>
            <w:r w:rsidR="007E1805">
              <w:rPr>
                <w:webHidden/>
              </w:rPr>
              <w:t>i</w:t>
            </w:r>
            <w:r w:rsidRPr="0089656C">
              <w:rPr>
                <w:webHidden/>
              </w:rPr>
              <w:fldChar w:fldCharType="end"/>
            </w:r>
          </w:hyperlink>
        </w:p>
        <w:p w14:paraId="4F3EFB41" w14:textId="28578A0D"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00" w:history="1">
            <w:r w:rsidR="00D8345D" w:rsidRPr="0089656C">
              <w:rPr>
                <w:rStyle w:val="Hyperlink"/>
                <w:b w:val="0"/>
                <w:color w:val="auto"/>
              </w:rPr>
              <w:t>Figures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_Toc63297000 \h </w:instrText>
            </w:r>
            <w:r w:rsidR="00D8345D" w:rsidRPr="0089656C">
              <w:rPr>
                <w:b w:val="0"/>
                <w:webHidden/>
              </w:rPr>
            </w:r>
            <w:r w:rsidR="00D8345D" w:rsidRPr="0089656C">
              <w:rPr>
                <w:b w:val="0"/>
                <w:webHidden/>
              </w:rPr>
              <w:fldChar w:fldCharType="separate"/>
            </w:r>
            <w:r>
              <w:rPr>
                <w:b w:val="0"/>
                <w:webHidden/>
              </w:rPr>
              <w:t>i</w:t>
            </w:r>
            <w:r w:rsidR="00D8345D" w:rsidRPr="0089656C">
              <w:rPr>
                <w:b w:val="0"/>
                <w:webHidden/>
              </w:rPr>
              <w:fldChar w:fldCharType="end"/>
            </w:r>
          </w:hyperlink>
        </w:p>
        <w:p w14:paraId="3E39D357" w14:textId="6328F5D9"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01" w:history="1">
            <w:r w:rsidR="00D8345D" w:rsidRPr="0089656C">
              <w:rPr>
                <w:rStyle w:val="Hyperlink"/>
                <w:b w:val="0"/>
                <w:color w:val="auto"/>
              </w:rPr>
              <w:t>Tables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_Toc63297001 \h </w:instrText>
            </w:r>
            <w:r w:rsidR="00D8345D" w:rsidRPr="0089656C">
              <w:rPr>
                <w:b w:val="0"/>
                <w:webHidden/>
              </w:rPr>
            </w:r>
            <w:r w:rsidR="00D8345D" w:rsidRPr="0089656C">
              <w:rPr>
                <w:b w:val="0"/>
                <w:webHidden/>
              </w:rPr>
              <w:fldChar w:fldCharType="separate"/>
            </w:r>
            <w:r>
              <w:rPr>
                <w:b w:val="0"/>
                <w:webHidden/>
              </w:rPr>
              <w:t>ii</w:t>
            </w:r>
            <w:r w:rsidR="00D8345D" w:rsidRPr="0089656C">
              <w:rPr>
                <w:b w:val="0"/>
                <w:webHidden/>
              </w:rPr>
              <w:fldChar w:fldCharType="end"/>
            </w:r>
          </w:hyperlink>
        </w:p>
        <w:p w14:paraId="4B6D8B91" w14:textId="1C56BBDD"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02" w:history="1">
            <w:r w:rsidR="00D8345D" w:rsidRPr="0089656C">
              <w:rPr>
                <w:rStyle w:val="Hyperlink"/>
                <w:color w:val="auto"/>
              </w:rPr>
              <w:t>Project</w:t>
            </w:r>
            <w:r w:rsidR="00D8345D" w:rsidRPr="0089656C">
              <w:rPr>
                <w:webHidden/>
              </w:rPr>
              <w:tab/>
            </w:r>
            <w:r w:rsidR="00D8345D" w:rsidRPr="0089656C">
              <w:rPr>
                <w:webHidden/>
              </w:rPr>
              <w:fldChar w:fldCharType="begin"/>
            </w:r>
            <w:r w:rsidR="00D8345D" w:rsidRPr="0089656C">
              <w:rPr>
                <w:webHidden/>
              </w:rPr>
              <w:instrText xml:space="preserve"> PAGEREF _Toc63297002 \h </w:instrText>
            </w:r>
            <w:r w:rsidR="00D8345D" w:rsidRPr="0089656C">
              <w:rPr>
                <w:webHidden/>
              </w:rPr>
            </w:r>
            <w:r w:rsidR="00D8345D" w:rsidRPr="0089656C">
              <w:rPr>
                <w:webHidden/>
              </w:rPr>
              <w:fldChar w:fldCharType="separate"/>
            </w:r>
            <w:r>
              <w:rPr>
                <w:webHidden/>
              </w:rPr>
              <w:t>1</w:t>
            </w:r>
            <w:r w:rsidR="00D8345D" w:rsidRPr="0089656C">
              <w:rPr>
                <w:webHidden/>
              </w:rPr>
              <w:fldChar w:fldCharType="end"/>
            </w:r>
          </w:hyperlink>
        </w:p>
        <w:p w14:paraId="44902725" w14:textId="14F14B08"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03" w:history="1">
            <w:r w:rsidR="00D8345D" w:rsidRPr="0089656C">
              <w:rPr>
                <w:rStyle w:val="Hyperlink"/>
                <w:color w:val="auto"/>
              </w:rPr>
              <w:t>A.</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color w:val="auto"/>
              </w:rPr>
              <w:t>Introduction</w:t>
            </w:r>
            <w:r w:rsidR="00D8345D" w:rsidRPr="0089656C">
              <w:rPr>
                <w:webHidden/>
              </w:rPr>
              <w:tab/>
            </w:r>
            <w:r w:rsidR="00D8345D" w:rsidRPr="0089656C">
              <w:rPr>
                <w:webHidden/>
              </w:rPr>
              <w:fldChar w:fldCharType="begin"/>
            </w:r>
            <w:r w:rsidR="00D8345D" w:rsidRPr="0089656C">
              <w:rPr>
                <w:webHidden/>
              </w:rPr>
              <w:instrText xml:space="preserve"> PAGEREF _Toc63297003 \h </w:instrText>
            </w:r>
            <w:r w:rsidR="00D8345D" w:rsidRPr="0089656C">
              <w:rPr>
                <w:webHidden/>
              </w:rPr>
            </w:r>
            <w:r w:rsidR="00D8345D" w:rsidRPr="0089656C">
              <w:rPr>
                <w:webHidden/>
              </w:rPr>
              <w:fldChar w:fldCharType="separate"/>
            </w:r>
            <w:r>
              <w:rPr>
                <w:webHidden/>
              </w:rPr>
              <w:t>2</w:t>
            </w:r>
            <w:r w:rsidR="00D8345D" w:rsidRPr="0089656C">
              <w:rPr>
                <w:webHidden/>
              </w:rPr>
              <w:fldChar w:fldCharType="end"/>
            </w:r>
          </w:hyperlink>
        </w:p>
        <w:p w14:paraId="693A9EBD" w14:textId="0C86169A"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04" w:history="1">
            <w:r w:rsidR="00D8345D" w:rsidRPr="0089656C">
              <w:rPr>
                <w:rStyle w:val="Hyperlink"/>
                <w:b w:val="0"/>
                <w:color w:val="auto"/>
              </w:rPr>
              <w:t>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Organisation</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_Toc63297004 \h </w:instrText>
            </w:r>
            <w:r w:rsidR="00D8345D" w:rsidRPr="0089656C">
              <w:rPr>
                <w:b w:val="0"/>
                <w:webHidden/>
              </w:rPr>
            </w:r>
            <w:r w:rsidR="00D8345D" w:rsidRPr="0089656C">
              <w:rPr>
                <w:b w:val="0"/>
                <w:webHidden/>
              </w:rPr>
              <w:fldChar w:fldCharType="separate"/>
            </w:r>
            <w:r>
              <w:rPr>
                <w:b w:val="0"/>
                <w:webHidden/>
              </w:rPr>
              <w:t>2</w:t>
            </w:r>
            <w:r w:rsidR="00D8345D" w:rsidRPr="0089656C">
              <w:rPr>
                <w:b w:val="0"/>
                <w:webHidden/>
              </w:rPr>
              <w:fldChar w:fldCharType="end"/>
            </w:r>
          </w:hyperlink>
        </w:p>
        <w:p w14:paraId="08E8B2DF" w14:textId="042B91E9"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05" w:history="1">
            <w:r w:rsidR="00D8345D" w:rsidRPr="0089656C">
              <w:rPr>
                <w:rStyle w:val="Hyperlink"/>
                <w:b w:val="0"/>
                <w:color w:val="auto"/>
              </w:rPr>
              <w:t>2.</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Overview of the project</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_Toc63297005 \h </w:instrText>
            </w:r>
            <w:r w:rsidR="00D8345D" w:rsidRPr="0089656C">
              <w:rPr>
                <w:b w:val="0"/>
                <w:webHidden/>
              </w:rPr>
            </w:r>
            <w:r w:rsidR="00D8345D" w:rsidRPr="0089656C">
              <w:rPr>
                <w:b w:val="0"/>
                <w:webHidden/>
              </w:rPr>
              <w:fldChar w:fldCharType="separate"/>
            </w:r>
            <w:r>
              <w:rPr>
                <w:b w:val="0"/>
                <w:webHidden/>
              </w:rPr>
              <w:t>2</w:t>
            </w:r>
            <w:r w:rsidR="00D8345D" w:rsidRPr="0089656C">
              <w:rPr>
                <w:b w:val="0"/>
                <w:webHidden/>
              </w:rPr>
              <w:fldChar w:fldCharType="end"/>
            </w:r>
          </w:hyperlink>
        </w:p>
        <w:p w14:paraId="6222D24D" w14:textId="2C0276B6"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06" w:history="1">
            <w:r w:rsidR="00D8345D" w:rsidRPr="0089656C">
              <w:rPr>
                <w:rStyle w:val="Hyperlink"/>
                <w:b w:val="0"/>
                <w:color w:val="auto"/>
              </w:rPr>
              <w:t>3.</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Research aim</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_Toc63297006 \h </w:instrText>
            </w:r>
            <w:r w:rsidR="00D8345D" w:rsidRPr="0089656C">
              <w:rPr>
                <w:b w:val="0"/>
                <w:webHidden/>
              </w:rPr>
            </w:r>
            <w:r w:rsidR="00D8345D" w:rsidRPr="0089656C">
              <w:rPr>
                <w:b w:val="0"/>
                <w:webHidden/>
              </w:rPr>
              <w:fldChar w:fldCharType="separate"/>
            </w:r>
            <w:r>
              <w:rPr>
                <w:b w:val="0"/>
                <w:webHidden/>
              </w:rPr>
              <w:t>3</w:t>
            </w:r>
            <w:r w:rsidR="00D8345D" w:rsidRPr="0089656C">
              <w:rPr>
                <w:b w:val="0"/>
                <w:webHidden/>
              </w:rPr>
              <w:fldChar w:fldCharType="end"/>
            </w:r>
          </w:hyperlink>
        </w:p>
        <w:p w14:paraId="6CEAC423" w14:textId="544F09FD"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07" w:history="1">
            <w:r w:rsidR="00D8345D" w:rsidRPr="0089656C">
              <w:rPr>
                <w:rStyle w:val="Hyperlink"/>
                <w:b w:val="0"/>
                <w:color w:val="auto"/>
              </w:rPr>
              <w:t>4.</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Research objectives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_Toc63297007 \h </w:instrText>
            </w:r>
            <w:r w:rsidR="00D8345D" w:rsidRPr="0089656C">
              <w:rPr>
                <w:b w:val="0"/>
                <w:webHidden/>
              </w:rPr>
            </w:r>
            <w:r w:rsidR="00D8345D" w:rsidRPr="0089656C">
              <w:rPr>
                <w:b w:val="0"/>
                <w:webHidden/>
              </w:rPr>
              <w:fldChar w:fldCharType="separate"/>
            </w:r>
            <w:r>
              <w:rPr>
                <w:b w:val="0"/>
                <w:webHidden/>
              </w:rPr>
              <w:t>3</w:t>
            </w:r>
            <w:r w:rsidR="00D8345D" w:rsidRPr="0089656C">
              <w:rPr>
                <w:b w:val="0"/>
                <w:webHidden/>
              </w:rPr>
              <w:fldChar w:fldCharType="end"/>
            </w:r>
          </w:hyperlink>
        </w:p>
        <w:p w14:paraId="05736FB3" w14:textId="49537302"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08" w:history="1">
            <w:r w:rsidR="00D8345D" w:rsidRPr="0089656C">
              <w:rPr>
                <w:rStyle w:val="Hyperlink"/>
                <w:b w:val="0"/>
                <w:color w:val="auto"/>
              </w:rPr>
              <w:t>5.</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Constraints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_Toc63297008 \h </w:instrText>
            </w:r>
            <w:r w:rsidR="00D8345D" w:rsidRPr="0089656C">
              <w:rPr>
                <w:b w:val="0"/>
                <w:webHidden/>
              </w:rPr>
            </w:r>
            <w:r w:rsidR="00D8345D" w:rsidRPr="0089656C">
              <w:rPr>
                <w:b w:val="0"/>
                <w:webHidden/>
              </w:rPr>
              <w:fldChar w:fldCharType="separate"/>
            </w:r>
            <w:r>
              <w:rPr>
                <w:b w:val="0"/>
                <w:webHidden/>
              </w:rPr>
              <w:t>3</w:t>
            </w:r>
            <w:r w:rsidR="00D8345D" w:rsidRPr="0089656C">
              <w:rPr>
                <w:b w:val="0"/>
                <w:webHidden/>
              </w:rPr>
              <w:fldChar w:fldCharType="end"/>
            </w:r>
          </w:hyperlink>
        </w:p>
        <w:p w14:paraId="3890D89B" w14:textId="5C223A8E"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09" w:history="1">
            <w:r w:rsidR="00D8345D" w:rsidRPr="0089656C">
              <w:rPr>
                <w:rStyle w:val="Hyperlink"/>
                <w:b w:val="0"/>
                <w:color w:val="auto"/>
              </w:rPr>
              <w:t>6.</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Data</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_Toc63297009 \h </w:instrText>
            </w:r>
            <w:r w:rsidR="00D8345D" w:rsidRPr="0089656C">
              <w:rPr>
                <w:b w:val="0"/>
                <w:webHidden/>
              </w:rPr>
            </w:r>
            <w:r w:rsidR="00D8345D" w:rsidRPr="0089656C">
              <w:rPr>
                <w:b w:val="0"/>
                <w:webHidden/>
              </w:rPr>
              <w:fldChar w:fldCharType="separate"/>
            </w:r>
            <w:r>
              <w:rPr>
                <w:b w:val="0"/>
                <w:webHidden/>
              </w:rPr>
              <w:t>4</w:t>
            </w:r>
            <w:r w:rsidR="00D8345D" w:rsidRPr="0089656C">
              <w:rPr>
                <w:b w:val="0"/>
                <w:webHidden/>
              </w:rPr>
              <w:fldChar w:fldCharType="end"/>
            </w:r>
          </w:hyperlink>
        </w:p>
        <w:p w14:paraId="27D27D17" w14:textId="6C95C62D"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10" w:history="1">
            <w:r w:rsidR="00D8345D" w:rsidRPr="0089656C">
              <w:rPr>
                <w:rStyle w:val="Hyperlink"/>
                <w:color w:val="auto"/>
              </w:rPr>
              <w:t>B.</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color w:val="auto"/>
              </w:rPr>
              <w:t>Literature review</w:t>
            </w:r>
            <w:r w:rsidR="00D8345D" w:rsidRPr="0089656C">
              <w:rPr>
                <w:webHidden/>
              </w:rPr>
              <w:tab/>
            </w:r>
            <w:r w:rsidR="00D8345D" w:rsidRPr="0089656C">
              <w:rPr>
                <w:webHidden/>
              </w:rPr>
              <w:fldChar w:fldCharType="begin"/>
            </w:r>
            <w:r w:rsidR="00D8345D" w:rsidRPr="0089656C">
              <w:rPr>
                <w:webHidden/>
              </w:rPr>
              <w:instrText xml:space="preserve"> PAGEREF _Toc63297010 \h </w:instrText>
            </w:r>
            <w:r w:rsidR="00D8345D" w:rsidRPr="0089656C">
              <w:rPr>
                <w:webHidden/>
              </w:rPr>
            </w:r>
            <w:r w:rsidR="00D8345D" w:rsidRPr="0089656C">
              <w:rPr>
                <w:webHidden/>
              </w:rPr>
              <w:fldChar w:fldCharType="separate"/>
            </w:r>
            <w:r>
              <w:rPr>
                <w:webHidden/>
              </w:rPr>
              <w:t>4</w:t>
            </w:r>
            <w:r w:rsidR="00D8345D" w:rsidRPr="0089656C">
              <w:rPr>
                <w:webHidden/>
              </w:rPr>
              <w:fldChar w:fldCharType="end"/>
            </w:r>
          </w:hyperlink>
        </w:p>
        <w:p w14:paraId="51159978" w14:textId="6C7C83A9"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11" w:history="1">
            <w:r w:rsidR="00D8345D" w:rsidRPr="0089656C">
              <w:rPr>
                <w:rStyle w:val="Hyperlink"/>
                <w:b w:val="0"/>
                <w:color w:val="auto"/>
              </w:rPr>
              <w:t>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Background of the problems of PSHA</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_Toc63297011 \h </w:instrText>
            </w:r>
            <w:r w:rsidR="00D8345D" w:rsidRPr="0089656C">
              <w:rPr>
                <w:b w:val="0"/>
                <w:webHidden/>
              </w:rPr>
            </w:r>
            <w:r w:rsidR="00D8345D" w:rsidRPr="0089656C">
              <w:rPr>
                <w:b w:val="0"/>
                <w:webHidden/>
              </w:rPr>
              <w:fldChar w:fldCharType="separate"/>
            </w:r>
            <w:r>
              <w:rPr>
                <w:b w:val="0"/>
                <w:webHidden/>
              </w:rPr>
              <w:t>5</w:t>
            </w:r>
            <w:r w:rsidR="00D8345D" w:rsidRPr="0089656C">
              <w:rPr>
                <w:b w:val="0"/>
                <w:webHidden/>
              </w:rPr>
              <w:fldChar w:fldCharType="end"/>
            </w:r>
          </w:hyperlink>
        </w:p>
        <w:p w14:paraId="44AD80B0" w14:textId="7C2A0BF3"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12" w:history="1">
            <w:r w:rsidR="00D8345D" w:rsidRPr="0089656C">
              <w:rPr>
                <w:rStyle w:val="Hyperlink"/>
                <w:b w:val="0"/>
                <w:color w:val="auto"/>
              </w:rPr>
              <w:t>2.</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GAN models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_Toc63297012 \h </w:instrText>
            </w:r>
            <w:r w:rsidR="00D8345D" w:rsidRPr="0089656C">
              <w:rPr>
                <w:b w:val="0"/>
                <w:webHidden/>
              </w:rPr>
            </w:r>
            <w:r w:rsidR="00D8345D" w:rsidRPr="0089656C">
              <w:rPr>
                <w:b w:val="0"/>
                <w:webHidden/>
              </w:rPr>
              <w:fldChar w:fldCharType="separate"/>
            </w:r>
            <w:r>
              <w:rPr>
                <w:b w:val="0"/>
                <w:webHidden/>
              </w:rPr>
              <w:t>6</w:t>
            </w:r>
            <w:r w:rsidR="00D8345D" w:rsidRPr="0089656C">
              <w:rPr>
                <w:b w:val="0"/>
                <w:webHidden/>
              </w:rPr>
              <w:fldChar w:fldCharType="end"/>
            </w:r>
          </w:hyperlink>
        </w:p>
        <w:p w14:paraId="4F2EAF96" w14:textId="0C2FF99C"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13" w:history="1">
            <w:r w:rsidR="00D8345D" w:rsidRPr="0089656C">
              <w:rPr>
                <w:rStyle w:val="Hyperlink"/>
                <w:b w:val="0"/>
                <w:color w:val="auto"/>
              </w:rPr>
              <w:t>3.</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Evaluation</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_Toc63297013 \h </w:instrText>
            </w:r>
            <w:r w:rsidR="00D8345D" w:rsidRPr="0089656C">
              <w:rPr>
                <w:b w:val="0"/>
                <w:webHidden/>
              </w:rPr>
            </w:r>
            <w:r w:rsidR="00D8345D" w:rsidRPr="0089656C">
              <w:rPr>
                <w:b w:val="0"/>
                <w:webHidden/>
              </w:rPr>
              <w:fldChar w:fldCharType="separate"/>
            </w:r>
            <w:r>
              <w:rPr>
                <w:b w:val="0"/>
                <w:webHidden/>
              </w:rPr>
              <w:t>7</w:t>
            </w:r>
            <w:r w:rsidR="00D8345D" w:rsidRPr="0089656C">
              <w:rPr>
                <w:b w:val="0"/>
                <w:webHidden/>
              </w:rPr>
              <w:fldChar w:fldCharType="end"/>
            </w:r>
          </w:hyperlink>
        </w:p>
        <w:p w14:paraId="4D12EA8D" w14:textId="153DCD23"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14" w:history="1">
            <w:r w:rsidR="00D8345D" w:rsidRPr="0089656C">
              <w:rPr>
                <w:rStyle w:val="Hyperlink"/>
                <w:color w:val="auto"/>
              </w:rPr>
              <w:t>C.</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color w:val="auto"/>
              </w:rPr>
              <w:t>Methodology</w:t>
            </w:r>
            <w:r w:rsidR="00D8345D" w:rsidRPr="0089656C">
              <w:rPr>
                <w:webHidden/>
              </w:rPr>
              <w:tab/>
            </w:r>
            <w:r w:rsidR="00D8345D" w:rsidRPr="0089656C">
              <w:rPr>
                <w:webHidden/>
              </w:rPr>
              <w:fldChar w:fldCharType="begin"/>
            </w:r>
            <w:r w:rsidR="00D8345D" w:rsidRPr="0089656C">
              <w:rPr>
                <w:webHidden/>
              </w:rPr>
              <w:instrText xml:space="preserve"> PAGEREF _Toc63297014 \h </w:instrText>
            </w:r>
            <w:r w:rsidR="00D8345D" w:rsidRPr="0089656C">
              <w:rPr>
                <w:webHidden/>
              </w:rPr>
            </w:r>
            <w:r w:rsidR="00D8345D" w:rsidRPr="0089656C">
              <w:rPr>
                <w:webHidden/>
              </w:rPr>
              <w:fldChar w:fldCharType="separate"/>
            </w:r>
            <w:r>
              <w:rPr>
                <w:webHidden/>
              </w:rPr>
              <w:t>8</w:t>
            </w:r>
            <w:r w:rsidR="00D8345D" w:rsidRPr="0089656C">
              <w:rPr>
                <w:webHidden/>
              </w:rPr>
              <w:fldChar w:fldCharType="end"/>
            </w:r>
          </w:hyperlink>
        </w:p>
        <w:p w14:paraId="69BD13FD" w14:textId="5A8F520B"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15" w:history="1">
            <w:r w:rsidR="00D8345D" w:rsidRPr="0089656C">
              <w:rPr>
                <w:rStyle w:val="Hyperlink"/>
                <w:b w:val="0"/>
                <w:color w:val="auto"/>
              </w:rPr>
              <w:t>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Data retrieval</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_Toc63297015 \h </w:instrText>
            </w:r>
            <w:r w:rsidR="00D8345D" w:rsidRPr="0089656C">
              <w:rPr>
                <w:b w:val="0"/>
                <w:webHidden/>
              </w:rPr>
            </w:r>
            <w:r w:rsidR="00D8345D" w:rsidRPr="0089656C">
              <w:rPr>
                <w:b w:val="0"/>
                <w:webHidden/>
              </w:rPr>
              <w:fldChar w:fldCharType="separate"/>
            </w:r>
            <w:r>
              <w:rPr>
                <w:b w:val="0"/>
                <w:webHidden/>
              </w:rPr>
              <w:t>8</w:t>
            </w:r>
            <w:r w:rsidR="00D8345D" w:rsidRPr="0089656C">
              <w:rPr>
                <w:b w:val="0"/>
                <w:webHidden/>
              </w:rPr>
              <w:fldChar w:fldCharType="end"/>
            </w:r>
          </w:hyperlink>
        </w:p>
        <w:p w14:paraId="15B4B8EA" w14:textId="2E006C8E"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16" w:history="1">
            <w:r w:rsidR="00D8345D" w:rsidRPr="0089656C">
              <w:rPr>
                <w:rStyle w:val="Hyperlink"/>
                <w:b w:val="0"/>
                <w:color w:val="auto"/>
              </w:rPr>
              <w:t>2.</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Data handling before modelling</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_Toc63297016 \h </w:instrText>
            </w:r>
            <w:r w:rsidR="00D8345D" w:rsidRPr="0089656C">
              <w:rPr>
                <w:b w:val="0"/>
                <w:webHidden/>
              </w:rPr>
            </w:r>
            <w:r w:rsidR="00D8345D" w:rsidRPr="0089656C">
              <w:rPr>
                <w:b w:val="0"/>
                <w:webHidden/>
              </w:rPr>
              <w:fldChar w:fldCharType="separate"/>
            </w:r>
            <w:r>
              <w:rPr>
                <w:b w:val="0"/>
                <w:webHidden/>
              </w:rPr>
              <w:t>9</w:t>
            </w:r>
            <w:r w:rsidR="00D8345D" w:rsidRPr="0089656C">
              <w:rPr>
                <w:b w:val="0"/>
                <w:webHidden/>
              </w:rPr>
              <w:fldChar w:fldCharType="end"/>
            </w:r>
          </w:hyperlink>
        </w:p>
        <w:p w14:paraId="5126A0FB" w14:textId="062CD64C" w:rsidR="00D8345D" w:rsidRPr="0089656C" w:rsidRDefault="007E1805" w:rsidP="004F20CA">
          <w:pPr>
            <w:pStyle w:val="TOC1"/>
            <w:tabs>
              <w:tab w:val="clear" w:pos="284"/>
              <w:tab w:val="left" w:pos="660"/>
            </w:tabs>
            <w:rPr>
              <w:rFonts w:asciiTheme="minorHAnsi" w:eastAsiaTheme="minorEastAsia" w:hAnsiTheme="minorHAnsi" w:cstheme="minorBidi"/>
              <w:b w:val="0"/>
              <w:bCs w:val="0"/>
              <w:sz w:val="22"/>
              <w:szCs w:val="22"/>
              <w:lang w:val="en-NZ" w:eastAsia="en-NZ" w:bidi="ar-SA"/>
            </w:rPr>
          </w:pPr>
          <w:hyperlink w:anchor="_Toc63297017" w:history="1">
            <w:r w:rsidR="00D8345D" w:rsidRPr="0089656C">
              <w:rPr>
                <w:rStyle w:val="Hyperlink"/>
                <w:b w:val="0"/>
                <w:color w:val="auto"/>
              </w:rPr>
              <w:t>2.1.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The full dataset</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_Toc63297017 \h </w:instrText>
            </w:r>
            <w:r w:rsidR="00D8345D" w:rsidRPr="0089656C">
              <w:rPr>
                <w:b w:val="0"/>
                <w:webHidden/>
              </w:rPr>
            </w:r>
            <w:r w:rsidR="00D8345D" w:rsidRPr="0089656C">
              <w:rPr>
                <w:b w:val="0"/>
                <w:webHidden/>
              </w:rPr>
              <w:fldChar w:fldCharType="separate"/>
            </w:r>
            <w:r>
              <w:rPr>
                <w:b w:val="0"/>
                <w:webHidden/>
              </w:rPr>
              <w:t>9</w:t>
            </w:r>
            <w:r w:rsidR="00D8345D" w:rsidRPr="0089656C">
              <w:rPr>
                <w:b w:val="0"/>
                <w:webHidden/>
              </w:rPr>
              <w:fldChar w:fldCharType="end"/>
            </w:r>
          </w:hyperlink>
        </w:p>
        <w:p w14:paraId="51FA8AF5" w14:textId="20F41B1E"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18" w:history="1">
            <w:r w:rsidR="00D8345D" w:rsidRPr="0089656C">
              <w:rPr>
                <w:rStyle w:val="Hyperlink"/>
                <w:b w:val="0"/>
                <w:color w:val="auto"/>
              </w:rPr>
              <w:t>2.2.</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The sub-dataset</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_Toc63297018 \h </w:instrText>
            </w:r>
            <w:r w:rsidR="00D8345D" w:rsidRPr="0089656C">
              <w:rPr>
                <w:b w:val="0"/>
                <w:webHidden/>
              </w:rPr>
            </w:r>
            <w:r w:rsidR="00D8345D" w:rsidRPr="0089656C">
              <w:rPr>
                <w:b w:val="0"/>
                <w:webHidden/>
              </w:rPr>
              <w:fldChar w:fldCharType="separate"/>
            </w:r>
            <w:r>
              <w:rPr>
                <w:b w:val="0"/>
                <w:webHidden/>
              </w:rPr>
              <w:t>9</w:t>
            </w:r>
            <w:r w:rsidR="00D8345D" w:rsidRPr="0089656C">
              <w:rPr>
                <w:b w:val="0"/>
                <w:webHidden/>
              </w:rPr>
              <w:fldChar w:fldCharType="end"/>
            </w:r>
          </w:hyperlink>
        </w:p>
        <w:p w14:paraId="13B1C7AD" w14:textId="3DF0B3EC"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19" w:history="1">
            <w:r w:rsidR="00D8345D" w:rsidRPr="0089656C">
              <w:rPr>
                <w:rStyle w:val="Hyperlink"/>
                <w:b w:val="0"/>
                <w:color w:val="auto"/>
              </w:rPr>
              <w:t>4.</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Exploratory Data Analysis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_Toc63297019 \h </w:instrText>
            </w:r>
            <w:r w:rsidR="00D8345D" w:rsidRPr="0089656C">
              <w:rPr>
                <w:b w:val="0"/>
                <w:webHidden/>
              </w:rPr>
            </w:r>
            <w:r w:rsidR="00D8345D" w:rsidRPr="0089656C">
              <w:rPr>
                <w:b w:val="0"/>
                <w:webHidden/>
              </w:rPr>
              <w:fldChar w:fldCharType="separate"/>
            </w:r>
            <w:r>
              <w:rPr>
                <w:b w:val="0"/>
                <w:webHidden/>
              </w:rPr>
              <w:t>12</w:t>
            </w:r>
            <w:r w:rsidR="00D8345D" w:rsidRPr="0089656C">
              <w:rPr>
                <w:b w:val="0"/>
                <w:webHidden/>
              </w:rPr>
              <w:fldChar w:fldCharType="end"/>
            </w:r>
          </w:hyperlink>
        </w:p>
        <w:p w14:paraId="2645F631" w14:textId="0827F13D"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20" w:history="1">
            <w:r w:rsidR="00D8345D" w:rsidRPr="0089656C">
              <w:rPr>
                <w:rStyle w:val="Hyperlink"/>
                <w:b w:val="0"/>
                <w:color w:val="auto"/>
              </w:rPr>
              <w:t>5.</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Data pre-processing for data problems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_Toc63297020 \h </w:instrText>
            </w:r>
            <w:r w:rsidR="00D8345D" w:rsidRPr="0089656C">
              <w:rPr>
                <w:b w:val="0"/>
                <w:webHidden/>
              </w:rPr>
            </w:r>
            <w:r w:rsidR="00D8345D" w:rsidRPr="0089656C">
              <w:rPr>
                <w:b w:val="0"/>
                <w:webHidden/>
              </w:rPr>
              <w:fldChar w:fldCharType="separate"/>
            </w:r>
            <w:r>
              <w:rPr>
                <w:b w:val="0"/>
                <w:webHidden/>
              </w:rPr>
              <w:t>12</w:t>
            </w:r>
            <w:r w:rsidR="00D8345D" w:rsidRPr="0089656C">
              <w:rPr>
                <w:b w:val="0"/>
                <w:webHidden/>
              </w:rPr>
              <w:fldChar w:fldCharType="end"/>
            </w:r>
          </w:hyperlink>
        </w:p>
        <w:p w14:paraId="65026E12" w14:textId="661ED22A"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21" w:history="1">
            <w:r w:rsidR="00D8345D" w:rsidRPr="0089656C">
              <w:rPr>
                <w:rStyle w:val="Hyperlink"/>
                <w:b w:val="0"/>
                <w:color w:val="auto"/>
              </w:rPr>
              <w:t>6.</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Modelling</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_Toc63297021 \h </w:instrText>
            </w:r>
            <w:r w:rsidR="00D8345D" w:rsidRPr="0089656C">
              <w:rPr>
                <w:b w:val="0"/>
                <w:webHidden/>
              </w:rPr>
            </w:r>
            <w:r w:rsidR="00D8345D" w:rsidRPr="0089656C">
              <w:rPr>
                <w:b w:val="0"/>
                <w:webHidden/>
              </w:rPr>
              <w:fldChar w:fldCharType="separate"/>
            </w:r>
            <w:r>
              <w:rPr>
                <w:b w:val="0"/>
                <w:webHidden/>
              </w:rPr>
              <w:t>15</w:t>
            </w:r>
            <w:r w:rsidR="00D8345D" w:rsidRPr="0089656C">
              <w:rPr>
                <w:b w:val="0"/>
                <w:webHidden/>
              </w:rPr>
              <w:fldChar w:fldCharType="end"/>
            </w:r>
          </w:hyperlink>
        </w:p>
        <w:p w14:paraId="29459231" w14:textId="6A6BADF4"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22" w:history="1">
            <w:r w:rsidR="00D8345D" w:rsidRPr="0089656C">
              <w:rPr>
                <w:rStyle w:val="Hyperlink"/>
                <w:b w:val="0"/>
                <w:color w:val="auto"/>
              </w:rPr>
              <w:t>6.1.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Model selection</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_Toc63297022 \h </w:instrText>
            </w:r>
            <w:r w:rsidR="00D8345D" w:rsidRPr="0089656C">
              <w:rPr>
                <w:b w:val="0"/>
                <w:webHidden/>
              </w:rPr>
            </w:r>
            <w:r w:rsidR="00D8345D" w:rsidRPr="0089656C">
              <w:rPr>
                <w:b w:val="0"/>
                <w:webHidden/>
              </w:rPr>
              <w:fldChar w:fldCharType="separate"/>
            </w:r>
            <w:r>
              <w:rPr>
                <w:b w:val="0"/>
                <w:webHidden/>
              </w:rPr>
              <w:t>15</w:t>
            </w:r>
            <w:r w:rsidR="00D8345D" w:rsidRPr="0089656C">
              <w:rPr>
                <w:b w:val="0"/>
                <w:webHidden/>
              </w:rPr>
              <w:fldChar w:fldCharType="end"/>
            </w:r>
          </w:hyperlink>
        </w:p>
        <w:p w14:paraId="6D06199F" w14:textId="73CD4370"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23" w:history="1">
            <w:r w:rsidR="00D8345D" w:rsidRPr="0089656C">
              <w:rPr>
                <w:rStyle w:val="Hyperlink"/>
                <w:b w:val="0"/>
                <w:color w:val="auto"/>
              </w:rPr>
              <w:t>6.2.</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CTGAN model</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_Toc63297023 \h </w:instrText>
            </w:r>
            <w:r w:rsidR="00D8345D" w:rsidRPr="0089656C">
              <w:rPr>
                <w:b w:val="0"/>
                <w:webHidden/>
              </w:rPr>
            </w:r>
            <w:r w:rsidR="00D8345D" w:rsidRPr="0089656C">
              <w:rPr>
                <w:b w:val="0"/>
                <w:webHidden/>
              </w:rPr>
              <w:fldChar w:fldCharType="separate"/>
            </w:r>
            <w:r>
              <w:rPr>
                <w:b w:val="0"/>
                <w:webHidden/>
              </w:rPr>
              <w:t>16</w:t>
            </w:r>
            <w:r w:rsidR="00D8345D" w:rsidRPr="0089656C">
              <w:rPr>
                <w:b w:val="0"/>
                <w:webHidden/>
              </w:rPr>
              <w:fldChar w:fldCharType="end"/>
            </w:r>
          </w:hyperlink>
        </w:p>
        <w:p w14:paraId="1E11CEF7" w14:textId="5120E44D"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24" w:history="1">
            <w:r w:rsidR="00D8345D" w:rsidRPr="0089656C">
              <w:rPr>
                <w:rStyle w:val="Hyperlink"/>
                <w:b w:val="0"/>
                <w:color w:val="auto"/>
              </w:rPr>
              <w:t>6.3.</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Tuning hyperparameters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_Toc63297024 \h </w:instrText>
            </w:r>
            <w:r w:rsidR="00D8345D" w:rsidRPr="0089656C">
              <w:rPr>
                <w:b w:val="0"/>
                <w:webHidden/>
              </w:rPr>
            </w:r>
            <w:r w:rsidR="00D8345D" w:rsidRPr="0089656C">
              <w:rPr>
                <w:b w:val="0"/>
                <w:webHidden/>
              </w:rPr>
              <w:fldChar w:fldCharType="separate"/>
            </w:r>
            <w:r>
              <w:rPr>
                <w:b w:val="0"/>
                <w:webHidden/>
              </w:rPr>
              <w:t>18</w:t>
            </w:r>
            <w:r w:rsidR="00D8345D" w:rsidRPr="0089656C">
              <w:rPr>
                <w:b w:val="0"/>
                <w:webHidden/>
              </w:rPr>
              <w:fldChar w:fldCharType="end"/>
            </w:r>
          </w:hyperlink>
        </w:p>
        <w:p w14:paraId="2C3DAA48" w14:textId="2CC66B5C"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25" w:history="1">
            <w:r w:rsidR="00D8345D" w:rsidRPr="0089656C">
              <w:rPr>
                <w:rStyle w:val="Hyperlink"/>
                <w:b w:val="0"/>
                <w:color w:val="auto"/>
              </w:rPr>
              <w:t>7.</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Evaluation system</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_Toc63297025 \h </w:instrText>
            </w:r>
            <w:r w:rsidR="00D8345D" w:rsidRPr="0089656C">
              <w:rPr>
                <w:b w:val="0"/>
                <w:webHidden/>
              </w:rPr>
            </w:r>
            <w:r w:rsidR="00D8345D" w:rsidRPr="0089656C">
              <w:rPr>
                <w:b w:val="0"/>
                <w:webHidden/>
              </w:rPr>
              <w:fldChar w:fldCharType="separate"/>
            </w:r>
            <w:r>
              <w:rPr>
                <w:b w:val="0"/>
                <w:webHidden/>
              </w:rPr>
              <w:t>20</w:t>
            </w:r>
            <w:r w:rsidR="00D8345D" w:rsidRPr="0089656C">
              <w:rPr>
                <w:b w:val="0"/>
                <w:webHidden/>
              </w:rPr>
              <w:fldChar w:fldCharType="end"/>
            </w:r>
          </w:hyperlink>
        </w:p>
        <w:p w14:paraId="54BA49BF" w14:textId="601B68E4"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26" w:history="1">
            <w:r w:rsidR="00D8345D" w:rsidRPr="0089656C">
              <w:rPr>
                <w:rStyle w:val="Hyperlink"/>
                <w:b w:val="0"/>
                <w:color w:val="auto"/>
              </w:rPr>
              <w:t>7.1.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The ideas of evaluation</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_Toc63297026 \h </w:instrText>
            </w:r>
            <w:r w:rsidR="00D8345D" w:rsidRPr="0089656C">
              <w:rPr>
                <w:b w:val="0"/>
                <w:webHidden/>
              </w:rPr>
            </w:r>
            <w:r w:rsidR="00D8345D" w:rsidRPr="0089656C">
              <w:rPr>
                <w:b w:val="0"/>
                <w:webHidden/>
              </w:rPr>
              <w:fldChar w:fldCharType="separate"/>
            </w:r>
            <w:r>
              <w:rPr>
                <w:b w:val="0"/>
                <w:webHidden/>
              </w:rPr>
              <w:t>20</w:t>
            </w:r>
            <w:r w:rsidR="00D8345D" w:rsidRPr="0089656C">
              <w:rPr>
                <w:b w:val="0"/>
                <w:webHidden/>
              </w:rPr>
              <w:fldChar w:fldCharType="end"/>
            </w:r>
          </w:hyperlink>
        </w:p>
        <w:p w14:paraId="09AC0A11" w14:textId="42FC614E" w:rsidR="00D8345D" w:rsidRPr="0089656C" w:rsidRDefault="007E1805" w:rsidP="00D8345D">
          <w:pPr>
            <w:pStyle w:val="TOC1"/>
            <w:tabs>
              <w:tab w:val="left" w:pos="880"/>
            </w:tabs>
            <w:rPr>
              <w:rFonts w:asciiTheme="minorHAnsi" w:eastAsiaTheme="minorEastAsia" w:hAnsiTheme="minorHAnsi" w:cstheme="minorBidi"/>
              <w:b w:val="0"/>
              <w:bCs w:val="0"/>
              <w:sz w:val="22"/>
              <w:szCs w:val="22"/>
              <w:lang w:val="en-NZ" w:eastAsia="en-NZ" w:bidi="ar-SA"/>
            </w:rPr>
          </w:pPr>
          <w:hyperlink w:anchor="_Toc63297027" w:history="1">
            <w:r w:rsidR="00D8345D" w:rsidRPr="0089656C">
              <w:rPr>
                <w:rStyle w:val="Hyperlink"/>
                <w:b w:val="0"/>
                <w:color w:val="auto"/>
              </w:rPr>
              <w:t>7.2.1.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Evaluating on a whole dataset</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_Toc63297027 \h </w:instrText>
            </w:r>
            <w:r w:rsidR="00D8345D" w:rsidRPr="0089656C">
              <w:rPr>
                <w:b w:val="0"/>
                <w:webHidden/>
              </w:rPr>
            </w:r>
            <w:r w:rsidR="00D8345D" w:rsidRPr="0089656C">
              <w:rPr>
                <w:b w:val="0"/>
                <w:webHidden/>
              </w:rPr>
              <w:fldChar w:fldCharType="separate"/>
            </w:r>
            <w:r>
              <w:rPr>
                <w:b w:val="0"/>
                <w:webHidden/>
              </w:rPr>
              <w:t>21</w:t>
            </w:r>
            <w:r w:rsidR="00D8345D" w:rsidRPr="0089656C">
              <w:rPr>
                <w:b w:val="0"/>
                <w:webHidden/>
              </w:rPr>
              <w:fldChar w:fldCharType="end"/>
            </w:r>
          </w:hyperlink>
        </w:p>
        <w:p w14:paraId="280AF44F" w14:textId="627298B1" w:rsidR="00D8345D" w:rsidRPr="0089656C" w:rsidRDefault="007E1805" w:rsidP="00D8345D">
          <w:pPr>
            <w:pStyle w:val="TOC1"/>
            <w:tabs>
              <w:tab w:val="left" w:pos="880"/>
            </w:tabs>
            <w:rPr>
              <w:rFonts w:asciiTheme="minorHAnsi" w:eastAsiaTheme="minorEastAsia" w:hAnsiTheme="minorHAnsi" w:cstheme="minorBidi"/>
              <w:b w:val="0"/>
              <w:bCs w:val="0"/>
              <w:sz w:val="22"/>
              <w:szCs w:val="22"/>
              <w:lang w:val="en-NZ" w:eastAsia="en-NZ" w:bidi="ar-SA"/>
            </w:rPr>
          </w:pPr>
          <w:hyperlink w:anchor="_Toc63297028" w:history="1">
            <w:r w:rsidR="00D8345D" w:rsidRPr="0089656C">
              <w:rPr>
                <w:rStyle w:val="Hyperlink"/>
                <w:b w:val="0"/>
                <w:color w:val="auto"/>
              </w:rPr>
              <w:t>7.2.2.</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Evaluating individual column</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_Toc63297028 \h </w:instrText>
            </w:r>
            <w:r w:rsidR="00D8345D" w:rsidRPr="0089656C">
              <w:rPr>
                <w:b w:val="0"/>
                <w:webHidden/>
              </w:rPr>
            </w:r>
            <w:r w:rsidR="00D8345D" w:rsidRPr="0089656C">
              <w:rPr>
                <w:b w:val="0"/>
                <w:webHidden/>
              </w:rPr>
              <w:fldChar w:fldCharType="separate"/>
            </w:r>
            <w:r>
              <w:rPr>
                <w:b w:val="0"/>
                <w:webHidden/>
              </w:rPr>
              <w:t>22</w:t>
            </w:r>
            <w:r w:rsidR="00D8345D" w:rsidRPr="0089656C">
              <w:rPr>
                <w:b w:val="0"/>
                <w:webHidden/>
              </w:rPr>
              <w:fldChar w:fldCharType="end"/>
            </w:r>
          </w:hyperlink>
        </w:p>
        <w:p w14:paraId="474B5523" w14:textId="1F21EB22" w:rsidR="00D8345D" w:rsidRPr="0089656C" w:rsidRDefault="007E1805" w:rsidP="00D8345D">
          <w:pPr>
            <w:pStyle w:val="TOC1"/>
            <w:tabs>
              <w:tab w:val="left" w:pos="880"/>
            </w:tabs>
            <w:rPr>
              <w:rFonts w:asciiTheme="minorHAnsi" w:eastAsiaTheme="minorEastAsia" w:hAnsiTheme="minorHAnsi" w:cstheme="minorBidi"/>
              <w:b w:val="0"/>
              <w:bCs w:val="0"/>
              <w:sz w:val="22"/>
              <w:szCs w:val="22"/>
              <w:lang w:val="en-NZ" w:eastAsia="en-NZ" w:bidi="ar-SA"/>
            </w:rPr>
          </w:pPr>
          <w:hyperlink w:anchor="_Toc63297029" w:history="1">
            <w:r w:rsidR="00D8345D" w:rsidRPr="0089656C">
              <w:rPr>
                <w:rStyle w:val="Hyperlink"/>
                <w:b w:val="0"/>
                <w:color w:val="auto"/>
              </w:rPr>
              <w:t>7.2.3.</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Evaluating relationships with key variable</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_Toc63297029 \h </w:instrText>
            </w:r>
            <w:r w:rsidR="00D8345D" w:rsidRPr="0089656C">
              <w:rPr>
                <w:b w:val="0"/>
                <w:webHidden/>
              </w:rPr>
            </w:r>
            <w:r w:rsidR="00D8345D" w:rsidRPr="0089656C">
              <w:rPr>
                <w:b w:val="0"/>
                <w:webHidden/>
              </w:rPr>
              <w:fldChar w:fldCharType="separate"/>
            </w:r>
            <w:r>
              <w:rPr>
                <w:b w:val="0"/>
                <w:webHidden/>
              </w:rPr>
              <w:t>22</w:t>
            </w:r>
            <w:r w:rsidR="00D8345D" w:rsidRPr="0089656C">
              <w:rPr>
                <w:b w:val="0"/>
                <w:webHidden/>
              </w:rPr>
              <w:fldChar w:fldCharType="end"/>
            </w:r>
          </w:hyperlink>
        </w:p>
        <w:p w14:paraId="300E02C5" w14:textId="65C919FB" w:rsidR="00D8345D" w:rsidRPr="0089656C" w:rsidRDefault="007E1805" w:rsidP="00D8345D">
          <w:pPr>
            <w:pStyle w:val="TOC1"/>
            <w:tabs>
              <w:tab w:val="left" w:pos="880"/>
            </w:tabs>
            <w:rPr>
              <w:rFonts w:asciiTheme="minorHAnsi" w:eastAsiaTheme="minorEastAsia" w:hAnsiTheme="minorHAnsi" w:cstheme="minorBidi"/>
              <w:b w:val="0"/>
              <w:bCs w:val="0"/>
              <w:sz w:val="22"/>
              <w:szCs w:val="22"/>
              <w:lang w:val="en-NZ" w:eastAsia="en-NZ" w:bidi="ar-SA"/>
            </w:rPr>
          </w:pPr>
          <w:hyperlink w:anchor="_Toc63297030" w:history="1">
            <w:r w:rsidR="00D8345D" w:rsidRPr="0089656C">
              <w:rPr>
                <w:rStyle w:val="Hyperlink"/>
                <w:b w:val="0"/>
                <w:color w:val="auto"/>
              </w:rPr>
              <w:t>7.2.4.</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Evaluating the patterns through maps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_Toc63297030 \h </w:instrText>
            </w:r>
            <w:r w:rsidR="00D8345D" w:rsidRPr="0089656C">
              <w:rPr>
                <w:b w:val="0"/>
                <w:webHidden/>
              </w:rPr>
            </w:r>
            <w:r w:rsidR="00D8345D" w:rsidRPr="0089656C">
              <w:rPr>
                <w:b w:val="0"/>
                <w:webHidden/>
              </w:rPr>
              <w:fldChar w:fldCharType="separate"/>
            </w:r>
            <w:r>
              <w:rPr>
                <w:b w:val="0"/>
                <w:webHidden/>
              </w:rPr>
              <w:t>23</w:t>
            </w:r>
            <w:r w:rsidR="00D8345D" w:rsidRPr="0089656C">
              <w:rPr>
                <w:b w:val="0"/>
                <w:webHidden/>
              </w:rPr>
              <w:fldChar w:fldCharType="end"/>
            </w:r>
          </w:hyperlink>
        </w:p>
        <w:p w14:paraId="248D1E5A" w14:textId="03C28FB8"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31" w:history="1">
            <w:r w:rsidR="00D8345D" w:rsidRPr="0089656C">
              <w:rPr>
                <w:rStyle w:val="Hyperlink"/>
                <w:b w:val="0"/>
                <w:color w:val="auto"/>
              </w:rPr>
              <w:t>8.</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Trying the developed script with the full dataset</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_Toc63297031 \h </w:instrText>
            </w:r>
            <w:r w:rsidR="00D8345D" w:rsidRPr="0089656C">
              <w:rPr>
                <w:b w:val="0"/>
                <w:webHidden/>
              </w:rPr>
            </w:r>
            <w:r w:rsidR="00D8345D" w:rsidRPr="0089656C">
              <w:rPr>
                <w:b w:val="0"/>
                <w:webHidden/>
              </w:rPr>
              <w:fldChar w:fldCharType="separate"/>
            </w:r>
            <w:r>
              <w:rPr>
                <w:b w:val="0"/>
                <w:webHidden/>
              </w:rPr>
              <w:t>24</w:t>
            </w:r>
            <w:r w:rsidR="00D8345D" w:rsidRPr="0089656C">
              <w:rPr>
                <w:b w:val="0"/>
                <w:webHidden/>
              </w:rPr>
              <w:fldChar w:fldCharType="end"/>
            </w:r>
          </w:hyperlink>
        </w:p>
        <w:p w14:paraId="54D233EB" w14:textId="38E46DF3"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32" w:history="1">
            <w:r w:rsidR="00D8345D" w:rsidRPr="0089656C">
              <w:rPr>
                <w:rStyle w:val="Hyperlink"/>
                <w:color w:val="auto"/>
              </w:rPr>
              <w:t>D.</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color w:val="auto"/>
              </w:rPr>
              <w:t>Data ethics</w:t>
            </w:r>
            <w:r w:rsidR="00D8345D" w:rsidRPr="0089656C">
              <w:rPr>
                <w:webHidden/>
              </w:rPr>
              <w:tab/>
            </w:r>
            <w:r w:rsidR="00D8345D" w:rsidRPr="0089656C">
              <w:rPr>
                <w:webHidden/>
              </w:rPr>
              <w:fldChar w:fldCharType="begin"/>
            </w:r>
            <w:r w:rsidR="00D8345D" w:rsidRPr="0089656C">
              <w:rPr>
                <w:webHidden/>
              </w:rPr>
              <w:instrText xml:space="preserve"> PAGEREF _Toc63297032 \h </w:instrText>
            </w:r>
            <w:r w:rsidR="00D8345D" w:rsidRPr="0089656C">
              <w:rPr>
                <w:webHidden/>
              </w:rPr>
            </w:r>
            <w:r w:rsidR="00D8345D" w:rsidRPr="0089656C">
              <w:rPr>
                <w:webHidden/>
              </w:rPr>
              <w:fldChar w:fldCharType="separate"/>
            </w:r>
            <w:r>
              <w:rPr>
                <w:webHidden/>
              </w:rPr>
              <w:t>25</w:t>
            </w:r>
            <w:r w:rsidR="00D8345D" w:rsidRPr="0089656C">
              <w:rPr>
                <w:webHidden/>
              </w:rPr>
              <w:fldChar w:fldCharType="end"/>
            </w:r>
          </w:hyperlink>
        </w:p>
        <w:p w14:paraId="1F1E9451" w14:textId="6BE4FBF8"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33" w:history="1">
            <w:r w:rsidR="00D8345D" w:rsidRPr="0089656C">
              <w:rPr>
                <w:rStyle w:val="Hyperlink"/>
                <w:color w:val="auto"/>
              </w:rPr>
              <w:t>E.</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color w:val="auto"/>
              </w:rPr>
              <w:t>Results</w:t>
            </w:r>
            <w:r w:rsidR="00D8345D" w:rsidRPr="0089656C">
              <w:rPr>
                <w:webHidden/>
              </w:rPr>
              <w:tab/>
            </w:r>
            <w:r w:rsidR="00D8345D" w:rsidRPr="0089656C">
              <w:rPr>
                <w:webHidden/>
              </w:rPr>
              <w:fldChar w:fldCharType="begin"/>
            </w:r>
            <w:r w:rsidR="00D8345D" w:rsidRPr="0089656C">
              <w:rPr>
                <w:webHidden/>
              </w:rPr>
              <w:instrText xml:space="preserve"> PAGEREF _Toc63297033 \h </w:instrText>
            </w:r>
            <w:r w:rsidR="00D8345D" w:rsidRPr="0089656C">
              <w:rPr>
                <w:webHidden/>
              </w:rPr>
            </w:r>
            <w:r w:rsidR="00D8345D" w:rsidRPr="0089656C">
              <w:rPr>
                <w:webHidden/>
              </w:rPr>
              <w:fldChar w:fldCharType="separate"/>
            </w:r>
            <w:r>
              <w:rPr>
                <w:webHidden/>
              </w:rPr>
              <w:t>28</w:t>
            </w:r>
            <w:r w:rsidR="00D8345D" w:rsidRPr="0089656C">
              <w:rPr>
                <w:webHidden/>
              </w:rPr>
              <w:fldChar w:fldCharType="end"/>
            </w:r>
          </w:hyperlink>
        </w:p>
        <w:p w14:paraId="732CA803" w14:textId="7521A752"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34" w:history="1">
            <w:r w:rsidR="00D8345D" w:rsidRPr="0089656C">
              <w:rPr>
                <w:rStyle w:val="Hyperlink"/>
                <w:b w:val="0"/>
                <w:color w:val="auto"/>
              </w:rPr>
              <w:t>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General results before the synthetic dataset</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_Toc63297034 \h </w:instrText>
            </w:r>
            <w:r w:rsidR="00D8345D" w:rsidRPr="0089656C">
              <w:rPr>
                <w:b w:val="0"/>
                <w:webHidden/>
              </w:rPr>
            </w:r>
            <w:r w:rsidR="00D8345D" w:rsidRPr="0089656C">
              <w:rPr>
                <w:b w:val="0"/>
                <w:webHidden/>
              </w:rPr>
              <w:fldChar w:fldCharType="separate"/>
            </w:r>
            <w:r>
              <w:rPr>
                <w:b w:val="0"/>
                <w:webHidden/>
              </w:rPr>
              <w:t>28</w:t>
            </w:r>
            <w:r w:rsidR="00D8345D" w:rsidRPr="0089656C">
              <w:rPr>
                <w:b w:val="0"/>
                <w:webHidden/>
              </w:rPr>
              <w:fldChar w:fldCharType="end"/>
            </w:r>
          </w:hyperlink>
        </w:p>
        <w:p w14:paraId="13366AF6" w14:textId="1E4596B5"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35" w:history="1">
            <w:r w:rsidR="00D8345D" w:rsidRPr="0089656C">
              <w:rPr>
                <w:rStyle w:val="Hyperlink"/>
                <w:b w:val="0"/>
                <w:color w:val="auto"/>
              </w:rPr>
              <w:t>1.1.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Comparison between the full dataset and the sub-dataset</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_Toc63297035 \h </w:instrText>
            </w:r>
            <w:r w:rsidR="00D8345D" w:rsidRPr="0089656C">
              <w:rPr>
                <w:b w:val="0"/>
                <w:webHidden/>
              </w:rPr>
            </w:r>
            <w:r w:rsidR="00D8345D" w:rsidRPr="0089656C">
              <w:rPr>
                <w:b w:val="0"/>
                <w:webHidden/>
              </w:rPr>
              <w:fldChar w:fldCharType="separate"/>
            </w:r>
            <w:r>
              <w:rPr>
                <w:b w:val="0"/>
                <w:webHidden/>
              </w:rPr>
              <w:t>28</w:t>
            </w:r>
            <w:r w:rsidR="00D8345D" w:rsidRPr="0089656C">
              <w:rPr>
                <w:b w:val="0"/>
                <w:webHidden/>
              </w:rPr>
              <w:fldChar w:fldCharType="end"/>
            </w:r>
          </w:hyperlink>
        </w:p>
        <w:p w14:paraId="29B21A30" w14:textId="73849078"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36" w:history="1">
            <w:r w:rsidR="00D8345D" w:rsidRPr="0089656C">
              <w:rPr>
                <w:rStyle w:val="Hyperlink"/>
                <w:b w:val="0"/>
                <w:color w:val="auto"/>
              </w:rPr>
              <w:t>1.2.</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Data pre-processing</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_Toc63297036 \h </w:instrText>
            </w:r>
            <w:r w:rsidR="00D8345D" w:rsidRPr="0089656C">
              <w:rPr>
                <w:b w:val="0"/>
                <w:webHidden/>
              </w:rPr>
            </w:r>
            <w:r w:rsidR="00D8345D" w:rsidRPr="0089656C">
              <w:rPr>
                <w:b w:val="0"/>
                <w:webHidden/>
              </w:rPr>
              <w:fldChar w:fldCharType="separate"/>
            </w:r>
            <w:r>
              <w:rPr>
                <w:b w:val="0"/>
                <w:webHidden/>
              </w:rPr>
              <w:t>30</w:t>
            </w:r>
            <w:r w:rsidR="00D8345D" w:rsidRPr="0089656C">
              <w:rPr>
                <w:b w:val="0"/>
                <w:webHidden/>
              </w:rPr>
              <w:fldChar w:fldCharType="end"/>
            </w:r>
          </w:hyperlink>
        </w:p>
        <w:p w14:paraId="30A36D78" w14:textId="0E86F4B5"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37" w:history="1">
            <w:r w:rsidR="00D8345D" w:rsidRPr="0089656C">
              <w:rPr>
                <w:rStyle w:val="Hyperlink"/>
                <w:b w:val="0"/>
                <w:color w:val="auto"/>
              </w:rPr>
              <w:t>1.3.</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Selected model</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_Toc63297037 \h </w:instrText>
            </w:r>
            <w:r w:rsidR="00D8345D" w:rsidRPr="0089656C">
              <w:rPr>
                <w:b w:val="0"/>
                <w:webHidden/>
              </w:rPr>
            </w:r>
            <w:r w:rsidR="00D8345D" w:rsidRPr="0089656C">
              <w:rPr>
                <w:b w:val="0"/>
                <w:webHidden/>
              </w:rPr>
              <w:fldChar w:fldCharType="separate"/>
            </w:r>
            <w:r>
              <w:rPr>
                <w:b w:val="0"/>
                <w:webHidden/>
              </w:rPr>
              <w:t>32</w:t>
            </w:r>
            <w:r w:rsidR="00D8345D" w:rsidRPr="0089656C">
              <w:rPr>
                <w:b w:val="0"/>
                <w:webHidden/>
              </w:rPr>
              <w:fldChar w:fldCharType="end"/>
            </w:r>
          </w:hyperlink>
        </w:p>
        <w:p w14:paraId="08AB59C2" w14:textId="77F0447E"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38" w:history="1">
            <w:r w:rsidR="00D8345D" w:rsidRPr="0089656C">
              <w:rPr>
                <w:rStyle w:val="Hyperlink"/>
                <w:b w:val="0"/>
                <w:color w:val="auto"/>
              </w:rPr>
              <w:t>1.4.</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Tuning hyperparameter</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_Toc63297038 \h </w:instrText>
            </w:r>
            <w:r w:rsidR="00D8345D" w:rsidRPr="0089656C">
              <w:rPr>
                <w:b w:val="0"/>
                <w:webHidden/>
              </w:rPr>
            </w:r>
            <w:r w:rsidR="00D8345D" w:rsidRPr="0089656C">
              <w:rPr>
                <w:b w:val="0"/>
                <w:webHidden/>
              </w:rPr>
              <w:fldChar w:fldCharType="separate"/>
            </w:r>
            <w:r>
              <w:rPr>
                <w:b w:val="0"/>
                <w:webHidden/>
              </w:rPr>
              <w:t>33</w:t>
            </w:r>
            <w:r w:rsidR="00D8345D" w:rsidRPr="0089656C">
              <w:rPr>
                <w:b w:val="0"/>
                <w:webHidden/>
              </w:rPr>
              <w:fldChar w:fldCharType="end"/>
            </w:r>
          </w:hyperlink>
        </w:p>
        <w:p w14:paraId="309F0DB1" w14:textId="770FB74A"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39" w:history="1">
            <w:r w:rsidR="00D8345D" w:rsidRPr="0089656C">
              <w:rPr>
                <w:rStyle w:val="Hyperlink"/>
                <w:b w:val="0"/>
                <w:color w:val="auto"/>
              </w:rPr>
              <w:t>2.</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Results on evaluating synthetic dataset</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_Toc63297039 \h </w:instrText>
            </w:r>
            <w:r w:rsidR="00D8345D" w:rsidRPr="0089656C">
              <w:rPr>
                <w:b w:val="0"/>
                <w:webHidden/>
              </w:rPr>
            </w:r>
            <w:r w:rsidR="00D8345D" w:rsidRPr="0089656C">
              <w:rPr>
                <w:b w:val="0"/>
                <w:webHidden/>
              </w:rPr>
              <w:fldChar w:fldCharType="separate"/>
            </w:r>
            <w:r>
              <w:rPr>
                <w:b w:val="0"/>
                <w:webHidden/>
              </w:rPr>
              <w:t>35</w:t>
            </w:r>
            <w:r w:rsidR="00D8345D" w:rsidRPr="0089656C">
              <w:rPr>
                <w:b w:val="0"/>
                <w:webHidden/>
              </w:rPr>
              <w:fldChar w:fldCharType="end"/>
            </w:r>
          </w:hyperlink>
        </w:p>
        <w:p w14:paraId="60DD0B34" w14:textId="263BB5D7"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40" w:history="1">
            <w:r w:rsidR="00D8345D" w:rsidRPr="0089656C">
              <w:rPr>
                <w:rStyle w:val="Hyperlink"/>
                <w:b w:val="0"/>
                <w:color w:val="auto"/>
              </w:rPr>
              <w:t>2.1.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Synthetic dataset</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_Toc63297040 \h </w:instrText>
            </w:r>
            <w:r w:rsidR="00D8345D" w:rsidRPr="0089656C">
              <w:rPr>
                <w:b w:val="0"/>
                <w:webHidden/>
              </w:rPr>
            </w:r>
            <w:r w:rsidR="00D8345D" w:rsidRPr="0089656C">
              <w:rPr>
                <w:b w:val="0"/>
                <w:webHidden/>
              </w:rPr>
              <w:fldChar w:fldCharType="separate"/>
            </w:r>
            <w:r>
              <w:rPr>
                <w:b w:val="0"/>
                <w:webHidden/>
              </w:rPr>
              <w:t>35</w:t>
            </w:r>
            <w:r w:rsidR="00D8345D" w:rsidRPr="0089656C">
              <w:rPr>
                <w:b w:val="0"/>
                <w:webHidden/>
              </w:rPr>
              <w:fldChar w:fldCharType="end"/>
            </w:r>
          </w:hyperlink>
        </w:p>
        <w:p w14:paraId="1B03A3CF" w14:textId="4C42A5FF"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41" w:history="1">
            <w:r w:rsidR="00D8345D" w:rsidRPr="0089656C">
              <w:rPr>
                <w:rStyle w:val="Hyperlink"/>
                <w:b w:val="0"/>
                <w:color w:val="auto"/>
              </w:rPr>
              <w:t>2.2.</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Comparison on the statistical summary</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_Toc63297041 \h </w:instrText>
            </w:r>
            <w:r w:rsidR="00D8345D" w:rsidRPr="0089656C">
              <w:rPr>
                <w:b w:val="0"/>
                <w:webHidden/>
              </w:rPr>
            </w:r>
            <w:r w:rsidR="00D8345D" w:rsidRPr="0089656C">
              <w:rPr>
                <w:b w:val="0"/>
                <w:webHidden/>
              </w:rPr>
              <w:fldChar w:fldCharType="separate"/>
            </w:r>
            <w:r>
              <w:rPr>
                <w:b w:val="0"/>
                <w:webHidden/>
              </w:rPr>
              <w:t>36</w:t>
            </w:r>
            <w:r w:rsidR="00D8345D" w:rsidRPr="0089656C">
              <w:rPr>
                <w:b w:val="0"/>
                <w:webHidden/>
              </w:rPr>
              <w:fldChar w:fldCharType="end"/>
            </w:r>
          </w:hyperlink>
        </w:p>
        <w:p w14:paraId="75AFEE79" w14:textId="3F925E1B"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42" w:history="1">
            <w:r w:rsidR="00D8345D" w:rsidRPr="0089656C">
              <w:rPr>
                <w:rStyle w:val="Hyperlink"/>
                <w:b w:val="0"/>
                <w:color w:val="auto"/>
              </w:rPr>
              <w:t>3.</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Comparison on evaluation tools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_Toc63297042 \h </w:instrText>
            </w:r>
            <w:r w:rsidR="00D8345D" w:rsidRPr="0089656C">
              <w:rPr>
                <w:b w:val="0"/>
                <w:webHidden/>
              </w:rPr>
            </w:r>
            <w:r w:rsidR="00D8345D" w:rsidRPr="0089656C">
              <w:rPr>
                <w:b w:val="0"/>
                <w:webHidden/>
              </w:rPr>
              <w:fldChar w:fldCharType="separate"/>
            </w:r>
            <w:r>
              <w:rPr>
                <w:b w:val="0"/>
                <w:webHidden/>
              </w:rPr>
              <w:t>38</w:t>
            </w:r>
            <w:r w:rsidR="00D8345D" w:rsidRPr="0089656C">
              <w:rPr>
                <w:b w:val="0"/>
                <w:webHidden/>
              </w:rPr>
              <w:fldChar w:fldCharType="end"/>
            </w:r>
          </w:hyperlink>
        </w:p>
        <w:p w14:paraId="795C9396" w14:textId="0D0057D6"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43" w:history="1">
            <w:r w:rsidR="00D8345D" w:rsidRPr="0089656C">
              <w:rPr>
                <w:rStyle w:val="Hyperlink"/>
                <w:b w:val="0"/>
                <w:color w:val="auto"/>
              </w:rPr>
              <w:t>3.1.</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Logistic Detection method</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_Toc63297043 \h </w:instrText>
            </w:r>
            <w:r w:rsidR="00D8345D" w:rsidRPr="0089656C">
              <w:rPr>
                <w:b w:val="0"/>
                <w:webHidden/>
              </w:rPr>
            </w:r>
            <w:r w:rsidR="00D8345D" w:rsidRPr="0089656C">
              <w:rPr>
                <w:b w:val="0"/>
                <w:webHidden/>
              </w:rPr>
              <w:fldChar w:fldCharType="separate"/>
            </w:r>
            <w:r>
              <w:rPr>
                <w:b w:val="0"/>
                <w:webHidden/>
              </w:rPr>
              <w:t>38</w:t>
            </w:r>
            <w:r w:rsidR="00D8345D" w:rsidRPr="0089656C">
              <w:rPr>
                <w:b w:val="0"/>
                <w:webHidden/>
              </w:rPr>
              <w:fldChar w:fldCharType="end"/>
            </w:r>
          </w:hyperlink>
        </w:p>
        <w:p w14:paraId="6F96D69A" w14:textId="7C446AF7"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44" w:history="1">
            <w:r w:rsidR="00D8345D" w:rsidRPr="0089656C">
              <w:rPr>
                <w:rStyle w:val="Hyperlink"/>
                <w:b w:val="0"/>
                <w:color w:val="auto"/>
              </w:rPr>
              <w:t>3.2.</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Cosine Similarity method</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_Toc63297044 \h </w:instrText>
            </w:r>
            <w:r w:rsidR="00D8345D" w:rsidRPr="0089656C">
              <w:rPr>
                <w:b w:val="0"/>
                <w:webHidden/>
              </w:rPr>
            </w:r>
            <w:r w:rsidR="00D8345D" w:rsidRPr="0089656C">
              <w:rPr>
                <w:b w:val="0"/>
                <w:webHidden/>
              </w:rPr>
              <w:fldChar w:fldCharType="separate"/>
            </w:r>
            <w:r>
              <w:rPr>
                <w:b w:val="0"/>
                <w:webHidden/>
              </w:rPr>
              <w:t>38</w:t>
            </w:r>
            <w:r w:rsidR="00D8345D" w:rsidRPr="0089656C">
              <w:rPr>
                <w:b w:val="0"/>
                <w:webHidden/>
              </w:rPr>
              <w:fldChar w:fldCharType="end"/>
            </w:r>
          </w:hyperlink>
        </w:p>
        <w:p w14:paraId="08B3CE8E" w14:textId="0F461BED"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45" w:history="1">
            <w:r w:rsidR="00D8345D" w:rsidRPr="0089656C">
              <w:rPr>
                <w:rStyle w:val="Hyperlink"/>
                <w:b w:val="0"/>
                <w:color w:val="auto"/>
              </w:rPr>
              <w:t>3.3.</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Correlation method and Mapping method</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_Toc63297045 \h </w:instrText>
            </w:r>
            <w:r w:rsidR="00D8345D" w:rsidRPr="0089656C">
              <w:rPr>
                <w:b w:val="0"/>
                <w:webHidden/>
              </w:rPr>
            </w:r>
            <w:r w:rsidR="00D8345D" w:rsidRPr="0089656C">
              <w:rPr>
                <w:b w:val="0"/>
                <w:webHidden/>
              </w:rPr>
              <w:fldChar w:fldCharType="separate"/>
            </w:r>
            <w:r>
              <w:rPr>
                <w:b w:val="0"/>
                <w:webHidden/>
              </w:rPr>
              <w:t>39</w:t>
            </w:r>
            <w:r w:rsidR="00D8345D" w:rsidRPr="0089656C">
              <w:rPr>
                <w:b w:val="0"/>
                <w:webHidden/>
              </w:rPr>
              <w:fldChar w:fldCharType="end"/>
            </w:r>
          </w:hyperlink>
        </w:p>
        <w:p w14:paraId="7507D3C2" w14:textId="06FC3BE6"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46" w:history="1">
            <w:r w:rsidR="00D8345D" w:rsidRPr="0089656C">
              <w:rPr>
                <w:rStyle w:val="Hyperlink"/>
                <w:b w:val="0"/>
                <w:color w:val="auto"/>
              </w:rPr>
              <w:t>3.4.</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Problem</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_Toc63297046 \h </w:instrText>
            </w:r>
            <w:r w:rsidR="00D8345D" w:rsidRPr="0089656C">
              <w:rPr>
                <w:b w:val="0"/>
                <w:webHidden/>
              </w:rPr>
            </w:r>
            <w:r w:rsidR="00D8345D" w:rsidRPr="0089656C">
              <w:rPr>
                <w:b w:val="0"/>
                <w:webHidden/>
              </w:rPr>
              <w:fldChar w:fldCharType="separate"/>
            </w:r>
            <w:r>
              <w:rPr>
                <w:b w:val="0"/>
                <w:webHidden/>
              </w:rPr>
              <w:t>42</w:t>
            </w:r>
            <w:r w:rsidR="00D8345D" w:rsidRPr="0089656C">
              <w:rPr>
                <w:b w:val="0"/>
                <w:webHidden/>
              </w:rPr>
              <w:fldChar w:fldCharType="end"/>
            </w:r>
          </w:hyperlink>
        </w:p>
        <w:p w14:paraId="48539FD4" w14:textId="35CCC3D4"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47" w:history="1">
            <w:r w:rsidR="00D8345D" w:rsidRPr="0089656C">
              <w:rPr>
                <w:rStyle w:val="Hyperlink"/>
                <w:b w:val="0"/>
                <w:color w:val="auto"/>
              </w:rPr>
              <w:t>3.5.</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Trying the developed script with the full dataset</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_Toc63297047 \h </w:instrText>
            </w:r>
            <w:r w:rsidR="00D8345D" w:rsidRPr="0089656C">
              <w:rPr>
                <w:b w:val="0"/>
                <w:webHidden/>
              </w:rPr>
            </w:r>
            <w:r w:rsidR="00D8345D" w:rsidRPr="0089656C">
              <w:rPr>
                <w:b w:val="0"/>
                <w:webHidden/>
              </w:rPr>
              <w:fldChar w:fldCharType="separate"/>
            </w:r>
            <w:r>
              <w:rPr>
                <w:b w:val="0"/>
                <w:webHidden/>
              </w:rPr>
              <w:t>42</w:t>
            </w:r>
            <w:r w:rsidR="00D8345D" w:rsidRPr="0089656C">
              <w:rPr>
                <w:b w:val="0"/>
                <w:webHidden/>
              </w:rPr>
              <w:fldChar w:fldCharType="end"/>
            </w:r>
          </w:hyperlink>
        </w:p>
        <w:p w14:paraId="4B2766A6" w14:textId="7D31EB27" w:rsidR="00D8345D" w:rsidRPr="0089656C" w:rsidRDefault="007E1805" w:rsidP="00D8345D">
          <w:pPr>
            <w:pStyle w:val="TOC1"/>
            <w:tabs>
              <w:tab w:val="left" w:pos="660"/>
            </w:tabs>
            <w:rPr>
              <w:rFonts w:asciiTheme="minorHAnsi" w:eastAsiaTheme="minorEastAsia" w:hAnsiTheme="minorHAnsi" w:cstheme="minorBidi"/>
              <w:b w:val="0"/>
              <w:bCs w:val="0"/>
              <w:sz w:val="22"/>
              <w:szCs w:val="22"/>
              <w:lang w:val="en-NZ" w:eastAsia="en-NZ" w:bidi="ar-SA"/>
            </w:rPr>
          </w:pPr>
          <w:hyperlink w:anchor="_Toc63297048" w:history="1">
            <w:r w:rsidR="00D8345D" w:rsidRPr="0089656C">
              <w:rPr>
                <w:rStyle w:val="Hyperlink"/>
                <w:b w:val="0"/>
                <w:color w:val="auto"/>
              </w:rPr>
              <w:t>3.6.</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b w:val="0"/>
                <w:color w:val="auto"/>
              </w:rPr>
              <w:t>Summary of the results</w:t>
            </w:r>
            <w:r w:rsidR="00D8345D" w:rsidRPr="0089656C">
              <w:rPr>
                <w:b w:val="0"/>
                <w:webHidden/>
              </w:rPr>
              <w:tab/>
            </w:r>
            <w:r w:rsidR="00D8345D" w:rsidRPr="0089656C">
              <w:rPr>
                <w:b w:val="0"/>
                <w:webHidden/>
              </w:rPr>
              <w:fldChar w:fldCharType="begin"/>
            </w:r>
            <w:r w:rsidR="00D8345D" w:rsidRPr="0089656C">
              <w:rPr>
                <w:b w:val="0"/>
                <w:webHidden/>
              </w:rPr>
              <w:instrText xml:space="preserve"> PAGEREF _Toc63297048 \h </w:instrText>
            </w:r>
            <w:r w:rsidR="00D8345D" w:rsidRPr="0089656C">
              <w:rPr>
                <w:b w:val="0"/>
                <w:webHidden/>
              </w:rPr>
            </w:r>
            <w:r w:rsidR="00D8345D" w:rsidRPr="0089656C">
              <w:rPr>
                <w:b w:val="0"/>
                <w:webHidden/>
              </w:rPr>
              <w:fldChar w:fldCharType="separate"/>
            </w:r>
            <w:r>
              <w:rPr>
                <w:b w:val="0"/>
                <w:webHidden/>
              </w:rPr>
              <w:t>43</w:t>
            </w:r>
            <w:r w:rsidR="00D8345D" w:rsidRPr="0089656C">
              <w:rPr>
                <w:b w:val="0"/>
                <w:webHidden/>
              </w:rPr>
              <w:fldChar w:fldCharType="end"/>
            </w:r>
          </w:hyperlink>
        </w:p>
        <w:p w14:paraId="4199D7F4" w14:textId="3A8E53D8"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49" w:history="1">
            <w:r w:rsidR="00D8345D" w:rsidRPr="0089656C">
              <w:rPr>
                <w:rStyle w:val="Hyperlink"/>
                <w:color w:val="auto"/>
              </w:rPr>
              <w:t>F.</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color w:val="auto"/>
              </w:rPr>
              <w:t>Discussion and conclusion</w:t>
            </w:r>
            <w:r w:rsidR="00D8345D" w:rsidRPr="0089656C">
              <w:rPr>
                <w:webHidden/>
              </w:rPr>
              <w:tab/>
            </w:r>
            <w:r w:rsidR="00D8345D" w:rsidRPr="0089656C">
              <w:rPr>
                <w:webHidden/>
              </w:rPr>
              <w:fldChar w:fldCharType="begin"/>
            </w:r>
            <w:r w:rsidR="00D8345D" w:rsidRPr="0089656C">
              <w:rPr>
                <w:webHidden/>
              </w:rPr>
              <w:instrText xml:space="preserve"> PAGEREF _Toc63297049 \h </w:instrText>
            </w:r>
            <w:r w:rsidR="00D8345D" w:rsidRPr="0089656C">
              <w:rPr>
                <w:webHidden/>
              </w:rPr>
            </w:r>
            <w:r w:rsidR="00D8345D" w:rsidRPr="0089656C">
              <w:rPr>
                <w:webHidden/>
              </w:rPr>
              <w:fldChar w:fldCharType="separate"/>
            </w:r>
            <w:r>
              <w:rPr>
                <w:webHidden/>
              </w:rPr>
              <w:t>45</w:t>
            </w:r>
            <w:r w:rsidR="00D8345D" w:rsidRPr="0089656C">
              <w:rPr>
                <w:webHidden/>
              </w:rPr>
              <w:fldChar w:fldCharType="end"/>
            </w:r>
          </w:hyperlink>
        </w:p>
        <w:p w14:paraId="45FE89D3" w14:textId="2C6319C9"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50" w:history="1">
            <w:r w:rsidR="00D8345D" w:rsidRPr="0089656C">
              <w:rPr>
                <w:rStyle w:val="Hyperlink"/>
                <w:color w:val="auto"/>
              </w:rPr>
              <w:t>G.</w:t>
            </w:r>
            <w:r w:rsidR="00D8345D" w:rsidRPr="0089656C">
              <w:rPr>
                <w:rFonts w:asciiTheme="minorHAnsi" w:eastAsiaTheme="minorEastAsia" w:hAnsiTheme="minorHAnsi" w:cstheme="minorBidi"/>
                <w:b w:val="0"/>
                <w:bCs w:val="0"/>
                <w:sz w:val="22"/>
                <w:szCs w:val="22"/>
                <w:lang w:val="en-NZ" w:eastAsia="en-NZ" w:bidi="ar-SA"/>
              </w:rPr>
              <w:tab/>
            </w:r>
            <w:r w:rsidR="00D8345D" w:rsidRPr="0089656C">
              <w:rPr>
                <w:rStyle w:val="Hyperlink"/>
                <w:color w:val="auto"/>
              </w:rPr>
              <w:t>Further research</w:t>
            </w:r>
            <w:r w:rsidR="00D8345D" w:rsidRPr="0089656C">
              <w:rPr>
                <w:webHidden/>
              </w:rPr>
              <w:tab/>
            </w:r>
            <w:r w:rsidR="00D8345D" w:rsidRPr="0089656C">
              <w:rPr>
                <w:webHidden/>
              </w:rPr>
              <w:fldChar w:fldCharType="begin"/>
            </w:r>
            <w:r w:rsidR="00D8345D" w:rsidRPr="0089656C">
              <w:rPr>
                <w:webHidden/>
              </w:rPr>
              <w:instrText xml:space="preserve"> PAGEREF _Toc63297050 \h </w:instrText>
            </w:r>
            <w:r w:rsidR="00D8345D" w:rsidRPr="0089656C">
              <w:rPr>
                <w:webHidden/>
              </w:rPr>
            </w:r>
            <w:r w:rsidR="00D8345D" w:rsidRPr="0089656C">
              <w:rPr>
                <w:webHidden/>
              </w:rPr>
              <w:fldChar w:fldCharType="separate"/>
            </w:r>
            <w:r>
              <w:rPr>
                <w:webHidden/>
              </w:rPr>
              <w:t>46</w:t>
            </w:r>
            <w:r w:rsidR="00D8345D" w:rsidRPr="0089656C">
              <w:rPr>
                <w:webHidden/>
              </w:rPr>
              <w:fldChar w:fldCharType="end"/>
            </w:r>
          </w:hyperlink>
        </w:p>
        <w:p w14:paraId="50FA49DB" w14:textId="014B773A"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51" w:history="1">
            <w:r w:rsidR="00D8345D" w:rsidRPr="0089656C">
              <w:rPr>
                <w:rStyle w:val="Hyperlink"/>
                <w:color w:val="auto"/>
              </w:rPr>
              <w:t>References</w:t>
            </w:r>
            <w:r w:rsidR="00D8345D" w:rsidRPr="0089656C">
              <w:rPr>
                <w:webHidden/>
              </w:rPr>
              <w:tab/>
            </w:r>
            <w:r w:rsidR="00D8345D" w:rsidRPr="0089656C">
              <w:rPr>
                <w:webHidden/>
              </w:rPr>
              <w:fldChar w:fldCharType="begin"/>
            </w:r>
            <w:r w:rsidR="00D8345D" w:rsidRPr="0089656C">
              <w:rPr>
                <w:webHidden/>
              </w:rPr>
              <w:instrText xml:space="preserve"> PAGEREF _Toc63297051 \h </w:instrText>
            </w:r>
            <w:r w:rsidR="00D8345D" w:rsidRPr="0089656C">
              <w:rPr>
                <w:webHidden/>
              </w:rPr>
            </w:r>
            <w:r w:rsidR="00D8345D" w:rsidRPr="0089656C">
              <w:rPr>
                <w:webHidden/>
              </w:rPr>
              <w:fldChar w:fldCharType="separate"/>
            </w:r>
            <w:r>
              <w:rPr>
                <w:webHidden/>
              </w:rPr>
              <w:t>47</w:t>
            </w:r>
            <w:r w:rsidR="00D8345D" w:rsidRPr="0089656C">
              <w:rPr>
                <w:webHidden/>
              </w:rPr>
              <w:fldChar w:fldCharType="end"/>
            </w:r>
          </w:hyperlink>
        </w:p>
        <w:p w14:paraId="2CF0271C" w14:textId="2028AE93" w:rsidR="00D8345D" w:rsidRPr="0089656C" w:rsidRDefault="007E1805" w:rsidP="00D8345D">
          <w:pPr>
            <w:pStyle w:val="TOC1"/>
            <w:rPr>
              <w:rFonts w:asciiTheme="minorHAnsi" w:eastAsiaTheme="minorEastAsia" w:hAnsiTheme="minorHAnsi" w:cstheme="minorBidi"/>
              <w:b w:val="0"/>
              <w:bCs w:val="0"/>
              <w:sz w:val="22"/>
              <w:szCs w:val="22"/>
              <w:lang w:val="en-NZ" w:eastAsia="en-NZ" w:bidi="ar-SA"/>
            </w:rPr>
          </w:pPr>
          <w:hyperlink w:anchor="_Toc63297052" w:history="1">
            <w:r w:rsidR="00D8345D" w:rsidRPr="0089656C">
              <w:rPr>
                <w:rStyle w:val="Hyperlink"/>
                <w:color w:val="auto"/>
              </w:rPr>
              <w:t>Appendix</w:t>
            </w:r>
            <w:r w:rsidR="00D8345D" w:rsidRPr="0089656C">
              <w:rPr>
                <w:webHidden/>
              </w:rPr>
              <w:tab/>
            </w:r>
            <w:r w:rsidR="00D8345D" w:rsidRPr="0089656C">
              <w:rPr>
                <w:webHidden/>
              </w:rPr>
              <w:fldChar w:fldCharType="begin"/>
            </w:r>
            <w:r w:rsidR="00D8345D" w:rsidRPr="0089656C">
              <w:rPr>
                <w:webHidden/>
              </w:rPr>
              <w:instrText xml:space="preserve"> PAGEREF _Toc63297052 \h </w:instrText>
            </w:r>
            <w:r w:rsidR="00D8345D" w:rsidRPr="0089656C">
              <w:rPr>
                <w:webHidden/>
              </w:rPr>
            </w:r>
            <w:r w:rsidR="00D8345D" w:rsidRPr="0089656C">
              <w:rPr>
                <w:webHidden/>
              </w:rPr>
              <w:fldChar w:fldCharType="separate"/>
            </w:r>
            <w:r>
              <w:rPr>
                <w:webHidden/>
              </w:rPr>
              <w:t>51</w:t>
            </w:r>
            <w:r w:rsidR="00D8345D" w:rsidRPr="0089656C">
              <w:rPr>
                <w:webHidden/>
              </w:rPr>
              <w:fldChar w:fldCharType="end"/>
            </w:r>
          </w:hyperlink>
        </w:p>
        <w:p w14:paraId="1DED1E46" w14:textId="3C2D112E" w:rsidR="00D8345D" w:rsidRPr="0089656C" w:rsidRDefault="00D8345D" w:rsidP="00D8345D">
          <w:pPr>
            <w:spacing w:after="100" w:line="360" w:lineRule="auto"/>
            <w:sectPr w:rsidR="00D8345D" w:rsidRPr="0089656C" w:rsidSect="003A24A2">
              <w:footerReference w:type="default" r:id="rId8"/>
              <w:pgSz w:w="11906" w:h="16838"/>
              <w:pgMar w:top="1134" w:right="1440" w:bottom="1276" w:left="1440" w:header="708" w:footer="708" w:gutter="0"/>
              <w:cols w:space="708"/>
              <w:docGrid w:linePitch="360"/>
            </w:sectPr>
          </w:pPr>
          <w:r w:rsidRPr="0089656C">
            <w:rPr>
              <w:rFonts w:ascii="Cambria" w:hAnsi="Cambria"/>
              <w:b/>
              <w:bCs/>
              <w:noProof/>
              <w:sz w:val="24"/>
              <w:szCs w:val="24"/>
            </w:rPr>
            <w:fldChar w:fldCharType="end"/>
          </w:r>
        </w:p>
      </w:sdtContent>
    </w:sdt>
    <w:p w14:paraId="1C4CB481" w14:textId="14A74FC3" w:rsidR="00A24745" w:rsidRPr="0089656C" w:rsidRDefault="00A24745" w:rsidP="00D8345D">
      <w:pPr>
        <w:tabs>
          <w:tab w:val="left" w:pos="284"/>
        </w:tabs>
      </w:pPr>
    </w:p>
    <w:p w14:paraId="7F6EA580" w14:textId="2AE3D26D" w:rsidR="00B7252B" w:rsidRPr="0089656C" w:rsidRDefault="00B7252B" w:rsidP="00D8345D">
      <w:pPr>
        <w:pStyle w:val="Caption"/>
        <w:tabs>
          <w:tab w:val="left" w:pos="284"/>
        </w:tabs>
        <w:jc w:val="center"/>
        <w:outlineLvl w:val="0"/>
        <w:rPr>
          <w:rFonts w:ascii="Cambria" w:hAnsi="Cambria"/>
          <w:b/>
          <w:i w:val="0"/>
          <w:color w:val="auto"/>
          <w:sz w:val="30"/>
          <w:szCs w:val="30"/>
        </w:rPr>
      </w:pPr>
      <w:bookmarkStart w:id="0" w:name="_Toc63296204"/>
      <w:bookmarkStart w:id="1" w:name="_Toc63296999"/>
      <w:r w:rsidRPr="0089656C">
        <w:rPr>
          <w:rFonts w:ascii="Cambria" w:hAnsi="Cambria"/>
          <w:b/>
          <w:i w:val="0"/>
          <w:color w:val="auto"/>
          <w:sz w:val="30"/>
          <w:szCs w:val="30"/>
        </w:rPr>
        <w:t>Lists of figures and tables</w:t>
      </w:r>
      <w:bookmarkEnd w:id="0"/>
      <w:bookmarkEnd w:id="1"/>
    </w:p>
    <w:p w14:paraId="1307290A" w14:textId="161E8863" w:rsidR="00B7252B" w:rsidRPr="0089656C" w:rsidRDefault="00B7252B" w:rsidP="00D8345D">
      <w:pPr>
        <w:pStyle w:val="Caption"/>
        <w:tabs>
          <w:tab w:val="left" w:pos="284"/>
        </w:tabs>
        <w:jc w:val="center"/>
        <w:outlineLvl w:val="0"/>
        <w:rPr>
          <w:rFonts w:ascii="Cambria" w:hAnsi="Cambria"/>
          <w:b/>
          <w:i w:val="0"/>
          <w:color w:val="auto"/>
          <w:sz w:val="24"/>
          <w:szCs w:val="24"/>
        </w:rPr>
      </w:pPr>
      <w:bookmarkStart w:id="2" w:name="_Toc63296205"/>
      <w:bookmarkStart w:id="3" w:name="_Toc63297000"/>
      <w:r w:rsidRPr="0089656C">
        <w:rPr>
          <w:rFonts w:ascii="Cambria" w:hAnsi="Cambria"/>
          <w:b/>
          <w:i w:val="0"/>
          <w:color w:val="auto"/>
          <w:sz w:val="24"/>
          <w:szCs w:val="24"/>
        </w:rPr>
        <w:t>Figures</w:t>
      </w:r>
      <w:bookmarkEnd w:id="2"/>
      <w:bookmarkEnd w:id="3"/>
    </w:p>
    <w:p w14:paraId="706F0E9B" w14:textId="7A9A0C2E" w:rsidR="004C179D" w:rsidRPr="004C179D" w:rsidRDefault="00ED5806" w:rsidP="004C179D">
      <w:pPr>
        <w:pStyle w:val="TableofFigures"/>
        <w:tabs>
          <w:tab w:val="right" w:leader="dot" w:pos="9016"/>
        </w:tabs>
        <w:spacing w:line="360" w:lineRule="auto"/>
        <w:rPr>
          <w:rFonts w:ascii="Cambria" w:eastAsiaTheme="minorEastAsia" w:hAnsi="Cambria"/>
          <w:noProof/>
          <w:sz w:val="24"/>
          <w:szCs w:val="24"/>
          <w:lang w:eastAsia="en-NZ"/>
        </w:rPr>
      </w:pPr>
      <w:r w:rsidRPr="004C179D">
        <w:rPr>
          <w:rFonts w:ascii="Cambria" w:hAnsi="Cambria"/>
          <w:iCs/>
          <w:sz w:val="24"/>
          <w:szCs w:val="24"/>
        </w:rPr>
        <w:fldChar w:fldCharType="begin"/>
      </w:r>
      <w:r w:rsidRPr="004C179D">
        <w:rPr>
          <w:rFonts w:ascii="Cambria" w:hAnsi="Cambria"/>
          <w:iCs/>
          <w:sz w:val="24"/>
          <w:szCs w:val="24"/>
        </w:rPr>
        <w:instrText xml:space="preserve"> TOC \h \z \c "Figure" </w:instrText>
      </w:r>
      <w:r w:rsidRPr="004C179D">
        <w:rPr>
          <w:rFonts w:ascii="Cambria" w:hAnsi="Cambria"/>
          <w:iCs/>
          <w:sz w:val="24"/>
          <w:szCs w:val="24"/>
        </w:rPr>
        <w:fldChar w:fldCharType="separate"/>
      </w:r>
      <w:hyperlink w:anchor="_Toc63435877" w:history="1">
        <w:r w:rsidR="004C179D" w:rsidRPr="004C179D">
          <w:rPr>
            <w:rStyle w:val="Hyperlink"/>
            <w:rFonts w:ascii="Cambria" w:hAnsi="Cambria"/>
            <w:noProof/>
            <w:sz w:val="24"/>
            <w:szCs w:val="24"/>
          </w:rPr>
          <w:t>Figure 1. Formula for objective of the Discriminator</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_Toc63435877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sidR="007E1805">
          <w:rPr>
            <w:rFonts w:ascii="Cambria" w:hAnsi="Cambria"/>
            <w:noProof/>
            <w:webHidden/>
            <w:sz w:val="24"/>
            <w:szCs w:val="24"/>
          </w:rPr>
          <w:t>17</w:t>
        </w:r>
        <w:r w:rsidR="004C179D" w:rsidRPr="004C179D">
          <w:rPr>
            <w:rFonts w:ascii="Cambria" w:hAnsi="Cambria"/>
            <w:noProof/>
            <w:webHidden/>
            <w:sz w:val="24"/>
            <w:szCs w:val="24"/>
          </w:rPr>
          <w:fldChar w:fldCharType="end"/>
        </w:r>
      </w:hyperlink>
    </w:p>
    <w:p w14:paraId="6F9031A3" w14:textId="581996DB"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878" w:history="1">
        <w:r w:rsidR="004C179D" w:rsidRPr="004C179D">
          <w:rPr>
            <w:rStyle w:val="Hyperlink"/>
            <w:rFonts w:ascii="Cambria" w:hAnsi="Cambria"/>
            <w:noProof/>
            <w:sz w:val="24"/>
            <w:szCs w:val="24"/>
          </w:rPr>
          <w:t>Figure 2. Formula for objective of the Generator</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_Toc63435878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17</w:t>
        </w:r>
        <w:r w:rsidR="004C179D" w:rsidRPr="004C179D">
          <w:rPr>
            <w:rFonts w:ascii="Cambria" w:hAnsi="Cambria"/>
            <w:noProof/>
            <w:webHidden/>
            <w:sz w:val="24"/>
            <w:szCs w:val="24"/>
          </w:rPr>
          <w:fldChar w:fldCharType="end"/>
        </w:r>
      </w:hyperlink>
    </w:p>
    <w:p w14:paraId="09CD389F" w14:textId="3D90A3B8"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879" w:history="1">
        <w:r w:rsidR="004C179D" w:rsidRPr="004C179D">
          <w:rPr>
            <w:rStyle w:val="Hyperlink"/>
            <w:rFonts w:ascii="Cambria" w:hAnsi="Cambria"/>
            <w:noProof/>
            <w:sz w:val="24"/>
            <w:szCs w:val="24"/>
          </w:rPr>
          <w:t>Figure 3. Minimax game of the Generator and the Discriminator</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_Toc63435879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17</w:t>
        </w:r>
        <w:r w:rsidR="004C179D" w:rsidRPr="004C179D">
          <w:rPr>
            <w:rFonts w:ascii="Cambria" w:hAnsi="Cambria"/>
            <w:noProof/>
            <w:webHidden/>
            <w:sz w:val="24"/>
            <w:szCs w:val="24"/>
          </w:rPr>
          <w:fldChar w:fldCharType="end"/>
        </w:r>
      </w:hyperlink>
    </w:p>
    <w:p w14:paraId="2101EFB9" w14:textId="348BC4D5"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880" w:history="1">
        <w:r w:rsidR="004C179D" w:rsidRPr="004C179D">
          <w:rPr>
            <w:rStyle w:val="Hyperlink"/>
            <w:rFonts w:ascii="Cambria" w:hAnsi="Cambria"/>
            <w:noProof/>
            <w:sz w:val="24"/>
            <w:szCs w:val="24"/>
          </w:rPr>
          <w:t>Figure 4. Architecture of CTGAN for numeric variables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_Toc63435880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18</w:t>
        </w:r>
        <w:r w:rsidR="004C179D" w:rsidRPr="004C179D">
          <w:rPr>
            <w:rFonts w:ascii="Cambria" w:hAnsi="Cambria"/>
            <w:noProof/>
            <w:webHidden/>
            <w:sz w:val="24"/>
            <w:szCs w:val="24"/>
          </w:rPr>
          <w:fldChar w:fldCharType="end"/>
        </w:r>
      </w:hyperlink>
    </w:p>
    <w:p w14:paraId="62565C61" w14:textId="4DD6A1B4"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881" w:history="1">
        <w:r w:rsidR="004C179D" w:rsidRPr="004C179D">
          <w:rPr>
            <w:rStyle w:val="Hyperlink"/>
            <w:rFonts w:ascii="Cambria" w:hAnsi="Cambria"/>
            <w:noProof/>
            <w:sz w:val="24"/>
            <w:szCs w:val="24"/>
          </w:rPr>
          <w:t>Figure 5. Evaluation system</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_Toc63435881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21</w:t>
        </w:r>
        <w:r w:rsidR="004C179D" w:rsidRPr="004C179D">
          <w:rPr>
            <w:rFonts w:ascii="Cambria" w:hAnsi="Cambria"/>
            <w:noProof/>
            <w:webHidden/>
            <w:sz w:val="24"/>
            <w:szCs w:val="24"/>
          </w:rPr>
          <w:fldChar w:fldCharType="end"/>
        </w:r>
      </w:hyperlink>
    </w:p>
    <w:p w14:paraId="2622DCB7" w14:textId="14BC280A"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882" w:history="1">
        <w:r w:rsidR="004C179D" w:rsidRPr="004C179D">
          <w:rPr>
            <w:rStyle w:val="Hyperlink"/>
            <w:rFonts w:ascii="Cambria" w:hAnsi="Cambria"/>
            <w:noProof/>
            <w:sz w:val="24"/>
            <w:szCs w:val="24"/>
          </w:rPr>
          <w:t>Figure 6. The error of the 'sdv' package</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_Toc63435882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22</w:t>
        </w:r>
        <w:r w:rsidR="004C179D" w:rsidRPr="004C179D">
          <w:rPr>
            <w:rFonts w:ascii="Cambria" w:hAnsi="Cambria"/>
            <w:noProof/>
            <w:webHidden/>
            <w:sz w:val="24"/>
            <w:szCs w:val="24"/>
          </w:rPr>
          <w:fldChar w:fldCharType="end"/>
        </w:r>
      </w:hyperlink>
    </w:p>
    <w:p w14:paraId="227A2C67" w14:textId="12F53F85"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883" w:history="1">
        <w:r w:rsidR="004C179D" w:rsidRPr="004C179D">
          <w:rPr>
            <w:rStyle w:val="Hyperlink"/>
            <w:rFonts w:ascii="Cambria" w:hAnsi="Cambria"/>
            <w:noProof/>
            <w:sz w:val="24"/>
            <w:szCs w:val="24"/>
          </w:rPr>
          <w:t>Figure 7. Suggestion from the author of the 'sdv' package</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_Toc63435883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32</w:t>
        </w:r>
        <w:r w:rsidR="004C179D" w:rsidRPr="004C179D">
          <w:rPr>
            <w:rFonts w:ascii="Cambria" w:hAnsi="Cambria"/>
            <w:noProof/>
            <w:webHidden/>
            <w:sz w:val="24"/>
            <w:szCs w:val="24"/>
          </w:rPr>
          <w:fldChar w:fldCharType="end"/>
        </w:r>
      </w:hyperlink>
    </w:p>
    <w:p w14:paraId="44062FAD" w14:textId="43F40F47"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884" w:history="1">
        <w:r w:rsidR="004C179D" w:rsidRPr="004C179D">
          <w:rPr>
            <w:rStyle w:val="Hyperlink"/>
            <w:rFonts w:ascii="Cambria" w:hAnsi="Cambria"/>
            <w:noProof/>
            <w:sz w:val="24"/>
            <w:szCs w:val="24"/>
          </w:rPr>
          <w:t>Figure 8. The hyperparmeter tuning process of the batch_size</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_Toc63435884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35</w:t>
        </w:r>
        <w:r w:rsidR="004C179D" w:rsidRPr="004C179D">
          <w:rPr>
            <w:rFonts w:ascii="Cambria" w:hAnsi="Cambria"/>
            <w:noProof/>
            <w:webHidden/>
            <w:sz w:val="24"/>
            <w:szCs w:val="24"/>
          </w:rPr>
          <w:fldChar w:fldCharType="end"/>
        </w:r>
      </w:hyperlink>
    </w:p>
    <w:p w14:paraId="3C5FEBE5" w14:textId="27CC2119"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885" w:history="1">
        <w:r w:rsidR="004C179D" w:rsidRPr="004C179D">
          <w:rPr>
            <w:rStyle w:val="Hyperlink"/>
            <w:rFonts w:ascii="Cambria" w:hAnsi="Cambria"/>
            <w:noProof/>
            <w:sz w:val="24"/>
            <w:szCs w:val="24"/>
          </w:rPr>
          <w:t>Figure 9. The result of the Logistic Detection</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_Toc63435885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38</w:t>
        </w:r>
        <w:r w:rsidR="004C179D" w:rsidRPr="004C179D">
          <w:rPr>
            <w:rFonts w:ascii="Cambria" w:hAnsi="Cambria"/>
            <w:noProof/>
            <w:webHidden/>
            <w:sz w:val="24"/>
            <w:szCs w:val="24"/>
          </w:rPr>
          <w:fldChar w:fldCharType="end"/>
        </w:r>
      </w:hyperlink>
    </w:p>
    <w:p w14:paraId="5EA3B9D4" w14:textId="3F6410B3" w:rsidR="00B7252B" w:rsidRPr="0089656C" w:rsidRDefault="00ED5806" w:rsidP="004C179D">
      <w:pPr>
        <w:pStyle w:val="Caption"/>
        <w:tabs>
          <w:tab w:val="left" w:pos="284"/>
        </w:tabs>
        <w:spacing w:after="100" w:line="360" w:lineRule="auto"/>
        <w:rPr>
          <w:rFonts w:ascii="Cambria" w:hAnsi="Cambria"/>
          <w:i w:val="0"/>
          <w:color w:val="auto"/>
          <w:sz w:val="24"/>
          <w:szCs w:val="24"/>
        </w:rPr>
      </w:pPr>
      <w:r w:rsidRPr="004C179D">
        <w:rPr>
          <w:rFonts w:ascii="Cambria" w:hAnsi="Cambria"/>
          <w:iCs w:val="0"/>
          <w:color w:val="auto"/>
          <w:sz w:val="24"/>
          <w:szCs w:val="24"/>
        </w:rPr>
        <w:fldChar w:fldCharType="end"/>
      </w:r>
    </w:p>
    <w:p w14:paraId="5333F979" w14:textId="77777777" w:rsidR="00B7252B" w:rsidRPr="0089656C" w:rsidRDefault="00B7252B" w:rsidP="00D8345D">
      <w:pPr>
        <w:pStyle w:val="Caption"/>
        <w:tabs>
          <w:tab w:val="left" w:pos="284"/>
        </w:tabs>
        <w:jc w:val="center"/>
        <w:rPr>
          <w:rFonts w:ascii="Cambria" w:hAnsi="Cambria"/>
          <w:color w:val="auto"/>
          <w:sz w:val="24"/>
          <w:szCs w:val="24"/>
        </w:rPr>
      </w:pPr>
    </w:p>
    <w:p w14:paraId="0B239353" w14:textId="77777777" w:rsidR="00B7252B" w:rsidRPr="0089656C" w:rsidRDefault="00B7252B" w:rsidP="00D8345D">
      <w:pPr>
        <w:pStyle w:val="Caption"/>
        <w:tabs>
          <w:tab w:val="left" w:pos="284"/>
        </w:tabs>
        <w:jc w:val="center"/>
        <w:rPr>
          <w:rFonts w:ascii="Cambria" w:hAnsi="Cambria"/>
          <w:color w:val="auto"/>
          <w:sz w:val="24"/>
          <w:szCs w:val="24"/>
        </w:rPr>
      </w:pPr>
    </w:p>
    <w:p w14:paraId="5E13727A" w14:textId="77777777" w:rsidR="00B7252B" w:rsidRPr="0089656C" w:rsidRDefault="00B7252B" w:rsidP="00D8345D">
      <w:pPr>
        <w:pStyle w:val="Caption"/>
        <w:tabs>
          <w:tab w:val="left" w:pos="284"/>
        </w:tabs>
        <w:jc w:val="center"/>
        <w:rPr>
          <w:rFonts w:ascii="Cambria" w:hAnsi="Cambria"/>
          <w:color w:val="auto"/>
          <w:sz w:val="24"/>
          <w:szCs w:val="24"/>
        </w:rPr>
      </w:pPr>
    </w:p>
    <w:p w14:paraId="5E46AB40" w14:textId="77777777" w:rsidR="00B7252B" w:rsidRPr="0089656C" w:rsidRDefault="00B7252B" w:rsidP="00D8345D">
      <w:pPr>
        <w:pStyle w:val="Caption"/>
        <w:tabs>
          <w:tab w:val="left" w:pos="284"/>
        </w:tabs>
        <w:jc w:val="center"/>
        <w:rPr>
          <w:rFonts w:ascii="Cambria" w:hAnsi="Cambria"/>
          <w:color w:val="auto"/>
          <w:sz w:val="24"/>
          <w:szCs w:val="24"/>
        </w:rPr>
      </w:pPr>
    </w:p>
    <w:p w14:paraId="0FA13E0C" w14:textId="77777777" w:rsidR="00B7252B" w:rsidRPr="0089656C" w:rsidRDefault="00B7252B" w:rsidP="00D8345D">
      <w:pPr>
        <w:pStyle w:val="Caption"/>
        <w:tabs>
          <w:tab w:val="left" w:pos="284"/>
        </w:tabs>
        <w:jc w:val="center"/>
        <w:rPr>
          <w:rFonts w:ascii="Cambria" w:hAnsi="Cambria"/>
          <w:color w:val="auto"/>
          <w:sz w:val="24"/>
          <w:szCs w:val="24"/>
        </w:rPr>
      </w:pPr>
    </w:p>
    <w:p w14:paraId="27184686" w14:textId="77777777" w:rsidR="00B7252B" w:rsidRPr="0089656C" w:rsidRDefault="00B7252B" w:rsidP="00D8345D">
      <w:pPr>
        <w:pStyle w:val="Caption"/>
        <w:tabs>
          <w:tab w:val="left" w:pos="284"/>
        </w:tabs>
        <w:jc w:val="center"/>
        <w:rPr>
          <w:rFonts w:ascii="Cambria" w:hAnsi="Cambria"/>
          <w:color w:val="auto"/>
          <w:sz w:val="24"/>
          <w:szCs w:val="24"/>
        </w:rPr>
      </w:pPr>
    </w:p>
    <w:p w14:paraId="2B90AC65" w14:textId="77777777" w:rsidR="00B7252B" w:rsidRPr="0089656C" w:rsidRDefault="00B7252B" w:rsidP="00D8345D">
      <w:pPr>
        <w:pStyle w:val="Caption"/>
        <w:tabs>
          <w:tab w:val="left" w:pos="284"/>
        </w:tabs>
        <w:jc w:val="center"/>
        <w:rPr>
          <w:rFonts w:ascii="Cambria" w:hAnsi="Cambria"/>
          <w:color w:val="auto"/>
          <w:sz w:val="24"/>
          <w:szCs w:val="24"/>
        </w:rPr>
      </w:pPr>
    </w:p>
    <w:p w14:paraId="704FED38" w14:textId="77777777" w:rsidR="00B7252B" w:rsidRPr="0089656C" w:rsidRDefault="00B7252B" w:rsidP="00D8345D">
      <w:pPr>
        <w:pStyle w:val="Caption"/>
        <w:tabs>
          <w:tab w:val="left" w:pos="284"/>
        </w:tabs>
        <w:jc w:val="center"/>
        <w:rPr>
          <w:rFonts w:ascii="Cambria" w:hAnsi="Cambria"/>
          <w:color w:val="auto"/>
          <w:sz w:val="24"/>
          <w:szCs w:val="24"/>
        </w:rPr>
      </w:pPr>
    </w:p>
    <w:p w14:paraId="1EB920CE" w14:textId="77777777" w:rsidR="00B7252B" w:rsidRPr="0089656C" w:rsidRDefault="00B7252B" w:rsidP="00D8345D">
      <w:pPr>
        <w:pStyle w:val="Caption"/>
        <w:tabs>
          <w:tab w:val="left" w:pos="284"/>
        </w:tabs>
        <w:jc w:val="center"/>
        <w:rPr>
          <w:rFonts w:ascii="Cambria" w:hAnsi="Cambria"/>
          <w:color w:val="auto"/>
          <w:sz w:val="24"/>
          <w:szCs w:val="24"/>
        </w:rPr>
      </w:pPr>
    </w:p>
    <w:p w14:paraId="1DDAD581" w14:textId="77777777" w:rsidR="00B7252B" w:rsidRPr="0089656C" w:rsidRDefault="00B7252B" w:rsidP="00D8345D">
      <w:pPr>
        <w:pStyle w:val="Caption"/>
        <w:tabs>
          <w:tab w:val="left" w:pos="284"/>
        </w:tabs>
        <w:jc w:val="center"/>
        <w:rPr>
          <w:rFonts w:ascii="Cambria" w:hAnsi="Cambria"/>
          <w:color w:val="auto"/>
          <w:sz w:val="24"/>
          <w:szCs w:val="24"/>
        </w:rPr>
      </w:pPr>
    </w:p>
    <w:p w14:paraId="23BC8C3C" w14:textId="77777777" w:rsidR="00B7252B" w:rsidRPr="0089656C" w:rsidRDefault="00B7252B" w:rsidP="00D8345D">
      <w:pPr>
        <w:pStyle w:val="Caption"/>
        <w:tabs>
          <w:tab w:val="left" w:pos="284"/>
        </w:tabs>
        <w:jc w:val="center"/>
        <w:rPr>
          <w:rFonts w:ascii="Cambria" w:hAnsi="Cambria"/>
          <w:color w:val="auto"/>
          <w:sz w:val="24"/>
          <w:szCs w:val="24"/>
        </w:rPr>
      </w:pPr>
    </w:p>
    <w:p w14:paraId="6298B199" w14:textId="77777777" w:rsidR="00B7252B" w:rsidRPr="0089656C" w:rsidRDefault="00B7252B" w:rsidP="00D8345D">
      <w:pPr>
        <w:pStyle w:val="Caption"/>
        <w:tabs>
          <w:tab w:val="left" w:pos="284"/>
        </w:tabs>
        <w:jc w:val="center"/>
        <w:rPr>
          <w:rFonts w:ascii="Cambria" w:hAnsi="Cambria"/>
          <w:color w:val="auto"/>
          <w:sz w:val="24"/>
          <w:szCs w:val="24"/>
        </w:rPr>
      </w:pPr>
    </w:p>
    <w:p w14:paraId="7BEB313F" w14:textId="77777777" w:rsidR="00B7252B" w:rsidRPr="0089656C" w:rsidRDefault="00B7252B" w:rsidP="00D8345D">
      <w:pPr>
        <w:pStyle w:val="Caption"/>
        <w:tabs>
          <w:tab w:val="left" w:pos="284"/>
        </w:tabs>
        <w:jc w:val="center"/>
        <w:rPr>
          <w:rFonts w:ascii="Cambria" w:hAnsi="Cambria"/>
          <w:color w:val="auto"/>
          <w:sz w:val="24"/>
          <w:szCs w:val="24"/>
        </w:rPr>
      </w:pPr>
    </w:p>
    <w:p w14:paraId="42DFA09B" w14:textId="77777777" w:rsidR="00B7252B" w:rsidRPr="0089656C" w:rsidRDefault="00B7252B" w:rsidP="00D8345D">
      <w:pPr>
        <w:pStyle w:val="Caption"/>
        <w:tabs>
          <w:tab w:val="left" w:pos="284"/>
        </w:tabs>
        <w:jc w:val="center"/>
        <w:rPr>
          <w:rFonts w:ascii="Cambria" w:hAnsi="Cambria"/>
          <w:color w:val="auto"/>
          <w:sz w:val="24"/>
          <w:szCs w:val="24"/>
        </w:rPr>
      </w:pPr>
    </w:p>
    <w:p w14:paraId="4C0E50A9" w14:textId="77777777" w:rsidR="00B7252B" w:rsidRPr="0089656C" w:rsidRDefault="00B7252B" w:rsidP="00D8345D">
      <w:pPr>
        <w:pStyle w:val="Caption"/>
        <w:tabs>
          <w:tab w:val="left" w:pos="284"/>
        </w:tabs>
        <w:jc w:val="center"/>
        <w:rPr>
          <w:rFonts w:ascii="Cambria" w:hAnsi="Cambria"/>
          <w:color w:val="auto"/>
          <w:sz w:val="24"/>
          <w:szCs w:val="24"/>
        </w:rPr>
      </w:pPr>
    </w:p>
    <w:p w14:paraId="18B8B1F3" w14:textId="549BE661" w:rsidR="00B7252B" w:rsidRPr="0089656C" w:rsidRDefault="00B7252B" w:rsidP="00D8345D">
      <w:pPr>
        <w:pStyle w:val="Caption"/>
        <w:tabs>
          <w:tab w:val="left" w:pos="284"/>
        </w:tabs>
        <w:jc w:val="center"/>
        <w:rPr>
          <w:rFonts w:ascii="Cambria" w:hAnsi="Cambria"/>
          <w:color w:val="auto"/>
          <w:sz w:val="24"/>
          <w:szCs w:val="24"/>
        </w:rPr>
      </w:pPr>
    </w:p>
    <w:p w14:paraId="7BE1F545" w14:textId="268B6229" w:rsidR="00716898" w:rsidRPr="0089656C" w:rsidRDefault="00716898" w:rsidP="00D8345D">
      <w:pPr>
        <w:tabs>
          <w:tab w:val="left" w:pos="284"/>
        </w:tabs>
      </w:pPr>
    </w:p>
    <w:p w14:paraId="4070AFE7" w14:textId="40F6E2A2" w:rsidR="00716898" w:rsidRPr="0089656C" w:rsidRDefault="00716898" w:rsidP="00D8345D">
      <w:pPr>
        <w:tabs>
          <w:tab w:val="left" w:pos="284"/>
        </w:tabs>
      </w:pPr>
    </w:p>
    <w:p w14:paraId="6FD0DC3E" w14:textId="7D2D4472" w:rsidR="00B7252B" w:rsidRPr="0089656C" w:rsidRDefault="00A24745" w:rsidP="00D8345D">
      <w:pPr>
        <w:pStyle w:val="Heading1"/>
        <w:tabs>
          <w:tab w:val="left" w:pos="284"/>
        </w:tabs>
        <w:spacing w:before="0" w:after="100" w:line="360" w:lineRule="auto"/>
        <w:jc w:val="center"/>
        <w:rPr>
          <w:rFonts w:ascii="Cambria" w:hAnsi="Cambria"/>
          <w:color w:val="auto"/>
          <w:sz w:val="24"/>
          <w:szCs w:val="24"/>
          <w:lang w:eastAsia="zh-CN"/>
        </w:rPr>
      </w:pPr>
      <w:bookmarkStart w:id="4" w:name="_Toc63296206"/>
      <w:bookmarkStart w:id="5" w:name="_Toc63297001"/>
      <w:r w:rsidRPr="0089656C">
        <w:rPr>
          <w:rFonts w:ascii="Cambria" w:hAnsi="Cambria"/>
          <w:color w:val="auto"/>
          <w:sz w:val="24"/>
          <w:szCs w:val="24"/>
        </w:rPr>
        <w:lastRenderedPageBreak/>
        <w:t>Tables</w:t>
      </w:r>
      <w:bookmarkEnd w:id="4"/>
      <w:bookmarkEnd w:id="5"/>
    </w:p>
    <w:p w14:paraId="646645B8" w14:textId="75F4F83C" w:rsidR="004C179D" w:rsidRPr="004C179D" w:rsidRDefault="00ED5806" w:rsidP="004C179D">
      <w:pPr>
        <w:pStyle w:val="TableofFigures"/>
        <w:tabs>
          <w:tab w:val="right" w:leader="dot" w:pos="9016"/>
        </w:tabs>
        <w:spacing w:line="360" w:lineRule="auto"/>
        <w:rPr>
          <w:rFonts w:ascii="Cambria" w:eastAsiaTheme="minorEastAsia" w:hAnsi="Cambria"/>
          <w:noProof/>
          <w:sz w:val="24"/>
          <w:szCs w:val="24"/>
          <w:lang w:eastAsia="en-NZ"/>
        </w:rPr>
      </w:pPr>
      <w:r w:rsidRPr="004C179D">
        <w:rPr>
          <w:rFonts w:ascii="Cambria" w:hAnsi="Cambria"/>
          <w:sz w:val="24"/>
          <w:szCs w:val="24"/>
        </w:rPr>
        <w:fldChar w:fldCharType="begin"/>
      </w:r>
      <w:r w:rsidRPr="004C179D">
        <w:rPr>
          <w:rFonts w:ascii="Cambria" w:hAnsi="Cambria"/>
          <w:sz w:val="24"/>
          <w:szCs w:val="24"/>
        </w:rPr>
        <w:instrText xml:space="preserve"> TOC \h \z \c "Table" </w:instrText>
      </w:r>
      <w:r w:rsidRPr="004C179D">
        <w:rPr>
          <w:rFonts w:ascii="Cambria" w:hAnsi="Cambria"/>
          <w:sz w:val="24"/>
          <w:szCs w:val="24"/>
        </w:rPr>
        <w:fldChar w:fldCharType="separate"/>
      </w:r>
      <w:hyperlink w:anchor="_Toc63435914" w:history="1">
        <w:r w:rsidR="004C179D" w:rsidRPr="004C179D">
          <w:rPr>
            <w:rStyle w:val="Hyperlink"/>
            <w:rFonts w:ascii="Cambria" w:hAnsi="Cambria"/>
            <w:noProof/>
            <w:sz w:val="24"/>
            <w:szCs w:val="24"/>
          </w:rPr>
          <w:t>Table 1. Terms, Abbreviations, and explanation</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_Toc63435914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sidR="007E1805">
          <w:rPr>
            <w:rFonts w:ascii="Cambria" w:hAnsi="Cambria"/>
            <w:noProof/>
            <w:webHidden/>
            <w:sz w:val="24"/>
            <w:szCs w:val="24"/>
          </w:rPr>
          <w:t>iii</w:t>
        </w:r>
        <w:r w:rsidR="004C179D" w:rsidRPr="004C179D">
          <w:rPr>
            <w:rFonts w:ascii="Cambria" w:hAnsi="Cambria"/>
            <w:noProof/>
            <w:webHidden/>
            <w:sz w:val="24"/>
            <w:szCs w:val="24"/>
          </w:rPr>
          <w:fldChar w:fldCharType="end"/>
        </w:r>
      </w:hyperlink>
    </w:p>
    <w:p w14:paraId="428D8BEB" w14:textId="369A0AD5"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15" w:history="1">
        <w:r w:rsidR="004C179D" w:rsidRPr="004C179D">
          <w:rPr>
            <w:rStyle w:val="Hyperlink"/>
            <w:rFonts w:ascii="Cambria" w:hAnsi="Cambria"/>
            <w:noProof/>
            <w:sz w:val="24"/>
            <w:szCs w:val="24"/>
          </w:rPr>
          <w:t>Table 2. Stakeholders and their benefits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_Toc63435915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w:t>
        </w:r>
        <w:r w:rsidR="004C179D" w:rsidRPr="004C179D">
          <w:rPr>
            <w:rFonts w:ascii="Cambria" w:hAnsi="Cambria"/>
            <w:noProof/>
            <w:webHidden/>
            <w:sz w:val="24"/>
            <w:szCs w:val="24"/>
          </w:rPr>
          <w:fldChar w:fldCharType="end"/>
        </w:r>
      </w:hyperlink>
    </w:p>
    <w:p w14:paraId="4B3D9BAC" w14:textId="2E6BFB33"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16" w:history="1">
        <w:r w:rsidR="004C179D" w:rsidRPr="004C179D">
          <w:rPr>
            <w:rStyle w:val="Hyperlink"/>
            <w:rFonts w:ascii="Cambria" w:hAnsi="Cambria" w:cs="Arial"/>
            <w:noProof/>
            <w:sz w:val="24"/>
            <w:szCs w:val="24"/>
          </w:rPr>
          <w:t>Table 3. Description of variables in the full dataset</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_Toc63435916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4</w:t>
        </w:r>
        <w:r w:rsidR="004C179D" w:rsidRPr="004C179D">
          <w:rPr>
            <w:rFonts w:ascii="Cambria" w:hAnsi="Cambria"/>
            <w:noProof/>
            <w:webHidden/>
            <w:sz w:val="24"/>
            <w:szCs w:val="24"/>
          </w:rPr>
          <w:fldChar w:fldCharType="end"/>
        </w:r>
      </w:hyperlink>
    </w:p>
    <w:p w14:paraId="158A0581" w14:textId="677B18D1"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17" w:history="1">
        <w:r w:rsidR="004C179D" w:rsidRPr="004C179D">
          <w:rPr>
            <w:rStyle w:val="Hyperlink"/>
            <w:rFonts w:ascii="Cambria" w:hAnsi="Cambria"/>
            <w:noProof/>
            <w:sz w:val="24"/>
            <w:szCs w:val="24"/>
          </w:rPr>
          <w:t>Table 4. Summary of variables in the full dataset and the sub-dataset</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_Toc63435917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9</w:t>
        </w:r>
        <w:r w:rsidR="004C179D" w:rsidRPr="004C179D">
          <w:rPr>
            <w:rFonts w:ascii="Cambria" w:hAnsi="Cambria"/>
            <w:noProof/>
            <w:webHidden/>
            <w:sz w:val="24"/>
            <w:szCs w:val="24"/>
          </w:rPr>
          <w:fldChar w:fldCharType="end"/>
        </w:r>
      </w:hyperlink>
    </w:p>
    <w:p w14:paraId="6B01EE8B" w14:textId="13DB4683"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18" w:history="1">
        <w:r w:rsidR="004C179D" w:rsidRPr="004C179D">
          <w:rPr>
            <w:rStyle w:val="Hyperlink"/>
            <w:rFonts w:ascii="Cambria" w:hAnsi="Cambria"/>
            <w:noProof/>
            <w:sz w:val="24"/>
            <w:szCs w:val="24"/>
          </w:rPr>
          <w:t>Table 5. Settings to try the full dataset</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_Toc63435918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10</w:t>
        </w:r>
        <w:r w:rsidR="004C179D" w:rsidRPr="004C179D">
          <w:rPr>
            <w:rFonts w:ascii="Cambria" w:hAnsi="Cambria"/>
            <w:noProof/>
            <w:webHidden/>
            <w:sz w:val="24"/>
            <w:szCs w:val="24"/>
          </w:rPr>
          <w:fldChar w:fldCharType="end"/>
        </w:r>
      </w:hyperlink>
    </w:p>
    <w:p w14:paraId="44292BAE" w14:textId="77D6A2BD"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19" w:history="1">
        <w:r w:rsidR="004C179D" w:rsidRPr="004C179D">
          <w:rPr>
            <w:rStyle w:val="Hyperlink"/>
            <w:rFonts w:ascii="Cambria" w:hAnsi="Cambria"/>
            <w:noProof/>
            <w:sz w:val="24"/>
            <w:szCs w:val="24"/>
          </w:rPr>
          <w:t>Table 6. Data pre-processing to solve near-zero-variance and outliers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_Toc63435919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13</w:t>
        </w:r>
        <w:r w:rsidR="004C179D" w:rsidRPr="004C179D">
          <w:rPr>
            <w:rFonts w:ascii="Cambria" w:hAnsi="Cambria"/>
            <w:noProof/>
            <w:webHidden/>
            <w:sz w:val="24"/>
            <w:szCs w:val="24"/>
          </w:rPr>
          <w:fldChar w:fldCharType="end"/>
        </w:r>
      </w:hyperlink>
    </w:p>
    <w:p w14:paraId="7A7D7C50" w14:textId="06312F66"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20" w:history="1">
        <w:r w:rsidR="004C179D" w:rsidRPr="004C179D">
          <w:rPr>
            <w:rStyle w:val="Hyperlink"/>
            <w:rFonts w:ascii="Cambria" w:hAnsi="Cambria"/>
            <w:noProof/>
            <w:sz w:val="24"/>
            <w:szCs w:val="24"/>
          </w:rPr>
          <w:t>Table 7. Trial models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_Toc63435920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15</w:t>
        </w:r>
        <w:r w:rsidR="004C179D" w:rsidRPr="004C179D">
          <w:rPr>
            <w:rFonts w:ascii="Cambria" w:hAnsi="Cambria"/>
            <w:noProof/>
            <w:webHidden/>
            <w:sz w:val="24"/>
            <w:szCs w:val="24"/>
          </w:rPr>
          <w:fldChar w:fldCharType="end"/>
        </w:r>
      </w:hyperlink>
    </w:p>
    <w:p w14:paraId="3B16FB8E" w14:textId="58CE16E8"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21" w:history="1">
        <w:r w:rsidR="004C179D" w:rsidRPr="004C179D">
          <w:rPr>
            <w:rStyle w:val="Hyperlink"/>
            <w:rFonts w:ascii="Cambria" w:hAnsi="Cambria"/>
            <w:noProof/>
            <w:sz w:val="24"/>
            <w:szCs w:val="24"/>
          </w:rPr>
          <w:t>Table 8. Hyperparameters of the 'ctgan' package version 0.2.2</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_Toc63435921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18</w:t>
        </w:r>
        <w:r w:rsidR="004C179D" w:rsidRPr="004C179D">
          <w:rPr>
            <w:rFonts w:ascii="Cambria" w:hAnsi="Cambria"/>
            <w:noProof/>
            <w:webHidden/>
            <w:sz w:val="24"/>
            <w:szCs w:val="24"/>
          </w:rPr>
          <w:fldChar w:fldCharType="end"/>
        </w:r>
      </w:hyperlink>
    </w:p>
    <w:p w14:paraId="7BBD3F0A" w14:textId="58A3DE9A"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22" w:history="1">
        <w:r w:rsidR="004C179D" w:rsidRPr="004C179D">
          <w:rPr>
            <w:rStyle w:val="Hyperlink"/>
            <w:rFonts w:ascii="Cambria" w:hAnsi="Cambria"/>
            <w:noProof/>
            <w:sz w:val="24"/>
            <w:szCs w:val="24"/>
          </w:rPr>
          <w:t>Table 9. Tuning hyperparameters process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_Toc63435922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19</w:t>
        </w:r>
        <w:r w:rsidR="004C179D" w:rsidRPr="004C179D">
          <w:rPr>
            <w:rFonts w:ascii="Cambria" w:hAnsi="Cambria"/>
            <w:noProof/>
            <w:webHidden/>
            <w:sz w:val="24"/>
            <w:szCs w:val="24"/>
          </w:rPr>
          <w:fldChar w:fldCharType="end"/>
        </w:r>
      </w:hyperlink>
    </w:p>
    <w:p w14:paraId="26285546" w14:textId="02E6CCD5"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23" w:history="1">
        <w:r w:rsidR="004C179D" w:rsidRPr="004C179D">
          <w:rPr>
            <w:rStyle w:val="Hyperlink"/>
            <w:rFonts w:ascii="Cambria" w:hAnsi="Cambria"/>
            <w:noProof/>
            <w:sz w:val="24"/>
            <w:szCs w:val="24"/>
          </w:rPr>
          <w:t>Table 10. Evaluation ideas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_Toc63435923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20</w:t>
        </w:r>
        <w:r w:rsidR="004C179D" w:rsidRPr="004C179D">
          <w:rPr>
            <w:rFonts w:ascii="Cambria" w:hAnsi="Cambria"/>
            <w:noProof/>
            <w:webHidden/>
            <w:sz w:val="24"/>
            <w:szCs w:val="24"/>
          </w:rPr>
          <w:fldChar w:fldCharType="end"/>
        </w:r>
      </w:hyperlink>
    </w:p>
    <w:p w14:paraId="745C34F8" w14:textId="7975778F"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24" w:history="1">
        <w:r w:rsidR="004C179D" w:rsidRPr="004C179D">
          <w:rPr>
            <w:rStyle w:val="Hyperlink"/>
            <w:rFonts w:ascii="Cambria" w:hAnsi="Cambria"/>
            <w:noProof/>
            <w:sz w:val="24"/>
            <w:szCs w:val="24"/>
          </w:rPr>
          <w:t>Table 11. Data ethics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_Toc63435924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25</w:t>
        </w:r>
        <w:r w:rsidR="004C179D" w:rsidRPr="004C179D">
          <w:rPr>
            <w:rFonts w:ascii="Cambria" w:hAnsi="Cambria"/>
            <w:noProof/>
            <w:webHidden/>
            <w:sz w:val="24"/>
            <w:szCs w:val="24"/>
          </w:rPr>
          <w:fldChar w:fldCharType="end"/>
        </w:r>
      </w:hyperlink>
    </w:p>
    <w:p w14:paraId="1069066F" w14:textId="6F40AE78"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25" w:history="1">
        <w:r w:rsidR="004C179D" w:rsidRPr="004C179D">
          <w:rPr>
            <w:rStyle w:val="Hyperlink"/>
            <w:rFonts w:ascii="Cambria" w:hAnsi="Cambria"/>
            <w:noProof/>
            <w:sz w:val="24"/>
            <w:szCs w:val="24"/>
          </w:rPr>
          <w:t>Table 12. Comparison between the full dataset and the sub-dataset</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_Toc63435925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28</w:t>
        </w:r>
        <w:r w:rsidR="004C179D" w:rsidRPr="004C179D">
          <w:rPr>
            <w:rFonts w:ascii="Cambria" w:hAnsi="Cambria"/>
            <w:noProof/>
            <w:webHidden/>
            <w:sz w:val="24"/>
            <w:szCs w:val="24"/>
          </w:rPr>
          <w:fldChar w:fldCharType="end"/>
        </w:r>
      </w:hyperlink>
    </w:p>
    <w:p w14:paraId="28287903" w14:textId="775DF9ED"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26" w:history="1">
        <w:r w:rsidR="004C179D" w:rsidRPr="004C179D">
          <w:rPr>
            <w:rStyle w:val="Hyperlink"/>
            <w:rFonts w:ascii="Cambria" w:hAnsi="Cambria"/>
            <w:noProof/>
            <w:sz w:val="24"/>
            <w:szCs w:val="24"/>
          </w:rPr>
          <w:t>Table 13. Results of data pre-processing</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_Toc63435926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30</w:t>
        </w:r>
        <w:r w:rsidR="004C179D" w:rsidRPr="004C179D">
          <w:rPr>
            <w:rFonts w:ascii="Cambria" w:hAnsi="Cambria"/>
            <w:noProof/>
            <w:webHidden/>
            <w:sz w:val="24"/>
            <w:szCs w:val="24"/>
          </w:rPr>
          <w:fldChar w:fldCharType="end"/>
        </w:r>
      </w:hyperlink>
    </w:p>
    <w:p w14:paraId="33B733C5" w14:textId="0C81183E"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27" w:history="1">
        <w:r w:rsidR="004C179D" w:rsidRPr="004C179D">
          <w:rPr>
            <w:rStyle w:val="Hyperlink"/>
            <w:rFonts w:ascii="Cambria" w:hAnsi="Cambria"/>
            <w:noProof/>
            <w:sz w:val="24"/>
            <w:szCs w:val="24"/>
          </w:rPr>
          <w:t>Table 14. Results of the model selection</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_Toc63435927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33</w:t>
        </w:r>
        <w:r w:rsidR="004C179D" w:rsidRPr="004C179D">
          <w:rPr>
            <w:rFonts w:ascii="Cambria" w:hAnsi="Cambria"/>
            <w:noProof/>
            <w:webHidden/>
            <w:sz w:val="24"/>
            <w:szCs w:val="24"/>
          </w:rPr>
          <w:fldChar w:fldCharType="end"/>
        </w:r>
      </w:hyperlink>
    </w:p>
    <w:p w14:paraId="1649D194" w14:textId="3E7E67EA"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28" w:history="1">
        <w:r w:rsidR="004C179D" w:rsidRPr="004C179D">
          <w:rPr>
            <w:rStyle w:val="Hyperlink"/>
            <w:rFonts w:ascii="Cambria" w:hAnsi="Cambria"/>
            <w:noProof/>
            <w:sz w:val="24"/>
            <w:szCs w:val="24"/>
          </w:rPr>
          <w:t>Table 15. Results of hyperparameters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_Toc63435928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34</w:t>
        </w:r>
        <w:r w:rsidR="004C179D" w:rsidRPr="004C179D">
          <w:rPr>
            <w:rFonts w:ascii="Cambria" w:hAnsi="Cambria"/>
            <w:noProof/>
            <w:webHidden/>
            <w:sz w:val="24"/>
            <w:szCs w:val="24"/>
          </w:rPr>
          <w:fldChar w:fldCharType="end"/>
        </w:r>
      </w:hyperlink>
    </w:p>
    <w:p w14:paraId="28F9D968" w14:textId="51FA95C4"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29" w:history="1">
        <w:r w:rsidR="004C179D" w:rsidRPr="004C179D">
          <w:rPr>
            <w:rStyle w:val="Hyperlink"/>
            <w:rFonts w:ascii="Cambria" w:hAnsi="Cambria"/>
            <w:noProof/>
            <w:sz w:val="24"/>
            <w:szCs w:val="24"/>
          </w:rPr>
          <w:t>Table 16. The synthetic dataset</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_Toc63435929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36</w:t>
        </w:r>
        <w:r w:rsidR="004C179D" w:rsidRPr="004C179D">
          <w:rPr>
            <w:rFonts w:ascii="Cambria" w:hAnsi="Cambria"/>
            <w:noProof/>
            <w:webHidden/>
            <w:sz w:val="24"/>
            <w:szCs w:val="24"/>
          </w:rPr>
          <w:fldChar w:fldCharType="end"/>
        </w:r>
      </w:hyperlink>
    </w:p>
    <w:p w14:paraId="14163EEE" w14:textId="47532164"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30" w:history="1">
        <w:r w:rsidR="004C179D" w:rsidRPr="004C179D">
          <w:rPr>
            <w:rStyle w:val="Hyperlink"/>
            <w:rFonts w:ascii="Cambria" w:hAnsi="Cambria"/>
            <w:noProof/>
            <w:sz w:val="24"/>
            <w:szCs w:val="24"/>
          </w:rPr>
          <w:t>Table 17. Synthetic dataset and comparison on statistical summary</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_Toc63435930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36</w:t>
        </w:r>
        <w:r w:rsidR="004C179D" w:rsidRPr="004C179D">
          <w:rPr>
            <w:rFonts w:ascii="Cambria" w:hAnsi="Cambria"/>
            <w:noProof/>
            <w:webHidden/>
            <w:sz w:val="24"/>
            <w:szCs w:val="24"/>
          </w:rPr>
          <w:fldChar w:fldCharType="end"/>
        </w:r>
      </w:hyperlink>
    </w:p>
    <w:p w14:paraId="3478E343" w14:textId="153CA2CC"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31" w:history="1">
        <w:r w:rsidR="004C179D" w:rsidRPr="004C179D">
          <w:rPr>
            <w:rStyle w:val="Hyperlink"/>
            <w:rFonts w:ascii="Cambria" w:hAnsi="Cambria"/>
            <w:noProof/>
            <w:sz w:val="24"/>
            <w:szCs w:val="24"/>
          </w:rPr>
          <w:t>Table 18. The Cosine Similarity results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_Toc63435931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38</w:t>
        </w:r>
        <w:r w:rsidR="004C179D" w:rsidRPr="004C179D">
          <w:rPr>
            <w:rFonts w:ascii="Cambria" w:hAnsi="Cambria"/>
            <w:noProof/>
            <w:webHidden/>
            <w:sz w:val="24"/>
            <w:szCs w:val="24"/>
          </w:rPr>
          <w:fldChar w:fldCharType="end"/>
        </w:r>
      </w:hyperlink>
    </w:p>
    <w:p w14:paraId="1CB36107" w14:textId="32EA1F34"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32" w:history="1">
        <w:r w:rsidR="004C179D" w:rsidRPr="004C179D">
          <w:rPr>
            <w:rStyle w:val="Hyperlink"/>
            <w:rFonts w:ascii="Cambria" w:hAnsi="Cambria"/>
            <w:noProof/>
            <w:sz w:val="24"/>
            <w:szCs w:val="24"/>
          </w:rPr>
          <w:t>Table 19. The Correlations scores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_Toc63435932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39</w:t>
        </w:r>
        <w:r w:rsidR="004C179D" w:rsidRPr="004C179D">
          <w:rPr>
            <w:rFonts w:ascii="Cambria" w:hAnsi="Cambria"/>
            <w:noProof/>
            <w:webHidden/>
            <w:sz w:val="24"/>
            <w:szCs w:val="24"/>
          </w:rPr>
          <w:fldChar w:fldCharType="end"/>
        </w:r>
      </w:hyperlink>
    </w:p>
    <w:p w14:paraId="289DFB4C" w14:textId="71BC3062"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33" w:history="1">
        <w:r w:rsidR="004C179D" w:rsidRPr="004C179D">
          <w:rPr>
            <w:rStyle w:val="Hyperlink"/>
            <w:rFonts w:ascii="Cambria" w:hAnsi="Cambria"/>
            <w:noProof/>
            <w:sz w:val="24"/>
            <w:szCs w:val="24"/>
          </w:rPr>
          <w:t>Table 20. Synthetic dataset and comparison on Correlation and Mapping methods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_Toc63435933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41</w:t>
        </w:r>
        <w:r w:rsidR="004C179D" w:rsidRPr="004C179D">
          <w:rPr>
            <w:rFonts w:ascii="Cambria" w:hAnsi="Cambria"/>
            <w:noProof/>
            <w:webHidden/>
            <w:sz w:val="24"/>
            <w:szCs w:val="24"/>
          </w:rPr>
          <w:fldChar w:fldCharType="end"/>
        </w:r>
      </w:hyperlink>
    </w:p>
    <w:p w14:paraId="4FBE5D76" w14:textId="1C7CF28D" w:rsidR="004C179D" w:rsidRPr="004C179D" w:rsidRDefault="007E1805" w:rsidP="004C179D">
      <w:pPr>
        <w:pStyle w:val="TableofFigures"/>
        <w:tabs>
          <w:tab w:val="right" w:leader="dot" w:pos="9016"/>
        </w:tabs>
        <w:spacing w:line="360" w:lineRule="auto"/>
        <w:rPr>
          <w:rFonts w:ascii="Cambria" w:eastAsiaTheme="minorEastAsia" w:hAnsi="Cambria"/>
          <w:noProof/>
          <w:sz w:val="24"/>
          <w:szCs w:val="24"/>
          <w:lang w:eastAsia="en-NZ"/>
        </w:rPr>
      </w:pPr>
      <w:hyperlink w:anchor="_Toc63435934" w:history="1">
        <w:r w:rsidR="004C179D" w:rsidRPr="004C179D">
          <w:rPr>
            <w:rStyle w:val="Hyperlink"/>
            <w:rFonts w:ascii="Cambria" w:hAnsi="Cambria"/>
            <w:noProof/>
            <w:sz w:val="24"/>
            <w:szCs w:val="24"/>
          </w:rPr>
          <w:t>Table 21. Summary of results</w:t>
        </w:r>
        <w:r w:rsidR="004C179D" w:rsidRPr="004C179D">
          <w:rPr>
            <w:rFonts w:ascii="Cambria" w:hAnsi="Cambria"/>
            <w:noProof/>
            <w:webHidden/>
            <w:sz w:val="24"/>
            <w:szCs w:val="24"/>
          </w:rPr>
          <w:tab/>
        </w:r>
        <w:r w:rsidR="004C179D" w:rsidRPr="004C179D">
          <w:rPr>
            <w:rFonts w:ascii="Cambria" w:hAnsi="Cambria"/>
            <w:noProof/>
            <w:webHidden/>
            <w:sz w:val="24"/>
            <w:szCs w:val="24"/>
          </w:rPr>
          <w:fldChar w:fldCharType="begin"/>
        </w:r>
        <w:r w:rsidR="004C179D" w:rsidRPr="004C179D">
          <w:rPr>
            <w:rFonts w:ascii="Cambria" w:hAnsi="Cambria"/>
            <w:noProof/>
            <w:webHidden/>
            <w:sz w:val="24"/>
            <w:szCs w:val="24"/>
          </w:rPr>
          <w:instrText xml:space="preserve"> PAGEREF _Toc63435934 \h </w:instrText>
        </w:r>
        <w:r w:rsidR="004C179D" w:rsidRPr="004C179D">
          <w:rPr>
            <w:rFonts w:ascii="Cambria" w:hAnsi="Cambria"/>
            <w:noProof/>
            <w:webHidden/>
            <w:sz w:val="24"/>
            <w:szCs w:val="24"/>
          </w:rPr>
        </w:r>
        <w:r w:rsidR="004C179D" w:rsidRPr="004C179D">
          <w:rPr>
            <w:rFonts w:ascii="Cambria" w:hAnsi="Cambria"/>
            <w:noProof/>
            <w:webHidden/>
            <w:sz w:val="24"/>
            <w:szCs w:val="24"/>
          </w:rPr>
          <w:fldChar w:fldCharType="separate"/>
        </w:r>
        <w:r>
          <w:rPr>
            <w:rFonts w:ascii="Cambria" w:hAnsi="Cambria"/>
            <w:noProof/>
            <w:webHidden/>
            <w:sz w:val="24"/>
            <w:szCs w:val="24"/>
          </w:rPr>
          <w:t>43</w:t>
        </w:r>
        <w:r w:rsidR="004C179D" w:rsidRPr="004C179D">
          <w:rPr>
            <w:rFonts w:ascii="Cambria" w:hAnsi="Cambria"/>
            <w:noProof/>
            <w:webHidden/>
            <w:sz w:val="24"/>
            <w:szCs w:val="24"/>
          </w:rPr>
          <w:fldChar w:fldCharType="end"/>
        </w:r>
      </w:hyperlink>
    </w:p>
    <w:p w14:paraId="61F9D713" w14:textId="700E01C1" w:rsidR="00B7252B" w:rsidRPr="0089656C" w:rsidRDefault="00ED5806" w:rsidP="004C179D">
      <w:pPr>
        <w:tabs>
          <w:tab w:val="left" w:pos="284"/>
        </w:tabs>
        <w:spacing w:after="100" w:line="360" w:lineRule="auto"/>
      </w:pPr>
      <w:r w:rsidRPr="004C179D">
        <w:rPr>
          <w:rFonts w:ascii="Cambria" w:hAnsi="Cambria"/>
          <w:sz w:val="24"/>
          <w:szCs w:val="24"/>
        </w:rPr>
        <w:fldChar w:fldCharType="end"/>
      </w:r>
    </w:p>
    <w:p w14:paraId="11B73AF6" w14:textId="3D5DA89D" w:rsidR="00B7252B" w:rsidRPr="0089656C" w:rsidRDefault="00B7252B" w:rsidP="00D8345D">
      <w:pPr>
        <w:tabs>
          <w:tab w:val="left" w:pos="284"/>
        </w:tabs>
      </w:pPr>
    </w:p>
    <w:p w14:paraId="4D1A602F" w14:textId="07E8BA0D" w:rsidR="00B7252B" w:rsidRPr="0089656C" w:rsidRDefault="00B7252B" w:rsidP="00D8345D">
      <w:pPr>
        <w:tabs>
          <w:tab w:val="left" w:pos="284"/>
        </w:tabs>
      </w:pPr>
    </w:p>
    <w:p w14:paraId="06364970" w14:textId="6BABF074" w:rsidR="00B7252B" w:rsidRPr="0089656C" w:rsidRDefault="00B7252B" w:rsidP="00D8345D">
      <w:pPr>
        <w:tabs>
          <w:tab w:val="left" w:pos="284"/>
        </w:tabs>
      </w:pPr>
    </w:p>
    <w:p w14:paraId="3E3476C5" w14:textId="413A5344" w:rsidR="00B7252B" w:rsidRDefault="00B7252B" w:rsidP="00D8345D">
      <w:pPr>
        <w:tabs>
          <w:tab w:val="left" w:pos="284"/>
        </w:tabs>
      </w:pPr>
    </w:p>
    <w:p w14:paraId="75992626" w14:textId="3DF18D0E" w:rsidR="004C179D" w:rsidRDefault="004C179D" w:rsidP="00D8345D">
      <w:pPr>
        <w:tabs>
          <w:tab w:val="left" w:pos="284"/>
        </w:tabs>
      </w:pPr>
    </w:p>
    <w:p w14:paraId="76BD39DC" w14:textId="22330FE7" w:rsidR="004C179D" w:rsidRDefault="004C179D" w:rsidP="00D8345D">
      <w:pPr>
        <w:tabs>
          <w:tab w:val="left" w:pos="284"/>
        </w:tabs>
      </w:pPr>
    </w:p>
    <w:p w14:paraId="1BF5D10F" w14:textId="29451DB3" w:rsidR="004C179D" w:rsidRDefault="004C179D" w:rsidP="00D8345D">
      <w:pPr>
        <w:tabs>
          <w:tab w:val="left" w:pos="284"/>
        </w:tabs>
      </w:pPr>
    </w:p>
    <w:p w14:paraId="34E236BF" w14:textId="00EEADFB" w:rsidR="004C179D" w:rsidRPr="0089656C" w:rsidRDefault="004C179D" w:rsidP="00D8345D">
      <w:pPr>
        <w:tabs>
          <w:tab w:val="left" w:pos="284"/>
        </w:tabs>
      </w:pPr>
    </w:p>
    <w:p w14:paraId="5F991413" w14:textId="0EA3F6BF" w:rsidR="00B7252B" w:rsidRPr="0089656C" w:rsidRDefault="00B7252B" w:rsidP="00D8345D">
      <w:pPr>
        <w:tabs>
          <w:tab w:val="left" w:pos="284"/>
        </w:tabs>
      </w:pPr>
    </w:p>
    <w:p w14:paraId="0697CEAB" w14:textId="4F3663CD" w:rsidR="00ED5806" w:rsidRPr="0089656C" w:rsidRDefault="00ED5806" w:rsidP="00D8345D">
      <w:pPr>
        <w:tabs>
          <w:tab w:val="left" w:pos="284"/>
        </w:tabs>
      </w:pPr>
    </w:p>
    <w:p w14:paraId="232DA69E" w14:textId="5350A8D6" w:rsidR="000D195B" w:rsidRPr="0089656C" w:rsidRDefault="000D195B" w:rsidP="00D8345D">
      <w:pPr>
        <w:pStyle w:val="Caption"/>
        <w:tabs>
          <w:tab w:val="left" w:pos="284"/>
        </w:tabs>
        <w:jc w:val="center"/>
        <w:rPr>
          <w:rFonts w:ascii="Cambria" w:hAnsi="Cambria"/>
          <w:color w:val="auto"/>
          <w:sz w:val="24"/>
          <w:szCs w:val="24"/>
        </w:rPr>
      </w:pPr>
      <w:bookmarkStart w:id="6" w:name="_Toc63435914"/>
      <w:r w:rsidRPr="0089656C">
        <w:rPr>
          <w:rFonts w:ascii="Cambria" w:hAnsi="Cambria"/>
          <w:color w:val="auto"/>
          <w:sz w:val="24"/>
          <w:szCs w:val="24"/>
        </w:rPr>
        <w:lastRenderedPageBreak/>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1</w:t>
      </w:r>
      <w:r w:rsidRPr="0089656C">
        <w:rPr>
          <w:rFonts w:ascii="Cambria" w:hAnsi="Cambria"/>
          <w:color w:val="auto"/>
          <w:sz w:val="24"/>
          <w:szCs w:val="24"/>
        </w:rPr>
        <w:fldChar w:fldCharType="end"/>
      </w:r>
      <w:r w:rsidRPr="0089656C">
        <w:rPr>
          <w:rFonts w:ascii="Cambria" w:hAnsi="Cambria"/>
          <w:color w:val="auto"/>
          <w:sz w:val="24"/>
          <w:szCs w:val="24"/>
        </w:rPr>
        <w:t>. Terms, Abbreviations, and explanation</w:t>
      </w:r>
      <w:bookmarkEnd w:id="6"/>
    </w:p>
    <w:tbl>
      <w:tblPr>
        <w:tblStyle w:val="TableGrid"/>
        <w:tblW w:w="0" w:type="auto"/>
        <w:jc w:val="center"/>
        <w:tblLook w:val="04A0" w:firstRow="1" w:lastRow="0" w:firstColumn="1" w:lastColumn="0" w:noHBand="0" w:noVBand="1"/>
      </w:tblPr>
      <w:tblGrid>
        <w:gridCol w:w="1693"/>
        <w:gridCol w:w="1651"/>
        <w:gridCol w:w="5672"/>
      </w:tblGrid>
      <w:tr w:rsidR="0089656C" w:rsidRPr="0089656C" w14:paraId="1D03A44E" w14:textId="77777777" w:rsidTr="00680295">
        <w:trPr>
          <w:trHeight w:val="556"/>
          <w:jc w:val="center"/>
        </w:trPr>
        <w:tc>
          <w:tcPr>
            <w:tcW w:w="1693" w:type="dxa"/>
            <w:vAlign w:val="center"/>
          </w:tcPr>
          <w:p w14:paraId="622C21B6"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b/>
                <w:sz w:val="22"/>
                <w:szCs w:val="22"/>
                <w:lang w:val="vi-VN"/>
              </w:rPr>
            </w:pPr>
            <w:r w:rsidRPr="0089656C">
              <w:rPr>
                <w:rFonts w:ascii="Cambria" w:hAnsi="Cambria" w:cs="Arial"/>
                <w:b/>
                <w:sz w:val="22"/>
                <w:szCs w:val="22"/>
                <w:lang w:val="vi-VN"/>
              </w:rPr>
              <w:t>Terminologies</w:t>
            </w:r>
          </w:p>
        </w:tc>
        <w:tc>
          <w:tcPr>
            <w:tcW w:w="1651" w:type="dxa"/>
            <w:vAlign w:val="center"/>
          </w:tcPr>
          <w:p w14:paraId="5216408C"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b/>
                <w:sz w:val="22"/>
                <w:szCs w:val="22"/>
                <w:lang w:val="vi-VN"/>
              </w:rPr>
            </w:pPr>
            <w:r w:rsidRPr="0089656C">
              <w:rPr>
                <w:rFonts w:ascii="Cambria" w:hAnsi="Cambria" w:cs="Arial"/>
                <w:b/>
                <w:sz w:val="22"/>
                <w:szCs w:val="22"/>
                <w:lang w:val="vi-VN"/>
              </w:rPr>
              <w:t>Abbreviations</w:t>
            </w:r>
          </w:p>
        </w:tc>
        <w:tc>
          <w:tcPr>
            <w:tcW w:w="5672" w:type="dxa"/>
            <w:vAlign w:val="center"/>
          </w:tcPr>
          <w:p w14:paraId="3AB7173F"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b/>
                <w:sz w:val="22"/>
                <w:szCs w:val="22"/>
                <w:lang w:val="vi-VN"/>
              </w:rPr>
            </w:pPr>
            <w:r w:rsidRPr="0089656C">
              <w:rPr>
                <w:rFonts w:ascii="Cambria" w:hAnsi="Cambria" w:cs="Arial"/>
                <w:b/>
                <w:sz w:val="22"/>
                <w:szCs w:val="22"/>
                <w:lang w:val="vi-VN"/>
              </w:rPr>
              <w:t>Explanation</w:t>
            </w:r>
          </w:p>
        </w:tc>
      </w:tr>
      <w:tr w:rsidR="0089656C" w:rsidRPr="0089656C" w14:paraId="4E4C758A" w14:textId="77777777" w:rsidTr="00CB1EE5">
        <w:trPr>
          <w:trHeight w:val="1685"/>
          <w:jc w:val="center"/>
        </w:trPr>
        <w:tc>
          <w:tcPr>
            <w:tcW w:w="1693" w:type="dxa"/>
            <w:vAlign w:val="center"/>
          </w:tcPr>
          <w:p w14:paraId="2FC304B3"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rPr>
              <w:t>Probabilistic Seismic Hazard Analysis</w:t>
            </w:r>
          </w:p>
        </w:tc>
        <w:tc>
          <w:tcPr>
            <w:tcW w:w="1651" w:type="dxa"/>
            <w:vAlign w:val="center"/>
          </w:tcPr>
          <w:p w14:paraId="679821FD"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rPr>
              <w:t>PSHA</w:t>
            </w:r>
          </w:p>
        </w:tc>
        <w:tc>
          <w:tcPr>
            <w:tcW w:w="5672" w:type="dxa"/>
            <w:vAlign w:val="center"/>
          </w:tcPr>
          <w:p w14:paraId="525CD461" w14:textId="77777777" w:rsidR="00BD19F3" w:rsidRPr="0089656C" w:rsidRDefault="00BD19F3" w:rsidP="00B9421C">
            <w:pPr>
              <w:tabs>
                <w:tab w:val="left" w:pos="284"/>
              </w:tabs>
              <w:spacing w:before="60" w:after="60" w:line="360" w:lineRule="auto"/>
              <w:jc w:val="both"/>
              <w:rPr>
                <w:rFonts w:ascii="Cambria" w:hAnsi="Cambria"/>
                <w:lang w:val="vi-VN"/>
              </w:rPr>
            </w:pPr>
            <w:r w:rsidRPr="0089656C">
              <w:rPr>
                <w:rFonts w:ascii="Cambria" w:hAnsi="Cambria"/>
              </w:rPr>
              <w:t>Baker</w:t>
            </w:r>
            <w:r w:rsidRPr="0089656C">
              <w:rPr>
                <w:rFonts w:ascii="Cambria" w:hAnsi="Cambria"/>
                <w:lang w:val="vi-VN"/>
              </w:rPr>
              <w:t xml:space="preserve"> (2013) explained </w:t>
            </w:r>
            <w:r w:rsidRPr="0089656C">
              <w:rPr>
                <w:rFonts w:ascii="Cambria" w:hAnsi="Cambria"/>
              </w:rPr>
              <w:t xml:space="preserve">Probabilistic Seismic Hazard Analysis </w:t>
            </w:r>
            <w:r w:rsidRPr="0089656C">
              <w:rPr>
                <w:rFonts w:ascii="Cambria" w:hAnsi="Cambria"/>
                <w:lang w:val="vi-VN"/>
              </w:rPr>
              <w:t>“</w:t>
            </w:r>
            <w:r w:rsidRPr="0089656C">
              <w:rPr>
                <w:rFonts w:ascii="Cambria" w:hAnsi="Cambria"/>
              </w:rPr>
              <w:t>aims to quantify the uncertainties</w:t>
            </w:r>
            <w:r w:rsidRPr="0089656C">
              <w:rPr>
                <w:rFonts w:ascii="Cambria" w:hAnsi="Cambria"/>
                <w:lang w:val="vi-VN"/>
              </w:rPr>
              <w:t xml:space="preserve"> - </w:t>
            </w:r>
            <w:r w:rsidRPr="0089656C">
              <w:rPr>
                <w:rFonts w:ascii="Cambria" w:hAnsi="Cambria"/>
              </w:rPr>
              <w:t>location, size, and resulting shaking intensity of future earthquakes, and combine them to produce an explicit description of the distribution of future shaking that may occur at a site</w:t>
            </w:r>
            <w:r w:rsidRPr="0089656C">
              <w:rPr>
                <w:rFonts w:ascii="Cambria" w:hAnsi="Cambria"/>
                <w:lang w:val="vi-VN"/>
              </w:rPr>
              <w:t>”</w:t>
            </w:r>
            <w:r w:rsidRPr="0089656C">
              <w:rPr>
                <w:rFonts w:ascii="Cambria" w:hAnsi="Cambria"/>
                <w:noProof/>
                <w:lang w:val="vi-VN"/>
              </w:rPr>
              <w:t xml:space="preserve"> (p.13).</w:t>
            </w:r>
          </w:p>
        </w:tc>
      </w:tr>
      <w:tr w:rsidR="0089656C" w:rsidRPr="0089656C" w14:paraId="15EFE03F" w14:textId="77777777" w:rsidTr="00CB1EE5">
        <w:trPr>
          <w:trHeight w:val="1694"/>
          <w:jc w:val="center"/>
        </w:trPr>
        <w:tc>
          <w:tcPr>
            <w:tcW w:w="1693" w:type="dxa"/>
            <w:vAlign w:val="center"/>
          </w:tcPr>
          <w:p w14:paraId="664602FA"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rPr>
              <w:t>OpenQuake</w:t>
            </w:r>
          </w:p>
        </w:tc>
        <w:tc>
          <w:tcPr>
            <w:tcW w:w="1651" w:type="dxa"/>
            <w:vAlign w:val="center"/>
          </w:tcPr>
          <w:p w14:paraId="26ED147A"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lang w:val="vi-VN"/>
              </w:rPr>
              <w:t>OQ</w:t>
            </w:r>
          </w:p>
        </w:tc>
        <w:tc>
          <w:tcPr>
            <w:tcW w:w="5672" w:type="dxa"/>
            <w:vAlign w:val="center"/>
          </w:tcPr>
          <w:p w14:paraId="7037561F" w14:textId="68B05E11" w:rsidR="00BD19F3" w:rsidRPr="0089656C" w:rsidRDefault="00BD19F3" w:rsidP="00B9421C">
            <w:pPr>
              <w:pStyle w:val="NormalWeb"/>
              <w:tabs>
                <w:tab w:val="left" w:pos="284"/>
              </w:tabs>
              <w:spacing w:before="60" w:beforeAutospacing="0" w:after="60" w:afterAutospacing="0" w:line="360" w:lineRule="auto"/>
              <w:jc w:val="both"/>
              <w:rPr>
                <w:rFonts w:ascii="Cambria" w:hAnsi="Cambria" w:cs="Arial"/>
                <w:sz w:val="22"/>
                <w:szCs w:val="22"/>
                <w:lang w:val="en-US"/>
              </w:rPr>
            </w:pPr>
            <w:r w:rsidRPr="0089656C">
              <w:rPr>
                <w:rFonts w:ascii="Cambria" w:hAnsi="Cambria" w:cs="Arial"/>
                <w:sz w:val="22"/>
                <w:szCs w:val="22"/>
                <w:lang w:val="vi-VN"/>
              </w:rPr>
              <w:t xml:space="preserve">OpenQuake </w:t>
            </w:r>
            <w:r w:rsidR="00B76F58" w:rsidRPr="0089656C">
              <w:rPr>
                <w:rFonts w:ascii="Cambria" w:hAnsi="Cambria" w:cs="Arial"/>
                <w:sz w:val="22"/>
                <w:szCs w:val="22"/>
                <w:lang w:val="en-US"/>
              </w:rPr>
              <w:t xml:space="preserve">is </w:t>
            </w:r>
            <w:r w:rsidRPr="0089656C">
              <w:rPr>
                <w:rFonts w:ascii="Cambria" w:hAnsi="Cambria" w:cs="Arial"/>
                <w:sz w:val="22"/>
                <w:szCs w:val="22"/>
                <w:lang w:val="vi-VN"/>
              </w:rPr>
              <w:t xml:space="preserve">comprised of the engine, platform and tools – caters to a variety of users, from modellers and researchers to emergency planners. OpenQuake is used for a wide range of purposes for disaster risk reduction and management </w:t>
            </w:r>
            <w:sdt>
              <w:sdtPr>
                <w:rPr>
                  <w:rFonts w:ascii="Cambria" w:hAnsi="Cambria" w:cs="Arial"/>
                  <w:sz w:val="22"/>
                  <w:szCs w:val="22"/>
                  <w:lang w:val="vi-VN"/>
                </w:rPr>
                <w:id w:val="-702557796"/>
                <w:citation/>
              </w:sdtPr>
              <w:sdtEndPr/>
              <w:sdtContent>
                <w:r w:rsidR="00800497" w:rsidRPr="0089656C">
                  <w:rPr>
                    <w:rFonts w:ascii="Cambria" w:hAnsi="Cambria" w:cs="Arial"/>
                    <w:sz w:val="22"/>
                    <w:szCs w:val="22"/>
                    <w:lang w:val="vi-VN"/>
                  </w:rPr>
                  <w:fldChar w:fldCharType="begin"/>
                </w:r>
                <w:r w:rsidR="00010EBB" w:rsidRPr="0089656C">
                  <w:rPr>
                    <w:rFonts w:ascii="Cambria" w:hAnsi="Cambria" w:cs="Arial"/>
                    <w:sz w:val="22"/>
                    <w:szCs w:val="22"/>
                    <w:lang w:val="en-US"/>
                  </w:rPr>
                  <w:instrText xml:space="preserve">CITATION Glo \l 1033 </w:instrText>
                </w:r>
                <w:r w:rsidR="00800497" w:rsidRPr="0089656C">
                  <w:rPr>
                    <w:rFonts w:ascii="Cambria" w:hAnsi="Cambria" w:cs="Arial"/>
                    <w:sz w:val="22"/>
                    <w:szCs w:val="22"/>
                    <w:lang w:val="vi-VN"/>
                  </w:rPr>
                  <w:fldChar w:fldCharType="separate"/>
                </w:r>
                <w:r w:rsidR="00D8345D" w:rsidRPr="0089656C">
                  <w:rPr>
                    <w:rFonts w:ascii="Cambria" w:hAnsi="Cambria" w:cs="Arial"/>
                    <w:noProof/>
                    <w:sz w:val="22"/>
                    <w:szCs w:val="22"/>
                    <w:lang w:val="en-US"/>
                  </w:rPr>
                  <w:t>(Global Earthquake Model, 2020)</w:t>
                </w:r>
                <w:r w:rsidR="00800497" w:rsidRPr="0089656C">
                  <w:rPr>
                    <w:rFonts w:ascii="Cambria" w:hAnsi="Cambria" w:cs="Arial"/>
                    <w:sz w:val="22"/>
                    <w:szCs w:val="22"/>
                    <w:lang w:val="vi-VN"/>
                  </w:rPr>
                  <w:fldChar w:fldCharType="end"/>
                </w:r>
              </w:sdtContent>
            </w:sdt>
            <w:r w:rsidR="00800497" w:rsidRPr="0089656C">
              <w:rPr>
                <w:rFonts w:ascii="Cambria" w:hAnsi="Cambria" w:cs="Arial"/>
                <w:sz w:val="22"/>
                <w:szCs w:val="22"/>
                <w:lang w:val="en-US"/>
              </w:rPr>
              <w:t>.</w:t>
            </w:r>
            <w:r w:rsidR="00D260FC" w:rsidRPr="0089656C">
              <w:rPr>
                <w:rFonts w:ascii="Cambria" w:hAnsi="Cambria" w:cs="Arial"/>
                <w:sz w:val="22"/>
                <w:szCs w:val="22"/>
                <w:lang w:val="en-US"/>
              </w:rPr>
              <w:t xml:space="preserve"> This model is developed based on PSHA.</w:t>
            </w:r>
          </w:p>
        </w:tc>
      </w:tr>
      <w:tr w:rsidR="0089656C" w:rsidRPr="0089656C" w14:paraId="430DB6FC" w14:textId="77777777" w:rsidTr="003A24A2">
        <w:trPr>
          <w:trHeight w:val="980"/>
          <w:jc w:val="center"/>
        </w:trPr>
        <w:tc>
          <w:tcPr>
            <w:tcW w:w="1693" w:type="dxa"/>
            <w:vAlign w:val="center"/>
          </w:tcPr>
          <w:p w14:paraId="2E7A8377"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lang w:val="vi-VN"/>
              </w:rPr>
              <w:t>OpenQuake Engine</w:t>
            </w:r>
          </w:p>
        </w:tc>
        <w:tc>
          <w:tcPr>
            <w:tcW w:w="1651" w:type="dxa"/>
            <w:vAlign w:val="center"/>
          </w:tcPr>
          <w:p w14:paraId="2D123703"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lang w:val="vi-VN"/>
              </w:rPr>
              <w:t>OQ Engine</w:t>
            </w:r>
          </w:p>
        </w:tc>
        <w:tc>
          <w:tcPr>
            <w:tcW w:w="5672" w:type="dxa"/>
            <w:vAlign w:val="center"/>
          </w:tcPr>
          <w:p w14:paraId="2ED52C35" w14:textId="12FC28AC" w:rsidR="00BD19F3" w:rsidRPr="0089656C" w:rsidRDefault="0046080F" w:rsidP="00B9421C">
            <w:pPr>
              <w:pStyle w:val="NormalWeb"/>
              <w:tabs>
                <w:tab w:val="left" w:pos="284"/>
              </w:tabs>
              <w:spacing w:before="60" w:beforeAutospacing="0" w:after="60" w:afterAutospacing="0" w:line="360" w:lineRule="auto"/>
              <w:jc w:val="both"/>
              <w:rPr>
                <w:rFonts w:ascii="Cambria" w:hAnsi="Cambria" w:cs="Arial"/>
                <w:sz w:val="22"/>
                <w:szCs w:val="22"/>
                <w:lang w:val="en-US"/>
              </w:rPr>
            </w:pPr>
            <w:r w:rsidRPr="0089656C">
              <w:rPr>
                <w:rFonts w:ascii="Cambria" w:hAnsi="Cambria" w:cs="Arial"/>
                <w:sz w:val="22"/>
                <w:szCs w:val="22"/>
                <w:lang w:val="en-US"/>
              </w:rPr>
              <w:t xml:space="preserve">The </w:t>
            </w:r>
            <w:r w:rsidR="00BD19F3" w:rsidRPr="0089656C">
              <w:rPr>
                <w:rFonts w:ascii="Cambria" w:hAnsi="Cambria" w:cs="Arial"/>
                <w:sz w:val="22"/>
                <w:szCs w:val="22"/>
                <w:lang w:val="vi-VN"/>
              </w:rPr>
              <w:t xml:space="preserve">OpenQuake Engine is a free, open-source software for the assessment of earthquake hazard and risk </w:t>
            </w:r>
            <w:sdt>
              <w:sdtPr>
                <w:rPr>
                  <w:rFonts w:ascii="Cambria" w:hAnsi="Cambria" w:cs="Arial"/>
                  <w:sz w:val="22"/>
                  <w:szCs w:val="22"/>
                  <w:lang w:val="vi-VN"/>
                </w:rPr>
                <w:id w:val="-1436360581"/>
                <w:citation/>
              </w:sdtPr>
              <w:sdtEndPr/>
              <w:sdtContent>
                <w:r w:rsidR="00800497" w:rsidRPr="0089656C">
                  <w:rPr>
                    <w:rFonts w:ascii="Cambria" w:hAnsi="Cambria" w:cs="Arial"/>
                    <w:sz w:val="22"/>
                    <w:szCs w:val="22"/>
                    <w:lang w:val="vi-VN"/>
                  </w:rPr>
                  <w:fldChar w:fldCharType="begin"/>
                </w:r>
                <w:r w:rsidR="00010EBB" w:rsidRPr="0089656C">
                  <w:rPr>
                    <w:rFonts w:ascii="Cambria" w:hAnsi="Cambria" w:cs="Arial"/>
                    <w:sz w:val="22"/>
                    <w:szCs w:val="22"/>
                    <w:lang w:val="en-US"/>
                  </w:rPr>
                  <w:instrText xml:space="preserve">CITATION Glo \l 1033 </w:instrText>
                </w:r>
                <w:r w:rsidR="00800497" w:rsidRPr="0089656C">
                  <w:rPr>
                    <w:rFonts w:ascii="Cambria" w:hAnsi="Cambria" w:cs="Arial"/>
                    <w:sz w:val="22"/>
                    <w:szCs w:val="22"/>
                    <w:lang w:val="vi-VN"/>
                  </w:rPr>
                  <w:fldChar w:fldCharType="separate"/>
                </w:r>
                <w:r w:rsidR="00D8345D" w:rsidRPr="0089656C">
                  <w:rPr>
                    <w:rFonts w:ascii="Cambria" w:hAnsi="Cambria" w:cs="Arial"/>
                    <w:noProof/>
                    <w:sz w:val="22"/>
                    <w:szCs w:val="22"/>
                    <w:lang w:val="en-US"/>
                  </w:rPr>
                  <w:t>(Global Earthquake Model, 2020)</w:t>
                </w:r>
                <w:r w:rsidR="00800497" w:rsidRPr="0089656C">
                  <w:rPr>
                    <w:rFonts w:ascii="Cambria" w:hAnsi="Cambria" w:cs="Arial"/>
                    <w:sz w:val="22"/>
                    <w:szCs w:val="22"/>
                    <w:lang w:val="vi-VN"/>
                  </w:rPr>
                  <w:fldChar w:fldCharType="end"/>
                </w:r>
              </w:sdtContent>
            </w:sdt>
            <w:r w:rsidR="00800497" w:rsidRPr="0089656C">
              <w:rPr>
                <w:rFonts w:ascii="Cambria" w:hAnsi="Cambria" w:cs="Arial"/>
                <w:sz w:val="22"/>
                <w:szCs w:val="22"/>
                <w:lang w:val="en-US"/>
              </w:rPr>
              <w:t>.</w:t>
            </w:r>
          </w:p>
        </w:tc>
      </w:tr>
      <w:tr w:rsidR="0089656C" w:rsidRPr="0089656C" w14:paraId="0799AF54" w14:textId="77777777" w:rsidTr="00CB1EE5">
        <w:trPr>
          <w:trHeight w:val="1971"/>
          <w:jc w:val="center"/>
        </w:trPr>
        <w:tc>
          <w:tcPr>
            <w:tcW w:w="1693" w:type="dxa"/>
            <w:vAlign w:val="center"/>
          </w:tcPr>
          <w:p w14:paraId="0031B133"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lang w:val="vi-VN"/>
              </w:rPr>
              <w:t>Generative model</w:t>
            </w:r>
          </w:p>
        </w:tc>
        <w:tc>
          <w:tcPr>
            <w:tcW w:w="1651" w:type="dxa"/>
            <w:vAlign w:val="center"/>
          </w:tcPr>
          <w:p w14:paraId="0D67A83A"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p>
        </w:tc>
        <w:tc>
          <w:tcPr>
            <w:tcW w:w="5672" w:type="dxa"/>
            <w:vAlign w:val="center"/>
          </w:tcPr>
          <w:p w14:paraId="5CAD8379" w14:textId="77777777" w:rsidR="00BD19F3" w:rsidRPr="0089656C" w:rsidRDefault="00BD19F3" w:rsidP="00B9421C">
            <w:pPr>
              <w:pStyle w:val="NormalWeb"/>
              <w:tabs>
                <w:tab w:val="left" w:pos="284"/>
              </w:tabs>
              <w:spacing w:before="60" w:beforeAutospacing="0" w:after="60" w:afterAutospacing="0" w:line="360" w:lineRule="auto"/>
              <w:jc w:val="both"/>
              <w:rPr>
                <w:rFonts w:ascii="Cambria" w:hAnsi="Cambria" w:cs="Arial"/>
                <w:sz w:val="22"/>
                <w:szCs w:val="22"/>
                <w:lang w:val="vi-VN"/>
              </w:rPr>
            </w:pPr>
            <w:r w:rsidRPr="0089656C">
              <w:rPr>
                <w:rFonts w:ascii="Cambria" w:hAnsi="Cambria" w:cs="Arial"/>
                <w:sz w:val="22"/>
                <w:szCs w:val="22"/>
                <w:lang w:val="vi-VN"/>
              </w:rPr>
              <w:t>Brownlee (2020) defined “g</w:t>
            </w:r>
            <w:r w:rsidRPr="0089656C">
              <w:rPr>
                <w:rFonts w:ascii="Cambria" w:hAnsi="Cambria" w:cs="Arial"/>
                <w:sz w:val="22"/>
                <w:szCs w:val="22"/>
              </w:rPr>
              <w:t>enerative modelling is an unsupervised learning task in artificial intelligence (AI) that involves automatically discovering and learning the regularities or patterns in input data in such as way that the model can be used to generate or output new examples that pla</w:t>
            </w:r>
            <w:r w:rsidRPr="0089656C">
              <w:rPr>
                <w:rFonts w:ascii="Cambria" w:hAnsi="Cambria" w:cs="Arial"/>
                <w:sz w:val="22"/>
                <w:szCs w:val="22"/>
                <w:lang w:val="vi-VN"/>
              </w:rPr>
              <w:t>u</w:t>
            </w:r>
            <w:r w:rsidRPr="0089656C">
              <w:rPr>
                <w:rFonts w:ascii="Cambria" w:hAnsi="Cambria" w:cs="Arial"/>
                <w:sz w:val="22"/>
                <w:szCs w:val="22"/>
              </w:rPr>
              <w:t>sibly could have been drawn from the original dataset</w:t>
            </w:r>
            <w:r w:rsidRPr="0089656C">
              <w:rPr>
                <w:rFonts w:ascii="Cambria" w:hAnsi="Cambria" w:cs="Arial"/>
                <w:sz w:val="22"/>
                <w:szCs w:val="22"/>
                <w:lang w:val="vi-VN"/>
              </w:rPr>
              <w:t>” (p.3).</w:t>
            </w:r>
          </w:p>
        </w:tc>
      </w:tr>
      <w:tr w:rsidR="0089656C" w:rsidRPr="0089656C" w14:paraId="3AD0A10B" w14:textId="77777777" w:rsidTr="00B9421C">
        <w:trPr>
          <w:trHeight w:val="557"/>
          <w:jc w:val="center"/>
        </w:trPr>
        <w:tc>
          <w:tcPr>
            <w:tcW w:w="1693" w:type="dxa"/>
            <w:vAlign w:val="center"/>
          </w:tcPr>
          <w:p w14:paraId="2DE7E490"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lang w:val="vi-VN"/>
              </w:rPr>
              <w:t>Generative Adversarial Network</w:t>
            </w:r>
          </w:p>
        </w:tc>
        <w:tc>
          <w:tcPr>
            <w:tcW w:w="1651" w:type="dxa"/>
            <w:vAlign w:val="center"/>
          </w:tcPr>
          <w:p w14:paraId="343820E2"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lang w:val="vi-VN"/>
              </w:rPr>
              <w:t>GAN</w:t>
            </w:r>
          </w:p>
        </w:tc>
        <w:tc>
          <w:tcPr>
            <w:tcW w:w="5672" w:type="dxa"/>
            <w:vAlign w:val="center"/>
          </w:tcPr>
          <w:p w14:paraId="68525D42" w14:textId="77777777" w:rsidR="00BD19F3" w:rsidRPr="0089656C" w:rsidRDefault="00BD19F3" w:rsidP="00B9421C">
            <w:pPr>
              <w:pStyle w:val="NormalWeb"/>
              <w:tabs>
                <w:tab w:val="left" w:pos="284"/>
              </w:tabs>
              <w:spacing w:before="60" w:beforeAutospacing="0" w:after="60" w:afterAutospacing="0" w:line="360" w:lineRule="auto"/>
              <w:jc w:val="both"/>
              <w:rPr>
                <w:rFonts w:ascii="Cambria" w:hAnsi="Cambria"/>
                <w:sz w:val="22"/>
                <w:szCs w:val="22"/>
                <w:lang w:val="vi-VN"/>
              </w:rPr>
            </w:pPr>
            <w:r w:rsidRPr="0089656C">
              <w:rPr>
                <w:rFonts w:ascii="Cambria" w:hAnsi="Cambria" w:cs="Arial"/>
                <w:sz w:val="22"/>
                <w:szCs w:val="22"/>
              </w:rPr>
              <w:t xml:space="preserve">Brownlee </w:t>
            </w:r>
            <w:r w:rsidRPr="0089656C">
              <w:rPr>
                <w:rFonts w:ascii="Cambria" w:hAnsi="Cambria" w:cs="Arial"/>
                <w:sz w:val="22"/>
                <w:szCs w:val="22"/>
                <w:lang w:val="vi-VN"/>
              </w:rPr>
              <w:t xml:space="preserve">(2020) </w:t>
            </w:r>
            <w:r w:rsidRPr="0089656C">
              <w:rPr>
                <w:rFonts w:ascii="Cambria" w:hAnsi="Cambria" w:cs="Arial"/>
                <w:sz w:val="22"/>
                <w:szCs w:val="22"/>
              </w:rPr>
              <w:t xml:space="preserve">explained </w:t>
            </w:r>
            <w:r w:rsidRPr="0089656C">
              <w:rPr>
                <w:rFonts w:ascii="Cambria" w:hAnsi="Cambria" w:cs="Arial"/>
                <w:sz w:val="22"/>
                <w:szCs w:val="22"/>
                <w:lang w:val="vi-VN"/>
              </w:rPr>
              <w:t>“</w:t>
            </w:r>
            <w:r w:rsidRPr="0089656C">
              <w:rPr>
                <w:rFonts w:ascii="Cambria" w:hAnsi="Cambria" w:cs="Arial"/>
                <w:sz w:val="22"/>
                <w:szCs w:val="22"/>
              </w:rPr>
              <w:t>GAN are based on a game theoretic scenario in which the generator network must compete against an adversary. The generator network directly produces samples. Its adversary, the discriminator network, attempts to distinguish between samples drawn from the training data and samples drawn from the generator.</w:t>
            </w:r>
            <w:r w:rsidRPr="0089656C">
              <w:rPr>
                <w:rFonts w:ascii="Cambria" w:hAnsi="Cambria"/>
                <w:sz w:val="22"/>
                <w:szCs w:val="22"/>
                <w:lang w:val="vi-VN"/>
              </w:rPr>
              <w:t xml:space="preserve"> </w:t>
            </w:r>
            <w:r w:rsidRPr="0089656C">
              <w:rPr>
                <w:rFonts w:ascii="Cambria" w:hAnsi="Cambria" w:cs="Arial"/>
                <w:sz w:val="22"/>
                <w:szCs w:val="22"/>
              </w:rPr>
              <w:t>Generator</w:t>
            </w:r>
            <w:r w:rsidRPr="0089656C">
              <w:rPr>
                <w:rFonts w:ascii="Cambria" w:hAnsi="Cambria" w:cs="Arial"/>
                <w:sz w:val="22"/>
                <w:szCs w:val="22"/>
                <w:lang w:val="vi-VN"/>
              </w:rPr>
              <w:t xml:space="preserve"> is a sub-m</w:t>
            </w:r>
            <w:r w:rsidRPr="0089656C">
              <w:rPr>
                <w:rFonts w:ascii="Cambria" w:hAnsi="Cambria" w:cs="Arial"/>
                <w:sz w:val="22"/>
                <w:szCs w:val="22"/>
              </w:rPr>
              <w:t>odel that is used to generate new plausible examples from the problem domain.</w:t>
            </w:r>
            <w:r w:rsidRPr="0089656C">
              <w:rPr>
                <w:rFonts w:ascii="Cambria" w:hAnsi="Cambria"/>
                <w:sz w:val="22"/>
                <w:szCs w:val="22"/>
                <w:lang w:val="vi-VN"/>
              </w:rPr>
              <w:t xml:space="preserve"> </w:t>
            </w:r>
            <w:r w:rsidRPr="0089656C">
              <w:rPr>
                <w:rFonts w:ascii="Cambria" w:hAnsi="Cambria" w:cs="Arial"/>
                <w:sz w:val="22"/>
                <w:szCs w:val="22"/>
              </w:rPr>
              <w:t>Discriminator</w:t>
            </w:r>
            <w:r w:rsidRPr="0089656C">
              <w:rPr>
                <w:rFonts w:ascii="Cambria" w:hAnsi="Cambria" w:cs="Arial"/>
                <w:sz w:val="22"/>
                <w:szCs w:val="22"/>
                <w:lang w:val="vi-VN"/>
              </w:rPr>
              <w:t xml:space="preserve"> is a sub-m</w:t>
            </w:r>
            <w:r w:rsidRPr="0089656C">
              <w:rPr>
                <w:rFonts w:ascii="Cambria" w:hAnsi="Cambria" w:cs="Arial"/>
                <w:sz w:val="22"/>
                <w:szCs w:val="22"/>
              </w:rPr>
              <w:t xml:space="preserve">odel that is used to </w:t>
            </w:r>
            <w:r w:rsidRPr="0089656C">
              <w:rPr>
                <w:rFonts w:ascii="Cambria" w:hAnsi="Cambria" w:cs="Arial"/>
                <w:sz w:val="22"/>
                <w:szCs w:val="22"/>
              </w:rPr>
              <w:lastRenderedPageBreak/>
              <w:t>classify examples as real (from the domain) or fake (generated)</w:t>
            </w:r>
            <w:r w:rsidRPr="0089656C">
              <w:rPr>
                <w:rFonts w:ascii="Cambria" w:hAnsi="Cambria" w:cs="Arial"/>
                <w:sz w:val="22"/>
                <w:szCs w:val="22"/>
                <w:lang w:val="vi-VN"/>
              </w:rPr>
              <w:t>” (p.7).</w:t>
            </w:r>
          </w:p>
        </w:tc>
      </w:tr>
      <w:tr w:rsidR="0089656C" w:rsidRPr="0089656C" w14:paraId="7559C958" w14:textId="77777777" w:rsidTr="00680295">
        <w:trPr>
          <w:trHeight w:val="1393"/>
          <w:jc w:val="center"/>
        </w:trPr>
        <w:tc>
          <w:tcPr>
            <w:tcW w:w="1693" w:type="dxa"/>
            <w:vAlign w:val="center"/>
          </w:tcPr>
          <w:p w14:paraId="70BEE455"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lang w:val="vi-VN"/>
              </w:rPr>
              <w:lastRenderedPageBreak/>
              <w:t>Conditional Tabular Generative Adversarial Network</w:t>
            </w:r>
          </w:p>
        </w:tc>
        <w:tc>
          <w:tcPr>
            <w:tcW w:w="1651" w:type="dxa"/>
            <w:vAlign w:val="center"/>
          </w:tcPr>
          <w:p w14:paraId="664A79B4"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lang w:val="vi-VN"/>
              </w:rPr>
              <w:t>CTGAN</w:t>
            </w:r>
          </w:p>
        </w:tc>
        <w:tc>
          <w:tcPr>
            <w:tcW w:w="5672" w:type="dxa"/>
            <w:vAlign w:val="center"/>
          </w:tcPr>
          <w:p w14:paraId="522BCCB9" w14:textId="77777777" w:rsidR="00BD19F3" w:rsidRPr="0089656C" w:rsidRDefault="00BD19F3" w:rsidP="00B9421C">
            <w:pPr>
              <w:pStyle w:val="NormalWeb"/>
              <w:tabs>
                <w:tab w:val="left" w:pos="284"/>
              </w:tabs>
              <w:spacing w:before="60" w:beforeAutospacing="0" w:after="60" w:afterAutospacing="0" w:line="360" w:lineRule="auto"/>
              <w:jc w:val="both"/>
              <w:rPr>
                <w:rFonts w:ascii="Cambria" w:hAnsi="Cambria" w:cs="Arial"/>
                <w:sz w:val="22"/>
                <w:szCs w:val="22"/>
                <w:lang w:val="vi-VN"/>
              </w:rPr>
            </w:pPr>
            <w:r w:rsidRPr="0089656C">
              <w:rPr>
                <w:rFonts w:ascii="Cambria" w:hAnsi="Cambria"/>
                <w:sz w:val="22"/>
                <w:szCs w:val="22"/>
                <w:lang w:val="vi-VN"/>
              </w:rPr>
              <w:t>Xu et al (2019) CTGAN is a GAN-based method to model tabular data distribution and sample rows from the distribution.</w:t>
            </w:r>
          </w:p>
        </w:tc>
      </w:tr>
      <w:tr w:rsidR="0089656C" w:rsidRPr="0089656C" w14:paraId="1047BFE8" w14:textId="77777777" w:rsidTr="003A24A2">
        <w:trPr>
          <w:trHeight w:val="858"/>
          <w:jc w:val="center"/>
        </w:trPr>
        <w:tc>
          <w:tcPr>
            <w:tcW w:w="1693" w:type="dxa"/>
            <w:vAlign w:val="center"/>
          </w:tcPr>
          <w:p w14:paraId="108E23A4"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r w:rsidRPr="0089656C">
              <w:rPr>
                <w:rFonts w:ascii="Cambria" w:hAnsi="Cambria" w:cs="Arial"/>
                <w:sz w:val="22"/>
                <w:szCs w:val="22"/>
                <w:lang w:val="vi-VN"/>
              </w:rPr>
              <w:t>Tabular data</w:t>
            </w:r>
          </w:p>
        </w:tc>
        <w:tc>
          <w:tcPr>
            <w:tcW w:w="1651" w:type="dxa"/>
            <w:vAlign w:val="center"/>
          </w:tcPr>
          <w:p w14:paraId="37FA08FF"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vi-VN"/>
              </w:rPr>
            </w:pPr>
          </w:p>
        </w:tc>
        <w:tc>
          <w:tcPr>
            <w:tcW w:w="5672" w:type="dxa"/>
            <w:vAlign w:val="center"/>
          </w:tcPr>
          <w:p w14:paraId="0E37DDE1" w14:textId="77777777" w:rsidR="00BD19F3" w:rsidRPr="0089656C" w:rsidRDefault="00BD19F3" w:rsidP="00B9421C">
            <w:pPr>
              <w:pStyle w:val="NormalWeb"/>
              <w:tabs>
                <w:tab w:val="left" w:pos="284"/>
              </w:tabs>
              <w:spacing w:before="60" w:beforeAutospacing="0" w:after="60" w:afterAutospacing="0" w:line="360" w:lineRule="auto"/>
              <w:jc w:val="both"/>
              <w:rPr>
                <w:rFonts w:ascii="Cambria" w:hAnsi="Cambria"/>
                <w:sz w:val="22"/>
                <w:szCs w:val="22"/>
                <w:lang w:val="vi-VN"/>
              </w:rPr>
            </w:pPr>
            <w:r w:rsidRPr="0089656C">
              <w:rPr>
                <w:rFonts w:ascii="Cambria" w:hAnsi="Cambria"/>
                <w:sz w:val="22"/>
                <w:szCs w:val="22"/>
                <w:lang w:val="vi-VN"/>
              </w:rPr>
              <w:t>Dror (2020) defined “tabular data presents the data in several rows and columns where the first row/column usually represents the names of fields explaining the underlying data” (p.297).</w:t>
            </w:r>
          </w:p>
        </w:tc>
      </w:tr>
      <w:tr w:rsidR="0089656C" w:rsidRPr="0089656C" w14:paraId="25CAC8FB" w14:textId="77777777" w:rsidTr="003A24A2">
        <w:trPr>
          <w:trHeight w:val="1653"/>
          <w:jc w:val="center"/>
        </w:trPr>
        <w:tc>
          <w:tcPr>
            <w:tcW w:w="1693" w:type="dxa"/>
            <w:vAlign w:val="center"/>
          </w:tcPr>
          <w:p w14:paraId="6271C4D1" w14:textId="78A49171" w:rsidR="00D97F4E" w:rsidRPr="0089656C" w:rsidRDefault="00D97F4E" w:rsidP="00D8345D">
            <w:pPr>
              <w:pStyle w:val="NormalWeb"/>
              <w:tabs>
                <w:tab w:val="left" w:pos="284"/>
              </w:tabs>
              <w:spacing w:before="0" w:beforeAutospacing="0" w:after="0" w:afterAutospacing="0"/>
              <w:jc w:val="center"/>
              <w:rPr>
                <w:rFonts w:ascii="Cambria" w:hAnsi="Cambria" w:cs="Arial"/>
                <w:sz w:val="22"/>
                <w:szCs w:val="22"/>
                <w:lang w:val="en-US"/>
              </w:rPr>
            </w:pPr>
            <w:r w:rsidRPr="0089656C">
              <w:rPr>
                <w:rFonts w:ascii="Cambria" w:hAnsi="Cambria" w:cs="Arial"/>
                <w:sz w:val="22"/>
                <w:szCs w:val="22"/>
                <w:lang w:val="en-US"/>
              </w:rPr>
              <w:t>Ground-motion prediction equations</w:t>
            </w:r>
          </w:p>
        </w:tc>
        <w:tc>
          <w:tcPr>
            <w:tcW w:w="1651" w:type="dxa"/>
            <w:vAlign w:val="center"/>
          </w:tcPr>
          <w:p w14:paraId="4198721F" w14:textId="73330888" w:rsidR="00D97F4E" w:rsidRPr="0089656C" w:rsidRDefault="00D97F4E" w:rsidP="00D8345D">
            <w:pPr>
              <w:pStyle w:val="NormalWeb"/>
              <w:tabs>
                <w:tab w:val="left" w:pos="284"/>
              </w:tabs>
              <w:spacing w:before="0" w:beforeAutospacing="0" w:after="0" w:afterAutospacing="0"/>
              <w:jc w:val="center"/>
              <w:rPr>
                <w:rFonts w:ascii="Cambria" w:hAnsi="Cambria" w:cs="Arial"/>
                <w:sz w:val="22"/>
                <w:szCs w:val="22"/>
                <w:lang w:val="en-US"/>
              </w:rPr>
            </w:pPr>
            <w:r w:rsidRPr="0089656C">
              <w:rPr>
                <w:rFonts w:ascii="Cambria" w:hAnsi="Cambria" w:cs="Arial"/>
                <w:sz w:val="22"/>
                <w:szCs w:val="22"/>
                <w:lang w:val="en-US"/>
              </w:rPr>
              <w:t>GMPEs</w:t>
            </w:r>
          </w:p>
        </w:tc>
        <w:tc>
          <w:tcPr>
            <w:tcW w:w="5672" w:type="dxa"/>
            <w:vAlign w:val="center"/>
          </w:tcPr>
          <w:p w14:paraId="105EF432" w14:textId="663C1C29" w:rsidR="00D97F4E" w:rsidRPr="0089656C" w:rsidRDefault="0061104D" w:rsidP="00B9421C">
            <w:pPr>
              <w:pStyle w:val="NormalWeb"/>
              <w:tabs>
                <w:tab w:val="left" w:pos="284"/>
              </w:tabs>
              <w:spacing w:before="60" w:beforeAutospacing="0" w:after="60" w:afterAutospacing="0" w:line="360" w:lineRule="auto"/>
              <w:jc w:val="both"/>
              <w:rPr>
                <w:rFonts w:ascii="Cambria" w:hAnsi="Cambria"/>
                <w:sz w:val="22"/>
                <w:szCs w:val="22"/>
                <w:lang w:val="en-US"/>
              </w:rPr>
            </w:pPr>
            <w:r w:rsidRPr="0089656C">
              <w:rPr>
                <w:rFonts w:ascii="Cambria" w:hAnsi="Cambria"/>
                <w:sz w:val="22"/>
                <w:szCs w:val="22"/>
                <w:lang w:val="en-US"/>
              </w:rPr>
              <w:t>A set of equations that “given some fundamental parameters characterizing the source, the propagation path and the site (in the simplest case magnitude, distance and VS,30) - computes the value GM of a (scalar) ground motion intensity parameter.”</w:t>
            </w:r>
            <w:r w:rsidR="00B15F9D" w:rsidRPr="0089656C">
              <w:rPr>
                <w:rFonts w:ascii="Cambria" w:hAnsi="Cambria"/>
                <w:sz w:val="22"/>
                <w:szCs w:val="22"/>
                <w:lang w:val="en-US"/>
              </w:rPr>
              <w:t xml:space="preserve"> (Global Earthquake Model, 2020)</w:t>
            </w:r>
            <w:r w:rsidRPr="0089656C">
              <w:rPr>
                <w:rFonts w:ascii="Cambria" w:hAnsi="Cambria"/>
                <w:sz w:val="22"/>
                <w:szCs w:val="22"/>
                <w:lang w:val="en-US"/>
              </w:rPr>
              <w:t xml:space="preserve"> </w:t>
            </w:r>
            <w:r w:rsidR="00AB751D" w:rsidRPr="0089656C">
              <w:rPr>
                <w:rFonts w:ascii="Cambria" w:hAnsi="Cambria"/>
                <w:sz w:val="22"/>
                <w:szCs w:val="22"/>
                <w:lang w:val="en-US"/>
              </w:rPr>
              <w:t xml:space="preserve">  </w:t>
            </w:r>
          </w:p>
        </w:tc>
      </w:tr>
      <w:tr w:rsidR="0089656C" w:rsidRPr="0089656C" w14:paraId="18C3CE2B" w14:textId="77777777" w:rsidTr="00CB1EE5">
        <w:trPr>
          <w:trHeight w:val="1123"/>
          <w:jc w:val="center"/>
        </w:trPr>
        <w:tc>
          <w:tcPr>
            <w:tcW w:w="1693" w:type="dxa"/>
            <w:vAlign w:val="center"/>
          </w:tcPr>
          <w:p w14:paraId="2B99DF7B" w14:textId="77777777" w:rsidR="00BA1ECB" w:rsidRPr="0089656C" w:rsidRDefault="00BA1ECB" w:rsidP="00D8345D">
            <w:pPr>
              <w:pStyle w:val="NormalWeb"/>
              <w:tabs>
                <w:tab w:val="left" w:pos="284"/>
              </w:tabs>
              <w:spacing w:before="0" w:beforeAutospacing="0" w:after="0" w:afterAutospacing="0"/>
              <w:jc w:val="center"/>
              <w:rPr>
                <w:rFonts w:ascii="Cambria" w:hAnsi="Cambria" w:cs="Arial"/>
                <w:sz w:val="22"/>
                <w:szCs w:val="22"/>
                <w:lang w:val="en-US"/>
              </w:rPr>
            </w:pPr>
            <w:r w:rsidRPr="0089656C">
              <w:rPr>
                <w:rFonts w:ascii="Cambria" w:hAnsi="Cambria" w:cs="Arial"/>
                <w:sz w:val="22"/>
                <w:szCs w:val="22"/>
                <w:lang w:val="en-US"/>
              </w:rPr>
              <w:t>Mean Square Error</w:t>
            </w:r>
          </w:p>
        </w:tc>
        <w:tc>
          <w:tcPr>
            <w:tcW w:w="1651" w:type="dxa"/>
            <w:vAlign w:val="center"/>
          </w:tcPr>
          <w:p w14:paraId="491F2E00" w14:textId="77777777" w:rsidR="00BA1ECB" w:rsidRPr="0089656C" w:rsidRDefault="00BA1ECB" w:rsidP="00D8345D">
            <w:pPr>
              <w:pStyle w:val="NormalWeb"/>
              <w:tabs>
                <w:tab w:val="left" w:pos="284"/>
              </w:tabs>
              <w:spacing w:before="0" w:beforeAutospacing="0" w:after="0" w:afterAutospacing="0"/>
              <w:jc w:val="center"/>
              <w:rPr>
                <w:rFonts w:ascii="Cambria" w:hAnsi="Cambria" w:cs="Arial"/>
                <w:sz w:val="22"/>
                <w:szCs w:val="22"/>
                <w:lang w:val="en-US"/>
              </w:rPr>
            </w:pPr>
            <w:r w:rsidRPr="0089656C">
              <w:rPr>
                <w:rFonts w:ascii="Cambria" w:hAnsi="Cambria" w:cs="Arial"/>
                <w:sz w:val="22"/>
                <w:szCs w:val="22"/>
                <w:lang w:val="en-US"/>
              </w:rPr>
              <w:t>MSE</w:t>
            </w:r>
          </w:p>
        </w:tc>
        <w:tc>
          <w:tcPr>
            <w:tcW w:w="5672" w:type="dxa"/>
            <w:vAlign w:val="center"/>
          </w:tcPr>
          <w:p w14:paraId="4C34984E" w14:textId="77777777" w:rsidR="00BA1ECB" w:rsidRPr="0089656C" w:rsidRDefault="00BA1ECB" w:rsidP="00B9421C">
            <w:pPr>
              <w:pStyle w:val="NormalWeb"/>
              <w:tabs>
                <w:tab w:val="left" w:pos="284"/>
              </w:tabs>
              <w:spacing w:before="60" w:beforeAutospacing="0" w:after="60" w:afterAutospacing="0" w:line="360" w:lineRule="auto"/>
              <w:jc w:val="both"/>
              <w:rPr>
                <w:rFonts w:ascii="Cambria" w:hAnsi="Cambria"/>
                <w:sz w:val="22"/>
                <w:szCs w:val="22"/>
                <w:lang w:val="en-US"/>
              </w:rPr>
            </w:pPr>
            <w:r w:rsidRPr="0089656C">
              <w:rPr>
                <w:rFonts w:ascii="Cambria" w:hAnsi="Cambria"/>
                <w:sz w:val="22"/>
                <w:szCs w:val="22"/>
                <w:lang w:val="en-US"/>
              </w:rPr>
              <w:t>Mittelhammer (2013) defined that Mean Square Error “ is an alternative term for the expected squared distance between outcomes of an estimator and what it is estimating”</w:t>
            </w:r>
            <w:r w:rsidR="00800497" w:rsidRPr="0089656C">
              <w:rPr>
                <w:rFonts w:ascii="Cambria" w:hAnsi="Cambria"/>
                <w:sz w:val="22"/>
                <w:szCs w:val="22"/>
                <w:lang w:val="en-US"/>
              </w:rPr>
              <w:t xml:space="preserve"> (p.376)</w:t>
            </w:r>
          </w:p>
        </w:tc>
      </w:tr>
      <w:tr w:rsidR="0089656C" w:rsidRPr="0089656C" w14:paraId="53EC8B79" w14:textId="77777777" w:rsidTr="00680295">
        <w:trPr>
          <w:trHeight w:val="989"/>
          <w:jc w:val="center"/>
        </w:trPr>
        <w:tc>
          <w:tcPr>
            <w:tcW w:w="1693" w:type="dxa"/>
            <w:vAlign w:val="center"/>
          </w:tcPr>
          <w:p w14:paraId="2AC8F554" w14:textId="77777777" w:rsidR="00BD19F3" w:rsidRPr="0089656C" w:rsidRDefault="00BA1ECB" w:rsidP="00D8345D">
            <w:pPr>
              <w:pStyle w:val="NormalWeb"/>
              <w:tabs>
                <w:tab w:val="left" w:pos="284"/>
              </w:tabs>
              <w:spacing w:before="0" w:beforeAutospacing="0" w:after="0" w:afterAutospacing="0"/>
              <w:jc w:val="center"/>
              <w:rPr>
                <w:rFonts w:ascii="Cambria" w:hAnsi="Cambria" w:cs="Arial"/>
                <w:sz w:val="22"/>
                <w:szCs w:val="22"/>
                <w:lang w:val="en-US"/>
              </w:rPr>
            </w:pPr>
            <w:r w:rsidRPr="0089656C">
              <w:rPr>
                <w:rFonts w:ascii="Cambria" w:hAnsi="Cambria" w:cs="Arial"/>
                <w:sz w:val="22"/>
                <w:szCs w:val="22"/>
                <w:lang w:val="en-US"/>
              </w:rPr>
              <w:t>Root Mean Square Error</w:t>
            </w:r>
          </w:p>
        </w:tc>
        <w:tc>
          <w:tcPr>
            <w:tcW w:w="1651" w:type="dxa"/>
            <w:vAlign w:val="center"/>
          </w:tcPr>
          <w:p w14:paraId="7A7869B5"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en-US"/>
              </w:rPr>
            </w:pPr>
            <w:r w:rsidRPr="0089656C">
              <w:rPr>
                <w:rFonts w:ascii="Cambria" w:hAnsi="Cambria" w:cs="Arial"/>
                <w:sz w:val="22"/>
                <w:szCs w:val="22"/>
                <w:lang w:val="en-US"/>
              </w:rPr>
              <w:t>RMSE</w:t>
            </w:r>
          </w:p>
        </w:tc>
        <w:tc>
          <w:tcPr>
            <w:tcW w:w="5672" w:type="dxa"/>
            <w:vAlign w:val="center"/>
          </w:tcPr>
          <w:p w14:paraId="787C4EEB" w14:textId="24846535" w:rsidR="00BD19F3" w:rsidRPr="0089656C" w:rsidRDefault="00800497" w:rsidP="00B9421C">
            <w:pPr>
              <w:pStyle w:val="NormalWeb"/>
              <w:tabs>
                <w:tab w:val="left" w:pos="284"/>
              </w:tabs>
              <w:spacing w:before="60" w:beforeAutospacing="0" w:after="60" w:afterAutospacing="0" w:line="360" w:lineRule="auto"/>
              <w:jc w:val="both"/>
              <w:rPr>
                <w:rFonts w:ascii="Cambria" w:hAnsi="Cambria"/>
                <w:sz w:val="22"/>
                <w:szCs w:val="22"/>
                <w:lang w:val="en-US"/>
              </w:rPr>
            </w:pPr>
            <w:r w:rsidRPr="0089656C">
              <w:rPr>
                <w:rFonts w:ascii="Cambria" w:hAnsi="Cambria"/>
                <w:sz w:val="22"/>
                <w:szCs w:val="22"/>
                <w:lang w:val="en-US"/>
              </w:rPr>
              <w:t xml:space="preserve">“The square root of MSE </w:t>
            </w:r>
            <w:r w:rsidR="00C65A44" w:rsidRPr="0089656C">
              <w:rPr>
                <w:rFonts w:ascii="Cambria" w:hAnsi="Cambria"/>
                <w:sz w:val="22"/>
                <w:szCs w:val="22"/>
                <w:lang w:val="en-US"/>
              </w:rPr>
              <w:t xml:space="preserve">commonly is used to report accuracy in the same units as the original measurements” </w:t>
            </w:r>
            <w:sdt>
              <w:sdtPr>
                <w:rPr>
                  <w:rFonts w:ascii="Cambria" w:hAnsi="Cambria"/>
                  <w:sz w:val="22"/>
                  <w:szCs w:val="22"/>
                  <w:lang w:val="en-US"/>
                </w:rPr>
                <w:id w:val="177240482"/>
                <w:citation/>
              </w:sdtPr>
              <w:sdtEndPr/>
              <w:sdtContent>
                <w:r w:rsidRPr="0089656C">
                  <w:rPr>
                    <w:rFonts w:ascii="Cambria" w:hAnsi="Cambria"/>
                    <w:sz w:val="22"/>
                    <w:szCs w:val="22"/>
                    <w:lang w:val="en-US"/>
                  </w:rPr>
                  <w:fldChar w:fldCharType="begin"/>
                </w:r>
                <w:r w:rsidRPr="0089656C">
                  <w:rPr>
                    <w:rFonts w:ascii="Cambria" w:hAnsi="Cambria"/>
                    <w:sz w:val="22"/>
                    <w:szCs w:val="22"/>
                    <w:lang w:val="en-US"/>
                  </w:rPr>
                  <w:instrText xml:space="preserve">CITATION USD19 \p 338 \l 1033 </w:instrText>
                </w:r>
                <w:r w:rsidRPr="0089656C">
                  <w:rPr>
                    <w:rFonts w:ascii="Cambria" w:hAnsi="Cambria"/>
                    <w:sz w:val="22"/>
                    <w:szCs w:val="22"/>
                    <w:lang w:val="en-US"/>
                  </w:rPr>
                  <w:fldChar w:fldCharType="separate"/>
                </w:r>
                <w:r w:rsidR="00D8345D" w:rsidRPr="0089656C">
                  <w:rPr>
                    <w:rFonts w:ascii="Cambria" w:hAnsi="Cambria"/>
                    <w:noProof/>
                    <w:sz w:val="22"/>
                    <w:szCs w:val="22"/>
                    <w:lang w:val="en-US"/>
                  </w:rPr>
                  <w:t>(U. S. Department of Agriculture, 2019, p. 338)</w:t>
                </w:r>
                <w:r w:rsidRPr="0089656C">
                  <w:rPr>
                    <w:rFonts w:ascii="Cambria" w:hAnsi="Cambria"/>
                    <w:sz w:val="22"/>
                    <w:szCs w:val="22"/>
                    <w:lang w:val="en-US"/>
                  </w:rPr>
                  <w:fldChar w:fldCharType="end"/>
                </w:r>
              </w:sdtContent>
            </w:sdt>
          </w:p>
        </w:tc>
      </w:tr>
      <w:tr w:rsidR="0089656C" w:rsidRPr="0089656C" w14:paraId="5EFECA94" w14:textId="77777777" w:rsidTr="00680295">
        <w:trPr>
          <w:trHeight w:val="989"/>
          <w:jc w:val="center"/>
        </w:trPr>
        <w:tc>
          <w:tcPr>
            <w:tcW w:w="1693" w:type="dxa"/>
            <w:vAlign w:val="center"/>
          </w:tcPr>
          <w:p w14:paraId="34AF95C5" w14:textId="77777777" w:rsidR="00BD19F3" w:rsidRPr="0089656C" w:rsidRDefault="000E42A2" w:rsidP="00D8345D">
            <w:pPr>
              <w:pStyle w:val="NormalWeb"/>
              <w:tabs>
                <w:tab w:val="left" w:pos="284"/>
              </w:tabs>
              <w:spacing w:before="0" w:beforeAutospacing="0" w:after="0" w:afterAutospacing="0"/>
              <w:jc w:val="center"/>
              <w:rPr>
                <w:rFonts w:ascii="Cambria" w:hAnsi="Cambria" w:cs="Arial"/>
                <w:sz w:val="22"/>
                <w:szCs w:val="22"/>
                <w:lang w:val="en-US"/>
              </w:rPr>
            </w:pPr>
            <w:r w:rsidRPr="0089656C">
              <w:rPr>
                <w:rFonts w:ascii="Cambria" w:hAnsi="Cambria" w:cs="Arial"/>
                <w:sz w:val="22"/>
                <w:szCs w:val="22"/>
                <w:lang w:val="en-US"/>
              </w:rPr>
              <w:t>Mean Absolute Error</w:t>
            </w:r>
          </w:p>
        </w:tc>
        <w:tc>
          <w:tcPr>
            <w:tcW w:w="1651" w:type="dxa"/>
            <w:vAlign w:val="center"/>
          </w:tcPr>
          <w:p w14:paraId="4F118739" w14:textId="77777777" w:rsidR="00BD19F3" w:rsidRPr="0089656C" w:rsidRDefault="00BD19F3" w:rsidP="00D8345D">
            <w:pPr>
              <w:pStyle w:val="NormalWeb"/>
              <w:tabs>
                <w:tab w:val="left" w:pos="284"/>
              </w:tabs>
              <w:spacing w:before="0" w:beforeAutospacing="0" w:after="0" w:afterAutospacing="0"/>
              <w:jc w:val="center"/>
              <w:rPr>
                <w:rFonts w:ascii="Cambria" w:hAnsi="Cambria" w:cs="Arial"/>
                <w:sz w:val="22"/>
                <w:szCs w:val="22"/>
                <w:lang w:val="en-US"/>
              </w:rPr>
            </w:pPr>
            <w:r w:rsidRPr="0089656C">
              <w:rPr>
                <w:rFonts w:ascii="Cambria" w:hAnsi="Cambria" w:cs="Arial"/>
                <w:sz w:val="22"/>
                <w:szCs w:val="22"/>
                <w:lang w:val="en-US"/>
              </w:rPr>
              <w:t>MAE</w:t>
            </w:r>
          </w:p>
        </w:tc>
        <w:tc>
          <w:tcPr>
            <w:tcW w:w="5672" w:type="dxa"/>
            <w:vAlign w:val="center"/>
          </w:tcPr>
          <w:p w14:paraId="6E7D7BAF" w14:textId="77777777" w:rsidR="00BD19F3" w:rsidRPr="0089656C" w:rsidRDefault="00680295" w:rsidP="00B9421C">
            <w:pPr>
              <w:pStyle w:val="NormalWeb"/>
              <w:tabs>
                <w:tab w:val="left" w:pos="284"/>
              </w:tabs>
              <w:spacing w:before="60" w:beforeAutospacing="0" w:after="60" w:afterAutospacing="0" w:line="360" w:lineRule="auto"/>
              <w:jc w:val="both"/>
              <w:rPr>
                <w:rFonts w:ascii="Cambria" w:hAnsi="Cambria"/>
                <w:sz w:val="22"/>
                <w:szCs w:val="22"/>
                <w:lang w:val="en-US"/>
              </w:rPr>
            </w:pPr>
            <w:r w:rsidRPr="0089656C">
              <w:rPr>
                <w:rFonts w:ascii="Cambria" w:hAnsi="Cambria"/>
                <w:sz w:val="22"/>
                <w:szCs w:val="22"/>
                <w:lang w:val="en-US"/>
              </w:rPr>
              <w:t>Commer (2020) defined that “</w:t>
            </w:r>
            <w:r w:rsidR="000E42A2" w:rsidRPr="0089656C">
              <w:rPr>
                <w:rFonts w:ascii="Cambria" w:hAnsi="Cambria"/>
                <w:sz w:val="22"/>
                <w:szCs w:val="22"/>
                <w:lang w:val="en-US"/>
              </w:rPr>
              <w:t>Mean absolute error is a measure of errors between paired observations expressing the same phenomenon</w:t>
            </w:r>
            <w:r w:rsidRPr="0089656C">
              <w:rPr>
                <w:rFonts w:ascii="Cambria" w:hAnsi="Cambria"/>
                <w:sz w:val="22"/>
                <w:szCs w:val="22"/>
                <w:lang w:val="en-US"/>
              </w:rPr>
              <w:t>”</w:t>
            </w:r>
            <w:r w:rsidR="00800497" w:rsidRPr="0089656C">
              <w:rPr>
                <w:rFonts w:ascii="Cambria" w:hAnsi="Cambria"/>
                <w:sz w:val="22"/>
                <w:szCs w:val="22"/>
                <w:lang w:val="en-US"/>
              </w:rPr>
              <w:t xml:space="preserve"> (p.79)</w:t>
            </w:r>
          </w:p>
        </w:tc>
      </w:tr>
      <w:tr w:rsidR="00805114" w:rsidRPr="0089656C" w14:paraId="58C8A168" w14:textId="77777777" w:rsidTr="00D53530">
        <w:trPr>
          <w:trHeight w:val="1096"/>
          <w:jc w:val="center"/>
        </w:trPr>
        <w:tc>
          <w:tcPr>
            <w:tcW w:w="1693" w:type="dxa"/>
            <w:vAlign w:val="center"/>
          </w:tcPr>
          <w:p w14:paraId="3979ACAC" w14:textId="0A23C8FA" w:rsidR="00805114" w:rsidRPr="0089656C" w:rsidRDefault="008D3EFF" w:rsidP="00D8345D">
            <w:pPr>
              <w:pStyle w:val="NormalWeb"/>
              <w:tabs>
                <w:tab w:val="left" w:pos="284"/>
              </w:tabs>
              <w:spacing w:before="0" w:beforeAutospacing="0" w:after="0" w:afterAutospacing="0"/>
              <w:jc w:val="center"/>
              <w:rPr>
                <w:rFonts w:ascii="Cambria" w:hAnsi="Cambria" w:cs="Arial"/>
                <w:sz w:val="22"/>
                <w:szCs w:val="22"/>
                <w:lang w:val="en-US"/>
              </w:rPr>
            </w:pPr>
            <w:r w:rsidRPr="0089656C">
              <w:rPr>
                <w:rFonts w:ascii="Cambria" w:hAnsi="Cambria" w:cs="Arial"/>
                <w:sz w:val="22"/>
                <w:szCs w:val="22"/>
                <w:lang w:val="en-US"/>
              </w:rPr>
              <w:t>Synthetic Data Vault</w:t>
            </w:r>
          </w:p>
        </w:tc>
        <w:tc>
          <w:tcPr>
            <w:tcW w:w="1651" w:type="dxa"/>
            <w:vAlign w:val="center"/>
          </w:tcPr>
          <w:p w14:paraId="0BE20626" w14:textId="09302AFD" w:rsidR="00805114" w:rsidRPr="0089656C" w:rsidRDefault="004D626E" w:rsidP="00D8345D">
            <w:pPr>
              <w:pStyle w:val="NormalWeb"/>
              <w:tabs>
                <w:tab w:val="left" w:pos="284"/>
              </w:tabs>
              <w:spacing w:before="0" w:beforeAutospacing="0" w:after="0" w:afterAutospacing="0"/>
              <w:jc w:val="center"/>
              <w:rPr>
                <w:rFonts w:ascii="Cambria" w:hAnsi="Cambria" w:cs="Arial"/>
                <w:sz w:val="22"/>
                <w:szCs w:val="22"/>
                <w:lang w:val="en-US"/>
              </w:rPr>
            </w:pPr>
            <w:r w:rsidRPr="0089656C">
              <w:rPr>
                <w:rFonts w:ascii="Cambria" w:hAnsi="Cambria" w:cs="Arial"/>
                <w:sz w:val="22"/>
                <w:szCs w:val="22"/>
                <w:lang w:val="en-US"/>
              </w:rPr>
              <w:t>SDV</w:t>
            </w:r>
          </w:p>
        </w:tc>
        <w:tc>
          <w:tcPr>
            <w:tcW w:w="5672" w:type="dxa"/>
            <w:vAlign w:val="center"/>
          </w:tcPr>
          <w:p w14:paraId="7912941A" w14:textId="5CAE24A0" w:rsidR="00805114" w:rsidRPr="0089656C" w:rsidRDefault="007375D8" w:rsidP="00B9421C">
            <w:pPr>
              <w:pStyle w:val="NormalWeb"/>
              <w:tabs>
                <w:tab w:val="left" w:pos="284"/>
              </w:tabs>
              <w:spacing w:before="60" w:beforeAutospacing="0" w:after="60" w:afterAutospacing="0" w:line="360" w:lineRule="auto"/>
              <w:jc w:val="both"/>
              <w:rPr>
                <w:rFonts w:ascii="Cambria" w:hAnsi="Cambria"/>
                <w:sz w:val="22"/>
                <w:szCs w:val="22"/>
                <w:lang w:val="en-US"/>
              </w:rPr>
            </w:pPr>
            <w:r w:rsidRPr="0089656C">
              <w:rPr>
                <w:rFonts w:ascii="Cambria" w:hAnsi="Cambria"/>
                <w:sz w:val="22"/>
                <w:szCs w:val="22"/>
                <w:lang w:val="en-US"/>
              </w:rPr>
              <w:t xml:space="preserve">“The Synthetic Data Vault (SDV) enables end users to easily generate synthetic data synthetic data for different data modalities, including single table, relational and time series data.” </w:t>
            </w:r>
            <w:sdt>
              <w:sdtPr>
                <w:rPr>
                  <w:rFonts w:ascii="Cambria" w:hAnsi="Cambria"/>
                  <w:sz w:val="22"/>
                  <w:szCs w:val="22"/>
                  <w:lang w:val="en-US"/>
                </w:rPr>
                <w:id w:val="184407286"/>
                <w:citation/>
              </w:sdtPr>
              <w:sdtEndPr/>
              <w:sdtContent>
                <w:r w:rsidR="00B32204" w:rsidRPr="0089656C">
                  <w:rPr>
                    <w:rFonts w:ascii="Cambria" w:hAnsi="Cambria"/>
                    <w:sz w:val="22"/>
                    <w:szCs w:val="22"/>
                    <w:lang w:val="en-US"/>
                  </w:rPr>
                  <w:fldChar w:fldCharType="begin"/>
                </w:r>
                <w:r w:rsidR="00B32204" w:rsidRPr="0089656C">
                  <w:rPr>
                    <w:rFonts w:ascii="Cambria" w:hAnsi="Cambria"/>
                    <w:sz w:val="22"/>
                    <w:szCs w:val="22"/>
                    <w:lang w:val="en-US"/>
                  </w:rPr>
                  <w:instrText xml:space="preserve">CITATION MIT \l 1033 </w:instrText>
                </w:r>
                <w:r w:rsidR="00B32204" w:rsidRPr="0089656C">
                  <w:rPr>
                    <w:rFonts w:ascii="Cambria" w:hAnsi="Cambria"/>
                    <w:sz w:val="22"/>
                    <w:szCs w:val="22"/>
                    <w:lang w:val="en-US"/>
                  </w:rPr>
                  <w:fldChar w:fldCharType="separate"/>
                </w:r>
                <w:r w:rsidR="00D8345D" w:rsidRPr="0089656C">
                  <w:rPr>
                    <w:rFonts w:ascii="Cambria" w:hAnsi="Cambria"/>
                    <w:noProof/>
                    <w:sz w:val="22"/>
                    <w:szCs w:val="22"/>
                    <w:lang w:val="en-US"/>
                  </w:rPr>
                  <w:t>(MIT Data To AI Lab, n.d.)</w:t>
                </w:r>
                <w:r w:rsidR="00B32204" w:rsidRPr="0089656C">
                  <w:rPr>
                    <w:rFonts w:ascii="Cambria" w:hAnsi="Cambria"/>
                    <w:sz w:val="22"/>
                    <w:szCs w:val="22"/>
                    <w:lang w:val="en-US"/>
                  </w:rPr>
                  <w:fldChar w:fldCharType="end"/>
                </w:r>
              </w:sdtContent>
            </w:sdt>
          </w:p>
        </w:tc>
      </w:tr>
    </w:tbl>
    <w:p w14:paraId="6FAE8015" w14:textId="77777777" w:rsidR="003414EF" w:rsidRPr="0089656C" w:rsidRDefault="003414EF" w:rsidP="00D8345D">
      <w:pPr>
        <w:tabs>
          <w:tab w:val="left" w:pos="284"/>
        </w:tabs>
      </w:pPr>
    </w:p>
    <w:p w14:paraId="14748A30" w14:textId="77777777" w:rsidR="003414EF" w:rsidRPr="0089656C" w:rsidRDefault="003414EF" w:rsidP="00D8345D">
      <w:pPr>
        <w:tabs>
          <w:tab w:val="left" w:pos="284"/>
        </w:tabs>
      </w:pPr>
    </w:p>
    <w:p w14:paraId="530956C6" w14:textId="77777777" w:rsidR="000F61D1" w:rsidRPr="0089656C" w:rsidRDefault="000F61D1" w:rsidP="00D8345D">
      <w:pPr>
        <w:tabs>
          <w:tab w:val="left" w:pos="284"/>
        </w:tabs>
      </w:pPr>
    </w:p>
    <w:p w14:paraId="04090C31" w14:textId="77777777" w:rsidR="000F61D1" w:rsidRPr="0089656C" w:rsidRDefault="000F61D1" w:rsidP="00D8345D">
      <w:pPr>
        <w:tabs>
          <w:tab w:val="left" w:pos="284"/>
        </w:tabs>
      </w:pPr>
    </w:p>
    <w:p w14:paraId="264C0053" w14:textId="77777777" w:rsidR="00716898" w:rsidRPr="0089656C" w:rsidRDefault="00716898" w:rsidP="00D8345D">
      <w:pPr>
        <w:tabs>
          <w:tab w:val="left" w:pos="284"/>
        </w:tabs>
        <w:sectPr w:rsidR="00716898" w:rsidRPr="0089656C" w:rsidSect="0019413D">
          <w:footerReference w:type="default" r:id="rId9"/>
          <w:pgSz w:w="11906" w:h="16838"/>
          <w:pgMar w:top="1134" w:right="1440" w:bottom="1276" w:left="1440" w:header="708" w:footer="708" w:gutter="0"/>
          <w:pgNumType w:fmt="lowerRoman" w:start="1"/>
          <w:cols w:space="708"/>
          <w:docGrid w:linePitch="360"/>
        </w:sectPr>
      </w:pPr>
    </w:p>
    <w:p w14:paraId="4E9D3D81" w14:textId="58AE003D" w:rsidR="00CB1EE5" w:rsidRPr="0089656C" w:rsidRDefault="00CB1EE5" w:rsidP="00D8345D">
      <w:pPr>
        <w:tabs>
          <w:tab w:val="left" w:pos="284"/>
        </w:tabs>
      </w:pPr>
    </w:p>
    <w:p w14:paraId="1ACB22B4" w14:textId="373CEC09" w:rsidR="00ED5806" w:rsidRPr="0089656C" w:rsidRDefault="00ED5806" w:rsidP="00D8345D">
      <w:pPr>
        <w:tabs>
          <w:tab w:val="left" w:pos="284"/>
        </w:tabs>
      </w:pPr>
    </w:p>
    <w:p w14:paraId="3737F687" w14:textId="78F96A0A" w:rsidR="00ED5806" w:rsidRPr="0089656C" w:rsidRDefault="00ED5806" w:rsidP="00D8345D">
      <w:pPr>
        <w:tabs>
          <w:tab w:val="left" w:pos="284"/>
        </w:tabs>
      </w:pPr>
    </w:p>
    <w:p w14:paraId="1365E909" w14:textId="47A9CB39" w:rsidR="00ED5806" w:rsidRPr="0089656C" w:rsidRDefault="00ED5806" w:rsidP="00D8345D">
      <w:pPr>
        <w:tabs>
          <w:tab w:val="left" w:pos="284"/>
        </w:tabs>
      </w:pPr>
    </w:p>
    <w:p w14:paraId="57E61216" w14:textId="3050C1AA" w:rsidR="00ED5806" w:rsidRPr="0089656C" w:rsidRDefault="00ED5806" w:rsidP="00D8345D">
      <w:pPr>
        <w:tabs>
          <w:tab w:val="left" w:pos="284"/>
        </w:tabs>
      </w:pPr>
    </w:p>
    <w:p w14:paraId="25227146" w14:textId="35604E17" w:rsidR="00ED5806" w:rsidRPr="0089656C" w:rsidRDefault="00ED5806" w:rsidP="00D8345D">
      <w:pPr>
        <w:tabs>
          <w:tab w:val="left" w:pos="284"/>
        </w:tabs>
      </w:pPr>
    </w:p>
    <w:p w14:paraId="4AA0A305" w14:textId="0F9AC86B" w:rsidR="00ED5806" w:rsidRPr="0089656C" w:rsidRDefault="00ED5806" w:rsidP="00D8345D">
      <w:pPr>
        <w:tabs>
          <w:tab w:val="left" w:pos="284"/>
        </w:tabs>
      </w:pPr>
    </w:p>
    <w:p w14:paraId="40075CEE" w14:textId="7584E8CE" w:rsidR="00ED5806" w:rsidRPr="0089656C" w:rsidRDefault="00ED5806" w:rsidP="00D8345D">
      <w:pPr>
        <w:tabs>
          <w:tab w:val="left" w:pos="284"/>
        </w:tabs>
      </w:pPr>
    </w:p>
    <w:p w14:paraId="06E41895" w14:textId="778FB569" w:rsidR="00ED5806" w:rsidRPr="0089656C" w:rsidRDefault="00ED5806" w:rsidP="00D8345D">
      <w:pPr>
        <w:tabs>
          <w:tab w:val="left" w:pos="284"/>
        </w:tabs>
      </w:pPr>
    </w:p>
    <w:p w14:paraId="5F2F8091" w14:textId="3C642B98" w:rsidR="00ED5806" w:rsidRPr="0089656C" w:rsidRDefault="00ED5806" w:rsidP="00D8345D">
      <w:pPr>
        <w:tabs>
          <w:tab w:val="left" w:pos="284"/>
        </w:tabs>
      </w:pPr>
    </w:p>
    <w:p w14:paraId="44C540A1" w14:textId="64FDF97A" w:rsidR="00ED5806" w:rsidRPr="0089656C" w:rsidRDefault="00ED5806" w:rsidP="00D8345D">
      <w:pPr>
        <w:tabs>
          <w:tab w:val="left" w:pos="284"/>
        </w:tabs>
      </w:pPr>
    </w:p>
    <w:p w14:paraId="55D46264" w14:textId="4FCF78B5" w:rsidR="00ED5806" w:rsidRPr="0089656C" w:rsidRDefault="00ED5806" w:rsidP="00D8345D">
      <w:pPr>
        <w:tabs>
          <w:tab w:val="left" w:pos="284"/>
        </w:tabs>
      </w:pPr>
    </w:p>
    <w:p w14:paraId="6556A48C" w14:textId="4634ADB6" w:rsidR="00ED5806" w:rsidRPr="0089656C" w:rsidRDefault="00ED5806" w:rsidP="00D8345D">
      <w:pPr>
        <w:pStyle w:val="Heading1"/>
        <w:tabs>
          <w:tab w:val="left" w:pos="284"/>
        </w:tabs>
        <w:spacing w:before="0" w:after="100" w:line="360" w:lineRule="auto"/>
        <w:jc w:val="center"/>
        <w:rPr>
          <w:rFonts w:ascii="Cambria" w:hAnsi="Cambria"/>
          <w:i/>
          <w:color w:val="auto"/>
          <w:sz w:val="30"/>
          <w:szCs w:val="30"/>
        </w:rPr>
      </w:pPr>
      <w:bookmarkStart w:id="7" w:name="_Toc63296207"/>
      <w:bookmarkStart w:id="8" w:name="_Toc63297002"/>
      <w:r w:rsidRPr="0089656C">
        <w:rPr>
          <w:rFonts w:ascii="Cambria" w:hAnsi="Cambria"/>
          <w:i/>
          <w:color w:val="auto"/>
          <w:sz w:val="30"/>
          <w:szCs w:val="30"/>
        </w:rPr>
        <w:t>Project</w:t>
      </w:r>
      <w:bookmarkEnd w:id="7"/>
      <w:bookmarkEnd w:id="8"/>
    </w:p>
    <w:p w14:paraId="6DF8E925" w14:textId="0F306576" w:rsidR="00ED5806" w:rsidRPr="0089656C" w:rsidRDefault="00ED5806" w:rsidP="00D8345D">
      <w:pPr>
        <w:tabs>
          <w:tab w:val="left" w:pos="284"/>
        </w:tabs>
        <w:jc w:val="center"/>
        <w:rPr>
          <w:rFonts w:ascii="Cambria" w:hAnsi="Cambria"/>
          <w:sz w:val="24"/>
          <w:szCs w:val="24"/>
        </w:rPr>
      </w:pPr>
      <w:r w:rsidRPr="0089656C">
        <w:rPr>
          <w:rFonts w:ascii="Cambria" w:hAnsi="Cambria"/>
          <w:sz w:val="24"/>
          <w:szCs w:val="24"/>
        </w:rPr>
        <w:t>Applications of generative models to enhance the performance of complex probabilistic seismic models</w:t>
      </w:r>
    </w:p>
    <w:p w14:paraId="6448BB8E" w14:textId="555016DE" w:rsidR="00ED5806" w:rsidRPr="0089656C" w:rsidRDefault="00ED5806" w:rsidP="00D8345D">
      <w:pPr>
        <w:tabs>
          <w:tab w:val="left" w:pos="284"/>
        </w:tabs>
      </w:pPr>
    </w:p>
    <w:p w14:paraId="7C8A2C25" w14:textId="5BCC7E0D" w:rsidR="00ED5806" w:rsidRPr="0089656C" w:rsidRDefault="00ED5806" w:rsidP="00D8345D">
      <w:pPr>
        <w:tabs>
          <w:tab w:val="left" w:pos="284"/>
        </w:tabs>
      </w:pPr>
    </w:p>
    <w:p w14:paraId="4F0CA73E" w14:textId="3378CC4B" w:rsidR="00ED5806" w:rsidRPr="0089656C" w:rsidRDefault="00ED5806" w:rsidP="00D8345D">
      <w:pPr>
        <w:tabs>
          <w:tab w:val="left" w:pos="284"/>
        </w:tabs>
      </w:pPr>
    </w:p>
    <w:p w14:paraId="3C4219C3" w14:textId="4EE31060" w:rsidR="00ED5806" w:rsidRPr="0089656C" w:rsidRDefault="00ED5806" w:rsidP="00D8345D">
      <w:pPr>
        <w:tabs>
          <w:tab w:val="left" w:pos="284"/>
        </w:tabs>
      </w:pPr>
    </w:p>
    <w:p w14:paraId="77F8181A" w14:textId="03C18680" w:rsidR="00ED5806" w:rsidRPr="0089656C" w:rsidRDefault="00ED5806" w:rsidP="00D8345D">
      <w:pPr>
        <w:tabs>
          <w:tab w:val="left" w:pos="284"/>
        </w:tabs>
      </w:pPr>
    </w:p>
    <w:p w14:paraId="32518317" w14:textId="7C1ED1BC" w:rsidR="00ED5806" w:rsidRPr="0089656C" w:rsidRDefault="00ED5806" w:rsidP="00D8345D">
      <w:pPr>
        <w:tabs>
          <w:tab w:val="left" w:pos="284"/>
        </w:tabs>
      </w:pPr>
    </w:p>
    <w:p w14:paraId="456104F8" w14:textId="360878AF" w:rsidR="00ED5806" w:rsidRPr="0089656C" w:rsidRDefault="00ED5806" w:rsidP="00D8345D">
      <w:pPr>
        <w:tabs>
          <w:tab w:val="left" w:pos="284"/>
        </w:tabs>
      </w:pPr>
    </w:p>
    <w:p w14:paraId="7E0A9C33" w14:textId="78174D6E" w:rsidR="00ED5806" w:rsidRPr="0089656C" w:rsidRDefault="00ED5806" w:rsidP="00D8345D">
      <w:pPr>
        <w:tabs>
          <w:tab w:val="left" w:pos="284"/>
        </w:tabs>
      </w:pPr>
    </w:p>
    <w:p w14:paraId="31026D5F" w14:textId="452AAB74" w:rsidR="00ED5806" w:rsidRPr="0089656C" w:rsidRDefault="00ED5806" w:rsidP="00D8345D">
      <w:pPr>
        <w:tabs>
          <w:tab w:val="left" w:pos="284"/>
        </w:tabs>
      </w:pPr>
    </w:p>
    <w:p w14:paraId="11006818" w14:textId="57A62A39" w:rsidR="00ED5806" w:rsidRPr="0089656C" w:rsidRDefault="00ED5806" w:rsidP="00D8345D">
      <w:pPr>
        <w:tabs>
          <w:tab w:val="left" w:pos="284"/>
        </w:tabs>
      </w:pPr>
    </w:p>
    <w:p w14:paraId="1CAEADD1" w14:textId="744EEDFC" w:rsidR="00ED5806" w:rsidRPr="0089656C" w:rsidRDefault="00ED5806" w:rsidP="00D8345D">
      <w:pPr>
        <w:tabs>
          <w:tab w:val="left" w:pos="284"/>
        </w:tabs>
      </w:pPr>
    </w:p>
    <w:p w14:paraId="32038A49" w14:textId="712B7110" w:rsidR="009E6EF1" w:rsidRPr="0089656C" w:rsidRDefault="009E6EF1" w:rsidP="00D8345D">
      <w:pPr>
        <w:tabs>
          <w:tab w:val="left" w:pos="284"/>
        </w:tabs>
        <w:spacing w:after="100" w:line="360" w:lineRule="auto"/>
        <w:outlineLvl w:val="0"/>
      </w:pPr>
    </w:p>
    <w:p w14:paraId="2A9D7171" w14:textId="3667138A" w:rsidR="009E6EF1" w:rsidRPr="0089656C" w:rsidRDefault="009E6EF1" w:rsidP="00D8345D">
      <w:pPr>
        <w:tabs>
          <w:tab w:val="left" w:pos="284"/>
        </w:tabs>
        <w:spacing w:after="100" w:line="360" w:lineRule="auto"/>
        <w:outlineLvl w:val="0"/>
      </w:pPr>
    </w:p>
    <w:p w14:paraId="2B657874" w14:textId="3865768F" w:rsidR="009E6EF1" w:rsidRPr="0089656C" w:rsidRDefault="009E6EF1" w:rsidP="00D8345D">
      <w:pPr>
        <w:tabs>
          <w:tab w:val="left" w:pos="284"/>
        </w:tabs>
        <w:spacing w:after="100" w:line="360" w:lineRule="auto"/>
        <w:outlineLvl w:val="0"/>
      </w:pPr>
    </w:p>
    <w:p w14:paraId="27822C16" w14:textId="7FBC0EE9" w:rsidR="009E6EF1" w:rsidRPr="0089656C" w:rsidRDefault="009E6EF1" w:rsidP="00D8345D">
      <w:pPr>
        <w:tabs>
          <w:tab w:val="left" w:pos="284"/>
        </w:tabs>
        <w:spacing w:after="100" w:line="360" w:lineRule="auto"/>
        <w:outlineLvl w:val="0"/>
      </w:pPr>
    </w:p>
    <w:p w14:paraId="6C94F4C8" w14:textId="77777777" w:rsidR="009E6EF1" w:rsidRPr="0089656C" w:rsidRDefault="009E6EF1" w:rsidP="00D8345D">
      <w:pPr>
        <w:tabs>
          <w:tab w:val="left" w:pos="284"/>
        </w:tabs>
        <w:spacing w:after="100" w:line="360" w:lineRule="auto"/>
        <w:outlineLvl w:val="0"/>
        <w:rPr>
          <w:rFonts w:ascii="Cambria" w:eastAsia="Times New Roman" w:hAnsi="Cambria" w:cs="Times New Roman"/>
          <w:b/>
          <w:bCs/>
          <w:sz w:val="24"/>
          <w:szCs w:val="24"/>
          <w:lang w:val="en-US" w:eastAsia="zh-CN"/>
        </w:rPr>
      </w:pPr>
    </w:p>
    <w:p w14:paraId="200617FC" w14:textId="7D1C5A14" w:rsidR="000912D4" w:rsidRPr="0089656C" w:rsidRDefault="003930F4" w:rsidP="00D8345D">
      <w:pPr>
        <w:pStyle w:val="ListParagraph"/>
        <w:numPr>
          <w:ilvl w:val="0"/>
          <w:numId w:val="16"/>
        </w:numPr>
        <w:tabs>
          <w:tab w:val="left" w:pos="284"/>
        </w:tabs>
        <w:spacing w:after="100" w:line="360" w:lineRule="auto"/>
        <w:ind w:left="567" w:hanging="283"/>
        <w:outlineLvl w:val="0"/>
        <w:rPr>
          <w:rFonts w:ascii="Cambria" w:eastAsia="Times New Roman" w:hAnsi="Cambria" w:cs="Times New Roman"/>
          <w:b/>
          <w:bCs/>
          <w:sz w:val="24"/>
          <w:szCs w:val="24"/>
          <w:lang w:val="en-US" w:eastAsia="zh-CN"/>
        </w:rPr>
      </w:pPr>
      <w:bookmarkStart w:id="9" w:name="_Toc63296208"/>
      <w:bookmarkStart w:id="10" w:name="_Toc63297003"/>
      <w:r w:rsidRPr="0089656C">
        <w:rPr>
          <w:rFonts w:ascii="Cambria" w:eastAsia="Times New Roman" w:hAnsi="Cambria" w:cs="Times New Roman"/>
          <w:b/>
          <w:bCs/>
          <w:sz w:val="24"/>
          <w:szCs w:val="24"/>
          <w:lang w:val="en-US" w:eastAsia="zh-CN"/>
        </w:rPr>
        <w:lastRenderedPageBreak/>
        <w:t>Introduction</w:t>
      </w:r>
      <w:bookmarkEnd w:id="9"/>
      <w:bookmarkEnd w:id="10"/>
    </w:p>
    <w:p w14:paraId="31CB686A" w14:textId="68A0536F" w:rsidR="00C24975" w:rsidRPr="0089656C" w:rsidRDefault="00C24975" w:rsidP="00D8345D">
      <w:pPr>
        <w:pStyle w:val="ListParagraph"/>
        <w:numPr>
          <w:ilvl w:val="0"/>
          <w:numId w:val="11"/>
        </w:numPr>
        <w:tabs>
          <w:tab w:val="left" w:pos="284"/>
        </w:tabs>
        <w:spacing w:after="100" w:line="360" w:lineRule="auto"/>
        <w:ind w:left="567" w:hanging="283"/>
        <w:jc w:val="both"/>
        <w:outlineLvl w:val="0"/>
        <w:rPr>
          <w:rFonts w:ascii="Cambria" w:eastAsia="Times New Roman" w:hAnsi="Cambria" w:cs="Times New Roman"/>
          <w:b/>
          <w:bCs/>
          <w:sz w:val="24"/>
          <w:szCs w:val="24"/>
          <w:lang w:eastAsia="zh-CN"/>
        </w:rPr>
      </w:pPr>
      <w:bookmarkStart w:id="11" w:name="_Toc63296209"/>
      <w:bookmarkStart w:id="12" w:name="_Toc63297004"/>
      <w:r w:rsidRPr="0089656C">
        <w:rPr>
          <w:rFonts w:ascii="Cambria" w:eastAsia="Times New Roman" w:hAnsi="Cambria" w:cs="Times New Roman"/>
          <w:b/>
          <w:bCs/>
          <w:sz w:val="24"/>
          <w:szCs w:val="24"/>
          <w:lang w:eastAsia="zh-CN"/>
        </w:rPr>
        <w:t>Organisation</w:t>
      </w:r>
      <w:bookmarkEnd w:id="11"/>
      <w:bookmarkEnd w:id="12"/>
    </w:p>
    <w:p w14:paraId="27E539A6" w14:textId="5BDD7918" w:rsidR="00B30615" w:rsidRPr="0089656C" w:rsidRDefault="00863FAF" w:rsidP="00D8345D">
      <w:pPr>
        <w:tabs>
          <w:tab w:val="left" w:pos="284"/>
        </w:tabs>
        <w:spacing w:after="100" w:line="360" w:lineRule="auto"/>
        <w:ind w:left="284"/>
        <w:jc w:val="both"/>
        <w:rPr>
          <w:rFonts w:ascii="Cambria" w:eastAsia="Times New Roman" w:hAnsi="Cambria" w:cs="Times New Roman"/>
          <w:sz w:val="24"/>
          <w:szCs w:val="24"/>
          <w:lang w:eastAsia="zh-CN"/>
        </w:rPr>
      </w:pPr>
      <w:r w:rsidRPr="0089656C">
        <w:rPr>
          <w:rFonts w:ascii="Cambria" w:eastAsia="Times New Roman" w:hAnsi="Cambria" w:cs="Times New Roman"/>
          <w:sz w:val="24"/>
          <w:szCs w:val="24"/>
          <w:lang w:eastAsia="zh-CN"/>
        </w:rPr>
        <w:t>GNS Science is a Crown Research Institute (CRI) and is New Zealand’s leading geoscience and isotope research and consultancy services (GNS Science, n.d.). Their purpose is to understand natural Earth sy</w:t>
      </w:r>
      <w:r w:rsidR="003C3038" w:rsidRPr="0089656C">
        <w:rPr>
          <w:rFonts w:ascii="Cambria" w:eastAsia="Times New Roman" w:hAnsi="Cambria" w:cs="Times New Roman"/>
          <w:sz w:val="24"/>
          <w:szCs w:val="24"/>
          <w:lang w:eastAsia="zh-CN"/>
        </w:rPr>
        <w:t>stem processes and resources,</w:t>
      </w:r>
      <w:r w:rsidRPr="0089656C">
        <w:rPr>
          <w:rFonts w:ascii="Cambria" w:eastAsia="Times New Roman" w:hAnsi="Cambria" w:cs="Times New Roman"/>
          <w:sz w:val="24"/>
          <w:szCs w:val="24"/>
          <w:lang w:eastAsia="zh-CN"/>
        </w:rPr>
        <w:t xml:space="preserve"> then translate these into economic, environmental and social benefits to government, communities and others (GNS Science, n.d.).</w:t>
      </w:r>
    </w:p>
    <w:p w14:paraId="6BC6913B" w14:textId="465D83C4" w:rsidR="00C6675E" w:rsidRPr="0089656C" w:rsidRDefault="00C6675E" w:rsidP="00D8345D">
      <w:pPr>
        <w:tabs>
          <w:tab w:val="left" w:pos="284"/>
        </w:tabs>
        <w:spacing w:after="100" w:line="360" w:lineRule="auto"/>
        <w:ind w:left="284"/>
        <w:jc w:val="both"/>
        <w:rPr>
          <w:rFonts w:ascii="Cambria" w:eastAsia="Times New Roman" w:hAnsi="Cambria" w:cs="Times New Roman"/>
          <w:sz w:val="24"/>
          <w:szCs w:val="24"/>
          <w:lang w:eastAsia="zh-CN"/>
        </w:rPr>
      </w:pPr>
      <w:r w:rsidRPr="0089656C">
        <w:rPr>
          <w:rFonts w:ascii="Cambria" w:eastAsia="Times New Roman" w:hAnsi="Cambria" w:cs="Times New Roman"/>
          <w:sz w:val="24"/>
          <w:szCs w:val="24"/>
          <w:lang w:eastAsia="zh-CN"/>
        </w:rPr>
        <w:t>The representatives of the GNS Science – Robert Buxton (AI and Advanced Analytical team) and Alexandre Dunant (Risk and Infrastructure team) have suggested the project of applying Artificial Intelligence to the PSHA modelling process to reduce the computational overhead. Two students</w:t>
      </w:r>
      <w:r w:rsidR="003C3038" w:rsidRPr="0089656C">
        <w:rPr>
          <w:rFonts w:ascii="Cambria" w:eastAsia="Times New Roman" w:hAnsi="Cambria" w:cs="Times New Roman"/>
          <w:sz w:val="24"/>
          <w:szCs w:val="24"/>
          <w:lang w:eastAsia="zh-CN"/>
        </w:rPr>
        <w:t xml:space="preserve"> – Martin Nguyen and Jian Di</w:t>
      </w:r>
      <w:r w:rsidRPr="0089656C">
        <w:rPr>
          <w:rFonts w:ascii="Cambria" w:eastAsia="Times New Roman" w:hAnsi="Cambria" w:cs="Times New Roman"/>
          <w:sz w:val="24"/>
          <w:szCs w:val="24"/>
          <w:lang w:eastAsia="zh-CN"/>
        </w:rPr>
        <w:t xml:space="preserve"> from </w:t>
      </w:r>
      <w:r w:rsidR="00A91FFE">
        <w:rPr>
          <w:rFonts w:ascii="Cambria" w:eastAsia="Times New Roman" w:hAnsi="Cambria" w:cs="Times New Roman"/>
          <w:sz w:val="24"/>
          <w:szCs w:val="24"/>
          <w:lang w:eastAsia="zh-CN"/>
        </w:rPr>
        <w:t xml:space="preserve">the </w:t>
      </w:r>
      <w:r w:rsidRPr="0089656C">
        <w:rPr>
          <w:rFonts w:ascii="Cambria" w:eastAsia="Times New Roman" w:hAnsi="Cambria" w:cs="Times New Roman"/>
          <w:sz w:val="24"/>
          <w:szCs w:val="24"/>
          <w:lang w:eastAsia="zh-CN"/>
        </w:rPr>
        <w:t>Master</w:t>
      </w:r>
      <w:r w:rsidR="00A91FFE">
        <w:rPr>
          <w:rFonts w:ascii="Cambria" w:eastAsia="Times New Roman" w:hAnsi="Cambria" w:cs="Times New Roman"/>
          <w:sz w:val="24"/>
          <w:szCs w:val="24"/>
          <w:lang w:eastAsia="zh-CN"/>
        </w:rPr>
        <w:t>s</w:t>
      </w:r>
      <w:r w:rsidRPr="0089656C">
        <w:rPr>
          <w:rFonts w:ascii="Cambria" w:eastAsia="Times New Roman" w:hAnsi="Cambria" w:cs="Times New Roman"/>
          <w:sz w:val="24"/>
          <w:szCs w:val="24"/>
          <w:lang w:eastAsia="zh-CN"/>
        </w:rPr>
        <w:t xml:space="preserve"> of Applied Data Science</w:t>
      </w:r>
      <w:r w:rsidR="00A91FFE">
        <w:rPr>
          <w:rFonts w:ascii="Cambria" w:eastAsia="Times New Roman" w:hAnsi="Cambria" w:cs="Times New Roman"/>
          <w:sz w:val="24"/>
          <w:szCs w:val="24"/>
          <w:lang w:eastAsia="zh-CN"/>
        </w:rPr>
        <w:t xml:space="preserve"> programme</w:t>
      </w:r>
      <w:r w:rsidRPr="0089656C">
        <w:rPr>
          <w:rFonts w:ascii="Cambria" w:eastAsia="Times New Roman" w:hAnsi="Cambria" w:cs="Times New Roman"/>
          <w:sz w:val="24"/>
          <w:szCs w:val="24"/>
          <w:lang w:eastAsia="zh-CN"/>
        </w:rPr>
        <w:t xml:space="preserve"> at </w:t>
      </w:r>
      <w:r w:rsidR="005E5BF3" w:rsidRPr="0089656C">
        <w:rPr>
          <w:rFonts w:ascii="Cambria" w:eastAsia="Times New Roman" w:hAnsi="Cambria" w:cs="Times New Roman"/>
          <w:sz w:val="24"/>
          <w:szCs w:val="24"/>
          <w:lang w:eastAsia="zh-CN"/>
        </w:rPr>
        <w:t xml:space="preserve">the </w:t>
      </w:r>
      <w:r w:rsidRPr="0089656C">
        <w:rPr>
          <w:rFonts w:ascii="Cambria" w:eastAsia="Times New Roman" w:hAnsi="Cambria" w:cs="Times New Roman"/>
          <w:sz w:val="24"/>
          <w:szCs w:val="24"/>
          <w:lang w:eastAsia="zh-CN"/>
        </w:rPr>
        <w:t>University of Canterbury</w:t>
      </w:r>
      <w:r w:rsidR="005E5BF3" w:rsidRPr="0089656C">
        <w:rPr>
          <w:rFonts w:ascii="Cambria" w:eastAsia="Times New Roman" w:hAnsi="Cambria" w:cs="Times New Roman"/>
          <w:sz w:val="24"/>
          <w:szCs w:val="24"/>
          <w:lang w:eastAsia="zh-CN"/>
        </w:rPr>
        <w:t xml:space="preserve"> (UC)</w:t>
      </w:r>
      <w:r w:rsidRPr="0089656C">
        <w:rPr>
          <w:rFonts w:ascii="Cambria" w:eastAsia="Times New Roman" w:hAnsi="Cambria" w:cs="Times New Roman"/>
          <w:sz w:val="24"/>
          <w:szCs w:val="24"/>
          <w:lang w:eastAsia="zh-CN"/>
        </w:rPr>
        <w:t xml:space="preserve"> will collaborate to develop this project</w:t>
      </w:r>
      <w:r w:rsidR="00A91FFE">
        <w:rPr>
          <w:rFonts w:ascii="Cambria" w:eastAsia="Times New Roman" w:hAnsi="Cambria" w:cs="Times New Roman"/>
          <w:sz w:val="24"/>
          <w:szCs w:val="24"/>
          <w:lang w:eastAsia="zh-CN"/>
        </w:rPr>
        <w:t xml:space="preserve"> under the supervision</w:t>
      </w:r>
      <w:r w:rsidR="00B970F3" w:rsidRPr="0089656C">
        <w:rPr>
          <w:rFonts w:ascii="Cambria" w:eastAsia="Times New Roman" w:hAnsi="Cambria" w:cs="Times New Roman"/>
          <w:sz w:val="24"/>
          <w:szCs w:val="24"/>
          <w:lang w:eastAsia="zh-CN"/>
        </w:rPr>
        <w:t xml:space="preserve"> of Phil Davies</w:t>
      </w:r>
      <w:r w:rsidRPr="0089656C">
        <w:rPr>
          <w:rFonts w:ascii="Cambria" w:eastAsia="Times New Roman" w:hAnsi="Cambria" w:cs="Times New Roman"/>
          <w:sz w:val="24"/>
          <w:szCs w:val="24"/>
          <w:lang w:eastAsia="zh-CN"/>
        </w:rPr>
        <w:t>.</w:t>
      </w:r>
    </w:p>
    <w:p w14:paraId="17871CA1" w14:textId="30B0A472" w:rsidR="00B30615" w:rsidRPr="0089656C" w:rsidRDefault="007E1C6C" w:rsidP="00D8345D">
      <w:pPr>
        <w:pStyle w:val="ListParagraph"/>
        <w:numPr>
          <w:ilvl w:val="0"/>
          <w:numId w:val="11"/>
        </w:numPr>
        <w:tabs>
          <w:tab w:val="left" w:pos="284"/>
        </w:tabs>
        <w:spacing w:after="100" w:line="360" w:lineRule="auto"/>
        <w:ind w:left="567" w:hanging="283"/>
        <w:jc w:val="both"/>
        <w:outlineLvl w:val="0"/>
        <w:rPr>
          <w:rFonts w:ascii="Cambria" w:eastAsia="Times New Roman" w:hAnsi="Cambria" w:cs="Times New Roman"/>
          <w:b/>
          <w:bCs/>
          <w:sz w:val="24"/>
          <w:szCs w:val="24"/>
          <w:lang w:eastAsia="zh-CN"/>
        </w:rPr>
      </w:pPr>
      <w:bookmarkStart w:id="13" w:name="_Toc63296210"/>
      <w:bookmarkStart w:id="14" w:name="_Toc63297005"/>
      <w:r w:rsidRPr="0089656C">
        <w:rPr>
          <w:rFonts w:ascii="Cambria" w:eastAsia="Times New Roman" w:hAnsi="Cambria" w:cs="Times New Roman"/>
          <w:b/>
          <w:bCs/>
          <w:sz w:val="24"/>
          <w:szCs w:val="24"/>
          <w:lang w:eastAsia="zh-CN"/>
        </w:rPr>
        <w:t>Overview of the project</w:t>
      </w:r>
      <w:bookmarkEnd w:id="13"/>
      <w:bookmarkEnd w:id="14"/>
    </w:p>
    <w:p w14:paraId="140A2908" w14:textId="2F415334" w:rsidR="00CB609D" w:rsidRPr="0089656C" w:rsidRDefault="007E1C6C" w:rsidP="00D8345D">
      <w:pPr>
        <w:tabs>
          <w:tab w:val="left" w:pos="284"/>
        </w:tabs>
        <w:spacing w:after="100" w:line="360" w:lineRule="auto"/>
        <w:ind w:left="284"/>
        <w:jc w:val="both"/>
        <w:rPr>
          <w:sz w:val="16"/>
          <w:szCs w:val="16"/>
        </w:rPr>
      </w:pPr>
      <w:r w:rsidRPr="0089656C">
        <w:rPr>
          <w:rFonts w:ascii="Cambria" w:eastAsia="Times New Roman" w:hAnsi="Cambria" w:cs="Times New Roman"/>
          <w:sz w:val="24"/>
          <w:szCs w:val="24"/>
          <w:lang w:eastAsia="zh-CN"/>
        </w:rPr>
        <w:t xml:space="preserve">In seismic hazard analysis, </w:t>
      </w:r>
      <w:r w:rsidR="00CB1EE5" w:rsidRPr="0089656C">
        <w:rPr>
          <w:rFonts w:ascii="Cambria" w:eastAsia="Times New Roman" w:hAnsi="Cambria" w:cs="Times New Roman"/>
          <w:sz w:val="24"/>
          <w:szCs w:val="24"/>
          <w:lang w:eastAsia="zh-CN"/>
        </w:rPr>
        <w:t>Probabilistic Seismic Hazard Analysis (</w:t>
      </w:r>
      <w:r w:rsidR="00B23095" w:rsidRPr="0089656C">
        <w:rPr>
          <w:rFonts w:ascii="Cambria" w:eastAsia="Times New Roman" w:hAnsi="Cambria" w:cs="Times New Roman"/>
          <w:sz w:val="24"/>
          <w:szCs w:val="24"/>
          <w:lang w:eastAsia="zh-CN"/>
        </w:rPr>
        <w:t>PSHA</w:t>
      </w:r>
      <w:r w:rsidR="00CB1EE5" w:rsidRPr="0089656C">
        <w:rPr>
          <w:rFonts w:ascii="Cambria" w:eastAsia="Times New Roman" w:hAnsi="Cambria" w:cs="Times New Roman"/>
          <w:sz w:val="24"/>
          <w:szCs w:val="24"/>
          <w:lang w:eastAsia="zh-CN"/>
        </w:rPr>
        <w:t>)</w:t>
      </w:r>
      <w:r w:rsidR="00B23095" w:rsidRPr="0089656C">
        <w:rPr>
          <w:rFonts w:ascii="Cambria" w:eastAsia="Times New Roman" w:hAnsi="Cambria" w:cs="Times New Roman"/>
          <w:sz w:val="24"/>
          <w:szCs w:val="24"/>
          <w:lang w:eastAsia="zh-CN"/>
        </w:rPr>
        <w:t xml:space="preserve"> has commonly been applied to produce a clear picture of the distribution of t</w:t>
      </w:r>
      <w:r w:rsidR="006B616B" w:rsidRPr="0089656C">
        <w:rPr>
          <w:rFonts w:ascii="Cambria" w:eastAsia="Times New Roman" w:hAnsi="Cambria" w:cs="Times New Roman"/>
          <w:sz w:val="24"/>
          <w:szCs w:val="24"/>
          <w:lang w:eastAsia="zh-CN"/>
        </w:rPr>
        <w:t xml:space="preserve">he future quakes and </w:t>
      </w:r>
      <w:r w:rsidR="00B23095" w:rsidRPr="0089656C">
        <w:rPr>
          <w:rFonts w:ascii="Cambria" w:eastAsia="Times New Roman" w:hAnsi="Cambria" w:cs="Times New Roman"/>
          <w:sz w:val="24"/>
          <w:szCs w:val="24"/>
          <w:lang w:eastAsia="zh-CN"/>
        </w:rPr>
        <w:t>shaking, which might happen at a site</w:t>
      </w:r>
      <w:r w:rsidR="00B23095" w:rsidRPr="0089656C">
        <w:rPr>
          <w:rFonts w:ascii="Cambria" w:eastAsia="Times New Roman" w:hAnsi="Cambria" w:cs="Times New Roman"/>
          <w:sz w:val="24"/>
          <w:szCs w:val="24"/>
          <w:lang w:val="en-US" w:eastAsia="zh-CN"/>
        </w:rPr>
        <w:t xml:space="preserve"> </w:t>
      </w:r>
      <w:sdt>
        <w:sdtPr>
          <w:rPr>
            <w:rFonts w:ascii="Cambria" w:eastAsia="Times New Roman" w:hAnsi="Cambria" w:cs="Times New Roman"/>
            <w:sz w:val="24"/>
            <w:szCs w:val="24"/>
            <w:lang w:val="en-US" w:eastAsia="zh-CN"/>
          </w:rPr>
          <w:id w:val="1061983188"/>
          <w:citation/>
        </w:sdtPr>
        <w:sdtEndPr/>
        <w:sdtContent>
          <w:r w:rsidR="00024933" w:rsidRPr="0089656C">
            <w:rPr>
              <w:rFonts w:ascii="Cambria" w:eastAsia="Times New Roman" w:hAnsi="Cambria" w:cs="Times New Roman"/>
              <w:sz w:val="24"/>
              <w:szCs w:val="24"/>
              <w:lang w:val="en-US" w:eastAsia="zh-CN"/>
            </w:rPr>
            <w:fldChar w:fldCharType="begin"/>
          </w:r>
          <w:r w:rsidR="00024933" w:rsidRPr="0089656C">
            <w:rPr>
              <w:rFonts w:ascii="Cambria" w:eastAsia="Times New Roman" w:hAnsi="Cambria" w:cs="Times New Roman"/>
              <w:sz w:val="24"/>
              <w:szCs w:val="24"/>
              <w:lang w:val="en-US" w:eastAsia="zh-CN"/>
            </w:rPr>
            <w:instrText xml:space="preserve">CITATION Bak13 \p 13 \l 1033 </w:instrText>
          </w:r>
          <w:r w:rsidR="00024933" w:rsidRPr="0089656C">
            <w:rPr>
              <w:rFonts w:ascii="Cambria" w:eastAsia="Times New Roman" w:hAnsi="Cambria" w:cs="Times New Roman"/>
              <w:sz w:val="24"/>
              <w:szCs w:val="24"/>
              <w:lang w:val="en-US" w:eastAsia="zh-CN"/>
            </w:rPr>
            <w:fldChar w:fldCharType="separate"/>
          </w:r>
          <w:r w:rsidR="00D8345D" w:rsidRPr="0089656C">
            <w:rPr>
              <w:rFonts w:ascii="Cambria" w:eastAsia="Times New Roman" w:hAnsi="Cambria" w:cs="Times New Roman"/>
              <w:noProof/>
              <w:sz w:val="24"/>
              <w:szCs w:val="24"/>
              <w:lang w:val="en-US" w:eastAsia="zh-CN"/>
            </w:rPr>
            <w:t>(Baker, 2013, p. 13)</w:t>
          </w:r>
          <w:r w:rsidR="00024933" w:rsidRPr="0089656C">
            <w:rPr>
              <w:rFonts w:ascii="Cambria" w:eastAsia="Times New Roman" w:hAnsi="Cambria" w:cs="Times New Roman"/>
              <w:sz w:val="24"/>
              <w:szCs w:val="24"/>
              <w:lang w:val="en-US" w:eastAsia="zh-CN"/>
            </w:rPr>
            <w:fldChar w:fldCharType="end"/>
          </w:r>
        </w:sdtContent>
      </w:sdt>
      <w:r w:rsidR="00B23095" w:rsidRPr="0089656C">
        <w:rPr>
          <w:rFonts w:ascii="Cambria" w:eastAsia="Times New Roman" w:hAnsi="Cambria" w:cs="Times New Roman"/>
          <w:sz w:val="24"/>
          <w:szCs w:val="24"/>
          <w:lang w:eastAsia="zh-CN"/>
        </w:rPr>
        <w:t>. However, depending on the size of the investigation, the process of an</w:t>
      </w:r>
      <w:r w:rsidR="00B51533" w:rsidRPr="0089656C">
        <w:rPr>
          <w:rFonts w:ascii="Cambria" w:eastAsia="Times New Roman" w:hAnsi="Cambria" w:cs="Times New Roman"/>
          <w:sz w:val="24"/>
          <w:szCs w:val="24"/>
          <w:lang w:eastAsia="zh-CN"/>
        </w:rPr>
        <w:t>alyses can be extremely complex and computa</w:t>
      </w:r>
      <w:r w:rsidR="00B64E65" w:rsidRPr="0089656C">
        <w:rPr>
          <w:rFonts w:ascii="Cambria" w:eastAsia="Times New Roman" w:hAnsi="Cambria" w:cs="Times New Roman"/>
          <w:sz w:val="24"/>
          <w:szCs w:val="24"/>
          <w:lang w:eastAsia="zh-CN"/>
        </w:rPr>
        <w:t>t</w:t>
      </w:r>
      <w:r w:rsidR="00B51533" w:rsidRPr="0089656C">
        <w:rPr>
          <w:rFonts w:ascii="Cambria" w:eastAsia="Times New Roman" w:hAnsi="Cambria" w:cs="Times New Roman"/>
          <w:sz w:val="24"/>
          <w:szCs w:val="24"/>
          <w:lang w:eastAsia="zh-CN"/>
        </w:rPr>
        <w:t>ionally</w:t>
      </w:r>
      <w:r w:rsidR="00B23095" w:rsidRPr="0089656C">
        <w:rPr>
          <w:rFonts w:ascii="Cambria" w:eastAsia="Times New Roman" w:hAnsi="Cambria" w:cs="Times New Roman"/>
          <w:sz w:val="24"/>
          <w:szCs w:val="24"/>
          <w:lang w:eastAsia="zh-CN"/>
        </w:rPr>
        <w:t xml:space="preserve"> time-consuming </w:t>
      </w:r>
      <w:sdt>
        <w:sdtPr>
          <w:rPr>
            <w:rFonts w:ascii="Cambria" w:eastAsia="Times New Roman" w:hAnsi="Cambria" w:cs="Times New Roman"/>
            <w:sz w:val="24"/>
            <w:szCs w:val="24"/>
            <w:lang w:val="en-US" w:eastAsia="zh-CN"/>
          </w:rPr>
          <w:id w:val="-324507654"/>
          <w:citation/>
        </w:sdtPr>
        <w:sdtEndPr/>
        <w:sdtContent>
          <w:r w:rsidR="00FA67B4" w:rsidRPr="0089656C">
            <w:rPr>
              <w:rFonts w:ascii="Cambria" w:eastAsia="Times New Roman" w:hAnsi="Cambria" w:cs="Times New Roman"/>
              <w:sz w:val="24"/>
              <w:szCs w:val="24"/>
              <w:lang w:val="en-US" w:eastAsia="zh-CN"/>
            </w:rPr>
            <w:fldChar w:fldCharType="begin"/>
          </w:r>
          <w:r w:rsidR="00D706B3" w:rsidRPr="0089656C">
            <w:rPr>
              <w:rFonts w:ascii="Cambria" w:eastAsia="Times New Roman" w:hAnsi="Cambria" w:cs="Times New Roman"/>
              <w:sz w:val="24"/>
              <w:szCs w:val="24"/>
              <w:lang w:val="en-US" w:eastAsia="zh-CN"/>
            </w:rPr>
            <w:instrText xml:space="preserve">CITATION Bom12 \p 315-325 \l 1033 </w:instrText>
          </w:r>
          <w:r w:rsidR="00FA67B4" w:rsidRPr="0089656C">
            <w:rPr>
              <w:rFonts w:ascii="Cambria" w:eastAsia="Times New Roman" w:hAnsi="Cambria" w:cs="Times New Roman"/>
              <w:sz w:val="24"/>
              <w:szCs w:val="24"/>
              <w:lang w:val="en-US" w:eastAsia="zh-CN"/>
            </w:rPr>
            <w:fldChar w:fldCharType="separate"/>
          </w:r>
          <w:r w:rsidR="00D8345D" w:rsidRPr="0089656C">
            <w:rPr>
              <w:rFonts w:ascii="Cambria" w:eastAsia="Times New Roman" w:hAnsi="Cambria" w:cs="Times New Roman"/>
              <w:noProof/>
              <w:sz w:val="24"/>
              <w:szCs w:val="24"/>
              <w:lang w:val="en-US" w:eastAsia="zh-CN"/>
            </w:rPr>
            <w:t>(Bommer, Kontoe, &amp; Papaspiliou, 2012, pp. 315-325)</w:t>
          </w:r>
          <w:r w:rsidR="00FA67B4" w:rsidRPr="0089656C">
            <w:rPr>
              <w:rFonts w:ascii="Cambria" w:eastAsia="Times New Roman" w:hAnsi="Cambria" w:cs="Times New Roman"/>
              <w:sz w:val="24"/>
              <w:szCs w:val="24"/>
              <w:lang w:val="en-US" w:eastAsia="zh-CN"/>
            </w:rPr>
            <w:fldChar w:fldCharType="end"/>
          </w:r>
        </w:sdtContent>
      </w:sdt>
      <w:r w:rsidR="00B23095" w:rsidRPr="0089656C">
        <w:rPr>
          <w:rFonts w:ascii="Cambria" w:eastAsia="Times New Roman" w:hAnsi="Cambria" w:cs="Times New Roman"/>
          <w:sz w:val="24"/>
          <w:szCs w:val="24"/>
          <w:lang w:eastAsia="zh-CN"/>
        </w:rPr>
        <w:t>.</w:t>
      </w:r>
      <w:r w:rsidR="00D706B3" w:rsidRPr="0089656C">
        <w:rPr>
          <w:rFonts w:ascii="Cambria" w:eastAsia="Times New Roman" w:hAnsi="Cambria" w:cs="Times New Roman"/>
          <w:sz w:val="24"/>
          <w:szCs w:val="24"/>
          <w:lang w:val="en-US" w:eastAsia="zh-CN"/>
        </w:rPr>
        <w:t xml:space="preserve"> </w:t>
      </w:r>
      <w:r w:rsidR="00B27EBD" w:rsidRPr="0089656C">
        <w:rPr>
          <w:rFonts w:ascii="Cambria" w:eastAsia="Times New Roman" w:hAnsi="Cambria" w:cs="Times New Roman"/>
          <w:sz w:val="24"/>
          <w:szCs w:val="24"/>
          <w:lang w:val="en-US" w:eastAsia="zh-CN"/>
        </w:rPr>
        <w:t>Hence, an alternative method applying Artificial Inte</w:t>
      </w:r>
      <w:r w:rsidR="007E2CE3" w:rsidRPr="0089656C">
        <w:rPr>
          <w:rFonts w:ascii="Cambria" w:eastAsia="Times New Roman" w:hAnsi="Cambria" w:cs="Times New Roman"/>
          <w:sz w:val="24"/>
          <w:szCs w:val="24"/>
          <w:lang w:val="en-US" w:eastAsia="zh-CN"/>
        </w:rPr>
        <w:t>lligence has been developed as a</w:t>
      </w:r>
      <w:r w:rsidR="00B27EBD" w:rsidRPr="0089656C">
        <w:rPr>
          <w:rFonts w:ascii="Cambria" w:eastAsia="Times New Roman" w:hAnsi="Cambria" w:cs="Times New Roman"/>
          <w:sz w:val="24"/>
          <w:szCs w:val="24"/>
          <w:lang w:val="en-US" w:eastAsia="zh-CN"/>
        </w:rPr>
        <w:t xml:space="preserve"> three-month project by </w:t>
      </w:r>
      <w:r w:rsidR="0079010C" w:rsidRPr="0089656C">
        <w:rPr>
          <w:rFonts w:ascii="Cambria" w:eastAsia="Times New Roman" w:hAnsi="Cambria" w:cs="Times New Roman"/>
          <w:sz w:val="24"/>
          <w:szCs w:val="24"/>
          <w:lang w:val="en-US" w:eastAsia="zh-CN"/>
        </w:rPr>
        <w:t>the GNS team</w:t>
      </w:r>
      <w:r w:rsidR="00CB609D" w:rsidRPr="0089656C">
        <w:rPr>
          <w:rStyle w:val="CommentReference"/>
        </w:rPr>
        <w:t>.</w:t>
      </w:r>
    </w:p>
    <w:p w14:paraId="46F9188C" w14:textId="405DCF3A" w:rsidR="00252AF1" w:rsidRPr="0089656C" w:rsidRDefault="0008523E" w:rsidP="00D8345D">
      <w:pPr>
        <w:tabs>
          <w:tab w:val="left" w:pos="284"/>
        </w:tabs>
        <w:spacing w:after="100" w:line="360" w:lineRule="auto"/>
        <w:ind w:left="284"/>
        <w:jc w:val="both"/>
        <w:rPr>
          <w:rFonts w:ascii="Cambria" w:eastAsia="Times New Roman" w:hAnsi="Cambria" w:cs="Times New Roman"/>
          <w:sz w:val="24"/>
          <w:szCs w:val="24"/>
          <w:lang w:eastAsia="zh-CN"/>
        </w:rPr>
      </w:pPr>
      <w:r w:rsidRPr="0089656C">
        <w:rPr>
          <w:rFonts w:ascii="Cambria" w:eastAsia="Times New Roman" w:hAnsi="Cambria" w:cs="Times New Roman"/>
          <w:sz w:val="24"/>
          <w:szCs w:val="24"/>
          <w:lang w:val="en-US" w:eastAsia="zh-CN"/>
        </w:rPr>
        <w:t>A</w:t>
      </w:r>
      <w:r w:rsidR="00DF5392" w:rsidRPr="0089656C">
        <w:rPr>
          <w:rFonts w:ascii="Cambria" w:eastAsia="Times New Roman" w:hAnsi="Cambria" w:cs="Times New Roman"/>
          <w:sz w:val="24"/>
          <w:szCs w:val="24"/>
          <w:lang w:val="en-US" w:eastAsia="zh-CN"/>
        </w:rPr>
        <w:t xml:space="preserve"> generative model was</w:t>
      </w:r>
      <w:r w:rsidR="00D260FC" w:rsidRPr="0089656C">
        <w:rPr>
          <w:rFonts w:ascii="Cambria" w:eastAsia="Times New Roman" w:hAnsi="Cambria" w:cs="Times New Roman"/>
          <w:sz w:val="24"/>
          <w:szCs w:val="24"/>
          <w:lang w:val="en-US" w:eastAsia="zh-CN"/>
        </w:rPr>
        <w:t xml:space="preserve"> developed to learn the underlying processes from a small sample (</w:t>
      </w:r>
      <w:r w:rsidR="00D260FC" w:rsidRPr="0089656C">
        <w:rPr>
          <w:rFonts w:ascii="Cambria" w:eastAsia="Times New Roman" w:hAnsi="Cambria" w:cs="Times New Roman"/>
          <w:sz w:val="24"/>
          <w:szCs w:val="24"/>
          <w:lang w:eastAsia="zh-CN"/>
        </w:rPr>
        <w:t>10% ~ 20%</w:t>
      </w:r>
      <w:r w:rsidR="00854543" w:rsidRPr="0089656C">
        <w:rPr>
          <w:rFonts w:ascii="Cambria" w:eastAsia="Times New Roman" w:hAnsi="Cambria" w:cs="Times New Roman"/>
          <w:sz w:val="24"/>
          <w:szCs w:val="24"/>
          <w:lang w:val="en-US" w:eastAsia="zh-CN"/>
        </w:rPr>
        <w:t>) of tabular data</w:t>
      </w:r>
      <w:r w:rsidR="00D260FC" w:rsidRPr="0089656C">
        <w:rPr>
          <w:rFonts w:ascii="Cambria" w:eastAsia="Times New Roman" w:hAnsi="Cambria" w:cs="Times New Roman"/>
          <w:sz w:val="24"/>
          <w:szCs w:val="24"/>
          <w:lang w:val="en-US" w:eastAsia="zh-CN"/>
        </w:rPr>
        <w:t xml:space="preserve"> to generate </w:t>
      </w:r>
      <w:r w:rsidR="001379A3" w:rsidRPr="0089656C">
        <w:rPr>
          <w:rFonts w:ascii="Cambria" w:eastAsia="Times New Roman" w:hAnsi="Cambria" w:cs="Times New Roman"/>
          <w:sz w:val="24"/>
          <w:szCs w:val="24"/>
          <w:lang w:val="en-US" w:eastAsia="zh-CN"/>
        </w:rPr>
        <w:t>similar outcomes</w:t>
      </w:r>
      <w:r w:rsidR="00D260FC" w:rsidRPr="0089656C">
        <w:rPr>
          <w:rFonts w:ascii="Cambria" w:eastAsia="Times New Roman" w:hAnsi="Cambria" w:cs="Times New Roman" w:hint="eastAsia"/>
          <w:sz w:val="24"/>
          <w:szCs w:val="24"/>
          <w:lang w:val="en-US" w:eastAsia="zh-CN"/>
        </w:rPr>
        <w:t>.</w:t>
      </w:r>
      <w:r w:rsidR="00D260FC" w:rsidRPr="0089656C">
        <w:rPr>
          <w:rFonts w:ascii="Cambria" w:eastAsia="Times New Roman" w:hAnsi="Cambria" w:cs="Times New Roman"/>
          <w:sz w:val="24"/>
          <w:szCs w:val="24"/>
          <w:lang w:val="en-US" w:eastAsia="zh-CN"/>
        </w:rPr>
        <w:t xml:space="preserve"> </w:t>
      </w:r>
      <w:r w:rsidR="00685D77" w:rsidRPr="0089656C">
        <w:rPr>
          <w:rFonts w:ascii="Cambria" w:eastAsia="Times New Roman" w:hAnsi="Cambria" w:cs="Times New Roman"/>
          <w:sz w:val="24"/>
          <w:szCs w:val="24"/>
          <w:lang w:val="en-US" w:eastAsia="zh-CN"/>
        </w:rPr>
        <w:t>T</w:t>
      </w:r>
      <w:r w:rsidR="00D260FC" w:rsidRPr="0089656C">
        <w:rPr>
          <w:rFonts w:ascii="Cambria" w:eastAsia="Times New Roman" w:hAnsi="Cambria" w:cs="Times New Roman"/>
          <w:sz w:val="24"/>
          <w:szCs w:val="24"/>
          <w:lang w:val="en-US" w:eastAsia="zh-CN"/>
        </w:rPr>
        <w:t>he tabular data was collected from</w:t>
      </w:r>
      <w:r w:rsidR="00CB1EE5" w:rsidRPr="0089656C">
        <w:rPr>
          <w:rFonts w:ascii="Cambria" w:eastAsia="Times New Roman" w:hAnsi="Cambria" w:cs="Times New Roman"/>
          <w:sz w:val="24"/>
          <w:szCs w:val="24"/>
          <w:lang w:val="en-US" w:eastAsia="zh-CN"/>
        </w:rPr>
        <w:t xml:space="preserve"> </w:t>
      </w:r>
      <w:r w:rsidR="00D753B4" w:rsidRPr="0089656C">
        <w:rPr>
          <w:rFonts w:ascii="Cambria" w:eastAsia="Times New Roman" w:hAnsi="Cambria" w:cs="Times New Roman"/>
          <w:sz w:val="24"/>
          <w:szCs w:val="24"/>
          <w:lang w:val="en-US" w:eastAsia="zh-CN"/>
        </w:rPr>
        <w:t xml:space="preserve">the </w:t>
      </w:r>
      <w:r w:rsidR="00F365E0" w:rsidRPr="0089656C">
        <w:rPr>
          <w:rFonts w:ascii="Cambria" w:eastAsia="Times New Roman" w:hAnsi="Cambria" w:cs="Times New Roman"/>
          <w:sz w:val="24"/>
          <w:szCs w:val="24"/>
          <w:lang w:val="en-US" w:eastAsia="zh-CN"/>
        </w:rPr>
        <w:t>Open</w:t>
      </w:r>
      <w:r w:rsidR="00CB1EE5" w:rsidRPr="0089656C">
        <w:rPr>
          <w:rFonts w:ascii="Cambria" w:eastAsia="Times New Roman" w:hAnsi="Cambria" w:cs="Times New Roman"/>
          <w:sz w:val="24"/>
          <w:szCs w:val="24"/>
          <w:lang w:val="en-US" w:eastAsia="zh-CN"/>
        </w:rPr>
        <w:t xml:space="preserve">Quake (OQ) </w:t>
      </w:r>
      <w:r w:rsidR="00D260FC" w:rsidRPr="0089656C">
        <w:rPr>
          <w:rFonts w:ascii="Cambria" w:eastAsia="Times New Roman" w:hAnsi="Cambria" w:cs="Times New Roman"/>
          <w:sz w:val="24"/>
          <w:szCs w:val="24"/>
          <w:lang w:val="en-US" w:eastAsia="zh-CN"/>
        </w:rPr>
        <w:t>Engine</w:t>
      </w:r>
      <w:r w:rsidRPr="0089656C">
        <w:rPr>
          <w:rFonts w:ascii="Cambria" w:eastAsia="Times New Roman" w:hAnsi="Cambria" w:cs="Times New Roman"/>
          <w:sz w:val="24"/>
          <w:szCs w:val="24"/>
          <w:lang w:val="en-US" w:eastAsia="zh-CN"/>
        </w:rPr>
        <w:t>, which</w:t>
      </w:r>
      <w:r w:rsidR="00D260FC" w:rsidRPr="0089656C">
        <w:rPr>
          <w:rFonts w:ascii="Cambria" w:eastAsia="Times New Roman" w:hAnsi="Cambria" w:cs="Times New Roman"/>
          <w:sz w:val="24"/>
          <w:szCs w:val="24"/>
          <w:lang w:val="en-US" w:eastAsia="zh-CN"/>
        </w:rPr>
        <w:t xml:space="preserve"> can implement PSHA.</w:t>
      </w:r>
      <w:r w:rsidR="00D260FC" w:rsidRPr="0089656C">
        <w:rPr>
          <w:rFonts w:ascii="Cambria" w:eastAsia="Times New Roman" w:hAnsi="Cambria" w:cs="Times New Roman"/>
          <w:sz w:val="24"/>
          <w:szCs w:val="24"/>
          <w:lang w:eastAsia="zh-CN"/>
        </w:rPr>
        <w:t xml:space="preserve"> One of </w:t>
      </w:r>
      <w:r w:rsidR="007D5D68" w:rsidRPr="0089656C">
        <w:rPr>
          <w:rFonts w:ascii="Cambria" w:eastAsia="Times New Roman" w:hAnsi="Cambria" w:cs="Times New Roman"/>
          <w:sz w:val="24"/>
          <w:szCs w:val="24"/>
          <w:lang w:eastAsia="zh-CN"/>
        </w:rPr>
        <w:t>Generative Adversarial Network (</w:t>
      </w:r>
      <w:r w:rsidR="00D260FC" w:rsidRPr="0089656C">
        <w:rPr>
          <w:rFonts w:ascii="Cambria" w:eastAsia="Times New Roman" w:hAnsi="Cambria" w:cs="Times New Roman"/>
          <w:sz w:val="24"/>
          <w:szCs w:val="24"/>
          <w:lang w:eastAsia="zh-CN"/>
        </w:rPr>
        <w:t>GAN</w:t>
      </w:r>
      <w:r w:rsidR="007D5D68" w:rsidRPr="0089656C">
        <w:rPr>
          <w:rFonts w:ascii="Cambria" w:eastAsia="Times New Roman" w:hAnsi="Cambria" w:cs="Times New Roman"/>
          <w:sz w:val="24"/>
          <w:szCs w:val="24"/>
          <w:lang w:eastAsia="zh-CN"/>
        </w:rPr>
        <w:t>)</w:t>
      </w:r>
      <w:r w:rsidR="004944ED" w:rsidRPr="0089656C">
        <w:rPr>
          <w:rFonts w:ascii="Cambria" w:eastAsia="Times New Roman" w:hAnsi="Cambria" w:cs="Times New Roman"/>
          <w:sz w:val="24"/>
          <w:szCs w:val="24"/>
          <w:lang w:eastAsia="zh-CN"/>
        </w:rPr>
        <w:t xml:space="preserve"> </w:t>
      </w:r>
      <w:r w:rsidR="00D260FC" w:rsidRPr="0089656C">
        <w:rPr>
          <w:rFonts w:ascii="Cambria" w:eastAsia="Times New Roman" w:hAnsi="Cambria" w:cs="Times New Roman"/>
          <w:sz w:val="24"/>
          <w:szCs w:val="24"/>
          <w:lang w:eastAsia="zh-CN"/>
        </w:rPr>
        <w:t>methods</w:t>
      </w:r>
      <w:r w:rsidR="004944ED" w:rsidRPr="0089656C">
        <w:rPr>
          <w:rFonts w:ascii="Cambria" w:eastAsia="Times New Roman" w:hAnsi="Cambria" w:cs="Times New Roman"/>
          <w:sz w:val="24"/>
          <w:szCs w:val="24"/>
          <w:lang w:eastAsia="zh-CN"/>
        </w:rPr>
        <w:t xml:space="preserve">, </w:t>
      </w:r>
      <w:r w:rsidR="003A24A2" w:rsidRPr="0089656C">
        <w:rPr>
          <w:rFonts w:ascii="Cambria" w:eastAsia="Times New Roman" w:hAnsi="Cambria" w:cs="Times New Roman"/>
          <w:sz w:val="24"/>
          <w:szCs w:val="24"/>
          <w:lang w:eastAsia="zh-CN"/>
        </w:rPr>
        <w:t>Conditional Tabular Generative Adversarial Network (</w:t>
      </w:r>
      <w:r w:rsidR="00D260FC" w:rsidRPr="0089656C">
        <w:rPr>
          <w:rFonts w:ascii="Cambria" w:eastAsia="Times New Roman" w:hAnsi="Cambria" w:cs="Times New Roman"/>
          <w:sz w:val="24"/>
          <w:szCs w:val="24"/>
          <w:lang w:eastAsia="zh-CN"/>
        </w:rPr>
        <w:t>CTGAN</w:t>
      </w:r>
      <w:r w:rsidR="003A24A2" w:rsidRPr="0089656C">
        <w:rPr>
          <w:rFonts w:ascii="Cambria" w:eastAsia="Times New Roman" w:hAnsi="Cambria" w:cs="Times New Roman"/>
          <w:sz w:val="24"/>
          <w:szCs w:val="24"/>
          <w:lang w:eastAsia="zh-CN"/>
        </w:rPr>
        <w:t>)</w:t>
      </w:r>
      <w:r w:rsidR="004944ED" w:rsidRPr="0089656C">
        <w:rPr>
          <w:rFonts w:ascii="Cambria" w:eastAsia="Times New Roman" w:hAnsi="Cambria" w:cs="Times New Roman"/>
          <w:sz w:val="24"/>
          <w:szCs w:val="24"/>
          <w:lang w:eastAsia="zh-CN"/>
        </w:rPr>
        <w:t>,</w:t>
      </w:r>
      <w:r w:rsidR="00D260FC" w:rsidRPr="0089656C">
        <w:rPr>
          <w:rFonts w:ascii="Cambria" w:eastAsia="Times New Roman" w:hAnsi="Cambria" w:cs="Times New Roman"/>
          <w:sz w:val="24"/>
          <w:szCs w:val="24"/>
          <w:lang w:eastAsia="zh-CN"/>
        </w:rPr>
        <w:t xml:space="preserve"> was </w:t>
      </w:r>
      <w:r w:rsidR="00D260FC" w:rsidRPr="0089656C">
        <w:rPr>
          <w:rFonts w:ascii="Cambria" w:eastAsia="Times New Roman" w:hAnsi="Cambria" w:cs="Times New Roman"/>
          <w:sz w:val="24"/>
          <w:szCs w:val="24"/>
          <w:lang w:val="en-US" w:eastAsia="zh-CN"/>
        </w:rPr>
        <w:t>applied</w:t>
      </w:r>
      <w:r w:rsidR="00D260FC" w:rsidRPr="0089656C">
        <w:rPr>
          <w:rFonts w:ascii="Cambria" w:eastAsia="Times New Roman" w:hAnsi="Cambria" w:cs="Times New Roman"/>
          <w:sz w:val="24"/>
          <w:szCs w:val="24"/>
          <w:lang w:eastAsia="zh-CN"/>
        </w:rPr>
        <w:t xml:space="preserve"> to learn the features from the tabular data. However, unlike other</w:t>
      </w:r>
      <w:r w:rsidR="00B27A35" w:rsidRPr="0089656C">
        <w:rPr>
          <w:rFonts w:ascii="Cambria" w:eastAsia="Times New Roman" w:hAnsi="Cambria" w:cs="Times New Roman"/>
          <w:sz w:val="24"/>
          <w:szCs w:val="24"/>
          <w:lang w:eastAsia="zh-CN"/>
        </w:rPr>
        <w:t xml:space="preserve"> prediction problems in machine learning </w:t>
      </w:r>
      <w:r w:rsidR="008A29A9" w:rsidRPr="0089656C">
        <w:rPr>
          <w:rFonts w:ascii="Cambria" w:eastAsia="Times New Roman" w:hAnsi="Cambria" w:cs="Times New Roman"/>
          <w:sz w:val="24"/>
          <w:szCs w:val="24"/>
          <w:lang w:eastAsia="zh-CN"/>
        </w:rPr>
        <w:t xml:space="preserve">that </w:t>
      </w:r>
      <w:r w:rsidR="00D260FC" w:rsidRPr="0089656C">
        <w:rPr>
          <w:rFonts w:ascii="Cambria" w:eastAsia="Times New Roman" w:hAnsi="Cambria" w:cs="Times New Roman"/>
          <w:sz w:val="24"/>
          <w:szCs w:val="24"/>
          <w:lang w:eastAsia="zh-CN"/>
        </w:rPr>
        <w:t>use</w:t>
      </w:r>
      <w:r w:rsidR="001B4EB7" w:rsidRPr="0089656C">
        <w:rPr>
          <w:rFonts w:ascii="Cambria" w:eastAsia="Times New Roman" w:hAnsi="Cambria" w:cs="Times New Roman"/>
          <w:sz w:val="24"/>
          <w:szCs w:val="24"/>
          <w:lang w:eastAsia="zh-CN"/>
        </w:rPr>
        <w:t>d</w:t>
      </w:r>
      <w:r w:rsidR="00D260FC" w:rsidRPr="0089656C">
        <w:rPr>
          <w:rFonts w:ascii="Cambria" w:eastAsia="Times New Roman" w:hAnsi="Cambria" w:cs="Times New Roman"/>
          <w:sz w:val="24"/>
          <w:szCs w:val="24"/>
          <w:lang w:eastAsia="zh-CN"/>
        </w:rPr>
        <w:t xml:space="preserve"> </w:t>
      </w:r>
      <w:r w:rsidR="007C08A3" w:rsidRPr="0089656C">
        <w:rPr>
          <w:rFonts w:ascii="Cambria" w:eastAsia="Times New Roman" w:hAnsi="Cambria" w:cs="Times New Roman"/>
          <w:sz w:val="24"/>
          <w:szCs w:val="24"/>
          <w:lang w:eastAsia="zh-CN"/>
        </w:rPr>
        <w:t>standard</w:t>
      </w:r>
      <w:r w:rsidR="00842B50" w:rsidRPr="0089656C">
        <w:rPr>
          <w:rFonts w:ascii="Cambria" w:eastAsia="Times New Roman" w:hAnsi="Cambria" w:cs="Times New Roman"/>
          <w:sz w:val="24"/>
          <w:szCs w:val="24"/>
          <w:lang w:eastAsia="zh-CN"/>
        </w:rPr>
        <w:t xml:space="preserve"> </w:t>
      </w:r>
      <w:r w:rsidR="003B762C" w:rsidRPr="0089656C">
        <w:rPr>
          <w:rFonts w:ascii="Cambria" w:eastAsia="Times New Roman" w:hAnsi="Cambria" w:cs="Times New Roman"/>
          <w:sz w:val="24"/>
          <w:szCs w:val="24"/>
          <w:lang w:eastAsia="zh-CN"/>
        </w:rPr>
        <w:t xml:space="preserve">performance </w:t>
      </w:r>
      <w:r w:rsidR="003B762C" w:rsidRPr="0089656C">
        <w:rPr>
          <w:rFonts w:ascii="Cambria" w:eastAsia="Times New Roman" w:hAnsi="Cambria" w:cs="Times New Roman"/>
          <w:sz w:val="24"/>
          <w:szCs w:val="24"/>
          <w:lang w:val="en-US" w:eastAsia="zh-CN"/>
        </w:rPr>
        <w:t>metrics to measure the accuracy</w:t>
      </w:r>
      <w:r w:rsidR="00D260FC" w:rsidRPr="0089656C">
        <w:rPr>
          <w:rFonts w:ascii="Cambria" w:eastAsia="Times New Roman" w:hAnsi="Cambria" w:cs="Times New Roman"/>
          <w:sz w:val="24"/>
          <w:szCs w:val="24"/>
          <w:lang w:eastAsia="zh-CN"/>
        </w:rPr>
        <w:t xml:space="preserve"> such as </w:t>
      </w:r>
      <w:r w:rsidR="00CB1EE5" w:rsidRPr="0089656C">
        <w:rPr>
          <w:rFonts w:ascii="Cambria" w:eastAsia="Times New Roman" w:hAnsi="Cambria" w:cs="Times New Roman"/>
          <w:sz w:val="24"/>
          <w:szCs w:val="24"/>
          <w:lang w:eastAsia="zh-CN"/>
        </w:rPr>
        <w:t xml:space="preserve">Root Mean </w:t>
      </w:r>
      <w:r w:rsidR="00CB1EE5" w:rsidRPr="0089656C">
        <w:rPr>
          <w:rFonts w:ascii="Cambria" w:eastAsia="Times New Roman" w:hAnsi="Cambria" w:cs="Times New Roman"/>
          <w:sz w:val="24"/>
          <w:szCs w:val="24"/>
          <w:lang w:val="en-US" w:eastAsia="zh-CN"/>
        </w:rPr>
        <w:t>Square</w:t>
      </w:r>
      <w:r w:rsidR="00CB1EE5" w:rsidRPr="0089656C">
        <w:rPr>
          <w:rFonts w:ascii="Cambria" w:eastAsia="Times New Roman" w:hAnsi="Cambria" w:cs="Times New Roman"/>
          <w:sz w:val="24"/>
          <w:szCs w:val="24"/>
          <w:lang w:eastAsia="zh-CN"/>
        </w:rPr>
        <w:t xml:space="preserve"> Error (</w:t>
      </w:r>
      <w:r w:rsidR="00D260FC" w:rsidRPr="0089656C">
        <w:rPr>
          <w:rFonts w:ascii="Cambria" w:eastAsia="Times New Roman" w:hAnsi="Cambria" w:cs="Times New Roman"/>
          <w:sz w:val="24"/>
          <w:szCs w:val="24"/>
          <w:lang w:eastAsia="zh-CN"/>
        </w:rPr>
        <w:t>RMSE</w:t>
      </w:r>
      <w:r w:rsidR="00CB1EE5" w:rsidRPr="0089656C">
        <w:rPr>
          <w:rFonts w:ascii="Cambria" w:eastAsia="Times New Roman" w:hAnsi="Cambria" w:cs="Times New Roman"/>
          <w:sz w:val="24"/>
          <w:szCs w:val="24"/>
          <w:lang w:eastAsia="zh-CN"/>
        </w:rPr>
        <w:t>) and Mean Square Error (MS</w:t>
      </w:r>
      <w:r w:rsidR="00D260FC" w:rsidRPr="0089656C">
        <w:rPr>
          <w:rFonts w:ascii="Cambria" w:eastAsia="Times New Roman" w:hAnsi="Cambria" w:cs="Times New Roman"/>
          <w:sz w:val="24"/>
          <w:szCs w:val="24"/>
          <w:lang w:eastAsia="zh-CN"/>
        </w:rPr>
        <w:t>E</w:t>
      </w:r>
      <w:r w:rsidR="00CB1EE5" w:rsidRPr="0089656C">
        <w:rPr>
          <w:rFonts w:ascii="Cambria" w:eastAsia="Times New Roman" w:hAnsi="Cambria" w:cs="Times New Roman"/>
          <w:sz w:val="24"/>
          <w:szCs w:val="24"/>
          <w:lang w:eastAsia="zh-CN"/>
        </w:rPr>
        <w:t>)</w:t>
      </w:r>
      <w:r w:rsidR="00D260FC" w:rsidRPr="0089656C">
        <w:rPr>
          <w:rFonts w:ascii="Cambria" w:eastAsia="Times New Roman" w:hAnsi="Cambria" w:cs="Times New Roman"/>
          <w:sz w:val="24"/>
          <w:szCs w:val="24"/>
          <w:lang w:eastAsia="zh-CN"/>
        </w:rPr>
        <w:t xml:space="preserve">, the performance of </w:t>
      </w:r>
      <w:r w:rsidR="00946692" w:rsidRPr="0089656C">
        <w:rPr>
          <w:rFonts w:ascii="Cambria" w:eastAsia="Times New Roman" w:hAnsi="Cambria" w:cs="Times New Roman"/>
          <w:sz w:val="24"/>
          <w:szCs w:val="24"/>
          <w:lang w:eastAsia="zh-CN"/>
        </w:rPr>
        <w:t xml:space="preserve">the </w:t>
      </w:r>
      <w:r w:rsidR="00D260FC" w:rsidRPr="0089656C">
        <w:rPr>
          <w:rFonts w:ascii="Cambria" w:eastAsia="Times New Roman" w:hAnsi="Cambria" w:cs="Times New Roman"/>
          <w:sz w:val="24"/>
          <w:szCs w:val="24"/>
          <w:lang w:eastAsia="zh-CN"/>
        </w:rPr>
        <w:t>CTGAN model w</w:t>
      </w:r>
      <w:r w:rsidR="00A15656" w:rsidRPr="0089656C">
        <w:rPr>
          <w:rFonts w:ascii="Cambria" w:eastAsia="Times New Roman" w:hAnsi="Cambria" w:cs="Times New Roman"/>
          <w:sz w:val="24"/>
          <w:szCs w:val="24"/>
          <w:lang w:eastAsia="zh-CN"/>
        </w:rPr>
        <w:t>ere</w:t>
      </w:r>
      <w:r w:rsidR="00D260FC" w:rsidRPr="0089656C">
        <w:rPr>
          <w:rFonts w:ascii="Cambria" w:eastAsia="Times New Roman" w:hAnsi="Cambria" w:cs="Times New Roman"/>
          <w:sz w:val="24"/>
          <w:szCs w:val="24"/>
          <w:lang w:eastAsia="zh-CN"/>
        </w:rPr>
        <w:t xml:space="preserve"> assessed by</w:t>
      </w:r>
      <w:r w:rsidR="003F0714" w:rsidRPr="0089656C">
        <w:rPr>
          <w:rFonts w:ascii="Cambria" w:eastAsia="Times New Roman" w:hAnsi="Cambria" w:cs="Times New Roman"/>
          <w:sz w:val="24"/>
          <w:szCs w:val="24"/>
          <w:lang w:eastAsia="zh-CN"/>
        </w:rPr>
        <w:t xml:space="preserve"> </w:t>
      </w:r>
      <w:r w:rsidR="001B4EB7" w:rsidRPr="0089656C">
        <w:rPr>
          <w:rFonts w:ascii="Cambria" w:eastAsia="Times New Roman" w:hAnsi="Cambria" w:cs="Times New Roman"/>
          <w:sz w:val="24"/>
          <w:szCs w:val="24"/>
          <w:lang w:eastAsia="zh-CN"/>
        </w:rPr>
        <w:t>L</w:t>
      </w:r>
      <w:r w:rsidR="00A365E0" w:rsidRPr="0089656C">
        <w:rPr>
          <w:rFonts w:ascii="Cambria" w:eastAsia="Times New Roman" w:hAnsi="Cambria" w:cs="Times New Roman"/>
          <w:sz w:val="24"/>
          <w:szCs w:val="24"/>
          <w:lang w:eastAsia="zh-CN"/>
        </w:rPr>
        <w:t xml:space="preserve">ogistic </w:t>
      </w:r>
      <w:r w:rsidR="001B4EB7" w:rsidRPr="0089656C">
        <w:rPr>
          <w:rFonts w:ascii="Cambria" w:eastAsia="Times New Roman" w:hAnsi="Cambria" w:cs="Times New Roman"/>
          <w:sz w:val="24"/>
          <w:szCs w:val="24"/>
          <w:lang w:eastAsia="zh-CN"/>
        </w:rPr>
        <w:t>D</w:t>
      </w:r>
      <w:r w:rsidR="00A365E0" w:rsidRPr="0089656C">
        <w:rPr>
          <w:rFonts w:ascii="Cambria" w:eastAsia="Times New Roman" w:hAnsi="Cambria" w:cs="Times New Roman"/>
          <w:sz w:val="24"/>
          <w:szCs w:val="24"/>
          <w:lang w:eastAsia="zh-CN"/>
        </w:rPr>
        <w:t xml:space="preserve">etection, </w:t>
      </w:r>
      <w:r w:rsidR="001B4EB7" w:rsidRPr="0089656C">
        <w:rPr>
          <w:rFonts w:ascii="Cambria" w:eastAsia="Times New Roman" w:hAnsi="Cambria" w:cs="Times New Roman"/>
          <w:sz w:val="24"/>
          <w:szCs w:val="24"/>
          <w:lang w:eastAsia="zh-CN"/>
        </w:rPr>
        <w:t>C</w:t>
      </w:r>
      <w:r w:rsidR="00A365E0" w:rsidRPr="0089656C">
        <w:rPr>
          <w:rFonts w:ascii="Cambria" w:eastAsia="Times New Roman" w:hAnsi="Cambria" w:cs="Times New Roman"/>
          <w:sz w:val="24"/>
          <w:szCs w:val="24"/>
          <w:lang w:eastAsia="zh-CN"/>
        </w:rPr>
        <w:t>osin</w:t>
      </w:r>
      <w:r w:rsidR="001B4EB7" w:rsidRPr="0089656C">
        <w:rPr>
          <w:rFonts w:ascii="Cambria" w:eastAsia="Times New Roman" w:hAnsi="Cambria" w:cs="Times New Roman"/>
          <w:sz w:val="24"/>
          <w:szCs w:val="24"/>
          <w:lang w:eastAsia="zh-CN"/>
        </w:rPr>
        <w:t>e S</w:t>
      </w:r>
      <w:r w:rsidR="00A365E0" w:rsidRPr="0089656C">
        <w:rPr>
          <w:rFonts w:ascii="Cambria" w:eastAsia="Times New Roman" w:hAnsi="Cambria" w:cs="Times New Roman"/>
          <w:sz w:val="24"/>
          <w:szCs w:val="24"/>
          <w:lang w:eastAsia="zh-CN"/>
        </w:rPr>
        <w:t xml:space="preserve">imilarity, Pearson’s and Spearman’s </w:t>
      </w:r>
      <w:r w:rsidR="001B4EB7" w:rsidRPr="0089656C">
        <w:rPr>
          <w:rFonts w:ascii="Cambria" w:eastAsia="Times New Roman" w:hAnsi="Cambria" w:cs="Times New Roman"/>
          <w:sz w:val="24"/>
          <w:szCs w:val="24"/>
          <w:lang w:eastAsia="zh-CN"/>
        </w:rPr>
        <w:t>C</w:t>
      </w:r>
      <w:r w:rsidR="00A365E0" w:rsidRPr="0089656C">
        <w:rPr>
          <w:rFonts w:ascii="Cambria" w:eastAsia="Times New Roman" w:hAnsi="Cambria" w:cs="Times New Roman"/>
          <w:sz w:val="24"/>
          <w:szCs w:val="24"/>
          <w:lang w:eastAsia="zh-CN"/>
        </w:rPr>
        <w:t xml:space="preserve">orrelation, and </w:t>
      </w:r>
      <w:r w:rsidR="001B4EB7" w:rsidRPr="0089656C">
        <w:rPr>
          <w:rFonts w:ascii="Cambria" w:eastAsia="Times New Roman" w:hAnsi="Cambria" w:cs="Times New Roman"/>
          <w:sz w:val="24"/>
          <w:szCs w:val="24"/>
          <w:lang w:eastAsia="zh-CN"/>
        </w:rPr>
        <w:t>M</w:t>
      </w:r>
      <w:r w:rsidR="00A365E0" w:rsidRPr="0089656C">
        <w:rPr>
          <w:rFonts w:ascii="Cambria" w:eastAsia="Times New Roman" w:hAnsi="Cambria" w:cs="Times New Roman"/>
          <w:sz w:val="24"/>
          <w:szCs w:val="24"/>
          <w:lang w:eastAsia="zh-CN"/>
        </w:rPr>
        <w:t>apping</w:t>
      </w:r>
      <w:r w:rsidR="001B4EB7" w:rsidRPr="0089656C">
        <w:rPr>
          <w:rFonts w:ascii="Cambria" w:eastAsia="Times New Roman" w:hAnsi="Cambria" w:cs="Times New Roman"/>
          <w:sz w:val="24"/>
          <w:szCs w:val="24"/>
          <w:lang w:eastAsia="zh-CN"/>
        </w:rPr>
        <w:t xml:space="preserve"> methods.</w:t>
      </w:r>
    </w:p>
    <w:p w14:paraId="69E3C0D4" w14:textId="1FBA3041" w:rsidR="00D52CEA" w:rsidRPr="0089656C" w:rsidRDefault="00D52CEA" w:rsidP="00D8345D">
      <w:pPr>
        <w:tabs>
          <w:tab w:val="left" w:pos="284"/>
        </w:tabs>
        <w:spacing w:after="100" w:line="360" w:lineRule="auto"/>
        <w:ind w:left="284"/>
        <w:jc w:val="both"/>
        <w:rPr>
          <w:sz w:val="16"/>
          <w:szCs w:val="16"/>
        </w:rPr>
      </w:pPr>
      <w:r w:rsidRPr="0089656C">
        <w:rPr>
          <w:rFonts w:ascii="Cambria" w:eastAsia="Times New Roman" w:hAnsi="Cambria" w:cs="Times New Roman"/>
          <w:sz w:val="24"/>
          <w:szCs w:val="24"/>
          <w:lang w:eastAsia="zh-CN"/>
        </w:rPr>
        <w:t xml:space="preserve">Based on the above ideas, the project was complete at the stage that the CTGAN model was proved to be able to learn the underlying features of the dataset containing the </w:t>
      </w:r>
      <w:r w:rsidRPr="0089656C">
        <w:rPr>
          <w:rFonts w:ascii="Cambria" w:eastAsia="Times New Roman" w:hAnsi="Cambria" w:cs="Times New Roman"/>
          <w:sz w:val="24"/>
          <w:szCs w:val="24"/>
          <w:lang w:eastAsia="zh-CN"/>
        </w:rPr>
        <w:lastRenderedPageBreak/>
        <w:t>earthquake information. Also, the evaluation system was developed to evaluate the similarity of two datasets. Further studies to properly justify that the CTGAN model or other better GAN model</w:t>
      </w:r>
      <w:r w:rsidR="00F40DC3">
        <w:rPr>
          <w:rFonts w:ascii="Cambria" w:eastAsia="Times New Roman" w:hAnsi="Cambria" w:cs="Times New Roman"/>
          <w:sz w:val="24"/>
          <w:szCs w:val="24"/>
          <w:lang w:eastAsia="zh-CN"/>
        </w:rPr>
        <w:t>s</w:t>
      </w:r>
      <w:r w:rsidRPr="0089656C">
        <w:rPr>
          <w:rFonts w:ascii="Cambria" w:eastAsia="Times New Roman" w:hAnsi="Cambria" w:cs="Times New Roman"/>
          <w:sz w:val="24"/>
          <w:szCs w:val="24"/>
          <w:lang w:eastAsia="zh-CN"/>
        </w:rPr>
        <w:t xml:space="preserve"> could solve the problems of PSHA totally would be highly recommended.</w:t>
      </w:r>
    </w:p>
    <w:p w14:paraId="5D2F849B" w14:textId="29A3B6D1" w:rsidR="00642F53" w:rsidRPr="0089656C" w:rsidRDefault="00F149F9" w:rsidP="00D8345D">
      <w:pPr>
        <w:tabs>
          <w:tab w:val="left" w:pos="284"/>
        </w:tabs>
        <w:spacing w:after="10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 xml:space="preserve">The benefits to stakeholders from this research </w:t>
      </w:r>
      <w:r w:rsidR="00F40DC3">
        <w:rPr>
          <w:rFonts w:ascii="Cambria" w:eastAsia="Times New Roman" w:hAnsi="Cambria" w:cs="Times New Roman"/>
          <w:sz w:val="24"/>
          <w:szCs w:val="24"/>
          <w:lang w:val="en-US" w:eastAsia="zh-CN"/>
        </w:rPr>
        <w:t>are</w:t>
      </w:r>
      <w:r w:rsidRPr="0089656C">
        <w:rPr>
          <w:rFonts w:ascii="Cambria" w:eastAsia="Times New Roman" w:hAnsi="Cambria" w:cs="Times New Roman"/>
          <w:sz w:val="24"/>
          <w:szCs w:val="24"/>
          <w:lang w:val="en-US" w:eastAsia="zh-CN"/>
        </w:rPr>
        <w:t xml:space="preserve"> provided in </w:t>
      </w:r>
      <w:r w:rsidR="00D96E32" w:rsidRPr="0089656C">
        <w:rPr>
          <w:rFonts w:ascii="Cambria" w:eastAsia="Times New Roman" w:hAnsi="Cambria" w:cs="Times New Roman"/>
          <w:i/>
          <w:iCs/>
          <w:sz w:val="24"/>
          <w:szCs w:val="24"/>
          <w:lang w:val="en-US" w:eastAsia="zh-CN"/>
        </w:rPr>
        <w:t>Table 2</w:t>
      </w:r>
      <w:r w:rsidR="00D96E32" w:rsidRPr="0089656C">
        <w:rPr>
          <w:rFonts w:ascii="Cambria" w:eastAsia="Times New Roman" w:hAnsi="Cambria" w:cs="Times New Roman"/>
          <w:sz w:val="24"/>
          <w:szCs w:val="24"/>
          <w:lang w:val="en-US" w:eastAsia="zh-CN"/>
        </w:rPr>
        <w:t>.</w:t>
      </w:r>
    </w:p>
    <w:p w14:paraId="02FF0EAC" w14:textId="7ECD941B" w:rsidR="00642F53" w:rsidRPr="0089656C" w:rsidRDefault="00C14C12" w:rsidP="00D8345D">
      <w:pPr>
        <w:pStyle w:val="Caption"/>
        <w:tabs>
          <w:tab w:val="left" w:pos="284"/>
        </w:tabs>
        <w:jc w:val="center"/>
        <w:rPr>
          <w:rFonts w:ascii="Cambria" w:hAnsi="Cambria"/>
          <w:color w:val="auto"/>
          <w:sz w:val="24"/>
          <w:szCs w:val="24"/>
        </w:rPr>
      </w:pPr>
      <w:bookmarkStart w:id="15" w:name="_Toc63435915"/>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2</w:t>
      </w:r>
      <w:r w:rsidRPr="0089656C">
        <w:rPr>
          <w:rFonts w:ascii="Cambria" w:hAnsi="Cambria"/>
          <w:color w:val="auto"/>
          <w:sz w:val="24"/>
          <w:szCs w:val="24"/>
        </w:rPr>
        <w:fldChar w:fldCharType="end"/>
      </w:r>
      <w:r w:rsidRPr="0089656C">
        <w:rPr>
          <w:rFonts w:ascii="Cambria" w:hAnsi="Cambria"/>
          <w:color w:val="auto"/>
          <w:sz w:val="24"/>
          <w:szCs w:val="24"/>
        </w:rPr>
        <w:t>. Stakeholders and their benefits</w:t>
      </w:r>
      <w:bookmarkEnd w:id="15"/>
    </w:p>
    <w:tbl>
      <w:tblPr>
        <w:tblStyle w:val="TableGrid"/>
        <w:tblW w:w="0" w:type="auto"/>
        <w:jc w:val="right"/>
        <w:tblLook w:val="04A0" w:firstRow="1" w:lastRow="0" w:firstColumn="1" w:lastColumn="0" w:noHBand="0" w:noVBand="1"/>
      </w:tblPr>
      <w:tblGrid>
        <w:gridCol w:w="846"/>
        <w:gridCol w:w="3685"/>
        <w:gridCol w:w="4125"/>
      </w:tblGrid>
      <w:tr w:rsidR="0089656C" w:rsidRPr="0089656C" w14:paraId="41C76CFC" w14:textId="77777777" w:rsidTr="006E50AD">
        <w:trPr>
          <w:jc w:val="right"/>
        </w:trPr>
        <w:tc>
          <w:tcPr>
            <w:tcW w:w="4531" w:type="dxa"/>
            <w:gridSpan w:val="2"/>
            <w:shd w:val="clear" w:color="auto" w:fill="D9D9D9" w:themeFill="background1" w:themeFillShade="D9"/>
            <w:vAlign w:val="center"/>
          </w:tcPr>
          <w:p w14:paraId="0DE2803B" w14:textId="77777777" w:rsidR="00F149F9" w:rsidRPr="0089656C" w:rsidRDefault="00F149F9" w:rsidP="00D8345D">
            <w:pPr>
              <w:tabs>
                <w:tab w:val="left" w:pos="284"/>
              </w:tabs>
              <w:spacing w:line="360" w:lineRule="auto"/>
              <w:jc w:val="center"/>
              <w:rPr>
                <w:rFonts w:ascii="Cambria" w:eastAsia="Times New Roman" w:hAnsi="Cambria" w:cs="Times New Roman"/>
                <w:b/>
                <w:sz w:val="24"/>
                <w:szCs w:val="24"/>
                <w:lang w:val="en-US" w:eastAsia="zh-CN"/>
              </w:rPr>
            </w:pPr>
            <w:r w:rsidRPr="0089656C">
              <w:rPr>
                <w:rFonts w:ascii="Cambria" w:eastAsia="Times New Roman" w:hAnsi="Cambria" w:cs="Times New Roman"/>
                <w:b/>
                <w:sz w:val="24"/>
                <w:szCs w:val="24"/>
                <w:lang w:val="en-US" w:eastAsia="zh-CN"/>
              </w:rPr>
              <w:t>Stakeholders</w:t>
            </w:r>
          </w:p>
        </w:tc>
        <w:tc>
          <w:tcPr>
            <w:tcW w:w="4125" w:type="dxa"/>
            <w:shd w:val="clear" w:color="auto" w:fill="D9D9D9" w:themeFill="background1" w:themeFillShade="D9"/>
            <w:vAlign w:val="center"/>
          </w:tcPr>
          <w:p w14:paraId="455DFD33" w14:textId="7ED717D3" w:rsidR="00F149F9" w:rsidRPr="0089656C" w:rsidRDefault="008430AC" w:rsidP="00D8345D">
            <w:pPr>
              <w:tabs>
                <w:tab w:val="left" w:pos="284"/>
              </w:tabs>
              <w:spacing w:line="360" w:lineRule="auto"/>
              <w:jc w:val="center"/>
              <w:rPr>
                <w:rFonts w:ascii="Cambria" w:eastAsia="Times New Roman" w:hAnsi="Cambria" w:cs="Times New Roman"/>
                <w:b/>
                <w:sz w:val="24"/>
                <w:szCs w:val="24"/>
                <w:lang w:val="en-US" w:eastAsia="zh-CN"/>
              </w:rPr>
            </w:pPr>
            <w:r w:rsidRPr="0089656C">
              <w:rPr>
                <w:rFonts w:ascii="Cambria" w:eastAsia="Times New Roman" w:hAnsi="Cambria" w:cs="Times New Roman"/>
                <w:b/>
                <w:sz w:val="24"/>
                <w:szCs w:val="24"/>
                <w:lang w:val="en-US" w:eastAsia="zh-CN"/>
              </w:rPr>
              <w:t>Expected b</w:t>
            </w:r>
            <w:r w:rsidR="00F149F9" w:rsidRPr="0089656C">
              <w:rPr>
                <w:rFonts w:ascii="Cambria" w:eastAsia="Times New Roman" w:hAnsi="Cambria" w:cs="Times New Roman"/>
                <w:b/>
                <w:sz w:val="24"/>
                <w:szCs w:val="24"/>
                <w:lang w:val="en-US" w:eastAsia="zh-CN"/>
              </w:rPr>
              <w:t>enefits</w:t>
            </w:r>
          </w:p>
        </w:tc>
      </w:tr>
      <w:tr w:rsidR="0089656C" w:rsidRPr="0089656C" w14:paraId="6A959D30" w14:textId="77777777" w:rsidTr="00CB5FD4">
        <w:trPr>
          <w:cantSplit/>
          <w:trHeight w:val="1134"/>
          <w:jc w:val="right"/>
        </w:trPr>
        <w:tc>
          <w:tcPr>
            <w:tcW w:w="846" w:type="dxa"/>
            <w:textDirection w:val="btLr"/>
            <w:vAlign w:val="center"/>
          </w:tcPr>
          <w:p w14:paraId="1AACE920" w14:textId="246A522B" w:rsidR="00F149F9" w:rsidRPr="0089656C" w:rsidRDefault="00F149F9" w:rsidP="00D8345D">
            <w:pPr>
              <w:tabs>
                <w:tab w:val="left" w:pos="284"/>
              </w:tabs>
              <w:spacing w:line="360" w:lineRule="auto"/>
              <w:ind w:left="113" w:right="113"/>
              <w:jc w:val="center"/>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Direct</w:t>
            </w:r>
          </w:p>
        </w:tc>
        <w:tc>
          <w:tcPr>
            <w:tcW w:w="3685" w:type="dxa"/>
            <w:vAlign w:val="center"/>
          </w:tcPr>
          <w:p w14:paraId="7678217A" w14:textId="6D45CA1C" w:rsidR="00F149F9" w:rsidRPr="0089656C" w:rsidRDefault="00C545E9" w:rsidP="00D8345D">
            <w:pPr>
              <w:tabs>
                <w:tab w:val="left" w:pos="284"/>
              </w:tabs>
              <w:spacing w:line="360" w:lineRule="auto"/>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 xml:space="preserve">Seismic Hazard and </w:t>
            </w:r>
            <w:r w:rsidR="00F149F9" w:rsidRPr="0089656C">
              <w:rPr>
                <w:rFonts w:ascii="Cambria" w:eastAsia="Times New Roman" w:hAnsi="Cambria" w:cs="Times New Roman"/>
                <w:sz w:val="24"/>
                <w:szCs w:val="24"/>
                <w:lang w:val="en-US" w:eastAsia="zh-CN"/>
              </w:rPr>
              <w:t>Risk scientists and seismologists (especially in GNS)</w:t>
            </w:r>
          </w:p>
        </w:tc>
        <w:tc>
          <w:tcPr>
            <w:tcW w:w="4125" w:type="dxa"/>
            <w:vAlign w:val="center"/>
          </w:tcPr>
          <w:p w14:paraId="79A92FA4" w14:textId="32E6BBF9" w:rsidR="00F149F9" w:rsidRPr="0089656C" w:rsidRDefault="00756BAF" w:rsidP="00D8345D">
            <w:pPr>
              <w:tabs>
                <w:tab w:val="left" w:pos="284"/>
              </w:tabs>
              <w:spacing w:line="360" w:lineRule="auto"/>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M</w:t>
            </w:r>
            <w:r w:rsidR="004A5AB1" w:rsidRPr="0089656C">
              <w:rPr>
                <w:rFonts w:ascii="Cambria" w:eastAsia="Times New Roman" w:hAnsi="Cambria" w:cs="Times New Roman"/>
                <w:sz w:val="24"/>
                <w:szCs w:val="24"/>
                <w:lang w:val="en-US" w:eastAsia="zh-CN"/>
              </w:rPr>
              <w:t xml:space="preserve">ore efficient </w:t>
            </w:r>
            <w:r w:rsidR="00252AF1" w:rsidRPr="0089656C">
              <w:rPr>
                <w:rFonts w:ascii="Cambria" w:eastAsia="Times New Roman" w:hAnsi="Cambria" w:cs="Times New Roman"/>
                <w:sz w:val="24"/>
                <w:szCs w:val="24"/>
                <w:lang w:val="en-US" w:eastAsia="zh-CN"/>
              </w:rPr>
              <w:t xml:space="preserve">earthquake analyses </w:t>
            </w:r>
            <w:r w:rsidR="003C298A" w:rsidRPr="0089656C">
              <w:rPr>
                <w:rFonts w:ascii="Cambria" w:eastAsia="Times New Roman" w:hAnsi="Cambria" w:cs="Times New Roman"/>
                <w:sz w:val="24"/>
                <w:szCs w:val="24"/>
                <w:lang w:val="en-US" w:eastAsia="zh-CN"/>
              </w:rPr>
              <w:t>in terms of complexity and time issues</w:t>
            </w:r>
          </w:p>
        </w:tc>
      </w:tr>
      <w:tr w:rsidR="0089656C" w:rsidRPr="0089656C" w14:paraId="0A7C90F4" w14:textId="77777777" w:rsidTr="00CB5FD4">
        <w:trPr>
          <w:jc w:val="right"/>
        </w:trPr>
        <w:tc>
          <w:tcPr>
            <w:tcW w:w="846" w:type="dxa"/>
            <w:vMerge w:val="restart"/>
            <w:textDirection w:val="btLr"/>
            <w:vAlign w:val="center"/>
          </w:tcPr>
          <w:p w14:paraId="08BC28F6" w14:textId="6F12D051" w:rsidR="00F149F9" w:rsidRPr="0089656C" w:rsidRDefault="004A5573" w:rsidP="00D8345D">
            <w:pPr>
              <w:tabs>
                <w:tab w:val="left" w:pos="284"/>
              </w:tabs>
              <w:spacing w:line="360" w:lineRule="auto"/>
              <w:ind w:left="113" w:right="113"/>
              <w:jc w:val="center"/>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Indirect</w:t>
            </w:r>
          </w:p>
        </w:tc>
        <w:tc>
          <w:tcPr>
            <w:tcW w:w="3685" w:type="dxa"/>
            <w:vAlign w:val="center"/>
          </w:tcPr>
          <w:p w14:paraId="357C15C6" w14:textId="77777777" w:rsidR="00F149F9" w:rsidRPr="0089656C" w:rsidRDefault="00252AF1" w:rsidP="00D8345D">
            <w:pPr>
              <w:tabs>
                <w:tab w:val="left" w:pos="284"/>
              </w:tabs>
              <w:spacing w:line="360" w:lineRule="auto"/>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G</w:t>
            </w:r>
            <w:r w:rsidR="00F149F9" w:rsidRPr="0089656C">
              <w:rPr>
                <w:rFonts w:ascii="Cambria" w:eastAsia="Times New Roman" w:hAnsi="Cambria" w:cs="Times New Roman"/>
                <w:sz w:val="24"/>
                <w:szCs w:val="24"/>
                <w:lang w:val="en-US" w:eastAsia="zh-CN"/>
              </w:rPr>
              <w:t xml:space="preserve">overnments </w:t>
            </w:r>
            <w:r w:rsidRPr="0089656C">
              <w:rPr>
                <w:rFonts w:ascii="Cambria" w:eastAsia="Times New Roman" w:hAnsi="Cambria" w:cs="Times New Roman"/>
                <w:sz w:val="24"/>
                <w:szCs w:val="24"/>
                <w:lang w:val="en-US" w:eastAsia="zh-CN"/>
              </w:rPr>
              <w:t>and</w:t>
            </w:r>
            <w:r w:rsidR="00F149F9" w:rsidRPr="0089656C">
              <w:rPr>
                <w:rFonts w:ascii="Cambria" w:eastAsia="Times New Roman" w:hAnsi="Cambria" w:cs="Times New Roman"/>
                <w:sz w:val="24"/>
                <w:szCs w:val="24"/>
                <w:lang w:val="en-US" w:eastAsia="zh-CN"/>
              </w:rPr>
              <w:t xml:space="preserve"> communities</w:t>
            </w:r>
            <w:r w:rsidRPr="0089656C">
              <w:rPr>
                <w:rFonts w:ascii="Cambria" w:eastAsia="Times New Roman" w:hAnsi="Cambria" w:cs="Times New Roman"/>
                <w:sz w:val="24"/>
                <w:szCs w:val="24"/>
                <w:lang w:val="en-US" w:eastAsia="zh-CN"/>
              </w:rPr>
              <w:t xml:space="preserve"> (recipients of modelling undertaken)</w:t>
            </w:r>
          </w:p>
        </w:tc>
        <w:tc>
          <w:tcPr>
            <w:tcW w:w="4125" w:type="dxa"/>
            <w:vAlign w:val="center"/>
          </w:tcPr>
          <w:p w14:paraId="745C0D71" w14:textId="1AA2AB02" w:rsidR="00F149F9" w:rsidRPr="0089656C" w:rsidRDefault="00F149F9" w:rsidP="00D8345D">
            <w:pPr>
              <w:tabs>
                <w:tab w:val="left" w:pos="284"/>
              </w:tabs>
              <w:spacing w:line="360" w:lineRule="auto"/>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Helping inform their policies and actions according to the advice</w:t>
            </w:r>
            <w:r w:rsidR="00ED5D10" w:rsidRPr="0089656C">
              <w:rPr>
                <w:rFonts w:ascii="Cambria" w:eastAsia="Times New Roman" w:hAnsi="Cambria" w:cs="Times New Roman"/>
                <w:sz w:val="24"/>
                <w:szCs w:val="24"/>
                <w:lang w:val="en-US" w:eastAsia="zh-CN"/>
              </w:rPr>
              <w:t xml:space="preserve"> from risk scientists and seismologists</w:t>
            </w:r>
          </w:p>
        </w:tc>
      </w:tr>
      <w:tr w:rsidR="00F149F9" w:rsidRPr="0089656C" w14:paraId="0B062F16" w14:textId="77777777" w:rsidTr="00CB5FD4">
        <w:trPr>
          <w:jc w:val="right"/>
        </w:trPr>
        <w:tc>
          <w:tcPr>
            <w:tcW w:w="846" w:type="dxa"/>
            <w:vMerge/>
            <w:vAlign w:val="center"/>
          </w:tcPr>
          <w:p w14:paraId="67D19F81" w14:textId="77777777" w:rsidR="00F149F9" w:rsidRPr="0089656C" w:rsidRDefault="00F149F9" w:rsidP="00D8345D">
            <w:pPr>
              <w:tabs>
                <w:tab w:val="left" w:pos="284"/>
              </w:tabs>
              <w:spacing w:line="360" w:lineRule="auto"/>
              <w:jc w:val="both"/>
              <w:rPr>
                <w:rFonts w:ascii="Cambria" w:eastAsia="Times New Roman" w:hAnsi="Cambria" w:cs="Times New Roman"/>
                <w:sz w:val="24"/>
                <w:szCs w:val="24"/>
                <w:lang w:val="en-US" w:eastAsia="zh-CN"/>
              </w:rPr>
            </w:pPr>
          </w:p>
        </w:tc>
        <w:tc>
          <w:tcPr>
            <w:tcW w:w="3685" w:type="dxa"/>
            <w:vAlign w:val="center"/>
          </w:tcPr>
          <w:p w14:paraId="6FE100E9" w14:textId="77777777" w:rsidR="00F149F9" w:rsidRPr="0089656C" w:rsidRDefault="00F149F9" w:rsidP="00D8345D">
            <w:pPr>
              <w:tabs>
                <w:tab w:val="left" w:pos="284"/>
              </w:tabs>
              <w:spacing w:line="360" w:lineRule="auto"/>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Other industries – construction, insurance, and tourism</w:t>
            </w:r>
          </w:p>
        </w:tc>
        <w:tc>
          <w:tcPr>
            <w:tcW w:w="4125" w:type="dxa"/>
            <w:vAlign w:val="center"/>
          </w:tcPr>
          <w:p w14:paraId="25ECDDD0" w14:textId="2C0666A4" w:rsidR="00F149F9" w:rsidRPr="0089656C" w:rsidRDefault="009D7345" w:rsidP="00D8345D">
            <w:pPr>
              <w:tabs>
                <w:tab w:val="left" w:pos="284"/>
              </w:tabs>
              <w:spacing w:line="360" w:lineRule="auto"/>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 xml:space="preserve">Less </w:t>
            </w:r>
            <w:r w:rsidR="00F149F9" w:rsidRPr="0089656C">
              <w:rPr>
                <w:rFonts w:ascii="Cambria" w:eastAsia="Times New Roman" w:hAnsi="Cambria" w:cs="Times New Roman"/>
                <w:sz w:val="24"/>
                <w:szCs w:val="24"/>
                <w:lang w:val="en-US" w:eastAsia="zh-CN"/>
              </w:rPr>
              <w:t xml:space="preserve">economic loss </w:t>
            </w:r>
            <w:r w:rsidRPr="0089656C">
              <w:rPr>
                <w:rFonts w:ascii="Cambria" w:eastAsia="Times New Roman" w:hAnsi="Cambria" w:cs="Times New Roman"/>
                <w:sz w:val="24"/>
                <w:szCs w:val="24"/>
                <w:lang w:val="en-US" w:eastAsia="zh-CN"/>
              </w:rPr>
              <w:t>because</w:t>
            </w:r>
            <w:r w:rsidR="00F149F9" w:rsidRPr="0089656C">
              <w:rPr>
                <w:rFonts w:ascii="Cambria" w:eastAsia="Times New Roman" w:hAnsi="Cambria" w:cs="Times New Roman"/>
                <w:sz w:val="24"/>
                <w:szCs w:val="24"/>
                <w:lang w:val="en-US" w:eastAsia="zh-CN"/>
              </w:rPr>
              <w:t xml:space="preserve"> of </w:t>
            </w:r>
            <w:r w:rsidRPr="0089656C">
              <w:rPr>
                <w:rFonts w:ascii="Cambria" w:eastAsia="Times New Roman" w:hAnsi="Cambria" w:cs="Times New Roman"/>
                <w:sz w:val="24"/>
                <w:szCs w:val="24"/>
                <w:lang w:val="en-US" w:eastAsia="zh-CN"/>
              </w:rPr>
              <w:t xml:space="preserve">more </w:t>
            </w:r>
            <w:r w:rsidR="00F149F9" w:rsidRPr="0089656C">
              <w:rPr>
                <w:rFonts w:ascii="Cambria" w:eastAsia="Times New Roman" w:hAnsi="Cambria" w:cs="Times New Roman"/>
                <w:sz w:val="24"/>
                <w:szCs w:val="24"/>
                <w:lang w:val="en-US" w:eastAsia="zh-CN"/>
              </w:rPr>
              <w:t>efficient earthquake predictions</w:t>
            </w:r>
          </w:p>
        </w:tc>
      </w:tr>
    </w:tbl>
    <w:p w14:paraId="07490D27" w14:textId="77777777" w:rsidR="00B27EBD" w:rsidRPr="0089656C" w:rsidRDefault="00B27EBD" w:rsidP="00D8345D">
      <w:pPr>
        <w:tabs>
          <w:tab w:val="left" w:pos="284"/>
        </w:tabs>
        <w:spacing w:after="0" w:line="360" w:lineRule="auto"/>
        <w:jc w:val="both"/>
        <w:rPr>
          <w:rFonts w:ascii="Cambria" w:eastAsia="Times New Roman" w:hAnsi="Cambria" w:cs="Times New Roman"/>
          <w:sz w:val="24"/>
          <w:szCs w:val="24"/>
          <w:lang w:eastAsia="zh-CN"/>
        </w:rPr>
      </w:pPr>
    </w:p>
    <w:p w14:paraId="188A4073" w14:textId="7A2688C3" w:rsidR="00AA749C" w:rsidRPr="0089656C" w:rsidRDefault="00A365E0" w:rsidP="00D8345D">
      <w:pPr>
        <w:pStyle w:val="ListParagraph"/>
        <w:numPr>
          <w:ilvl w:val="0"/>
          <w:numId w:val="11"/>
        </w:numPr>
        <w:tabs>
          <w:tab w:val="left" w:pos="284"/>
        </w:tabs>
        <w:spacing w:after="100" w:line="360" w:lineRule="auto"/>
        <w:ind w:left="567" w:hanging="283"/>
        <w:jc w:val="both"/>
        <w:outlineLvl w:val="0"/>
        <w:rPr>
          <w:rFonts w:ascii="Cambria" w:eastAsia="Times New Roman" w:hAnsi="Cambria" w:cs="Times New Roman"/>
          <w:b/>
          <w:bCs/>
          <w:sz w:val="24"/>
          <w:szCs w:val="24"/>
          <w:lang w:eastAsia="zh-CN"/>
        </w:rPr>
      </w:pPr>
      <w:bookmarkStart w:id="16" w:name="_Toc63296211"/>
      <w:bookmarkStart w:id="17" w:name="_Toc63297006"/>
      <w:r w:rsidRPr="0089656C">
        <w:rPr>
          <w:rFonts w:ascii="Cambria" w:eastAsia="Times New Roman" w:hAnsi="Cambria" w:cs="Times New Roman"/>
          <w:b/>
          <w:bCs/>
          <w:sz w:val="24"/>
          <w:szCs w:val="24"/>
          <w:lang w:eastAsia="zh-CN"/>
        </w:rPr>
        <w:t>Research aim</w:t>
      </w:r>
      <w:bookmarkEnd w:id="16"/>
      <w:bookmarkEnd w:id="17"/>
    </w:p>
    <w:p w14:paraId="05BAF53A" w14:textId="24F7FF8A" w:rsidR="00657B28" w:rsidRPr="0089656C" w:rsidRDefault="00B95D99" w:rsidP="00D8345D">
      <w:pPr>
        <w:tabs>
          <w:tab w:val="left" w:pos="284"/>
        </w:tabs>
        <w:spacing w:after="10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 xml:space="preserve">To evaluate the feasibility and viability of employing the generative models to imitate the </w:t>
      </w:r>
      <w:r w:rsidRPr="0089656C">
        <w:rPr>
          <w:rFonts w:ascii="Cambria" w:eastAsia="Times New Roman" w:hAnsi="Cambria" w:cs="Times New Roman"/>
          <w:sz w:val="24"/>
          <w:szCs w:val="24"/>
          <w:lang w:eastAsia="zh-CN"/>
        </w:rPr>
        <w:t>outputs</w:t>
      </w:r>
      <w:r w:rsidRPr="0089656C">
        <w:rPr>
          <w:rFonts w:ascii="Cambria" w:eastAsia="Times New Roman" w:hAnsi="Cambria" w:cs="Times New Roman"/>
          <w:sz w:val="24"/>
          <w:szCs w:val="24"/>
          <w:lang w:val="en-US" w:eastAsia="zh-CN"/>
        </w:rPr>
        <w:t xml:space="preserve"> of the earthquake modelling process to reduce the complexity, the computation time and the </w:t>
      </w:r>
      <w:r w:rsidR="00430D44" w:rsidRPr="0089656C">
        <w:rPr>
          <w:rFonts w:ascii="Cambria" w:eastAsia="Times New Roman" w:hAnsi="Cambria" w:cs="Times New Roman"/>
          <w:sz w:val="24"/>
          <w:szCs w:val="24"/>
          <w:lang w:val="en-US" w:eastAsia="zh-CN"/>
        </w:rPr>
        <w:t>data handling overhead</w:t>
      </w:r>
      <w:r w:rsidRPr="0089656C">
        <w:rPr>
          <w:rFonts w:ascii="Cambria" w:eastAsia="Times New Roman" w:hAnsi="Cambria" w:cs="Times New Roman"/>
          <w:sz w:val="24"/>
          <w:szCs w:val="24"/>
          <w:lang w:val="en-US" w:eastAsia="zh-CN"/>
        </w:rPr>
        <w:t>.</w:t>
      </w:r>
    </w:p>
    <w:p w14:paraId="7FC6198B" w14:textId="5BB6160E" w:rsidR="00B95D99" w:rsidRPr="0089656C" w:rsidRDefault="00B95D99" w:rsidP="00D8345D">
      <w:pPr>
        <w:pStyle w:val="ListParagraph"/>
        <w:numPr>
          <w:ilvl w:val="0"/>
          <w:numId w:val="11"/>
        </w:numPr>
        <w:tabs>
          <w:tab w:val="left" w:pos="284"/>
        </w:tabs>
        <w:spacing w:after="100" w:line="360" w:lineRule="auto"/>
        <w:ind w:left="567" w:hanging="283"/>
        <w:jc w:val="both"/>
        <w:outlineLvl w:val="0"/>
        <w:rPr>
          <w:rFonts w:ascii="Cambria" w:eastAsia="Times New Roman" w:hAnsi="Cambria" w:cs="Times New Roman"/>
          <w:b/>
          <w:sz w:val="24"/>
          <w:szCs w:val="24"/>
          <w:lang w:val="en-US" w:eastAsia="zh-CN"/>
        </w:rPr>
      </w:pPr>
      <w:bookmarkStart w:id="18" w:name="_Toc63296212"/>
      <w:bookmarkStart w:id="19" w:name="_Toc63297007"/>
      <w:r w:rsidRPr="0089656C">
        <w:rPr>
          <w:rFonts w:ascii="Cambria" w:eastAsia="Times New Roman" w:hAnsi="Cambria" w:cs="Times New Roman"/>
          <w:b/>
          <w:sz w:val="24"/>
          <w:szCs w:val="24"/>
          <w:lang w:val="en-US" w:eastAsia="zh-CN"/>
        </w:rPr>
        <w:t xml:space="preserve">Research </w:t>
      </w:r>
      <w:r w:rsidRPr="0089656C">
        <w:rPr>
          <w:rFonts w:ascii="Cambria" w:eastAsia="Times New Roman" w:hAnsi="Cambria" w:cs="Times New Roman"/>
          <w:b/>
          <w:bCs/>
          <w:sz w:val="24"/>
          <w:szCs w:val="24"/>
          <w:lang w:eastAsia="zh-CN"/>
        </w:rPr>
        <w:t>objectives</w:t>
      </w:r>
      <w:bookmarkEnd w:id="18"/>
      <w:bookmarkEnd w:id="19"/>
    </w:p>
    <w:p w14:paraId="6DCEEF77" w14:textId="6D3382D3" w:rsidR="00B95D99" w:rsidRPr="0089656C" w:rsidRDefault="00B95D99" w:rsidP="00D8345D">
      <w:pPr>
        <w:pStyle w:val="ListParagraph"/>
        <w:numPr>
          <w:ilvl w:val="0"/>
          <w:numId w:val="1"/>
        </w:numPr>
        <w:tabs>
          <w:tab w:val="left" w:pos="284"/>
        </w:tabs>
        <w:spacing w:after="0" w:line="360" w:lineRule="auto"/>
        <w:jc w:val="both"/>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 xml:space="preserve">To identify any generative model </w:t>
      </w:r>
      <w:r w:rsidR="008E5658" w:rsidRPr="0089656C">
        <w:rPr>
          <w:rFonts w:ascii="Cambria" w:eastAsia="Times New Roman" w:hAnsi="Cambria" w:cs="Times New Roman"/>
          <w:sz w:val="24"/>
          <w:szCs w:val="24"/>
          <w:lang w:val="en-US" w:eastAsia="zh-CN"/>
        </w:rPr>
        <w:t xml:space="preserve">that </w:t>
      </w:r>
      <w:r w:rsidRPr="0089656C">
        <w:rPr>
          <w:rFonts w:ascii="Cambria" w:eastAsia="Times New Roman" w:hAnsi="Cambria" w:cs="Times New Roman"/>
          <w:sz w:val="24"/>
          <w:szCs w:val="24"/>
          <w:lang w:val="en-US" w:eastAsia="zh-CN"/>
        </w:rPr>
        <w:t>could learn the underlying features of the earthquake modelling process</w:t>
      </w:r>
      <w:r w:rsidR="005D42C1" w:rsidRPr="0089656C">
        <w:rPr>
          <w:rFonts w:ascii="Cambria" w:eastAsia="Times New Roman" w:hAnsi="Cambria" w:cs="Times New Roman"/>
          <w:sz w:val="24"/>
          <w:szCs w:val="24"/>
          <w:lang w:val="en-US" w:eastAsia="zh-CN"/>
        </w:rPr>
        <w:t>es</w:t>
      </w:r>
      <w:r w:rsidR="001C7EF3" w:rsidRPr="0089656C">
        <w:rPr>
          <w:rFonts w:ascii="Cambria" w:eastAsia="Times New Roman" w:hAnsi="Cambria" w:cs="Times New Roman"/>
          <w:sz w:val="24"/>
          <w:szCs w:val="24"/>
          <w:lang w:val="en-US" w:eastAsia="zh-CN"/>
        </w:rPr>
        <w:t>.</w:t>
      </w:r>
    </w:p>
    <w:p w14:paraId="36C59FBE" w14:textId="1640ADCE" w:rsidR="006B616B" w:rsidRPr="0089656C" w:rsidRDefault="006B616B" w:rsidP="00D8345D">
      <w:pPr>
        <w:pStyle w:val="ListParagraph"/>
        <w:numPr>
          <w:ilvl w:val="0"/>
          <w:numId w:val="1"/>
        </w:numPr>
        <w:tabs>
          <w:tab w:val="left" w:pos="284"/>
        </w:tabs>
        <w:spacing w:after="0" w:line="360" w:lineRule="auto"/>
        <w:jc w:val="both"/>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 xml:space="preserve">To evaluate the similarity </w:t>
      </w:r>
      <w:r w:rsidR="00EF118B" w:rsidRPr="0089656C">
        <w:rPr>
          <w:rFonts w:ascii="Cambria" w:eastAsia="Times New Roman" w:hAnsi="Cambria" w:cs="Times New Roman"/>
          <w:sz w:val="24"/>
          <w:szCs w:val="24"/>
          <w:lang w:val="en-US" w:eastAsia="zh-CN"/>
        </w:rPr>
        <w:t>between the</w:t>
      </w:r>
      <w:r w:rsidR="00B67C2C" w:rsidRPr="0089656C">
        <w:rPr>
          <w:rFonts w:ascii="Cambria" w:eastAsia="Times New Roman" w:hAnsi="Cambria" w:cs="Times New Roman"/>
          <w:sz w:val="24"/>
          <w:szCs w:val="24"/>
          <w:lang w:val="en-US" w:eastAsia="zh-CN"/>
        </w:rPr>
        <w:t xml:space="preserve"> </w:t>
      </w:r>
      <w:r w:rsidR="00985E1C" w:rsidRPr="0089656C">
        <w:rPr>
          <w:rFonts w:ascii="Cambria" w:eastAsia="Times New Roman" w:hAnsi="Cambria" w:cs="Times New Roman"/>
          <w:sz w:val="24"/>
          <w:szCs w:val="24"/>
          <w:lang w:val="en-US" w:eastAsia="zh-CN"/>
        </w:rPr>
        <w:t xml:space="preserve">tabular </w:t>
      </w:r>
      <w:r w:rsidR="00B67C2C" w:rsidRPr="0089656C">
        <w:rPr>
          <w:rFonts w:ascii="Cambria" w:eastAsia="Times New Roman" w:hAnsi="Cambria" w:cs="Times New Roman"/>
          <w:sz w:val="24"/>
          <w:szCs w:val="24"/>
          <w:lang w:val="en-US" w:eastAsia="zh-CN"/>
        </w:rPr>
        <w:t>data</w:t>
      </w:r>
      <w:r w:rsidR="00EF118B" w:rsidRPr="0089656C">
        <w:rPr>
          <w:rFonts w:ascii="Cambria" w:eastAsia="Times New Roman" w:hAnsi="Cambria" w:cs="Times New Roman"/>
          <w:sz w:val="24"/>
          <w:szCs w:val="24"/>
          <w:lang w:val="en-US" w:eastAsia="zh-CN"/>
        </w:rPr>
        <w:t xml:space="preserve"> </w:t>
      </w:r>
      <w:r w:rsidR="00235A10" w:rsidRPr="0089656C">
        <w:rPr>
          <w:rFonts w:ascii="Cambria" w:eastAsia="Times New Roman" w:hAnsi="Cambria" w:cs="Times New Roman"/>
          <w:sz w:val="24"/>
          <w:szCs w:val="24"/>
          <w:lang w:val="en-US" w:eastAsia="zh-CN"/>
        </w:rPr>
        <w:t xml:space="preserve">containing earthquake information </w:t>
      </w:r>
      <w:r w:rsidR="00EF118B" w:rsidRPr="0089656C">
        <w:rPr>
          <w:rFonts w:ascii="Cambria" w:eastAsia="Times New Roman" w:hAnsi="Cambria" w:cs="Times New Roman"/>
          <w:sz w:val="24"/>
          <w:szCs w:val="24"/>
          <w:lang w:val="en-US" w:eastAsia="zh-CN"/>
        </w:rPr>
        <w:t xml:space="preserve">and </w:t>
      </w:r>
      <w:r w:rsidR="00AE52AA" w:rsidRPr="0089656C">
        <w:rPr>
          <w:rFonts w:ascii="Cambria" w:eastAsia="Times New Roman" w:hAnsi="Cambria" w:cs="Times New Roman"/>
          <w:sz w:val="24"/>
          <w:szCs w:val="24"/>
          <w:lang w:val="en-US" w:eastAsia="zh-CN"/>
        </w:rPr>
        <w:t xml:space="preserve">the </w:t>
      </w:r>
      <w:r w:rsidRPr="0089656C">
        <w:rPr>
          <w:rFonts w:ascii="Cambria" w:eastAsia="Times New Roman" w:hAnsi="Cambria" w:cs="Times New Roman"/>
          <w:sz w:val="24"/>
          <w:szCs w:val="24"/>
          <w:lang w:val="en-US" w:eastAsia="zh-CN"/>
        </w:rPr>
        <w:t>output</w:t>
      </w:r>
      <w:r w:rsidR="00AE52AA" w:rsidRPr="0089656C">
        <w:rPr>
          <w:rFonts w:ascii="Cambria" w:eastAsia="Times New Roman" w:hAnsi="Cambria" w:cs="Times New Roman"/>
          <w:sz w:val="24"/>
          <w:szCs w:val="24"/>
          <w:lang w:val="en-US" w:eastAsia="zh-CN"/>
        </w:rPr>
        <w:t xml:space="preserve"> </w:t>
      </w:r>
      <w:r w:rsidRPr="0089656C">
        <w:rPr>
          <w:rFonts w:ascii="Cambria" w:eastAsia="Times New Roman" w:hAnsi="Cambria" w:cs="Times New Roman"/>
          <w:sz w:val="24"/>
          <w:szCs w:val="24"/>
          <w:lang w:val="en-US" w:eastAsia="zh-CN"/>
        </w:rPr>
        <w:t xml:space="preserve">generated by </w:t>
      </w:r>
      <w:r w:rsidR="00CA1288" w:rsidRPr="0089656C">
        <w:rPr>
          <w:rFonts w:ascii="Cambria" w:eastAsia="Times New Roman" w:hAnsi="Cambria" w:cs="Times New Roman"/>
          <w:sz w:val="24"/>
          <w:szCs w:val="24"/>
          <w:lang w:val="en-US" w:eastAsia="zh-CN"/>
        </w:rPr>
        <w:t xml:space="preserve">the </w:t>
      </w:r>
      <w:r w:rsidR="0027270D" w:rsidRPr="0089656C">
        <w:rPr>
          <w:rFonts w:ascii="Cambria" w:eastAsia="Times New Roman" w:hAnsi="Cambria" w:cs="Times New Roman"/>
          <w:sz w:val="24"/>
          <w:szCs w:val="24"/>
          <w:lang w:val="en-US" w:eastAsia="zh-CN"/>
        </w:rPr>
        <w:t xml:space="preserve">identified </w:t>
      </w:r>
      <w:r w:rsidR="00CA1288" w:rsidRPr="0089656C">
        <w:rPr>
          <w:rFonts w:ascii="Cambria" w:eastAsia="Times New Roman" w:hAnsi="Cambria" w:cs="Times New Roman"/>
          <w:sz w:val="24"/>
          <w:szCs w:val="24"/>
          <w:lang w:val="en-US" w:eastAsia="zh-CN"/>
        </w:rPr>
        <w:t>model</w:t>
      </w:r>
      <w:r w:rsidR="002A5AFD" w:rsidRPr="0089656C">
        <w:rPr>
          <w:rFonts w:ascii="Cambria" w:eastAsia="Times New Roman" w:hAnsi="Cambria" w:cs="Times New Roman"/>
          <w:sz w:val="24"/>
          <w:szCs w:val="24"/>
          <w:lang w:val="en-US" w:eastAsia="zh-CN"/>
        </w:rPr>
        <w:t xml:space="preserve"> with the tuned parameters</w:t>
      </w:r>
      <w:r w:rsidR="001C7EF3" w:rsidRPr="0089656C">
        <w:rPr>
          <w:rFonts w:ascii="Cambria" w:eastAsia="Times New Roman" w:hAnsi="Cambria" w:cs="Times New Roman"/>
          <w:sz w:val="24"/>
          <w:szCs w:val="24"/>
          <w:lang w:val="en-US" w:eastAsia="zh-CN"/>
        </w:rPr>
        <w:t>.</w:t>
      </w:r>
    </w:p>
    <w:p w14:paraId="3445E0C0" w14:textId="0D5209C4" w:rsidR="008277CB" w:rsidRPr="0089656C" w:rsidRDefault="008277CB" w:rsidP="00D8345D">
      <w:pPr>
        <w:pStyle w:val="ListParagraph"/>
        <w:numPr>
          <w:ilvl w:val="0"/>
          <w:numId w:val="11"/>
        </w:numPr>
        <w:tabs>
          <w:tab w:val="left" w:pos="284"/>
        </w:tabs>
        <w:spacing w:after="100" w:line="360" w:lineRule="auto"/>
        <w:ind w:left="567" w:hanging="283"/>
        <w:jc w:val="both"/>
        <w:outlineLvl w:val="0"/>
        <w:rPr>
          <w:rFonts w:ascii="Cambria" w:eastAsia="Times New Roman" w:hAnsi="Cambria" w:cs="Times New Roman"/>
          <w:b/>
          <w:sz w:val="24"/>
          <w:szCs w:val="24"/>
          <w:lang w:val="en-US" w:eastAsia="zh-CN"/>
        </w:rPr>
      </w:pPr>
      <w:bookmarkStart w:id="20" w:name="_Toc63296213"/>
      <w:bookmarkStart w:id="21" w:name="_Toc63297008"/>
      <w:r w:rsidRPr="0089656C">
        <w:rPr>
          <w:rFonts w:ascii="Cambria" w:eastAsia="Times New Roman" w:hAnsi="Cambria" w:cs="Times New Roman"/>
          <w:b/>
          <w:sz w:val="24"/>
          <w:szCs w:val="24"/>
          <w:lang w:val="en-US" w:eastAsia="zh-CN"/>
        </w:rPr>
        <w:t>Constraints</w:t>
      </w:r>
      <w:bookmarkEnd w:id="20"/>
      <w:bookmarkEnd w:id="21"/>
    </w:p>
    <w:p w14:paraId="3C9DDB14" w14:textId="280E264C" w:rsidR="00CA3112" w:rsidRPr="0089656C" w:rsidRDefault="007A0A58" w:rsidP="00AC6B36">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 project duration </w:t>
      </w:r>
      <w:r w:rsidR="00F365E0" w:rsidRPr="0089656C">
        <w:rPr>
          <w:rFonts w:ascii="Cambria" w:eastAsia="Times New Roman" w:hAnsi="Cambria" w:cs="Times New Roman"/>
          <w:bCs/>
          <w:noProof/>
          <w:sz w:val="24"/>
          <w:szCs w:val="24"/>
          <w:lang w:val="en-US" w:eastAsia="zh-CN"/>
        </w:rPr>
        <w:t>was</w:t>
      </w:r>
      <w:r w:rsidR="00B16ADF" w:rsidRPr="0089656C">
        <w:rPr>
          <w:rFonts w:ascii="Cambria" w:eastAsia="Times New Roman" w:hAnsi="Cambria" w:cs="Times New Roman"/>
          <w:bCs/>
          <w:noProof/>
          <w:sz w:val="24"/>
          <w:szCs w:val="24"/>
          <w:lang w:val="en-US" w:eastAsia="zh-CN"/>
        </w:rPr>
        <w:t xml:space="preserve"> our main concern</w:t>
      </w:r>
      <w:r w:rsidRPr="0089656C">
        <w:rPr>
          <w:rFonts w:ascii="Cambria" w:eastAsia="Times New Roman" w:hAnsi="Cambria" w:cs="Times New Roman"/>
          <w:bCs/>
          <w:noProof/>
          <w:sz w:val="24"/>
          <w:szCs w:val="24"/>
          <w:lang w:val="en-US" w:eastAsia="zh-CN"/>
        </w:rPr>
        <w:t xml:space="preserve">. </w:t>
      </w:r>
      <w:r w:rsidR="00B16ADF" w:rsidRPr="0089656C">
        <w:rPr>
          <w:rFonts w:ascii="Cambria" w:eastAsia="Times New Roman" w:hAnsi="Cambria" w:cs="Times New Roman"/>
          <w:bCs/>
          <w:noProof/>
          <w:sz w:val="24"/>
          <w:szCs w:val="24"/>
          <w:lang w:val="en-US" w:eastAsia="zh-CN"/>
        </w:rPr>
        <w:t>This stopped us from trying more models and more approaches to solv</w:t>
      </w:r>
      <w:r w:rsidR="00AC6B36" w:rsidRPr="0089656C">
        <w:rPr>
          <w:rFonts w:ascii="Cambria" w:eastAsia="Times New Roman" w:hAnsi="Cambria" w:cs="Times New Roman"/>
          <w:bCs/>
          <w:noProof/>
          <w:sz w:val="24"/>
          <w:szCs w:val="24"/>
          <w:lang w:val="en-US" w:eastAsia="zh-CN"/>
        </w:rPr>
        <w:t>ing</w:t>
      </w:r>
      <w:r w:rsidR="00B16ADF" w:rsidRPr="0089656C">
        <w:rPr>
          <w:rFonts w:ascii="Cambria" w:eastAsia="Times New Roman" w:hAnsi="Cambria" w:cs="Times New Roman"/>
          <w:bCs/>
          <w:noProof/>
          <w:sz w:val="24"/>
          <w:szCs w:val="24"/>
          <w:lang w:val="en-US" w:eastAsia="zh-CN"/>
        </w:rPr>
        <w:t xml:space="preserve"> the issues </w:t>
      </w:r>
      <w:r w:rsidR="00B51F95" w:rsidRPr="0089656C">
        <w:rPr>
          <w:rFonts w:ascii="Cambria" w:eastAsia="Times New Roman" w:hAnsi="Cambria" w:cs="Times New Roman"/>
          <w:bCs/>
          <w:noProof/>
          <w:sz w:val="24"/>
          <w:szCs w:val="24"/>
          <w:lang w:val="en-US" w:eastAsia="zh-CN"/>
        </w:rPr>
        <w:t xml:space="preserve">that </w:t>
      </w:r>
      <w:r w:rsidR="00B16ADF" w:rsidRPr="0089656C">
        <w:rPr>
          <w:rFonts w:ascii="Cambria" w:eastAsia="Times New Roman" w:hAnsi="Cambria" w:cs="Times New Roman"/>
          <w:bCs/>
          <w:noProof/>
          <w:sz w:val="24"/>
          <w:szCs w:val="24"/>
          <w:lang w:val="en-US" w:eastAsia="zh-CN"/>
        </w:rPr>
        <w:t xml:space="preserve">occurred in this project in general and the main problems of PSHA in particular. Also, the limited time of this project could not cover the time to improve the script </w:t>
      </w:r>
      <w:r w:rsidR="00CA3112" w:rsidRPr="0089656C">
        <w:rPr>
          <w:rFonts w:ascii="Cambria" w:eastAsia="Times New Roman" w:hAnsi="Cambria" w:cs="Times New Roman"/>
          <w:bCs/>
          <w:noProof/>
          <w:sz w:val="24"/>
          <w:szCs w:val="24"/>
          <w:lang w:val="en-US" w:eastAsia="zh-CN"/>
        </w:rPr>
        <w:t>on</w:t>
      </w:r>
      <w:r w:rsidR="00B16ADF" w:rsidRPr="0089656C">
        <w:rPr>
          <w:rFonts w:ascii="Cambria" w:eastAsia="Times New Roman" w:hAnsi="Cambria" w:cs="Times New Roman"/>
          <w:bCs/>
          <w:noProof/>
          <w:sz w:val="24"/>
          <w:szCs w:val="24"/>
          <w:lang w:val="en-US" w:eastAsia="zh-CN"/>
        </w:rPr>
        <w:t xml:space="preserve"> the full dataset. Hence, to save time, the</w:t>
      </w:r>
      <w:r w:rsidR="00597F6D" w:rsidRPr="0089656C">
        <w:rPr>
          <w:rFonts w:ascii="Cambria" w:eastAsia="Times New Roman" w:hAnsi="Cambria" w:cs="Times New Roman"/>
          <w:bCs/>
          <w:noProof/>
          <w:sz w:val="24"/>
          <w:szCs w:val="24"/>
          <w:lang w:val="en-US" w:eastAsia="zh-CN"/>
        </w:rPr>
        <w:t xml:space="preserve"> use of small parts of the full dataset was chosen</w:t>
      </w:r>
      <w:r w:rsidR="00B16ADF" w:rsidRPr="0089656C">
        <w:rPr>
          <w:rFonts w:ascii="Cambria" w:eastAsia="Times New Roman" w:hAnsi="Cambria" w:cs="Times New Roman"/>
          <w:bCs/>
          <w:noProof/>
          <w:sz w:val="24"/>
          <w:szCs w:val="24"/>
          <w:lang w:val="en-US" w:eastAsia="zh-CN"/>
        </w:rPr>
        <w:t>,</w:t>
      </w:r>
      <w:r w:rsidR="00597F6D" w:rsidRPr="0089656C">
        <w:rPr>
          <w:rFonts w:ascii="Cambria" w:eastAsia="Times New Roman" w:hAnsi="Cambria" w:cs="Times New Roman"/>
          <w:bCs/>
          <w:noProof/>
          <w:sz w:val="24"/>
          <w:szCs w:val="24"/>
          <w:lang w:val="en-US" w:eastAsia="zh-CN"/>
        </w:rPr>
        <w:t xml:space="preserve"> because the earthquake features of the data</w:t>
      </w:r>
      <w:r w:rsidR="00B16ADF" w:rsidRPr="0089656C">
        <w:rPr>
          <w:rFonts w:ascii="Cambria" w:eastAsia="Times New Roman" w:hAnsi="Cambria" w:cs="Times New Roman"/>
          <w:bCs/>
          <w:noProof/>
          <w:sz w:val="24"/>
          <w:szCs w:val="24"/>
          <w:lang w:val="en-US" w:eastAsia="zh-CN"/>
        </w:rPr>
        <w:t>,</w:t>
      </w:r>
      <w:r w:rsidR="00597F6D" w:rsidRPr="0089656C">
        <w:rPr>
          <w:rFonts w:ascii="Cambria" w:eastAsia="Times New Roman" w:hAnsi="Cambria" w:cs="Times New Roman"/>
          <w:bCs/>
          <w:noProof/>
          <w:sz w:val="24"/>
          <w:szCs w:val="24"/>
          <w:lang w:val="en-US" w:eastAsia="zh-CN"/>
        </w:rPr>
        <w:t xml:space="preserve"> instead of the sample size</w:t>
      </w:r>
      <w:r w:rsidR="00B16ADF" w:rsidRPr="0089656C">
        <w:rPr>
          <w:rFonts w:ascii="Cambria" w:eastAsia="Times New Roman" w:hAnsi="Cambria" w:cs="Times New Roman"/>
          <w:bCs/>
          <w:noProof/>
          <w:sz w:val="24"/>
          <w:szCs w:val="24"/>
          <w:lang w:val="en-US" w:eastAsia="zh-CN"/>
        </w:rPr>
        <w:t>,</w:t>
      </w:r>
      <w:r w:rsidR="00597F6D" w:rsidRPr="0089656C">
        <w:rPr>
          <w:rFonts w:ascii="Cambria" w:eastAsia="Times New Roman" w:hAnsi="Cambria" w:cs="Times New Roman"/>
          <w:bCs/>
          <w:noProof/>
          <w:sz w:val="24"/>
          <w:szCs w:val="24"/>
          <w:lang w:val="en-US" w:eastAsia="zh-CN"/>
        </w:rPr>
        <w:t xml:space="preserve"> w</w:t>
      </w:r>
      <w:r w:rsidR="00EA17C0" w:rsidRPr="0089656C">
        <w:rPr>
          <w:rFonts w:ascii="Cambria" w:eastAsia="Times New Roman" w:hAnsi="Cambria" w:cs="Times New Roman"/>
          <w:bCs/>
          <w:noProof/>
          <w:sz w:val="24"/>
          <w:szCs w:val="24"/>
          <w:lang w:val="en-US" w:eastAsia="zh-CN"/>
        </w:rPr>
        <w:t>ere</w:t>
      </w:r>
      <w:r w:rsidR="00597F6D" w:rsidRPr="0089656C">
        <w:rPr>
          <w:rFonts w:ascii="Cambria" w:eastAsia="Times New Roman" w:hAnsi="Cambria" w:cs="Times New Roman"/>
          <w:bCs/>
          <w:noProof/>
          <w:sz w:val="24"/>
          <w:szCs w:val="24"/>
          <w:lang w:val="en-US" w:eastAsia="zh-CN"/>
        </w:rPr>
        <w:t xml:space="preserve"> the focus of this project.</w:t>
      </w:r>
      <w:r w:rsidR="0011105F" w:rsidRPr="0089656C">
        <w:rPr>
          <w:rFonts w:ascii="Cambria" w:eastAsia="Times New Roman" w:hAnsi="Cambria" w:cs="Times New Roman"/>
          <w:bCs/>
          <w:noProof/>
          <w:sz w:val="24"/>
          <w:szCs w:val="24"/>
          <w:lang w:val="en-US" w:eastAsia="zh-CN"/>
        </w:rPr>
        <w:t xml:space="preserve"> </w:t>
      </w:r>
      <w:r w:rsidR="00B16ADF" w:rsidRPr="0089656C">
        <w:rPr>
          <w:rFonts w:ascii="Cambria" w:eastAsia="Times New Roman" w:hAnsi="Cambria" w:cs="Times New Roman"/>
          <w:bCs/>
          <w:noProof/>
          <w:sz w:val="24"/>
          <w:szCs w:val="24"/>
          <w:lang w:val="en-US" w:eastAsia="zh-CN"/>
        </w:rPr>
        <w:t xml:space="preserve">However, after all the </w:t>
      </w:r>
      <w:r w:rsidR="00B16ADF" w:rsidRPr="0089656C">
        <w:rPr>
          <w:rFonts w:ascii="Cambria" w:eastAsia="Times New Roman" w:hAnsi="Cambria" w:cs="Times New Roman"/>
          <w:bCs/>
          <w:noProof/>
          <w:sz w:val="24"/>
          <w:szCs w:val="24"/>
          <w:lang w:val="en-US" w:eastAsia="zh-CN"/>
        </w:rPr>
        <w:lastRenderedPageBreak/>
        <w:t>scripts were complete, w</w:t>
      </w:r>
      <w:r w:rsidR="000E0278" w:rsidRPr="0089656C">
        <w:rPr>
          <w:rFonts w:ascii="Cambria" w:eastAsia="Times New Roman" w:hAnsi="Cambria" w:cs="Times New Roman"/>
          <w:bCs/>
          <w:noProof/>
          <w:sz w:val="24"/>
          <w:szCs w:val="24"/>
          <w:lang w:val="en-US" w:eastAsia="zh-CN"/>
        </w:rPr>
        <w:t xml:space="preserve">e </w:t>
      </w:r>
      <w:r w:rsidR="0089656C" w:rsidRPr="0089656C">
        <w:rPr>
          <w:rFonts w:ascii="Cambria" w:eastAsia="Times New Roman" w:hAnsi="Cambria" w:cs="Times New Roman"/>
          <w:bCs/>
          <w:noProof/>
          <w:sz w:val="24"/>
          <w:szCs w:val="24"/>
          <w:lang w:val="en-US" w:eastAsia="zh-CN"/>
        </w:rPr>
        <w:t xml:space="preserve">would </w:t>
      </w:r>
      <w:r w:rsidR="00B16ADF" w:rsidRPr="0089656C">
        <w:rPr>
          <w:rFonts w:ascii="Cambria" w:eastAsia="Times New Roman" w:hAnsi="Cambria" w:cs="Times New Roman"/>
          <w:bCs/>
          <w:noProof/>
          <w:sz w:val="24"/>
          <w:szCs w:val="24"/>
          <w:lang w:val="en-US" w:eastAsia="zh-CN"/>
        </w:rPr>
        <w:t>still try</w:t>
      </w:r>
      <w:r w:rsidR="00CA3112" w:rsidRPr="0089656C">
        <w:rPr>
          <w:rFonts w:ascii="Cambria" w:eastAsia="Times New Roman" w:hAnsi="Cambria" w:cs="Times New Roman"/>
          <w:bCs/>
          <w:noProof/>
          <w:sz w:val="24"/>
          <w:szCs w:val="24"/>
          <w:lang w:val="en-US" w:eastAsia="zh-CN"/>
        </w:rPr>
        <w:t xml:space="preserve"> with</w:t>
      </w:r>
      <w:r w:rsidR="000E0278" w:rsidRPr="0089656C">
        <w:rPr>
          <w:rFonts w:ascii="Cambria" w:eastAsia="Times New Roman" w:hAnsi="Cambria" w:cs="Times New Roman"/>
          <w:bCs/>
          <w:noProof/>
          <w:sz w:val="24"/>
          <w:szCs w:val="24"/>
          <w:lang w:val="en-US" w:eastAsia="zh-CN"/>
        </w:rPr>
        <w:t xml:space="preserve"> the full data</w:t>
      </w:r>
      <w:r w:rsidR="00CA3112" w:rsidRPr="0089656C">
        <w:rPr>
          <w:rFonts w:ascii="Cambria" w:eastAsia="Times New Roman" w:hAnsi="Cambria" w:cs="Times New Roman"/>
          <w:bCs/>
          <w:noProof/>
          <w:sz w:val="24"/>
          <w:szCs w:val="24"/>
          <w:lang w:val="en-US" w:eastAsia="zh-CN"/>
        </w:rPr>
        <w:t>set in JupyterHub of the University of Canterbury with about 62</w:t>
      </w:r>
      <w:r w:rsidR="00CE6AF3" w:rsidRPr="0089656C">
        <w:rPr>
          <w:rFonts w:ascii="Cambria" w:eastAsia="Times New Roman" w:hAnsi="Cambria" w:cs="Times New Roman"/>
          <w:bCs/>
          <w:noProof/>
          <w:sz w:val="24"/>
          <w:szCs w:val="24"/>
          <w:lang w:val="en-US" w:eastAsia="zh-CN"/>
        </w:rPr>
        <w:t xml:space="preserve"> gigabyte</w:t>
      </w:r>
      <w:r w:rsidR="00B51F95" w:rsidRPr="0089656C">
        <w:rPr>
          <w:rFonts w:ascii="Cambria" w:eastAsia="Times New Roman" w:hAnsi="Cambria" w:cs="Times New Roman"/>
          <w:bCs/>
          <w:noProof/>
          <w:sz w:val="24"/>
          <w:szCs w:val="24"/>
          <w:lang w:val="en-US" w:eastAsia="zh-CN"/>
        </w:rPr>
        <w:t>s</w:t>
      </w:r>
      <w:r w:rsidR="00CE6AF3" w:rsidRPr="0089656C">
        <w:rPr>
          <w:rFonts w:ascii="Cambria" w:eastAsia="Times New Roman" w:hAnsi="Cambria" w:cs="Times New Roman"/>
          <w:bCs/>
          <w:noProof/>
          <w:sz w:val="24"/>
          <w:szCs w:val="24"/>
          <w:lang w:val="en-US" w:eastAsia="zh-CN"/>
        </w:rPr>
        <w:t xml:space="preserve"> (GB)</w:t>
      </w:r>
      <w:r w:rsidR="00CA3112" w:rsidRPr="0089656C">
        <w:rPr>
          <w:rFonts w:ascii="Cambria" w:eastAsia="Times New Roman" w:hAnsi="Cambria" w:cs="Times New Roman"/>
          <w:bCs/>
          <w:noProof/>
          <w:sz w:val="24"/>
          <w:szCs w:val="24"/>
          <w:lang w:val="en-US" w:eastAsia="zh-CN"/>
        </w:rPr>
        <w:t xml:space="preserve"> of RAM. This process was not totally considered and investigated carefully due to the limited time, but some results would still contribute to further research.</w:t>
      </w:r>
    </w:p>
    <w:p w14:paraId="728BB3C9" w14:textId="5435C26E" w:rsidR="00AE31B5" w:rsidRPr="0089656C" w:rsidRDefault="00AE31B5" w:rsidP="00D8345D">
      <w:pPr>
        <w:pStyle w:val="ListParagraph"/>
        <w:numPr>
          <w:ilvl w:val="0"/>
          <w:numId w:val="11"/>
        </w:numPr>
        <w:tabs>
          <w:tab w:val="left" w:pos="284"/>
        </w:tabs>
        <w:spacing w:after="100" w:line="360" w:lineRule="auto"/>
        <w:ind w:left="567" w:hanging="283"/>
        <w:jc w:val="both"/>
        <w:outlineLvl w:val="0"/>
        <w:rPr>
          <w:rFonts w:ascii="Cambria" w:eastAsia="Times New Roman" w:hAnsi="Cambria" w:cs="Times New Roman"/>
          <w:b/>
          <w:bCs/>
          <w:sz w:val="24"/>
          <w:szCs w:val="24"/>
          <w:lang w:eastAsia="zh-CN"/>
        </w:rPr>
      </w:pPr>
      <w:bookmarkStart w:id="22" w:name="_Toc63296214"/>
      <w:bookmarkStart w:id="23" w:name="_Toc63297009"/>
      <w:r w:rsidRPr="0089656C">
        <w:rPr>
          <w:rFonts w:ascii="Cambria" w:eastAsia="Times New Roman" w:hAnsi="Cambria" w:cs="Times New Roman"/>
          <w:b/>
          <w:bCs/>
          <w:sz w:val="24"/>
          <w:szCs w:val="24"/>
          <w:lang w:eastAsia="zh-CN"/>
        </w:rPr>
        <w:t>Data</w:t>
      </w:r>
      <w:bookmarkEnd w:id="22"/>
      <w:bookmarkEnd w:id="23"/>
      <w:r w:rsidR="004D6EC4" w:rsidRPr="0089656C">
        <w:rPr>
          <w:rFonts w:ascii="Cambria" w:eastAsia="Times New Roman" w:hAnsi="Cambria" w:cs="Times New Roman"/>
          <w:b/>
          <w:bCs/>
          <w:sz w:val="24"/>
          <w:szCs w:val="24"/>
          <w:lang w:eastAsia="zh-CN"/>
        </w:rPr>
        <w:t xml:space="preserve"> </w:t>
      </w:r>
    </w:p>
    <w:p w14:paraId="2E390C30" w14:textId="3C220B87" w:rsidR="00AA2C6C" w:rsidRPr="0089656C" w:rsidRDefault="0046003E" w:rsidP="00D8345D">
      <w:pPr>
        <w:tabs>
          <w:tab w:val="left" w:pos="284"/>
        </w:tabs>
        <w:spacing w:after="10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The provided</w:t>
      </w:r>
      <w:r w:rsidR="00CA3112" w:rsidRPr="0089656C">
        <w:rPr>
          <w:rFonts w:ascii="Cambria" w:eastAsia="Times New Roman" w:hAnsi="Cambria" w:cs="Times New Roman"/>
          <w:sz w:val="24"/>
          <w:szCs w:val="24"/>
          <w:lang w:val="en-US" w:eastAsia="zh-CN"/>
        </w:rPr>
        <w:t xml:space="preserve"> dataset</w:t>
      </w:r>
      <w:r w:rsidR="00AB5ECF" w:rsidRPr="0089656C">
        <w:rPr>
          <w:rFonts w:ascii="Cambria" w:eastAsia="Times New Roman" w:hAnsi="Cambria" w:cs="Times New Roman"/>
          <w:sz w:val="24"/>
          <w:szCs w:val="24"/>
          <w:lang w:val="en-US" w:eastAsia="zh-CN"/>
        </w:rPr>
        <w:t xml:space="preserve"> </w:t>
      </w:r>
      <w:r w:rsidRPr="0089656C">
        <w:rPr>
          <w:rFonts w:ascii="Cambria" w:eastAsia="Times New Roman" w:hAnsi="Cambria" w:cs="Times New Roman"/>
          <w:sz w:val="24"/>
          <w:szCs w:val="24"/>
          <w:lang w:val="en-US" w:eastAsia="zh-CN"/>
        </w:rPr>
        <w:t xml:space="preserve">contained </w:t>
      </w:r>
      <w:r w:rsidR="00AB5ECF" w:rsidRPr="0089656C">
        <w:rPr>
          <w:rFonts w:ascii="Cambria" w:eastAsia="Times New Roman" w:hAnsi="Cambria" w:cs="Times New Roman"/>
          <w:sz w:val="24"/>
          <w:szCs w:val="24"/>
          <w:lang w:val="en-US" w:eastAsia="zh-CN"/>
        </w:rPr>
        <w:t xml:space="preserve">the </w:t>
      </w:r>
      <w:r w:rsidRPr="0089656C">
        <w:rPr>
          <w:rFonts w:ascii="Cambria" w:eastAsia="Times New Roman" w:hAnsi="Cambria" w:cs="Times New Roman"/>
          <w:sz w:val="24"/>
          <w:szCs w:val="24"/>
          <w:lang w:val="en-US" w:eastAsia="zh-CN"/>
        </w:rPr>
        <w:t>estimates of the shaking hazard in the Hawke’s Bay region. These data were produced using OQ</w:t>
      </w:r>
      <w:r w:rsidR="00253411" w:rsidRPr="0089656C">
        <w:rPr>
          <w:rFonts w:ascii="Cambria" w:eastAsia="Times New Roman" w:hAnsi="Cambria" w:cs="Times New Roman"/>
          <w:sz w:val="24"/>
          <w:szCs w:val="24"/>
          <w:lang w:val="en-US" w:eastAsia="zh-CN"/>
        </w:rPr>
        <w:t>,</w:t>
      </w:r>
      <w:r w:rsidRPr="0089656C">
        <w:rPr>
          <w:rFonts w:ascii="Cambria" w:eastAsia="Times New Roman" w:hAnsi="Cambria" w:cs="Times New Roman"/>
          <w:sz w:val="24"/>
          <w:szCs w:val="24"/>
          <w:lang w:val="en-US" w:eastAsia="zh-CN"/>
        </w:rPr>
        <w:t xml:space="preserve"> a well-known PSHA model. The dataset included 1927174 observa</w:t>
      </w:r>
      <w:r w:rsidR="00CA3112" w:rsidRPr="0089656C">
        <w:rPr>
          <w:rFonts w:ascii="Cambria" w:eastAsia="Times New Roman" w:hAnsi="Cambria" w:cs="Times New Roman"/>
          <w:sz w:val="24"/>
          <w:szCs w:val="24"/>
          <w:lang w:val="en-US" w:eastAsia="zh-CN"/>
        </w:rPr>
        <w:t>tions with 9 columns or 9</w:t>
      </w:r>
      <w:r w:rsidRPr="0089656C">
        <w:rPr>
          <w:rFonts w:ascii="Cambria" w:eastAsia="Times New Roman" w:hAnsi="Cambria" w:cs="Times New Roman"/>
          <w:sz w:val="24"/>
          <w:szCs w:val="24"/>
          <w:lang w:val="en-US" w:eastAsia="zh-CN"/>
        </w:rPr>
        <w:t xml:space="preserve"> variables. </w:t>
      </w:r>
      <w:r w:rsidR="00322648" w:rsidRPr="0089656C">
        <w:rPr>
          <w:rFonts w:ascii="Cambria" w:eastAsia="Times New Roman" w:hAnsi="Cambria" w:cs="Times New Roman"/>
          <w:sz w:val="24"/>
          <w:szCs w:val="24"/>
          <w:lang w:val="en-US" w:eastAsia="zh-CN"/>
        </w:rPr>
        <w:t xml:space="preserve">The descriptions </w:t>
      </w:r>
      <w:r w:rsidR="00472EEE" w:rsidRPr="0089656C">
        <w:rPr>
          <w:rFonts w:ascii="Cambria" w:eastAsia="Times New Roman" w:hAnsi="Cambria" w:cs="Times New Roman"/>
          <w:sz w:val="24"/>
          <w:szCs w:val="24"/>
          <w:lang w:val="en-US" w:eastAsia="zh-CN"/>
        </w:rPr>
        <w:t>w</w:t>
      </w:r>
      <w:r w:rsidR="00322648" w:rsidRPr="0089656C">
        <w:rPr>
          <w:rFonts w:ascii="Cambria" w:eastAsia="Times New Roman" w:hAnsi="Cambria" w:cs="Times New Roman"/>
          <w:sz w:val="24"/>
          <w:szCs w:val="24"/>
          <w:lang w:val="en-US" w:eastAsia="zh-CN"/>
        </w:rPr>
        <w:t>ere</w:t>
      </w:r>
      <w:r w:rsidR="00472EEE" w:rsidRPr="0089656C">
        <w:rPr>
          <w:rFonts w:ascii="Cambria" w:eastAsia="Times New Roman" w:hAnsi="Cambria" w:cs="Times New Roman"/>
          <w:sz w:val="24"/>
          <w:szCs w:val="24"/>
          <w:lang w:val="en-US" w:eastAsia="zh-CN"/>
        </w:rPr>
        <w:t xml:space="preserve"> </w:t>
      </w:r>
      <w:r w:rsidR="00AA2C6C" w:rsidRPr="0089656C">
        <w:rPr>
          <w:rFonts w:ascii="Cambria" w:eastAsia="Times New Roman" w:hAnsi="Cambria" w:cs="Times New Roman"/>
          <w:sz w:val="24"/>
          <w:szCs w:val="24"/>
          <w:lang w:val="en-US" w:eastAsia="zh-CN"/>
        </w:rPr>
        <w:t>described</w:t>
      </w:r>
      <w:r w:rsidR="006E50AD" w:rsidRPr="0089656C">
        <w:rPr>
          <w:rFonts w:ascii="Cambria" w:eastAsia="Times New Roman" w:hAnsi="Cambria" w:cs="Times New Roman"/>
          <w:sz w:val="24"/>
          <w:szCs w:val="24"/>
          <w:lang w:val="en-US" w:eastAsia="zh-CN"/>
        </w:rPr>
        <w:t xml:space="preserve"> </w:t>
      </w:r>
      <w:r w:rsidR="00BC093D" w:rsidRPr="0089656C">
        <w:rPr>
          <w:rFonts w:ascii="Cambria" w:eastAsia="Times New Roman" w:hAnsi="Cambria" w:cs="Times New Roman"/>
          <w:sz w:val="24"/>
          <w:szCs w:val="24"/>
          <w:lang w:val="en-US" w:eastAsia="zh-CN"/>
        </w:rPr>
        <w:t>in</w:t>
      </w:r>
      <w:r w:rsidR="006E50AD" w:rsidRPr="0089656C">
        <w:rPr>
          <w:rFonts w:ascii="Cambria" w:eastAsia="Times New Roman" w:hAnsi="Cambria" w:cs="Times New Roman"/>
          <w:sz w:val="24"/>
          <w:szCs w:val="24"/>
          <w:lang w:val="en-US" w:eastAsia="zh-CN"/>
        </w:rPr>
        <w:t xml:space="preserve"> </w:t>
      </w:r>
      <w:r w:rsidR="000C3F99" w:rsidRPr="0089656C">
        <w:rPr>
          <w:rFonts w:ascii="Cambria" w:eastAsia="Times New Roman" w:hAnsi="Cambria" w:cs="Times New Roman"/>
          <w:i/>
          <w:iCs/>
          <w:sz w:val="24"/>
          <w:szCs w:val="24"/>
          <w:lang w:val="en-US" w:eastAsia="zh-CN"/>
        </w:rPr>
        <w:t xml:space="preserve">Table </w:t>
      </w:r>
      <w:r w:rsidR="00567C31" w:rsidRPr="0089656C">
        <w:rPr>
          <w:rFonts w:ascii="Cambria" w:eastAsia="Times New Roman" w:hAnsi="Cambria" w:cs="Times New Roman"/>
          <w:i/>
          <w:iCs/>
          <w:sz w:val="24"/>
          <w:szCs w:val="24"/>
          <w:lang w:val="en-US" w:eastAsia="zh-CN"/>
        </w:rPr>
        <w:t>3</w:t>
      </w:r>
      <w:r w:rsidR="007C2CF0" w:rsidRPr="0089656C">
        <w:rPr>
          <w:rFonts w:ascii="Cambria" w:eastAsia="Times New Roman" w:hAnsi="Cambria" w:cs="Times New Roman"/>
          <w:sz w:val="24"/>
          <w:szCs w:val="24"/>
          <w:lang w:val="en-US" w:eastAsia="zh-CN"/>
        </w:rPr>
        <w:t>.</w:t>
      </w:r>
    </w:p>
    <w:p w14:paraId="24649DD6" w14:textId="735E2C3A" w:rsidR="000C3F99" w:rsidRPr="0089656C" w:rsidRDefault="00790BCF" w:rsidP="00D8345D">
      <w:pPr>
        <w:pStyle w:val="Caption"/>
        <w:tabs>
          <w:tab w:val="left" w:pos="284"/>
        </w:tabs>
        <w:jc w:val="center"/>
        <w:rPr>
          <w:rFonts w:ascii="Cambria" w:eastAsia="Times New Roman" w:hAnsi="Cambria" w:cs="Arial"/>
          <w:bCs/>
          <w:noProof/>
          <w:color w:val="auto"/>
          <w:sz w:val="24"/>
          <w:szCs w:val="24"/>
          <w:lang w:val="en-US" w:eastAsia="zh-CN"/>
        </w:rPr>
      </w:pPr>
      <w:bookmarkStart w:id="24" w:name="_Toc63435916"/>
      <w:r w:rsidRPr="0089656C">
        <w:rPr>
          <w:rFonts w:ascii="Cambria" w:hAnsi="Cambria" w:cs="Arial"/>
          <w:color w:val="auto"/>
          <w:sz w:val="24"/>
          <w:szCs w:val="24"/>
        </w:rPr>
        <w:t xml:space="preserve">Table </w:t>
      </w:r>
      <w:r w:rsidRPr="0089656C">
        <w:rPr>
          <w:rFonts w:ascii="Cambria" w:hAnsi="Cambria" w:cs="Arial"/>
          <w:color w:val="auto"/>
          <w:sz w:val="24"/>
          <w:szCs w:val="24"/>
        </w:rPr>
        <w:fldChar w:fldCharType="begin"/>
      </w:r>
      <w:r w:rsidRPr="0089656C">
        <w:rPr>
          <w:rFonts w:ascii="Cambria" w:hAnsi="Cambria" w:cs="Arial"/>
          <w:color w:val="auto"/>
          <w:sz w:val="24"/>
          <w:szCs w:val="24"/>
        </w:rPr>
        <w:instrText xml:space="preserve"> SEQ Table \* ARABIC </w:instrText>
      </w:r>
      <w:r w:rsidRPr="0089656C">
        <w:rPr>
          <w:rFonts w:ascii="Cambria" w:hAnsi="Cambria" w:cs="Arial"/>
          <w:color w:val="auto"/>
          <w:sz w:val="24"/>
          <w:szCs w:val="24"/>
        </w:rPr>
        <w:fldChar w:fldCharType="separate"/>
      </w:r>
      <w:r w:rsidR="007E1805">
        <w:rPr>
          <w:rFonts w:ascii="Cambria" w:hAnsi="Cambria" w:cs="Arial"/>
          <w:noProof/>
          <w:color w:val="auto"/>
          <w:sz w:val="24"/>
          <w:szCs w:val="24"/>
        </w:rPr>
        <w:t>3</w:t>
      </w:r>
      <w:r w:rsidRPr="0089656C">
        <w:rPr>
          <w:rFonts w:ascii="Cambria" w:hAnsi="Cambria" w:cs="Arial"/>
          <w:color w:val="auto"/>
          <w:sz w:val="24"/>
          <w:szCs w:val="24"/>
        </w:rPr>
        <w:fldChar w:fldCharType="end"/>
      </w:r>
      <w:r w:rsidRPr="0089656C">
        <w:rPr>
          <w:rFonts w:ascii="Cambria" w:hAnsi="Cambria" w:cs="Arial"/>
          <w:color w:val="auto"/>
          <w:sz w:val="24"/>
          <w:szCs w:val="24"/>
        </w:rPr>
        <w:t>. Description of variables in the full dataset</w:t>
      </w:r>
      <w:bookmarkEnd w:id="24"/>
    </w:p>
    <w:tbl>
      <w:tblPr>
        <w:tblStyle w:val="TableGrid"/>
        <w:tblW w:w="6799" w:type="dxa"/>
        <w:jc w:val="center"/>
        <w:tblLayout w:type="fixed"/>
        <w:tblLook w:val="04A0" w:firstRow="1" w:lastRow="0" w:firstColumn="1" w:lastColumn="0" w:noHBand="0" w:noVBand="1"/>
      </w:tblPr>
      <w:tblGrid>
        <w:gridCol w:w="1417"/>
        <w:gridCol w:w="5382"/>
      </w:tblGrid>
      <w:tr w:rsidR="0089656C" w:rsidRPr="0089656C" w14:paraId="1CFC0D8B" w14:textId="77777777" w:rsidTr="00790BCF">
        <w:trPr>
          <w:trHeight w:val="679"/>
          <w:jc w:val="center"/>
        </w:trPr>
        <w:tc>
          <w:tcPr>
            <w:tcW w:w="1417" w:type="dxa"/>
            <w:shd w:val="clear" w:color="auto" w:fill="D9D9D9" w:themeFill="background1" w:themeFillShade="D9"/>
            <w:vAlign w:val="center"/>
          </w:tcPr>
          <w:p w14:paraId="4307DEA1" w14:textId="77777777" w:rsidR="000C3F99" w:rsidRPr="0089656C" w:rsidRDefault="000C3F99" w:rsidP="00D8345D">
            <w:pPr>
              <w:tabs>
                <w:tab w:val="left" w:pos="284"/>
              </w:tabs>
              <w:spacing w:before="60" w:after="60"/>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Variable names</w:t>
            </w:r>
          </w:p>
        </w:tc>
        <w:tc>
          <w:tcPr>
            <w:tcW w:w="5382" w:type="dxa"/>
            <w:shd w:val="clear" w:color="auto" w:fill="D9D9D9" w:themeFill="background1" w:themeFillShade="D9"/>
            <w:vAlign w:val="center"/>
          </w:tcPr>
          <w:p w14:paraId="78923B5B" w14:textId="39614A69" w:rsidR="000C3F99" w:rsidRPr="0089656C" w:rsidRDefault="000C3F99"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
                <w:bCs/>
                <w:noProof/>
                <w:lang w:val="en-US" w:eastAsia="zh-CN"/>
              </w:rPr>
              <w:t>Description</w:t>
            </w:r>
            <w:r w:rsidR="00322648" w:rsidRPr="0089656C">
              <w:rPr>
                <w:rFonts w:ascii="Cambria" w:eastAsia="Times New Roman" w:hAnsi="Cambria" w:cs="Times New Roman"/>
                <w:b/>
                <w:bCs/>
                <w:noProof/>
                <w:lang w:val="en-US" w:eastAsia="zh-CN"/>
              </w:rPr>
              <w:t>s</w:t>
            </w:r>
          </w:p>
        </w:tc>
      </w:tr>
      <w:tr w:rsidR="0089656C" w:rsidRPr="0089656C" w14:paraId="6B8479CB" w14:textId="77777777" w:rsidTr="00790BCF">
        <w:trPr>
          <w:trHeight w:val="579"/>
          <w:jc w:val="center"/>
        </w:trPr>
        <w:tc>
          <w:tcPr>
            <w:tcW w:w="1417" w:type="dxa"/>
            <w:vAlign w:val="center"/>
          </w:tcPr>
          <w:p w14:paraId="0CA04E2A" w14:textId="77777777" w:rsidR="000C3F99" w:rsidRPr="0089656C" w:rsidRDefault="000C3F9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Unamed: 0</w:t>
            </w:r>
          </w:p>
        </w:tc>
        <w:tc>
          <w:tcPr>
            <w:tcW w:w="5382" w:type="dxa"/>
            <w:vAlign w:val="center"/>
          </w:tcPr>
          <w:p w14:paraId="45C32C3A" w14:textId="049E970A" w:rsidR="000C3F99" w:rsidRPr="0089656C" w:rsidRDefault="0091414B" w:rsidP="00F40DC3">
            <w:pPr>
              <w:pStyle w:val="NormalWeb"/>
              <w:tabs>
                <w:tab w:val="left" w:pos="284"/>
              </w:tabs>
              <w:spacing w:line="360" w:lineRule="auto"/>
              <w:rPr>
                <w:rFonts w:ascii="Cambria" w:hAnsi="Cambria"/>
                <w:bCs/>
                <w:noProof/>
                <w:sz w:val="22"/>
                <w:szCs w:val="22"/>
                <w:lang w:val="en-US" w:eastAsia="zh-CN"/>
              </w:rPr>
            </w:pPr>
            <w:r w:rsidRPr="0089656C">
              <w:rPr>
                <w:rFonts w:ascii="Cambria" w:hAnsi="Cambria"/>
                <w:lang w:val="en-US" w:eastAsia="zh-CN"/>
              </w:rPr>
              <w:t xml:space="preserve">This is </w:t>
            </w:r>
            <w:r w:rsidR="003F4BEC" w:rsidRPr="0089656C">
              <w:rPr>
                <w:rFonts w:ascii="Cambria" w:hAnsi="Cambria"/>
                <w:lang w:val="en-US" w:eastAsia="zh-CN"/>
              </w:rPr>
              <w:t>identification (</w:t>
            </w:r>
            <w:r w:rsidR="002D15B5" w:rsidRPr="0089656C">
              <w:rPr>
                <w:rFonts w:ascii="Cambria" w:hAnsi="Cambria"/>
                <w:bCs/>
                <w:noProof/>
                <w:sz w:val="22"/>
                <w:szCs w:val="22"/>
                <w:lang w:val="en-US" w:eastAsia="zh-CN"/>
              </w:rPr>
              <w:t>ID</w:t>
            </w:r>
            <w:r w:rsidR="003F4BEC" w:rsidRPr="0089656C">
              <w:rPr>
                <w:rFonts w:ascii="Cambria" w:hAnsi="Cambria"/>
                <w:bCs/>
                <w:noProof/>
                <w:sz w:val="22"/>
                <w:szCs w:val="22"/>
                <w:lang w:val="en-US" w:eastAsia="zh-CN"/>
              </w:rPr>
              <w:t>)</w:t>
            </w:r>
            <w:r w:rsidR="002D15B5" w:rsidRPr="0089656C">
              <w:rPr>
                <w:rFonts w:ascii="Cambria" w:hAnsi="Cambria"/>
                <w:bCs/>
                <w:noProof/>
                <w:sz w:val="22"/>
                <w:szCs w:val="22"/>
                <w:lang w:val="en-US" w:eastAsia="zh-CN"/>
              </w:rPr>
              <w:t xml:space="preserve"> variable for the whole dataset. The name would be </w:t>
            </w:r>
            <w:r w:rsidR="00F40DC3">
              <w:rPr>
                <w:rFonts w:ascii="Cambria" w:hAnsi="Cambria"/>
                <w:bCs/>
                <w:noProof/>
                <w:sz w:val="22"/>
                <w:szCs w:val="22"/>
                <w:lang w:val="en-US" w:eastAsia="zh-CN"/>
              </w:rPr>
              <w:t>renamed to</w:t>
            </w:r>
            <w:r w:rsidR="002D15B5" w:rsidRPr="0089656C">
              <w:rPr>
                <w:rFonts w:ascii="Cambria" w:hAnsi="Cambria"/>
                <w:bCs/>
                <w:noProof/>
                <w:sz w:val="22"/>
                <w:szCs w:val="22"/>
                <w:lang w:val="en-US" w:eastAsia="zh-CN"/>
              </w:rPr>
              <w:t xml:space="preserve"> ‘order’ later. </w:t>
            </w:r>
          </w:p>
        </w:tc>
      </w:tr>
      <w:tr w:rsidR="0089656C" w:rsidRPr="0089656C" w14:paraId="1AE84A08" w14:textId="77777777" w:rsidTr="00790BCF">
        <w:trPr>
          <w:jc w:val="center"/>
        </w:trPr>
        <w:tc>
          <w:tcPr>
            <w:tcW w:w="1417" w:type="dxa"/>
            <w:vAlign w:val="center"/>
          </w:tcPr>
          <w:p w14:paraId="544160F3" w14:textId="77777777" w:rsidR="000C3F99" w:rsidRPr="0089656C" w:rsidRDefault="000C3F9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Event_id</w:t>
            </w:r>
          </w:p>
        </w:tc>
        <w:tc>
          <w:tcPr>
            <w:tcW w:w="5382" w:type="dxa"/>
            <w:vAlign w:val="center"/>
          </w:tcPr>
          <w:p w14:paraId="49C16263" w14:textId="2B75320D" w:rsidR="000C3F99" w:rsidRPr="0089656C" w:rsidRDefault="00BF03F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 xml:space="preserve">ID for earthquake events </w:t>
            </w:r>
          </w:p>
        </w:tc>
      </w:tr>
      <w:tr w:rsidR="0089656C" w:rsidRPr="0089656C" w14:paraId="2DD25970" w14:textId="77777777" w:rsidTr="00790BCF">
        <w:trPr>
          <w:jc w:val="center"/>
        </w:trPr>
        <w:tc>
          <w:tcPr>
            <w:tcW w:w="1417" w:type="dxa"/>
            <w:vAlign w:val="center"/>
          </w:tcPr>
          <w:p w14:paraId="5C6CD51E" w14:textId="77777777" w:rsidR="000C3F99" w:rsidRPr="0089656C" w:rsidRDefault="000C3F9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Site_id</w:t>
            </w:r>
          </w:p>
        </w:tc>
        <w:tc>
          <w:tcPr>
            <w:tcW w:w="5382" w:type="dxa"/>
            <w:vAlign w:val="center"/>
          </w:tcPr>
          <w:p w14:paraId="124CF7FD" w14:textId="6ABA9B33" w:rsidR="000C3F99" w:rsidRPr="0089656C" w:rsidRDefault="00BF03F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 xml:space="preserve">ID for sites </w:t>
            </w:r>
          </w:p>
        </w:tc>
      </w:tr>
      <w:tr w:rsidR="0089656C" w:rsidRPr="0089656C" w14:paraId="5C288F3D" w14:textId="77777777" w:rsidTr="00790BCF">
        <w:trPr>
          <w:jc w:val="center"/>
        </w:trPr>
        <w:tc>
          <w:tcPr>
            <w:tcW w:w="1417" w:type="dxa"/>
            <w:vAlign w:val="center"/>
          </w:tcPr>
          <w:p w14:paraId="79BDDDD3" w14:textId="77777777" w:rsidR="000C3F99" w:rsidRPr="0089656C" w:rsidRDefault="000C3F9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Gmv_PGA</w:t>
            </w:r>
          </w:p>
        </w:tc>
        <w:tc>
          <w:tcPr>
            <w:tcW w:w="5382" w:type="dxa"/>
            <w:vAlign w:val="center"/>
          </w:tcPr>
          <w:p w14:paraId="0D4CF390" w14:textId="2D85C832" w:rsidR="000C3F99" w:rsidRPr="0089656C" w:rsidRDefault="00E433B5"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 xml:space="preserve">The shaking value at the site (in g or gravity) </w:t>
            </w:r>
          </w:p>
        </w:tc>
      </w:tr>
      <w:tr w:rsidR="0089656C" w:rsidRPr="0089656C" w14:paraId="01760F75" w14:textId="77777777" w:rsidTr="00790BCF">
        <w:trPr>
          <w:jc w:val="center"/>
        </w:trPr>
        <w:tc>
          <w:tcPr>
            <w:tcW w:w="1417" w:type="dxa"/>
            <w:vAlign w:val="center"/>
          </w:tcPr>
          <w:p w14:paraId="1B0BEC48" w14:textId="77777777" w:rsidR="000C3F99" w:rsidRPr="0089656C" w:rsidRDefault="000C3F9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Vs30</w:t>
            </w:r>
          </w:p>
        </w:tc>
        <w:tc>
          <w:tcPr>
            <w:tcW w:w="5382" w:type="dxa"/>
            <w:vAlign w:val="center"/>
          </w:tcPr>
          <w:p w14:paraId="04E933D4" w14:textId="4C0D95FE" w:rsidR="000C3F99" w:rsidRPr="0089656C" w:rsidRDefault="00F17201"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 xml:space="preserve">Shear-wave velocity from the surface to a depth of 30 meters (equivalent to a soil class) </w:t>
            </w:r>
          </w:p>
        </w:tc>
      </w:tr>
      <w:tr w:rsidR="0089656C" w:rsidRPr="0089656C" w14:paraId="61307DBF" w14:textId="77777777" w:rsidTr="00790BCF">
        <w:trPr>
          <w:jc w:val="center"/>
        </w:trPr>
        <w:tc>
          <w:tcPr>
            <w:tcW w:w="1417" w:type="dxa"/>
            <w:vAlign w:val="center"/>
          </w:tcPr>
          <w:p w14:paraId="293B9AE7" w14:textId="77777777" w:rsidR="000C3F99" w:rsidRPr="0089656C" w:rsidRDefault="000C3F9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Z2.5</w:t>
            </w:r>
          </w:p>
        </w:tc>
        <w:tc>
          <w:tcPr>
            <w:tcW w:w="5382" w:type="dxa"/>
            <w:vAlign w:val="center"/>
          </w:tcPr>
          <w:p w14:paraId="4FC2046C" w14:textId="007D0090" w:rsidR="000C3F99" w:rsidRPr="0089656C" w:rsidRDefault="00FB5858" w:rsidP="00D8345D">
            <w:pPr>
              <w:pStyle w:val="NormalWeb"/>
              <w:tabs>
                <w:tab w:val="left" w:pos="284"/>
              </w:tabs>
              <w:spacing w:line="360" w:lineRule="auto"/>
              <w:rPr>
                <w:rFonts w:ascii="Cambria" w:hAnsi="Cambria"/>
                <w:bCs/>
                <w:noProof/>
                <w:sz w:val="22"/>
                <w:szCs w:val="22"/>
                <w:lang w:val="en-US" w:eastAsia="zh-CN"/>
              </w:rPr>
            </w:pPr>
            <w:r>
              <w:rPr>
                <w:rFonts w:ascii="Cambria" w:hAnsi="Cambria"/>
                <w:bCs/>
                <w:noProof/>
                <w:sz w:val="22"/>
                <w:szCs w:val="22"/>
                <w:lang w:val="en-US" w:eastAsia="zh-CN"/>
              </w:rPr>
              <w:t>Depth at which shear-wave velocity reaches 2.5 km/s</w:t>
            </w:r>
            <w:r w:rsidR="00F17201" w:rsidRPr="0089656C">
              <w:rPr>
                <w:rFonts w:ascii="Cambria" w:hAnsi="Cambria"/>
                <w:bCs/>
                <w:noProof/>
                <w:sz w:val="22"/>
                <w:szCs w:val="22"/>
                <w:lang w:val="en-US" w:eastAsia="zh-CN"/>
              </w:rPr>
              <w:t xml:space="preserve"> </w:t>
            </w:r>
          </w:p>
        </w:tc>
      </w:tr>
      <w:tr w:rsidR="0089656C" w:rsidRPr="0089656C" w14:paraId="549C24C1" w14:textId="77777777" w:rsidTr="00790BCF">
        <w:trPr>
          <w:jc w:val="center"/>
        </w:trPr>
        <w:tc>
          <w:tcPr>
            <w:tcW w:w="1417" w:type="dxa"/>
            <w:vAlign w:val="center"/>
          </w:tcPr>
          <w:p w14:paraId="1C54F26A" w14:textId="77777777" w:rsidR="000C3F99" w:rsidRPr="0089656C" w:rsidRDefault="000C3F9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Z1.0</w:t>
            </w:r>
          </w:p>
        </w:tc>
        <w:tc>
          <w:tcPr>
            <w:tcW w:w="5382" w:type="dxa"/>
            <w:vAlign w:val="center"/>
          </w:tcPr>
          <w:p w14:paraId="2AC4A289" w14:textId="36497BE0" w:rsidR="000C3F99" w:rsidRPr="0089656C" w:rsidRDefault="00FB5858" w:rsidP="00D8345D">
            <w:pPr>
              <w:pStyle w:val="NormalWeb"/>
              <w:tabs>
                <w:tab w:val="left" w:pos="284"/>
              </w:tabs>
              <w:spacing w:line="360" w:lineRule="auto"/>
              <w:rPr>
                <w:rFonts w:ascii="Cambria" w:hAnsi="Cambria"/>
                <w:bCs/>
                <w:noProof/>
                <w:sz w:val="22"/>
                <w:szCs w:val="22"/>
                <w:lang w:val="en-US" w:eastAsia="zh-CN"/>
              </w:rPr>
            </w:pPr>
            <w:r>
              <w:rPr>
                <w:rFonts w:ascii="Cambria" w:hAnsi="Cambria"/>
                <w:bCs/>
                <w:noProof/>
                <w:sz w:val="22"/>
                <w:szCs w:val="22"/>
                <w:lang w:val="en-US" w:eastAsia="zh-CN"/>
              </w:rPr>
              <w:t>Depth at which shear-wave velocity reaches 1.0 km/s</w:t>
            </w:r>
          </w:p>
        </w:tc>
      </w:tr>
      <w:tr w:rsidR="0089656C" w:rsidRPr="0089656C" w14:paraId="4BF7FDF6" w14:textId="77777777" w:rsidTr="00790BCF">
        <w:trPr>
          <w:jc w:val="center"/>
        </w:trPr>
        <w:tc>
          <w:tcPr>
            <w:tcW w:w="1417" w:type="dxa"/>
            <w:vAlign w:val="center"/>
          </w:tcPr>
          <w:p w14:paraId="053AE8CB" w14:textId="77777777" w:rsidR="000C3F99" w:rsidRPr="0089656C" w:rsidRDefault="000C3F9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Lon</w:t>
            </w:r>
          </w:p>
        </w:tc>
        <w:tc>
          <w:tcPr>
            <w:tcW w:w="5382" w:type="dxa"/>
            <w:vAlign w:val="center"/>
          </w:tcPr>
          <w:p w14:paraId="0BBC2584" w14:textId="5C10448A" w:rsidR="000C3F99" w:rsidRPr="0089656C" w:rsidRDefault="00F17201"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Longitude (geometric variables)</w:t>
            </w:r>
          </w:p>
        </w:tc>
      </w:tr>
      <w:tr w:rsidR="0089656C" w:rsidRPr="0089656C" w14:paraId="11BFC6F3" w14:textId="77777777" w:rsidTr="00790BCF">
        <w:trPr>
          <w:trHeight w:val="539"/>
          <w:jc w:val="center"/>
        </w:trPr>
        <w:tc>
          <w:tcPr>
            <w:tcW w:w="1417" w:type="dxa"/>
            <w:vAlign w:val="center"/>
          </w:tcPr>
          <w:p w14:paraId="03D6AB60" w14:textId="77777777" w:rsidR="000C3F99" w:rsidRPr="0089656C" w:rsidRDefault="000C3F99"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Lat</w:t>
            </w:r>
          </w:p>
        </w:tc>
        <w:tc>
          <w:tcPr>
            <w:tcW w:w="5382" w:type="dxa"/>
            <w:vAlign w:val="center"/>
          </w:tcPr>
          <w:p w14:paraId="09A172DA" w14:textId="758DCD77" w:rsidR="000C3F99" w:rsidRPr="0089656C" w:rsidRDefault="00F17201" w:rsidP="00D8345D">
            <w:pPr>
              <w:pStyle w:val="NormalWeb"/>
              <w:tabs>
                <w:tab w:val="left" w:pos="284"/>
              </w:tabs>
              <w:spacing w:line="360" w:lineRule="auto"/>
              <w:rPr>
                <w:rFonts w:ascii="Cambria" w:hAnsi="Cambria"/>
                <w:bCs/>
                <w:noProof/>
                <w:sz w:val="22"/>
                <w:szCs w:val="22"/>
                <w:lang w:val="en-US" w:eastAsia="zh-CN"/>
              </w:rPr>
            </w:pPr>
            <w:r w:rsidRPr="0089656C">
              <w:rPr>
                <w:rFonts w:ascii="Cambria" w:hAnsi="Cambria"/>
                <w:bCs/>
                <w:noProof/>
                <w:sz w:val="22"/>
                <w:szCs w:val="22"/>
                <w:lang w:val="en-US" w:eastAsia="zh-CN"/>
              </w:rPr>
              <w:t>Latitude (geometric variables)</w:t>
            </w:r>
          </w:p>
        </w:tc>
      </w:tr>
    </w:tbl>
    <w:p w14:paraId="4607E9AF" w14:textId="64CF16AF" w:rsidR="00042C22" w:rsidRPr="0089656C" w:rsidRDefault="006E1D73" w:rsidP="00D8345D">
      <w:pPr>
        <w:tabs>
          <w:tab w:val="left" w:pos="284"/>
        </w:tabs>
        <w:spacing w:before="200" w:after="10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The</w:t>
      </w:r>
      <w:r w:rsidR="00042C22" w:rsidRPr="0089656C">
        <w:rPr>
          <w:rFonts w:ascii="Cambria" w:eastAsia="Times New Roman" w:hAnsi="Cambria" w:cs="Times New Roman"/>
          <w:sz w:val="24"/>
          <w:szCs w:val="24"/>
          <w:lang w:val="en-US" w:eastAsia="zh-CN"/>
        </w:rPr>
        <w:t xml:space="preserve"> number of observations </w:t>
      </w:r>
      <w:r w:rsidR="003D08FC" w:rsidRPr="0089656C">
        <w:rPr>
          <w:rFonts w:ascii="Cambria" w:eastAsia="Times New Roman" w:hAnsi="Cambria" w:cs="Times New Roman"/>
          <w:sz w:val="24"/>
          <w:szCs w:val="24"/>
          <w:lang w:val="en-US" w:eastAsia="zh-CN"/>
        </w:rPr>
        <w:t xml:space="preserve">and variables </w:t>
      </w:r>
      <w:r w:rsidR="00FF1D14" w:rsidRPr="0089656C">
        <w:rPr>
          <w:rFonts w:ascii="Cambria" w:eastAsia="Times New Roman" w:hAnsi="Cambria" w:cs="Times New Roman"/>
          <w:sz w:val="24"/>
          <w:szCs w:val="24"/>
          <w:lang w:val="en-US" w:eastAsia="zh-CN"/>
        </w:rPr>
        <w:t>in</w:t>
      </w:r>
      <w:r w:rsidRPr="0089656C">
        <w:rPr>
          <w:rFonts w:ascii="Cambria" w:eastAsia="Times New Roman" w:hAnsi="Cambria" w:cs="Times New Roman"/>
          <w:sz w:val="24"/>
          <w:szCs w:val="24"/>
          <w:lang w:val="en-US" w:eastAsia="zh-CN"/>
        </w:rPr>
        <w:t xml:space="preserve"> the whole dataset </w:t>
      </w:r>
      <w:r w:rsidR="00F40DC3">
        <w:rPr>
          <w:rFonts w:ascii="Cambria" w:eastAsia="Times New Roman" w:hAnsi="Cambria" w:cs="Times New Roman"/>
          <w:sz w:val="24"/>
          <w:szCs w:val="24"/>
          <w:lang w:val="en-US" w:eastAsia="zh-CN"/>
        </w:rPr>
        <w:t>were</w:t>
      </w:r>
      <w:r w:rsidR="00042C22" w:rsidRPr="0089656C">
        <w:rPr>
          <w:rFonts w:ascii="Cambria" w:eastAsia="Times New Roman" w:hAnsi="Cambria" w:cs="Times New Roman"/>
          <w:sz w:val="24"/>
          <w:szCs w:val="24"/>
          <w:lang w:val="en-US" w:eastAsia="zh-CN"/>
        </w:rPr>
        <w:t xml:space="preserve"> reduced to generate </w:t>
      </w:r>
      <w:r w:rsidR="00722784" w:rsidRPr="0089656C">
        <w:rPr>
          <w:rFonts w:ascii="Cambria" w:eastAsia="Times New Roman" w:hAnsi="Cambria" w:cs="Times New Roman"/>
          <w:sz w:val="24"/>
          <w:szCs w:val="24"/>
          <w:lang w:val="en-US" w:eastAsia="zh-CN"/>
        </w:rPr>
        <w:t xml:space="preserve">a </w:t>
      </w:r>
      <w:r w:rsidR="00AF2E8F" w:rsidRPr="0089656C">
        <w:rPr>
          <w:rFonts w:ascii="Cambria" w:eastAsia="Times New Roman" w:hAnsi="Cambria" w:cs="Times New Roman"/>
          <w:sz w:val="24"/>
          <w:szCs w:val="24"/>
          <w:lang w:val="en-US" w:eastAsia="zh-CN"/>
        </w:rPr>
        <w:t>sub-dataset</w:t>
      </w:r>
      <w:r w:rsidR="00042C22" w:rsidRPr="0089656C">
        <w:rPr>
          <w:rFonts w:ascii="Cambria" w:eastAsia="Times New Roman" w:hAnsi="Cambria" w:cs="Times New Roman"/>
          <w:sz w:val="24"/>
          <w:szCs w:val="24"/>
          <w:lang w:val="en-US" w:eastAsia="zh-CN"/>
        </w:rPr>
        <w:t xml:space="preserve">. </w:t>
      </w:r>
      <w:r w:rsidR="00642002" w:rsidRPr="0089656C">
        <w:rPr>
          <w:rFonts w:ascii="Cambria" w:eastAsia="Times New Roman" w:hAnsi="Cambria" w:cs="Times New Roman"/>
          <w:sz w:val="24"/>
          <w:szCs w:val="24"/>
          <w:lang w:val="en-US" w:eastAsia="zh-CN"/>
        </w:rPr>
        <w:t>This smaller dataset would be used instead of the</w:t>
      </w:r>
      <w:r w:rsidR="009A56E8" w:rsidRPr="0089656C">
        <w:rPr>
          <w:rFonts w:ascii="Cambria" w:eastAsia="Times New Roman" w:hAnsi="Cambria" w:cs="Times New Roman"/>
          <w:sz w:val="24"/>
          <w:szCs w:val="24"/>
          <w:lang w:val="en-US" w:eastAsia="zh-CN"/>
        </w:rPr>
        <w:t xml:space="preserve"> </w:t>
      </w:r>
      <w:r w:rsidR="00F40DC3">
        <w:rPr>
          <w:rFonts w:ascii="Cambria" w:eastAsia="Times New Roman" w:hAnsi="Cambria" w:cs="Times New Roman"/>
          <w:sz w:val="24"/>
          <w:szCs w:val="24"/>
          <w:lang w:val="en-US" w:eastAsia="zh-CN"/>
        </w:rPr>
        <w:t>entire dataset during the remainder</w:t>
      </w:r>
      <w:r w:rsidR="00642002" w:rsidRPr="0089656C">
        <w:rPr>
          <w:rFonts w:ascii="Cambria" w:eastAsia="Times New Roman" w:hAnsi="Cambria" w:cs="Times New Roman"/>
          <w:sz w:val="24"/>
          <w:szCs w:val="24"/>
          <w:lang w:val="en-US" w:eastAsia="zh-CN"/>
        </w:rPr>
        <w:t xml:space="preserve"> of the project. </w:t>
      </w:r>
      <w:r w:rsidR="00BE6B60" w:rsidRPr="0089656C">
        <w:rPr>
          <w:rFonts w:ascii="Cambria" w:eastAsia="Times New Roman" w:hAnsi="Cambria" w:cs="Times New Roman"/>
          <w:sz w:val="24"/>
          <w:szCs w:val="24"/>
          <w:lang w:val="en-US" w:eastAsia="zh-CN"/>
        </w:rPr>
        <w:t xml:space="preserve">The </w:t>
      </w:r>
      <w:r w:rsidR="00642002" w:rsidRPr="0089656C">
        <w:rPr>
          <w:rFonts w:ascii="Cambria" w:eastAsia="Times New Roman" w:hAnsi="Cambria" w:cs="Times New Roman"/>
          <w:sz w:val="24"/>
          <w:szCs w:val="24"/>
          <w:lang w:val="en-US" w:eastAsia="zh-CN"/>
        </w:rPr>
        <w:t xml:space="preserve">chosen </w:t>
      </w:r>
      <w:r w:rsidR="00AF2E8F" w:rsidRPr="0089656C">
        <w:rPr>
          <w:rFonts w:ascii="Cambria" w:eastAsia="Times New Roman" w:hAnsi="Cambria" w:cs="Times New Roman"/>
          <w:sz w:val="24"/>
          <w:szCs w:val="24"/>
          <w:lang w:val="en-US" w:eastAsia="zh-CN"/>
        </w:rPr>
        <w:t>sub-dataset</w:t>
      </w:r>
      <w:r w:rsidR="00642002" w:rsidRPr="0089656C">
        <w:rPr>
          <w:rFonts w:ascii="Cambria" w:eastAsia="Times New Roman" w:hAnsi="Cambria" w:cs="Times New Roman"/>
          <w:sz w:val="24"/>
          <w:szCs w:val="24"/>
          <w:lang w:val="en-US" w:eastAsia="zh-CN"/>
        </w:rPr>
        <w:t xml:space="preserve"> </w:t>
      </w:r>
      <w:r w:rsidR="00C32BB2" w:rsidRPr="0089656C">
        <w:rPr>
          <w:rFonts w:ascii="Cambria" w:eastAsia="Times New Roman" w:hAnsi="Cambria" w:cs="Times New Roman"/>
          <w:sz w:val="24"/>
          <w:szCs w:val="24"/>
          <w:lang w:val="en-US" w:eastAsia="zh-CN"/>
        </w:rPr>
        <w:t>had</w:t>
      </w:r>
      <w:r w:rsidR="00642002" w:rsidRPr="0089656C">
        <w:rPr>
          <w:rFonts w:ascii="Cambria" w:eastAsia="Times New Roman" w:hAnsi="Cambria" w:cs="Times New Roman"/>
          <w:sz w:val="24"/>
          <w:szCs w:val="24"/>
          <w:lang w:val="en-US" w:eastAsia="zh-CN"/>
        </w:rPr>
        <w:t xml:space="preserve"> 145756 observations with </w:t>
      </w:r>
      <w:r w:rsidR="00725B69" w:rsidRPr="0089656C">
        <w:rPr>
          <w:rFonts w:ascii="Cambria" w:eastAsia="Times New Roman" w:hAnsi="Cambria" w:cs="Times New Roman"/>
          <w:sz w:val="24"/>
          <w:szCs w:val="24"/>
          <w:lang w:val="en-US" w:eastAsia="zh-CN"/>
        </w:rPr>
        <w:t>8</w:t>
      </w:r>
      <w:r w:rsidR="00642002" w:rsidRPr="0089656C">
        <w:rPr>
          <w:rFonts w:ascii="Cambria" w:eastAsia="Times New Roman" w:hAnsi="Cambria" w:cs="Times New Roman"/>
          <w:sz w:val="24"/>
          <w:szCs w:val="24"/>
          <w:lang w:val="en-US" w:eastAsia="zh-CN"/>
        </w:rPr>
        <w:t xml:space="preserve"> columns</w:t>
      </w:r>
      <w:r w:rsidR="00C32BB2" w:rsidRPr="0089656C">
        <w:rPr>
          <w:rFonts w:ascii="Cambria" w:eastAsia="Times New Roman" w:hAnsi="Cambria" w:cs="Times New Roman"/>
          <w:sz w:val="24"/>
          <w:szCs w:val="24"/>
          <w:lang w:val="en-US" w:eastAsia="zh-CN"/>
        </w:rPr>
        <w:t xml:space="preserve"> </w:t>
      </w:r>
      <w:r w:rsidR="009D3C8F" w:rsidRPr="0089656C">
        <w:rPr>
          <w:rFonts w:ascii="Cambria" w:eastAsia="Times New Roman" w:hAnsi="Cambria" w:cs="Times New Roman"/>
          <w:sz w:val="24"/>
          <w:szCs w:val="24"/>
          <w:lang w:val="en-US" w:eastAsia="zh-CN"/>
        </w:rPr>
        <w:t xml:space="preserve">after removing </w:t>
      </w:r>
      <w:r w:rsidR="00CE32ED" w:rsidRPr="0089656C">
        <w:rPr>
          <w:rFonts w:ascii="Cambria" w:eastAsia="Times New Roman" w:hAnsi="Cambria" w:cs="Times New Roman"/>
          <w:sz w:val="24"/>
          <w:szCs w:val="24"/>
          <w:lang w:val="en-US" w:eastAsia="zh-CN"/>
        </w:rPr>
        <w:t xml:space="preserve">the order </w:t>
      </w:r>
      <w:r w:rsidR="008A18F5" w:rsidRPr="0089656C">
        <w:rPr>
          <w:rFonts w:ascii="Cambria" w:eastAsia="Times New Roman" w:hAnsi="Cambria" w:cs="Times New Roman"/>
          <w:sz w:val="24"/>
          <w:szCs w:val="24"/>
          <w:lang w:val="en-US" w:eastAsia="zh-CN"/>
        </w:rPr>
        <w:t>column</w:t>
      </w:r>
      <w:r w:rsidR="00CE32ED" w:rsidRPr="0089656C">
        <w:rPr>
          <w:rFonts w:ascii="Cambria" w:eastAsia="Times New Roman" w:hAnsi="Cambria" w:cs="Times New Roman"/>
          <w:sz w:val="24"/>
          <w:szCs w:val="24"/>
          <w:lang w:val="en-US" w:eastAsia="zh-CN"/>
        </w:rPr>
        <w:t xml:space="preserve">. </w:t>
      </w:r>
    </w:p>
    <w:p w14:paraId="165FA91F" w14:textId="77777777" w:rsidR="00CE32ED" w:rsidRPr="0089656C" w:rsidRDefault="00CE32ED" w:rsidP="00D8345D">
      <w:pPr>
        <w:tabs>
          <w:tab w:val="left" w:pos="284"/>
        </w:tabs>
        <w:spacing w:after="0" w:line="360" w:lineRule="auto"/>
        <w:ind w:left="360"/>
        <w:jc w:val="both"/>
        <w:rPr>
          <w:rFonts w:ascii="Cambria" w:eastAsia="Times New Roman" w:hAnsi="Cambria" w:cs="Times New Roman"/>
          <w:sz w:val="24"/>
          <w:szCs w:val="24"/>
          <w:lang w:val="en-US" w:eastAsia="zh-CN"/>
        </w:rPr>
      </w:pPr>
    </w:p>
    <w:p w14:paraId="0E76F6D7" w14:textId="04E84D68" w:rsidR="00010AC7" w:rsidRPr="0089656C" w:rsidRDefault="00010AC7" w:rsidP="00D8345D">
      <w:pPr>
        <w:tabs>
          <w:tab w:val="left" w:pos="284"/>
        </w:tabs>
        <w:spacing w:after="0" w:line="360" w:lineRule="auto"/>
        <w:ind w:left="714"/>
        <w:jc w:val="both"/>
        <w:rPr>
          <w:rFonts w:ascii="Cambria" w:eastAsia="Times New Roman" w:hAnsi="Cambria" w:cs="Times New Roman"/>
          <w:sz w:val="24"/>
          <w:szCs w:val="24"/>
          <w:lang w:val="en-US" w:eastAsia="zh-CN"/>
        </w:rPr>
      </w:pPr>
    </w:p>
    <w:p w14:paraId="5EEE4434" w14:textId="75BB6C48" w:rsidR="00010AC7" w:rsidRPr="0089656C" w:rsidRDefault="00010AC7" w:rsidP="00D8345D">
      <w:pPr>
        <w:tabs>
          <w:tab w:val="left" w:pos="284"/>
        </w:tabs>
        <w:spacing w:after="0" w:line="360" w:lineRule="auto"/>
        <w:ind w:left="714"/>
        <w:jc w:val="both"/>
        <w:rPr>
          <w:rFonts w:ascii="Cambria" w:eastAsia="Times New Roman" w:hAnsi="Cambria" w:cs="Times New Roman"/>
          <w:sz w:val="24"/>
          <w:szCs w:val="24"/>
          <w:lang w:val="en-US" w:eastAsia="zh-CN"/>
        </w:rPr>
      </w:pPr>
    </w:p>
    <w:p w14:paraId="32360DDA" w14:textId="5EBE3C3C" w:rsidR="00010AC7" w:rsidRPr="0089656C" w:rsidRDefault="00010AC7" w:rsidP="00D8345D">
      <w:pPr>
        <w:tabs>
          <w:tab w:val="left" w:pos="284"/>
        </w:tabs>
        <w:spacing w:after="0" w:line="360" w:lineRule="auto"/>
        <w:ind w:left="714"/>
        <w:jc w:val="both"/>
        <w:rPr>
          <w:rFonts w:ascii="Cambria" w:eastAsia="Times New Roman" w:hAnsi="Cambria" w:cs="Times New Roman"/>
          <w:sz w:val="24"/>
          <w:szCs w:val="24"/>
          <w:lang w:val="en-US" w:eastAsia="zh-CN"/>
        </w:rPr>
      </w:pPr>
    </w:p>
    <w:p w14:paraId="4EE1E53E" w14:textId="277CF193" w:rsidR="00CE32ED" w:rsidRPr="0089656C" w:rsidRDefault="00CE32ED" w:rsidP="00D8345D">
      <w:pPr>
        <w:tabs>
          <w:tab w:val="left" w:pos="284"/>
        </w:tabs>
        <w:spacing w:after="0" w:line="360" w:lineRule="auto"/>
        <w:jc w:val="both"/>
        <w:rPr>
          <w:rFonts w:ascii="Cambria" w:eastAsia="Times New Roman" w:hAnsi="Cambria" w:cs="Times New Roman"/>
          <w:sz w:val="24"/>
          <w:szCs w:val="24"/>
          <w:lang w:val="en-US" w:eastAsia="zh-CN"/>
        </w:rPr>
      </w:pPr>
    </w:p>
    <w:p w14:paraId="6B1F87E1" w14:textId="3AB202A4" w:rsidR="004D6EC4" w:rsidRPr="0089656C" w:rsidRDefault="00DF5392" w:rsidP="00D8345D">
      <w:pPr>
        <w:pStyle w:val="ListParagraph"/>
        <w:numPr>
          <w:ilvl w:val="0"/>
          <w:numId w:val="37"/>
        </w:numPr>
        <w:tabs>
          <w:tab w:val="left" w:pos="284"/>
        </w:tabs>
        <w:spacing w:after="100" w:line="360" w:lineRule="auto"/>
        <w:ind w:left="567" w:hanging="283"/>
        <w:jc w:val="both"/>
        <w:outlineLvl w:val="0"/>
        <w:rPr>
          <w:rFonts w:ascii="Cambria" w:eastAsia="Times New Roman" w:hAnsi="Cambria" w:cs="Times New Roman"/>
          <w:b/>
          <w:bCs/>
          <w:sz w:val="24"/>
          <w:szCs w:val="24"/>
          <w:lang w:val="en-US" w:eastAsia="zh-CN"/>
        </w:rPr>
      </w:pPr>
      <w:bookmarkStart w:id="25" w:name="_Toc63296215"/>
      <w:bookmarkStart w:id="26" w:name="_Toc63297010"/>
      <w:r w:rsidRPr="0089656C">
        <w:rPr>
          <w:rFonts w:ascii="Cambria" w:eastAsia="Times New Roman" w:hAnsi="Cambria" w:cs="Times New Roman"/>
          <w:b/>
          <w:bCs/>
          <w:sz w:val="24"/>
          <w:szCs w:val="24"/>
          <w:lang w:val="en-US" w:eastAsia="zh-CN"/>
        </w:rPr>
        <w:t xml:space="preserve">Literature </w:t>
      </w:r>
      <w:r w:rsidR="00384102" w:rsidRPr="0089656C">
        <w:rPr>
          <w:rFonts w:ascii="Cambria" w:eastAsia="Times New Roman" w:hAnsi="Cambria" w:cs="Times New Roman"/>
          <w:b/>
          <w:bCs/>
          <w:sz w:val="24"/>
          <w:szCs w:val="24"/>
          <w:lang w:val="en-US" w:eastAsia="zh-CN"/>
        </w:rPr>
        <w:t>r</w:t>
      </w:r>
      <w:r w:rsidRPr="0089656C">
        <w:rPr>
          <w:rFonts w:ascii="Cambria" w:eastAsia="Times New Roman" w:hAnsi="Cambria" w:cs="Times New Roman"/>
          <w:b/>
          <w:bCs/>
          <w:sz w:val="24"/>
          <w:szCs w:val="24"/>
          <w:lang w:val="en-US" w:eastAsia="zh-CN"/>
        </w:rPr>
        <w:t>eview</w:t>
      </w:r>
      <w:bookmarkEnd w:id="25"/>
      <w:bookmarkEnd w:id="26"/>
      <w:r w:rsidR="003C740B" w:rsidRPr="0089656C">
        <w:rPr>
          <w:rFonts w:ascii="Cambria" w:eastAsia="Times New Roman" w:hAnsi="Cambria" w:cs="Times New Roman"/>
          <w:b/>
          <w:bCs/>
          <w:sz w:val="24"/>
          <w:szCs w:val="24"/>
          <w:lang w:val="en-US" w:eastAsia="zh-CN"/>
        </w:rPr>
        <w:t xml:space="preserve"> </w:t>
      </w:r>
    </w:p>
    <w:p w14:paraId="4722C1B4" w14:textId="7EE59DE4" w:rsidR="0006473E" w:rsidRPr="0089656C" w:rsidRDefault="0006473E" w:rsidP="00D8345D">
      <w:pPr>
        <w:tabs>
          <w:tab w:val="left" w:pos="284"/>
        </w:tabs>
        <w:spacing w:after="100" w:line="360" w:lineRule="auto"/>
        <w:ind w:left="284"/>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lastRenderedPageBreak/>
        <w:t>The literature review consists of the background of</w:t>
      </w:r>
      <w:r w:rsidR="00922DF5" w:rsidRPr="0089656C">
        <w:rPr>
          <w:rFonts w:ascii="Cambria" w:eastAsia="Times New Roman" w:hAnsi="Cambria" w:cs="Times New Roman"/>
          <w:bCs/>
          <w:sz w:val="24"/>
          <w:szCs w:val="24"/>
          <w:lang w:val="en-US" w:eastAsia="zh-CN"/>
        </w:rPr>
        <w:t xml:space="preserve"> </w:t>
      </w:r>
      <w:r w:rsidRPr="0089656C">
        <w:rPr>
          <w:rFonts w:ascii="Cambria" w:eastAsia="Times New Roman" w:hAnsi="Cambria" w:cs="Times New Roman"/>
          <w:bCs/>
          <w:sz w:val="24"/>
          <w:szCs w:val="24"/>
          <w:lang w:val="en-US" w:eastAsia="zh-CN"/>
        </w:rPr>
        <w:t xml:space="preserve">PSHA and OQ Engine, a </w:t>
      </w:r>
      <w:r w:rsidRPr="0089656C">
        <w:rPr>
          <w:rFonts w:ascii="Cambria" w:eastAsia="Times New Roman" w:hAnsi="Cambria" w:cs="Times New Roman"/>
          <w:sz w:val="24"/>
          <w:szCs w:val="24"/>
          <w:lang w:val="en-US" w:eastAsia="zh-CN"/>
        </w:rPr>
        <w:t>brief</w:t>
      </w:r>
      <w:r w:rsidRPr="0089656C">
        <w:rPr>
          <w:rFonts w:ascii="Cambria" w:eastAsia="Times New Roman" w:hAnsi="Cambria" w:cs="Times New Roman"/>
          <w:bCs/>
          <w:sz w:val="24"/>
          <w:szCs w:val="24"/>
          <w:lang w:val="en-US" w:eastAsia="zh-CN"/>
        </w:rPr>
        <w:t xml:space="preserve"> overview of GAN models and its current applications. </w:t>
      </w:r>
      <w:r w:rsidR="006E6B5B" w:rsidRPr="0089656C">
        <w:rPr>
          <w:rFonts w:ascii="Cambria" w:eastAsia="Times New Roman" w:hAnsi="Cambria" w:cs="Times New Roman"/>
          <w:bCs/>
          <w:sz w:val="24"/>
          <w:szCs w:val="24"/>
          <w:lang w:val="en-US" w:eastAsia="zh-CN"/>
        </w:rPr>
        <w:t>T</w:t>
      </w:r>
      <w:r w:rsidRPr="0089656C">
        <w:rPr>
          <w:rFonts w:ascii="Cambria" w:eastAsia="Times New Roman" w:hAnsi="Cambria" w:cs="Times New Roman"/>
          <w:bCs/>
          <w:sz w:val="24"/>
          <w:szCs w:val="24"/>
          <w:lang w:val="en-US" w:eastAsia="zh-CN"/>
        </w:rPr>
        <w:t>his section indicate</w:t>
      </w:r>
      <w:r w:rsidR="006E6B5B" w:rsidRPr="0089656C">
        <w:rPr>
          <w:rFonts w:ascii="Cambria" w:eastAsia="Times New Roman" w:hAnsi="Cambria" w:cs="Times New Roman"/>
          <w:bCs/>
          <w:sz w:val="24"/>
          <w:szCs w:val="24"/>
          <w:lang w:val="en-US" w:eastAsia="zh-CN"/>
        </w:rPr>
        <w:t>d</w:t>
      </w:r>
      <w:r w:rsidRPr="0089656C">
        <w:rPr>
          <w:rFonts w:ascii="Cambria" w:eastAsia="Times New Roman" w:hAnsi="Cambria" w:cs="Times New Roman"/>
          <w:bCs/>
          <w:sz w:val="24"/>
          <w:szCs w:val="24"/>
          <w:lang w:val="en-US" w:eastAsia="zh-CN"/>
        </w:rPr>
        <w:t xml:space="preserve"> the gap that our project could fill. Following this direction and the secondary sources, the project aim</w:t>
      </w:r>
      <w:r w:rsidR="00D701F1" w:rsidRPr="0089656C">
        <w:rPr>
          <w:rFonts w:ascii="Cambria" w:eastAsia="Times New Roman" w:hAnsi="Cambria" w:cs="Times New Roman"/>
          <w:bCs/>
          <w:sz w:val="24"/>
          <w:szCs w:val="24"/>
          <w:lang w:val="en-US" w:eastAsia="zh-CN"/>
        </w:rPr>
        <w:t>ed</w:t>
      </w:r>
      <w:r w:rsidRPr="0089656C">
        <w:rPr>
          <w:rFonts w:ascii="Cambria" w:eastAsia="Times New Roman" w:hAnsi="Cambria" w:cs="Times New Roman"/>
          <w:bCs/>
          <w:sz w:val="24"/>
          <w:szCs w:val="24"/>
          <w:lang w:val="en-US" w:eastAsia="zh-CN"/>
        </w:rPr>
        <w:t xml:space="preserve"> to examine if the application of the </w:t>
      </w:r>
      <w:r w:rsidR="00725B69" w:rsidRPr="0089656C">
        <w:rPr>
          <w:rFonts w:ascii="Cambria" w:eastAsia="Times New Roman" w:hAnsi="Cambria" w:cs="Times New Roman"/>
          <w:bCs/>
          <w:sz w:val="24"/>
          <w:szCs w:val="24"/>
          <w:lang w:val="en-US" w:eastAsia="zh-CN"/>
        </w:rPr>
        <w:t>‘ctgan’</w:t>
      </w:r>
      <w:r w:rsidRPr="0089656C">
        <w:rPr>
          <w:rFonts w:ascii="Cambria" w:eastAsia="Times New Roman" w:hAnsi="Cambria" w:cs="Times New Roman"/>
          <w:bCs/>
          <w:sz w:val="24"/>
          <w:szCs w:val="24"/>
          <w:lang w:val="en-US" w:eastAsia="zh-CN"/>
        </w:rPr>
        <w:t xml:space="preserve"> could</w:t>
      </w:r>
      <w:r w:rsidR="006E6B5B" w:rsidRPr="0089656C">
        <w:rPr>
          <w:rFonts w:ascii="Cambria" w:eastAsia="Times New Roman" w:hAnsi="Cambria" w:cs="Times New Roman"/>
          <w:bCs/>
          <w:sz w:val="24"/>
          <w:szCs w:val="24"/>
          <w:lang w:val="en-US" w:eastAsia="zh-CN"/>
        </w:rPr>
        <w:t xml:space="preserve"> </w:t>
      </w:r>
      <w:r w:rsidRPr="0089656C">
        <w:rPr>
          <w:rFonts w:ascii="Cambria" w:eastAsia="Times New Roman" w:hAnsi="Cambria" w:cs="Times New Roman"/>
          <w:bCs/>
          <w:sz w:val="24"/>
          <w:szCs w:val="24"/>
          <w:lang w:val="en-US" w:eastAsia="zh-CN"/>
        </w:rPr>
        <w:t>replace PSHA and OQ Engine</w:t>
      </w:r>
      <w:r w:rsidR="00D52CEA" w:rsidRPr="0089656C">
        <w:rPr>
          <w:rFonts w:ascii="Cambria" w:eastAsia="Times New Roman" w:hAnsi="Cambria" w:cs="Times New Roman"/>
          <w:bCs/>
          <w:sz w:val="24"/>
          <w:szCs w:val="24"/>
          <w:lang w:val="en-US" w:eastAsia="zh-CN"/>
        </w:rPr>
        <w:t>,</w:t>
      </w:r>
      <w:r w:rsidRPr="0089656C">
        <w:rPr>
          <w:rFonts w:ascii="Cambria" w:eastAsia="Times New Roman" w:hAnsi="Cambria" w:cs="Times New Roman"/>
          <w:bCs/>
          <w:sz w:val="24"/>
          <w:szCs w:val="24"/>
          <w:lang w:val="en-US" w:eastAsia="zh-CN"/>
        </w:rPr>
        <w:t xml:space="preserve"> and made the process </w:t>
      </w:r>
      <w:r w:rsidR="008B7A46" w:rsidRPr="0089656C">
        <w:rPr>
          <w:rFonts w:ascii="Cambria" w:eastAsia="Times New Roman" w:hAnsi="Cambria" w:cs="Times New Roman"/>
          <w:bCs/>
          <w:sz w:val="24"/>
          <w:szCs w:val="24"/>
          <w:lang w:val="en-US" w:eastAsia="zh-CN"/>
        </w:rPr>
        <w:t>less complex and less time-consuming.</w:t>
      </w:r>
    </w:p>
    <w:p w14:paraId="57C89A31" w14:textId="5E16D5D4" w:rsidR="00EC7395" w:rsidRPr="0089656C" w:rsidRDefault="00EC7395" w:rsidP="00D8345D">
      <w:pPr>
        <w:pStyle w:val="ListParagraph"/>
        <w:numPr>
          <w:ilvl w:val="0"/>
          <w:numId w:val="31"/>
        </w:numPr>
        <w:tabs>
          <w:tab w:val="left" w:pos="284"/>
        </w:tabs>
        <w:spacing w:after="100" w:line="360" w:lineRule="auto"/>
        <w:ind w:left="567" w:hanging="283"/>
        <w:jc w:val="both"/>
        <w:outlineLvl w:val="0"/>
        <w:rPr>
          <w:rFonts w:ascii="Cambria" w:eastAsia="Times New Roman" w:hAnsi="Cambria" w:cs="Times New Roman"/>
          <w:b/>
          <w:bCs/>
          <w:sz w:val="24"/>
          <w:szCs w:val="24"/>
          <w:lang w:val="en-US" w:eastAsia="zh-CN"/>
        </w:rPr>
      </w:pPr>
      <w:bookmarkStart w:id="27" w:name="_Toc63296216"/>
      <w:bookmarkStart w:id="28" w:name="_Toc63297011"/>
      <w:r w:rsidRPr="0089656C">
        <w:rPr>
          <w:rFonts w:ascii="Cambria" w:eastAsia="Times New Roman" w:hAnsi="Cambria" w:cs="Times New Roman"/>
          <w:b/>
          <w:sz w:val="24"/>
          <w:szCs w:val="24"/>
          <w:lang w:val="en-US" w:eastAsia="zh-CN"/>
        </w:rPr>
        <w:t>Background</w:t>
      </w:r>
      <w:r w:rsidRPr="0089656C">
        <w:rPr>
          <w:rFonts w:ascii="Cambria" w:eastAsia="Times New Roman" w:hAnsi="Cambria" w:cs="Times New Roman"/>
          <w:b/>
          <w:bCs/>
          <w:sz w:val="24"/>
          <w:szCs w:val="24"/>
          <w:lang w:val="en-US" w:eastAsia="zh-CN"/>
        </w:rPr>
        <w:t xml:space="preserve"> of the problems of PSHA</w:t>
      </w:r>
      <w:bookmarkEnd w:id="27"/>
      <w:bookmarkEnd w:id="28"/>
      <w:r w:rsidR="001F18B7" w:rsidRPr="0089656C">
        <w:rPr>
          <w:rFonts w:ascii="Cambria" w:eastAsia="Times New Roman" w:hAnsi="Cambria" w:cs="Times New Roman"/>
          <w:b/>
          <w:bCs/>
          <w:sz w:val="24"/>
          <w:szCs w:val="24"/>
          <w:lang w:val="en-US" w:eastAsia="zh-CN"/>
        </w:rPr>
        <w:t xml:space="preserve"> </w:t>
      </w:r>
    </w:p>
    <w:p w14:paraId="1893334F" w14:textId="298F4A62" w:rsidR="00315709" w:rsidRPr="0089656C" w:rsidRDefault="00315709" w:rsidP="00D8345D">
      <w:pPr>
        <w:tabs>
          <w:tab w:val="left" w:pos="284"/>
        </w:tabs>
        <w:spacing w:after="100" w:line="360" w:lineRule="auto"/>
        <w:ind w:left="284"/>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t>Baker (2013)</w:t>
      </w:r>
      <w:r w:rsidR="007F6D35" w:rsidRPr="0089656C">
        <w:rPr>
          <w:rFonts w:ascii="Cambria" w:eastAsia="Times New Roman" w:hAnsi="Cambria" w:cs="Times New Roman"/>
          <w:bCs/>
          <w:sz w:val="24"/>
          <w:szCs w:val="24"/>
          <w:lang w:val="en-US" w:eastAsia="zh-CN"/>
        </w:rPr>
        <w:t xml:space="preserve"> </w:t>
      </w:r>
      <w:r w:rsidR="00EC7395" w:rsidRPr="0089656C">
        <w:rPr>
          <w:rFonts w:ascii="Cambria" w:eastAsia="Times New Roman" w:hAnsi="Cambria" w:cs="Times New Roman"/>
          <w:bCs/>
          <w:sz w:val="24"/>
          <w:szCs w:val="24"/>
          <w:lang w:val="en-US" w:eastAsia="zh-CN"/>
        </w:rPr>
        <w:t xml:space="preserve">described the </w:t>
      </w:r>
      <w:r w:rsidR="00CA0676" w:rsidRPr="0089656C">
        <w:rPr>
          <w:rFonts w:ascii="Cambria" w:eastAsia="Times New Roman" w:hAnsi="Cambria" w:cs="Times New Roman"/>
          <w:bCs/>
          <w:sz w:val="24"/>
          <w:szCs w:val="24"/>
          <w:lang w:val="en-US" w:eastAsia="zh-CN"/>
        </w:rPr>
        <w:t>complexity</w:t>
      </w:r>
      <w:r w:rsidR="00EC7395" w:rsidRPr="0089656C">
        <w:rPr>
          <w:rFonts w:ascii="Cambria" w:eastAsia="Times New Roman" w:hAnsi="Cambria" w:cs="Times New Roman"/>
          <w:bCs/>
          <w:sz w:val="24"/>
          <w:szCs w:val="24"/>
          <w:lang w:val="en-US" w:eastAsia="zh-CN"/>
        </w:rPr>
        <w:t xml:space="preserve"> and time issues of </w:t>
      </w:r>
      <w:r w:rsidR="005D7131" w:rsidRPr="0089656C">
        <w:rPr>
          <w:rFonts w:ascii="Cambria" w:eastAsia="Times New Roman" w:hAnsi="Cambria" w:cs="Times New Roman"/>
          <w:bCs/>
          <w:sz w:val="24"/>
          <w:szCs w:val="24"/>
          <w:lang w:val="en-US" w:eastAsia="zh-CN"/>
        </w:rPr>
        <w:t>undertaking</w:t>
      </w:r>
      <w:r w:rsidR="00EC7395" w:rsidRPr="0089656C">
        <w:rPr>
          <w:rFonts w:ascii="Cambria" w:eastAsia="Times New Roman" w:hAnsi="Cambria" w:cs="Times New Roman"/>
          <w:bCs/>
          <w:sz w:val="24"/>
          <w:szCs w:val="24"/>
          <w:lang w:val="en-US" w:eastAsia="zh-CN"/>
        </w:rPr>
        <w:t xml:space="preserve"> PSHA</w:t>
      </w:r>
      <w:r w:rsidR="0043747D" w:rsidRPr="0089656C">
        <w:rPr>
          <w:rFonts w:ascii="Cambria" w:eastAsia="Times New Roman" w:hAnsi="Cambria" w:cs="Times New Roman"/>
          <w:bCs/>
          <w:sz w:val="24"/>
          <w:szCs w:val="24"/>
          <w:lang w:val="en-US" w:eastAsia="zh-CN"/>
        </w:rPr>
        <w:t xml:space="preserve"> </w:t>
      </w:r>
      <w:r w:rsidR="007F6D35" w:rsidRPr="0089656C">
        <w:rPr>
          <w:rFonts w:ascii="Cambria" w:eastAsia="Times New Roman" w:hAnsi="Cambria" w:cs="Times New Roman"/>
          <w:bCs/>
          <w:sz w:val="24"/>
          <w:szCs w:val="24"/>
          <w:lang w:val="en-US" w:eastAsia="zh-CN"/>
        </w:rPr>
        <w:t>as following:</w:t>
      </w:r>
    </w:p>
    <w:p w14:paraId="5CC8FE30" w14:textId="77777777" w:rsidR="00EC7395" w:rsidRPr="0089656C" w:rsidRDefault="00EC7395" w:rsidP="00D8345D">
      <w:pPr>
        <w:tabs>
          <w:tab w:val="left" w:pos="284"/>
        </w:tabs>
        <w:spacing w:after="100" w:line="360" w:lineRule="auto"/>
        <w:ind w:left="992"/>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t xml:space="preserve">PSHA is a model with a combination of four massive mathematical computations on a huge amount of data – sources, </w:t>
      </w:r>
      <w:r w:rsidRPr="0089656C">
        <w:rPr>
          <w:rFonts w:ascii="Cambria" w:eastAsia="Times New Roman" w:hAnsi="Cambria" w:cs="Times New Roman"/>
          <w:sz w:val="24"/>
          <w:szCs w:val="24"/>
          <w:lang w:val="en-US" w:eastAsia="zh-CN"/>
        </w:rPr>
        <w:t>magnitudes</w:t>
      </w:r>
      <w:r w:rsidRPr="0089656C">
        <w:rPr>
          <w:rFonts w:ascii="Cambria" w:eastAsia="Times New Roman" w:hAnsi="Cambria" w:cs="Times New Roman"/>
          <w:bCs/>
          <w:sz w:val="24"/>
          <w:szCs w:val="24"/>
          <w:lang w:val="en-US" w:eastAsia="zh-CN"/>
        </w:rPr>
        <w:t>, distances and ground motion intensity. Especially, the modern intensity measurements had been becoming extremely complex due to the purpose of accuracy, so the time spent on having the results would be uncontrollable. (pp. 15-19, 27-32).</w:t>
      </w:r>
    </w:p>
    <w:p w14:paraId="2DC95AC3" w14:textId="62121C66" w:rsidR="00EC7395" w:rsidRPr="0089656C" w:rsidRDefault="009D2A6B" w:rsidP="00D8345D">
      <w:pPr>
        <w:tabs>
          <w:tab w:val="left" w:pos="284"/>
        </w:tabs>
        <w:spacing w:after="100" w:line="360" w:lineRule="auto"/>
        <w:ind w:left="284"/>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t>However, Baker did not develop a specific solution. These problems were made</w:t>
      </w:r>
      <w:r w:rsidR="008B1D6B" w:rsidRPr="0089656C">
        <w:rPr>
          <w:rFonts w:ascii="Cambria" w:eastAsia="Times New Roman" w:hAnsi="Cambria" w:cs="Times New Roman"/>
          <w:bCs/>
          <w:sz w:val="24"/>
          <w:szCs w:val="24"/>
          <w:lang w:val="en-US" w:eastAsia="zh-CN"/>
        </w:rPr>
        <w:t xml:space="preserve"> more apparent</w:t>
      </w:r>
      <w:r w:rsidRPr="0089656C">
        <w:rPr>
          <w:rFonts w:ascii="Cambria" w:eastAsia="Times New Roman" w:hAnsi="Cambria" w:cs="Times New Roman"/>
          <w:bCs/>
          <w:sz w:val="24"/>
          <w:szCs w:val="24"/>
          <w:lang w:val="en-US" w:eastAsia="zh-CN"/>
        </w:rPr>
        <w:t xml:space="preserve"> when the OQ Engine </w:t>
      </w:r>
      <w:r w:rsidR="008B1D6B" w:rsidRPr="0089656C">
        <w:rPr>
          <w:rFonts w:ascii="Cambria" w:eastAsia="Times New Roman" w:hAnsi="Cambria" w:cs="Times New Roman"/>
          <w:bCs/>
          <w:sz w:val="24"/>
          <w:szCs w:val="24"/>
          <w:lang w:val="en-US" w:eastAsia="zh-CN"/>
        </w:rPr>
        <w:t>was</w:t>
      </w:r>
      <w:r w:rsidRPr="0089656C">
        <w:rPr>
          <w:rFonts w:ascii="Cambria" w:eastAsia="Times New Roman" w:hAnsi="Cambria" w:cs="Times New Roman"/>
          <w:bCs/>
          <w:sz w:val="24"/>
          <w:szCs w:val="24"/>
          <w:lang w:val="en-US" w:eastAsia="zh-CN"/>
        </w:rPr>
        <w:t xml:space="preserve"> used to undertake</w:t>
      </w:r>
      <w:r w:rsidR="00D16689" w:rsidRPr="0089656C">
        <w:rPr>
          <w:rFonts w:ascii="Cambria" w:eastAsia="Times New Roman" w:hAnsi="Cambria" w:cs="Times New Roman"/>
          <w:bCs/>
          <w:sz w:val="24"/>
          <w:szCs w:val="24"/>
          <w:lang w:val="en-US" w:eastAsia="zh-CN"/>
        </w:rPr>
        <w:t xml:space="preserve"> PSHA.</w:t>
      </w:r>
      <w:r w:rsidR="008B1D6B" w:rsidRPr="0089656C">
        <w:rPr>
          <w:rFonts w:ascii="Cambria" w:eastAsia="Times New Roman" w:hAnsi="Cambria" w:cs="Times New Roman"/>
          <w:bCs/>
          <w:sz w:val="24"/>
          <w:szCs w:val="24"/>
          <w:lang w:val="en-US" w:eastAsia="zh-CN"/>
        </w:rPr>
        <w:t xml:space="preserve"> </w:t>
      </w:r>
      <w:r w:rsidR="00D16689" w:rsidRPr="0089656C">
        <w:rPr>
          <w:rFonts w:ascii="Cambria" w:eastAsia="Times New Roman" w:hAnsi="Cambria" w:cs="Times New Roman"/>
          <w:bCs/>
          <w:sz w:val="24"/>
          <w:szCs w:val="24"/>
          <w:lang w:val="en-US" w:eastAsia="zh-CN"/>
        </w:rPr>
        <w:t>T</w:t>
      </w:r>
      <w:r w:rsidR="00B45B9A" w:rsidRPr="0089656C">
        <w:rPr>
          <w:rFonts w:ascii="Cambria" w:eastAsia="Times New Roman" w:hAnsi="Cambria" w:cs="Times New Roman"/>
          <w:bCs/>
          <w:sz w:val="24"/>
          <w:szCs w:val="24"/>
          <w:lang w:val="en-US" w:eastAsia="zh-CN"/>
        </w:rPr>
        <w:t>he reason was that</w:t>
      </w:r>
      <w:r w:rsidR="00D16689" w:rsidRPr="0089656C">
        <w:rPr>
          <w:rFonts w:ascii="Cambria" w:eastAsia="Times New Roman" w:hAnsi="Cambria" w:cs="Times New Roman"/>
          <w:bCs/>
          <w:sz w:val="24"/>
          <w:szCs w:val="24"/>
          <w:lang w:val="en-US" w:eastAsia="zh-CN"/>
        </w:rPr>
        <w:t xml:space="preserve"> </w:t>
      </w:r>
      <w:r w:rsidR="00EC7395" w:rsidRPr="0089656C">
        <w:rPr>
          <w:rFonts w:ascii="Cambria" w:eastAsia="Times New Roman" w:hAnsi="Cambria" w:cs="Times New Roman"/>
          <w:bCs/>
          <w:sz w:val="24"/>
          <w:szCs w:val="24"/>
          <w:lang w:val="en-US" w:eastAsia="zh-CN"/>
        </w:rPr>
        <w:t>OQ Engine require</w:t>
      </w:r>
      <w:r w:rsidR="00BE0AD4" w:rsidRPr="0089656C">
        <w:rPr>
          <w:rFonts w:ascii="Cambria" w:eastAsia="Times New Roman" w:hAnsi="Cambria" w:cs="Times New Roman"/>
          <w:bCs/>
          <w:sz w:val="24"/>
          <w:szCs w:val="24"/>
          <w:lang w:val="en-US" w:eastAsia="zh-CN"/>
        </w:rPr>
        <w:t>d</w:t>
      </w:r>
      <w:r w:rsidR="00EC7395" w:rsidRPr="0089656C">
        <w:rPr>
          <w:rFonts w:ascii="Cambria" w:eastAsia="Times New Roman" w:hAnsi="Cambria" w:cs="Times New Roman"/>
          <w:bCs/>
          <w:sz w:val="24"/>
          <w:szCs w:val="24"/>
          <w:lang w:val="en-US" w:eastAsia="zh-CN"/>
        </w:rPr>
        <w:t xml:space="preserve"> many levels of modularity </w:t>
      </w:r>
      <w:sdt>
        <w:sdtPr>
          <w:rPr>
            <w:rFonts w:ascii="Cambria" w:eastAsia="Times New Roman" w:hAnsi="Cambria" w:cs="Times New Roman"/>
            <w:bCs/>
            <w:sz w:val="24"/>
            <w:szCs w:val="24"/>
            <w:lang w:val="en-US" w:eastAsia="zh-CN"/>
          </w:rPr>
          <w:id w:val="-1857569686"/>
          <w:citation/>
        </w:sdtPr>
        <w:sdtEndPr/>
        <w:sdtContent>
          <w:r w:rsidR="00EC7395" w:rsidRPr="0089656C">
            <w:rPr>
              <w:rFonts w:ascii="Cambria" w:eastAsia="Times New Roman" w:hAnsi="Cambria" w:cs="Times New Roman"/>
              <w:bCs/>
              <w:sz w:val="24"/>
              <w:szCs w:val="24"/>
              <w:lang w:val="en-US" w:eastAsia="zh-CN"/>
            </w:rPr>
            <w:fldChar w:fldCharType="begin"/>
          </w:r>
          <w:r w:rsidR="00EC7395" w:rsidRPr="0089656C">
            <w:rPr>
              <w:rFonts w:ascii="Cambria" w:eastAsia="Times New Roman" w:hAnsi="Cambria" w:cs="Times New Roman"/>
              <w:bCs/>
              <w:sz w:val="24"/>
              <w:szCs w:val="24"/>
              <w:lang w:val="en-US" w:eastAsia="zh-CN"/>
            </w:rPr>
            <w:instrText xml:space="preserve">CITATION Bri19 \p 7 \l 1033 </w:instrText>
          </w:r>
          <w:r w:rsidR="00EC7395" w:rsidRPr="0089656C">
            <w:rPr>
              <w:rFonts w:ascii="Cambria" w:eastAsia="Times New Roman" w:hAnsi="Cambria" w:cs="Times New Roman"/>
              <w:bCs/>
              <w:sz w:val="24"/>
              <w:szCs w:val="24"/>
              <w:lang w:val="en-US" w:eastAsia="zh-CN"/>
            </w:rPr>
            <w:fldChar w:fldCharType="separate"/>
          </w:r>
          <w:r w:rsidR="00D8345D" w:rsidRPr="0089656C">
            <w:rPr>
              <w:rFonts w:ascii="Cambria" w:eastAsia="Times New Roman" w:hAnsi="Cambria" w:cs="Times New Roman"/>
              <w:noProof/>
              <w:sz w:val="24"/>
              <w:szCs w:val="24"/>
              <w:lang w:val="en-US" w:eastAsia="zh-CN"/>
            </w:rPr>
            <w:t>(Survey, 2019, p. 7)</w:t>
          </w:r>
          <w:r w:rsidR="00EC7395" w:rsidRPr="0089656C">
            <w:rPr>
              <w:rFonts w:ascii="Cambria" w:eastAsia="Times New Roman" w:hAnsi="Cambria" w:cs="Times New Roman"/>
              <w:bCs/>
              <w:sz w:val="24"/>
              <w:szCs w:val="24"/>
              <w:lang w:val="en-US" w:eastAsia="zh-CN"/>
            </w:rPr>
            <w:fldChar w:fldCharType="end"/>
          </w:r>
        </w:sdtContent>
      </w:sdt>
      <w:r w:rsidR="00EC7395" w:rsidRPr="0089656C">
        <w:rPr>
          <w:rFonts w:ascii="Cambria" w:eastAsia="Times New Roman" w:hAnsi="Cambria" w:cs="Times New Roman"/>
          <w:bCs/>
          <w:sz w:val="24"/>
          <w:szCs w:val="24"/>
          <w:lang w:val="en-US" w:eastAsia="zh-CN"/>
        </w:rPr>
        <w:t xml:space="preserve"> and </w:t>
      </w:r>
      <w:r w:rsidR="00872145" w:rsidRPr="0089656C">
        <w:rPr>
          <w:rFonts w:ascii="Cambria" w:eastAsia="Times New Roman" w:hAnsi="Cambria" w:cs="Times New Roman"/>
          <w:bCs/>
          <w:sz w:val="24"/>
          <w:szCs w:val="24"/>
          <w:lang w:val="en-US" w:eastAsia="zh-CN"/>
        </w:rPr>
        <w:t xml:space="preserve">a </w:t>
      </w:r>
      <w:r w:rsidR="006D08EE" w:rsidRPr="0089656C">
        <w:rPr>
          <w:rFonts w:ascii="Cambria" w:eastAsia="Times New Roman" w:hAnsi="Cambria" w:cs="Times New Roman"/>
          <w:bCs/>
          <w:sz w:val="24"/>
          <w:szCs w:val="24"/>
          <w:lang w:val="en-US" w:eastAsia="zh-CN"/>
        </w:rPr>
        <w:t>complicated</w:t>
      </w:r>
      <w:r w:rsidR="00EC7395" w:rsidRPr="0089656C">
        <w:rPr>
          <w:rFonts w:ascii="Cambria" w:eastAsia="Times New Roman" w:hAnsi="Cambria" w:cs="Times New Roman"/>
          <w:bCs/>
          <w:sz w:val="24"/>
          <w:szCs w:val="24"/>
          <w:lang w:val="en-US" w:eastAsia="zh-CN"/>
        </w:rPr>
        <w:t xml:space="preserve"> preprocessing stage due to its limited functions </w:t>
      </w:r>
      <w:sdt>
        <w:sdtPr>
          <w:rPr>
            <w:rFonts w:ascii="Cambria" w:eastAsia="Times New Roman" w:hAnsi="Cambria" w:cs="Times New Roman"/>
            <w:bCs/>
            <w:sz w:val="24"/>
            <w:szCs w:val="24"/>
            <w:lang w:val="en-US" w:eastAsia="zh-CN"/>
          </w:rPr>
          <w:id w:val="199295159"/>
          <w:citation/>
        </w:sdtPr>
        <w:sdtEndPr/>
        <w:sdtContent>
          <w:r w:rsidR="00EC7395" w:rsidRPr="0089656C">
            <w:rPr>
              <w:rFonts w:ascii="Cambria" w:eastAsia="Times New Roman" w:hAnsi="Cambria" w:cs="Times New Roman"/>
              <w:bCs/>
              <w:sz w:val="24"/>
              <w:szCs w:val="24"/>
              <w:lang w:val="en-US" w:eastAsia="zh-CN"/>
            </w:rPr>
            <w:fldChar w:fldCharType="begin"/>
          </w:r>
          <w:r w:rsidR="00EC7395" w:rsidRPr="0089656C">
            <w:rPr>
              <w:rFonts w:ascii="Cambria" w:eastAsia="Times New Roman" w:hAnsi="Cambria" w:cs="Times New Roman"/>
              <w:bCs/>
              <w:sz w:val="24"/>
              <w:szCs w:val="24"/>
              <w:lang w:val="en-US" w:eastAsia="zh-CN"/>
            </w:rPr>
            <w:instrText xml:space="preserve">CITATION Pag18 \p 2-5 \l 1033 </w:instrText>
          </w:r>
          <w:r w:rsidR="00EC7395" w:rsidRPr="0089656C">
            <w:rPr>
              <w:rFonts w:ascii="Cambria" w:eastAsia="Times New Roman" w:hAnsi="Cambria" w:cs="Times New Roman"/>
              <w:bCs/>
              <w:sz w:val="24"/>
              <w:szCs w:val="24"/>
              <w:lang w:val="en-US" w:eastAsia="zh-CN"/>
            </w:rPr>
            <w:fldChar w:fldCharType="separate"/>
          </w:r>
          <w:r w:rsidR="00D8345D" w:rsidRPr="0089656C">
            <w:rPr>
              <w:rFonts w:ascii="Cambria" w:eastAsia="Times New Roman" w:hAnsi="Cambria" w:cs="Times New Roman"/>
              <w:noProof/>
              <w:sz w:val="24"/>
              <w:szCs w:val="24"/>
              <w:lang w:val="en-US" w:eastAsia="zh-CN"/>
            </w:rPr>
            <w:t>(Pagani, et al., 2018, pp. 2-5)</w:t>
          </w:r>
          <w:r w:rsidR="00EC7395" w:rsidRPr="0089656C">
            <w:rPr>
              <w:rFonts w:ascii="Cambria" w:eastAsia="Times New Roman" w:hAnsi="Cambria" w:cs="Times New Roman"/>
              <w:bCs/>
              <w:sz w:val="24"/>
              <w:szCs w:val="24"/>
              <w:lang w:val="en-US" w:eastAsia="zh-CN"/>
            </w:rPr>
            <w:fldChar w:fldCharType="end"/>
          </w:r>
        </w:sdtContent>
      </w:sdt>
      <w:r w:rsidR="00EC7395" w:rsidRPr="0089656C">
        <w:rPr>
          <w:rFonts w:ascii="Cambria" w:eastAsia="Times New Roman" w:hAnsi="Cambria" w:cs="Times New Roman"/>
          <w:bCs/>
          <w:sz w:val="24"/>
          <w:szCs w:val="24"/>
          <w:lang w:val="en-US" w:eastAsia="zh-CN"/>
        </w:rPr>
        <w:t xml:space="preserve">. </w:t>
      </w:r>
      <w:r w:rsidR="007C7C25" w:rsidRPr="0089656C">
        <w:rPr>
          <w:rFonts w:ascii="Cambria" w:eastAsia="Times New Roman" w:hAnsi="Cambria" w:cs="Times New Roman"/>
          <w:bCs/>
          <w:sz w:val="24"/>
          <w:szCs w:val="24"/>
          <w:lang w:val="en-US" w:eastAsia="zh-CN"/>
        </w:rPr>
        <w:t>B</w:t>
      </w:r>
      <w:r w:rsidR="00EC7395" w:rsidRPr="0089656C">
        <w:rPr>
          <w:rFonts w:ascii="Cambria" w:eastAsia="Times New Roman" w:hAnsi="Cambria" w:cs="Times New Roman"/>
          <w:bCs/>
          <w:sz w:val="24"/>
          <w:szCs w:val="24"/>
          <w:lang w:val="en-US" w:eastAsia="zh-CN"/>
        </w:rPr>
        <w:t xml:space="preserve">oth Sutherland et al. (2013) and Boore (2016) showed that PSHA </w:t>
      </w:r>
      <w:r w:rsidR="00D16689" w:rsidRPr="0089656C">
        <w:rPr>
          <w:rFonts w:ascii="Cambria" w:eastAsia="Times New Roman" w:hAnsi="Cambria" w:cs="Times New Roman"/>
          <w:bCs/>
          <w:sz w:val="24"/>
          <w:szCs w:val="24"/>
          <w:lang w:val="en-US" w:eastAsia="zh-CN"/>
        </w:rPr>
        <w:t>needed</w:t>
      </w:r>
      <w:r w:rsidR="00EC7395" w:rsidRPr="0089656C">
        <w:rPr>
          <w:rFonts w:ascii="Cambria" w:eastAsia="Times New Roman" w:hAnsi="Cambria" w:cs="Times New Roman"/>
          <w:bCs/>
          <w:sz w:val="24"/>
          <w:szCs w:val="24"/>
          <w:lang w:val="en-US" w:eastAsia="zh-CN"/>
        </w:rPr>
        <w:t xml:space="preserve"> a </w:t>
      </w:r>
      <w:r w:rsidR="00F55EA9" w:rsidRPr="0089656C">
        <w:rPr>
          <w:rFonts w:ascii="Cambria" w:eastAsia="Times New Roman" w:hAnsi="Cambria" w:cs="Times New Roman"/>
          <w:bCs/>
          <w:sz w:val="24"/>
          <w:szCs w:val="24"/>
          <w:lang w:val="en-US" w:eastAsia="zh-CN"/>
        </w:rPr>
        <w:t>considerable</w:t>
      </w:r>
      <w:r w:rsidR="00EC7395" w:rsidRPr="0089656C">
        <w:rPr>
          <w:rFonts w:ascii="Cambria" w:eastAsia="Times New Roman" w:hAnsi="Cambria" w:cs="Times New Roman"/>
          <w:bCs/>
          <w:sz w:val="24"/>
          <w:szCs w:val="24"/>
          <w:lang w:val="en-US" w:eastAsia="zh-CN"/>
        </w:rPr>
        <w:t xml:space="preserve"> number of potential shaking locations within </w:t>
      </w:r>
      <w:r w:rsidR="00236105" w:rsidRPr="0089656C">
        <w:rPr>
          <w:rFonts w:ascii="Cambria" w:eastAsia="Times New Roman" w:hAnsi="Cambria" w:cs="Times New Roman"/>
          <w:bCs/>
          <w:sz w:val="24"/>
          <w:szCs w:val="24"/>
          <w:lang w:val="en-US" w:eastAsia="zh-CN"/>
        </w:rPr>
        <w:t xml:space="preserve">the </w:t>
      </w:r>
      <w:r w:rsidR="00EC7395" w:rsidRPr="0089656C">
        <w:rPr>
          <w:rFonts w:ascii="Cambria" w:eastAsia="Times New Roman" w:hAnsi="Cambria" w:cs="Times New Roman"/>
          <w:bCs/>
          <w:sz w:val="24"/>
          <w:szCs w:val="24"/>
          <w:lang w:val="en-US" w:eastAsia="zh-CN"/>
        </w:rPr>
        <w:t xml:space="preserve">Hawke’s Bay area </w:t>
      </w:r>
      <w:r w:rsidR="00711623" w:rsidRPr="0089656C">
        <w:rPr>
          <w:rFonts w:ascii="Cambria" w:eastAsia="Times New Roman" w:hAnsi="Cambria" w:cs="Times New Roman"/>
          <w:bCs/>
          <w:sz w:val="24"/>
          <w:szCs w:val="24"/>
          <w:lang w:val="en-US" w:eastAsia="zh-CN"/>
        </w:rPr>
        <w:t xml:space="preserve">caused by Hikurangi Subduction Zone and </w:t>
      </w:r>
      <w:r w:rsidR="00F55EA9" w:rsidRPr="0089656C">
        <w:rPr>
          <w:rFonts w:ascii="Cambria" w:eastAsia="Times New Roman" w:hAnsi="Cambria" w:cs="Times New Roman"/>
          <w:bCs/>
          <w:sz w:val="24"/>
          <w:szCs w:val="24"/>
          <w:lang w:val="en-US" w:eastAsia="zh-CN"/>
        </w:rPr>
        <w:t xml:space="preserve">various </w:t>
      </w:r>
      <w:r w:rsidR="00711623" w:rsidRPr="0089656C">
        <w:rPr>
          <w:rFonts w:ascii="Cambria" w:eastAsia="Times New Roman" w:hAnsi="Cambria" w:cs="Times New Roman"/>
          <w:bCs/>
          <w:sz w:val="24"/>
          <w:szCs w:val="24"/>
          <w:lang w:val="en-US" w:eastAsia="zh-CN"/>
        </w:rPr>
        <w:t>Ground-motion prediction equations (GMPEs) to fulfil the computational criteria for two uncertainties</w:t>
      </w:r>
      <w:r w:rsidR="00F55EA9" w:rsidRPr="0089656C">
        <w:rPr>
          <w:rFonts w:ascii="Cambria" w:eastAsia="Times New Roman" w:hAnsi="Cambria" w:cs="Times New Roman"/>
          <w:bCs/>
          <w:sz w:val="24"/>
          <w:szCs w:val="24"/>
          <w:lang w:val="en-US" w:eastAsia="zh-CN"/>
        </w:rPr>
        <w:t>, which</w:t>
      </w:r>
      <w:r w:rsidR="00901355" w:rsidRPr="0089656C">
        <w:rPr>
          <w:rFonts w:ascii="Cambria" w:eastAsia="Times New Roman" w:hAnsi="Cambria" w:cs="Times New Roman"/>
          <w:bCs/>
          <w:sz w:val="24"/>
          <w:szCs w:val="24"/>
          <w:lang w:val="en-US" w:eastAsia="zh-CN"/>
        </w:rPr>
        <w:t xml:space="preserve"> led to an increase in the complexity and the </w:t>
      </w:r>
      <w:r w:rsidR="00F55EA9" w:rsidRPr="0089656C">
        <w:rPr>
          <w:rFonts w:ascii="Cambria" w:eastAsia="Times New Roman" w:hAnsi="Cambria" w:cs="Times New Roman"/>
          <w:bCs/>
          <w:sz w:val="24"/>
          <w:szCs w:val="24"/>
          <w:lang w:val="en-US" w:eastAsia="zh-CN"/>
        </w:rPr>
        <w:t xml:space="preserve">computation </w:t>
      </w:r>
      <w:r w:rsidR="00901355" w:rsidRPr="0089656C">
        <w:rPr>
          <w:rFonts w:ascii="Cambria" w:eastAsia="Times New Roman" w:hAnsi="Cambria" w:cs="Times New Roman"/>
          <w:bCs/>
          <w:sz w:val="24"/>
          <w:szCs w:val="24"/>
          <w:lang w:val="en-US" w:eastAsia="zh-CN"/>
        </w:rPr>
        <w:t xml:space="preserve">time. </w:t>
      </w:r>
    </w:p>
    <w:p w14:paraId="0099E3E4" w14:textId="6674B0DC" w:rsidR="00271A31" w:rsidRPr="0089656C" w:rsidRDefault="0089627A" w:rsidP="00D8345D">
      <w:pPr>
        <w:tabs>
          <w:tab w:val="left" w:pos="284"/>
        </w:tabs>
        <w:spacing w:after="100" w:line="360" w:lineRule="auto"/>
        <w:ind w:left="284"/>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There has not been much previous research in this area</w:t>
      </w:r>
      <w:r w:rsidR="00EC7395" w:rsidRPr="0089656C">
        <w:rPr>
          <w:rFonts w:ascii="Cambria" w:eastAsia="Times New Roman" w:hAnsi="Cambria" w:cs="Times New Roman"/>
          <w:noProof/>
          <w:sz w:val="24"/>
          <w:szCs w:val="24"/>
          <w:lang w:val="en-US" w:eastAsia="zh-CN"/>
        </w:rPr>
        <w:t xml:space="preserve">. Briggs et al. (2017) listed numerous </w:t>
      </w:r>
      <w:r w:rsidR="00EC7395" w:rsidRPr="0089656C">
        <w:rPr>
          <w:rFonts w:ascii="Cambria" w:eastAsia="Times New Roman" w:hAnsi="Cambria" w:cs="Times New Roman"/>
          <w:bCs/>
          <w:sz w:val="24"/>
          <w:szCs w:val="24"/>
          <w:lang w:val="en-US" w:eastAsia="zh-CN"/>
        </w:rPr>
        <w:t>software</w:t>
      </w:r>
      <w:r w:rsidR="00EC7395" w:rsidRPr="0089656C">
        <w:rPr>
          <w:rFonts w:ascii="Cambria" w:eastAsia="Times New Roman" w:hAnsi="Cambria" w:cs="Times New Roman"/>
          <w:noProof/>
          <w:sz w:val="24"/>
          <w:szCs w:val="24"/>
          <w:lang w:val="en-US" w:eastAsia="zh-CN"/>
        </w:rPr>
        <w:t xml:space="preserve"> </w:t>
      </w:r>
      <w:r w:rsidR="009418F1" w:rsidRPr="0089656C">
        <w:rPr>
          <w:rFonts w:ascii="Cambria" w:eastAsia="Times New Roman" w:hAnsi="Cambria" w:cs="Times New Roman"/>
          <w:bCs/>
          <w:sz w:val="24"/>
          <w:szCs w:val="24"/>
          <w:lang w:val="en-US" w:eastAsia="zh-CN"/>
        </w:rPr>
        <w:t xml:space="preserve">applications </w:t>
      </w:r>
      <w:r w:rsidR="00EC7395" w:rsidRPr="0089656C">
        <w:rPr>
          <w:rFonts w:ascii="Cambria" w:eastAsia="Times New Roman" w:hAnsi="Cambria" w:cs="Times New Roman"/>
          <w:noProof/>
          <w:sz w:val="24"/>
          <w:szCs w:val="24"/>
          <w:lang w:val="en-US" w:eastAsia="zh-CN"/>
        </w:rPr>
        <w:t>such as NoSQL, Kibana, and QuakML to improve the process of earthquake analysis for Hikurangi Margin occur</w:t>
      </w:r>
      <w:r w:rsidR="006C13D9" w:rsidRPr="0089656C">
        <w:rPr>
          <w:rFonts w:ascii="Cambria" w:eastAsia="Times New Roman" w:hAnsi="Cambria" w:cs="Times New Roman"/>
          <w:noProof/>
          <w:sz w:val="24"/>
          <w:szCs w:val="24"/>
          <w:lang w:val="en-US" w:eastAsia="zh-CN"/>
        </w:rPr>
        <w:t>r</w:t>
      </w:r>
      <w:r w:rsidR="00EC7395" w:rsidRPr="0089656C">
        <w:rPr>
          <w:rFonts w:ascii="Cambria" w:eastAsia="Times New Roman" w:hAnsi="Cambria" w:cs="Times New Roman"/>
          <w:noProof/>
          <w:sz w:val="24"/>
          <w:szCs w:val="24"/>
          <w:lang w:val="en-US" w:eastAsia="zh-CN"/>
        </w:rPr>
        <w:t>ing within Hawke’s Bay.</w:t>
      </w:r>
      <w:r w:rsidR="005B6229" w:rsidRPr="0089656C">
        <w:rPr>
          <w:rFonts w:ascii="Cambria" w:eastAsia="Times New Roman" w:hAnsi="Cambria" w:cs="Times New Roman"/>
          <w:noProof/>
          <w:sz w:val="24"/>
          <w:szCs w:val="24"/>
          <w:lang w:val="en-US" w:eastAsia="zh-CN"/>
        </w:rPr>
        <w:t xml:space="preserve"> Nonetheless, they did not describe in detail how these programs could address the complication and time issue. Alternative research by Alimoradi (2011) mentioned that Principal Component Analysis could solve the high-dimensional data </w:t>
      </w:r>
      <w:r w:rsidR="000646A9" w:rsidRPr="0089656C">
        <w:rPr>
          <w:rFonts w:ascii="Cambria" w:eastAsia="Times New Roman" w:hAnsi="Cambria" w:cs="Times New Roman"/>
          <w:noProof/>
          <w:sz w:val="24"/>
          <w:szCs w:val="24"/>
          <w:lang w:val="en-US" w:eastAsia="zh-CN"/>
        </w:rPr>
        <w:t>similar to the</w:t>
      </w:r>
      <w:r w:rsidR="005B6229" w:rsidRPr="0089656C">
        <w:rPr>
          <w:rFonts w:ascii="Cambria" w:eastAsia="Times New Roman" w:hAnsi="Cambria" w:cs="Times New Roman"/>
          <w:noProof/>
          <w:sz w:val="24"/>
          <w:szCs w:val="24"/>
          <w:lang w:val="en-US" w:eastAsia="zh-CN"/>
        </w:rPr>
        <w:t xml:space="preserve"> earthquake data from Hikurangi Margin which could reduce the computation time in the pre-processing stage and </w:t>
      </w:r>
      <w:r w:rsidR="006A01C2" w:rsidRPr="0089656C">
        <w:rPr>
          <w:rFonts w:ascii="Cambria" w:eastAsia="Times New Roman" w:hAnsi="Cambria" w:cs="Times New Roman"/>
          <w:noProof/>
          <w:sz w:val="24"/>
          <w:szCs w:val="24"/>
          <w:lang w:val="en-US" w:eastAsia="zh-CN"/>
        </w:rPr>
        <w:t>some</w:t>
      </w:r>
      <w:r w:rsidR="00AE60E6" w:rsidRPr="0089656C">
        <w:rPr>
          <w:rFonts w:ascii="Cambria" w:eastAsia="Times New Roman" w:hAnsi="Cambria" w:cs="Times New Roman"/>
          <w:noProof/>
          <w:sz w:val="24"/>
          <w:szCs w:val="24"/>
          <w:lang w:val="en-US" w:eastAsia="zh-CN"/>
        </w:rPr>
        <w:t xml:space="preserve"> </w:t>
      </w:r>
      <w:r w:rsidR="005B6229" w:rsidRPr="0089656C">
        <w:rPr>
          <w:rFonts w:ascii="Cambria" w:eastAsia="Times New Roman" w:hAnsi="Cambria" w:cs="Times New Roman"/>
          <w:noProof/>
          <w:sz w:val="24"/>
          <w:szCs w:val="24"/>
          <w:lang w:val="en-US" w:eastAsia="zh-CN"/>
        </w:rPr>
        <w:t xml:space="preserve">complexity in the later process. </w:t>
      </w:r>
      <w:r w:rsidR="00F40DC3">
        <w:rPr>
          <w:rFonts w:ascii="Cambria" w:eastAsia="Times New Roman" w:hAnsi="Cambria" w:cs="Times New Roman"/>
          <w:noProof/>
          <w:sz w:val="24"/>
          <w:szCs w:val="24"/>
          <w:lang w:val="en-US" w:eastAsia="zh-CN"/>
        </w:rPr>
        <w:t>However, this method w</w:t>
      </w:r>
      <w:r w:rsidR="00271A31" w:rsidRPr="0089656C">
        <w:rPr>
          <w:rFonts w:ascii="Cambria" w:eastAsia="Times New Roman" w:hAnsi="Cambria" w:cs="Times New Roman"/>
          <w:noProof/>
          <w:sz w:val="24"/>
          <w:szCs w:val="24"/>
          <w:lang w:val="en-US" w:eastAsia="zh-CN"/>
        </w:rPr>
        <w:t xml:space="preserve">ould not apply to this project due to </w:t>
      </w:r>
      <w:r w:rsidR="006A01C2" w:rsidRPr="0089656C">
        <w:rPr>
          <w:rFonts w:ascii="Cambria" w:eastAsia="Times New Roman" w:hAnsi="Cambria" w:cs="Times New Roman"/>
          <w:noProof/>
          <w:sz w:val="24"/>
          <w:szCs w:val="24"/>
          <w:lang w:val="en-US" w:eastAsia="zh-CN"/>
        </w:rPr>
        <w:t>no high-dimensional issue</w:t>
      </w:r>
      <w:r w:rsidR="00F40DC3">
        <w:rPr>
          <w:rFonts w:ascii="Cambria" w:eastAsia="Times New Roman" w:hAnsi="Cambria" w:cs="Times New Roman"/>
          <w:noProof/>
          <w:sz w:val="24"/>
          <w:szCs w:val="24"/>
          <w:lang w:val="en-US" w:eastAsia="zh-CN"/>
        </w:rPr>
        <w:t>s</w:t>
      </w:r>
      <w:r w:rsidR="00271A31" w:rsidRPr="0089656C">
        <w:rPr>
          <w:rFonts w:ascii="Cambria" w:eastAsia="Times New Roman" w:hAnsi="Cambria" w:cs="Times New Roman"/>
          <w:noProof/>
          <w:sz w:val="24"/>
          <w:szCs w:val="24"/>
          <w:lang w:val="en-US" w:eastAsia="zh-CN"/>
        </w:rPr>
        <w:t xml:space="preserve">. </w:t>
      </w:r>
      <w:r w:rsidR="00AB62D9" w:rsidRPr="0089656C">
        <w:rPr>
          <w:rFonts w:ascii="Cambria" w:eastAsia="Times New Roman" w:hAnsi="Cambria" w:cs="Times New Roman"/>
          <w:noProof/>
          <w:sz w:val="24"/>
          <w:szCs w:val="24"/>
          <w:lang w:val="en-US" w:eastAsia="zh-CN"/>
        </w:rPr>
        <w:t>As a whole</w:t>
      </w:r>
      <w:r w:rsidR="00271A31" w:rsidRPr="0089656C">
        <w:rPr>
          <w:rFonts w:ascii="Cambria" w:eastAsia="Times New Roman" w:hAnsi="Cambria" w:cs="Times New Roman"/>
          <w:noProof/>
          <w:sz w:val="24"/>
          <w:szCs w:val="24"/>
          <w:lang w:val="en-US" w:eastAsia="zh-CN"/>
        </w:rPr>
        <w:t>, these previous studies did not develop any p</w:t>
      </w:r>
      <w:r w:rsidR="00F40DC3">
        <w:rPr>
          <w:rFonts w:ascii="Cambria" w:eastAsia="Times New Roman" w:hAnsi="Cambria" w:cs="Times New Roman"/>
          <w:noProof/>
          <w:sz w:val="24"/>
          <w:szCs w:val="24"/>
          <w:lang w:val="en-US" w:eastAsia="zh-CN"/>
        </w:rPr>
        <w:t>roper solutions for complexity</w:t>
      </w:r>
      <w:r w:rsidR="00271A31" w:rsidRPr="0089656C">
        <w:rPr>
          <w:rFonts w:ascii="Cambria" w:eastAsia="Times New Roman" w:hAnsi="Cambria" w:cs="Times New Roman"/>
          <w:noProof/>
          <w:sz w:val="24"/>
          <w:szCs w:val="24"/>
          <w:lang w:val="en-US" w:eastAsia="zh-CN"/>
        </w:rPr>
        <w:t xml:space="preserve"> and time problems.</w:t>
      </w:r>
    </w:p>
    <w:p w14:paraId="105F305C" w14:textId="635A03A5" w:rsidR="004C2686" w:rsidRPr="0089656C" w:rsidRDefault="004C2686" w:rsidP="00D8345D">
      <w:pPr>
        <w:tabs>
          <w:tab w:val="left" w:pos="284"/>
        </w:tabs>
        <w:spacing w:after="100" w:line="360" w:lineRule="auto"/>
        <w:ind w:left="284"/>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lastRenderedPageBreak/>
        <w:t xml:space="preserve">Overall, the complexity and </w:t>
      </w:r>
      <w:r w:rsidR="00F471D4" w:rsidRPr="0089656C">
        <w:rPr>
          <w:rFonts w:ascii="Cambria" w:eastAsia="Times New Roman" w:hAnsi="Cambria" w:cs="Times New Roman"/>
          <w:noProof/>
          <w:sz w:val="24"/>
          <w:szCs w:val="24"/>
          <w:lang w:val="en-US" w:eastAsia="zh-CN"/>
        </w:rPr>
        <w:t xml:space="preserve">the </w:t>
      </w:r>
      <w:r w:rsidRPr="0089656C">
        <w:rPr>
          <w:rFonts w:ascii="Cambria" w:eastAsia="Times New Roman" w:hAnsi="Cambria" w:cs="Times New Roman"/>
          <w:noProof/>
          <w:sz w:val="24"/>
          <w:szCs w:val="24"/>
          <w:lang w:val="en-US" w:eastAsia="zh-CN"/>
        </w:rPr>
        <w:t xml:space="preserve">time issue in earthquake analysis were flagged, and several methods were researched and developed. Nevertheless, </w:t>
      </w:r>
      <w:r w:rsidR="00AE1586" w:rsidRPr="0089656C">
        <w:rPr>
          <w:rFonts w:ascii="Cambria" w:eastAsia="Times New Roman" w:hAnsi="Cambria" w:cs="Times New Roman"/>
          <w:noProof/>
          <w:sz w:val="24"/>
          <w:szCs w:val="24"/>
          <w:lang w:val="en-US" w:eastAsia="zh-CN"/>
        </w:rPr>
        <w:t xml:space="preserve">because </w:t>
      </w:r>
      <w:r w:rsidRPr="0089656C">
        <w:rPr>
          <w:rFonts w:ascii="Cambria" w:eastAsia="Times New Roman" w:hAnsi="Cambria" w:cs="Times New Roman"/>
          <w:noProof/>
          <w:sz w:val="24"/>
          <w:szCs w:val="24"/>
          <w:lang w:val="en-US" w:eastAsia="zh-CN"/>
        </w:rPr>
        <w:t xml:space="preserve">they did not properly address </w:t>
      </w:r>
      <w:r w:rsidRPr="0089656C">
        <w:rPr>
          <w:rFonts w:ascii="Cambria" w:eastAsia="Times New Roman" w:hAnsi="Cambria" w:cs="Times New Roman"/>
          <w:bCs/>
          <w:sz w:val="24"/>
          <w:szCs w:val="24"/>
          <w:lang w:val="en-US" w:eastAsia="zh-CN"/>
        </w:rPr>
        <w:t>the problems</w:t>
      </w:r>
      <w:r w:rsidR="00AE1586" w:rsidRPr="0089656C">
        <w:rPr>
          <w:rFonts w:ascii="Cambria" w:eastAsia="Times New Roman" w:hAnsi="Cambria" w:cs="Times New Roman"/>
          <w:noProof/>
          <w:sz w:val="24"/>
          <w:szCs w:val="24"/>
          <w:lang w:val="en-US" w:eastAsia="zh-CN"/>
        </w:rPr>
        <w:t xml:space="preserve">, </w:t>
      </w:r>
      <w:r w:rsidRPr="0089656C">
        <w:rPr>
          <w:rFonts w:ascii="Cambria" w:eastAsia="Times New Roman" w:hAnsi="Cambria" w:cs="Times New Roman"/>
          <w:noProof/>
          <w:sz w:val="24"/>
          <w:szCs w:val="24"/>
          <w:lang w:val="en-US" w:eastAsia="zh-CN"/>
        </w:rPr>
        <w:t xml:space="preserve">there </w:t>
      </w:r>
      <w:r w:rsidR="00202A3F" w:rsidRPr="0089656C">
        <w:rPr>
          <w:rFonts w:ascii="Cambria" w:eastAsia="Times New Roman" w:hAnsi="Cambria" w:cs="Times New Roman"/>
          <w:noProof/>
          <w:sz w:val="24"/>
          <w:szCs w:val="24"/>
          <w:lang w:val="en-US" w:eastAsia="zh-CN"/>
        </w:rPr>
        <w:t>was</w:t>
      </w:r>
      <w:r w:rsidRPr="0089656C">
        <w:rPr>
          <w:rFonts w:ascii="Cambria" w:eastAsia="Times New Roman" w:hAnsi="Cambria" w:cs="Times New Roman"/>
          <w:noProof/>
          <w:sz w:val="24"/>
          <w:szCs w:val="24"/>
          <w:lang w:val="en-US" w:eastAsia="zh-CN"/>
        </w:rPr>
        <w:t xml:space="preserve"> still a need for </w:t>
      </w:r>
      <w:r w:rsidR="00F471D4" w:rsidRPr="0089656C">
        <w:rPr>
          <w:rFonts w:ascii="Cambria" w:eastAsia="Times New Roman" w:hAnsi="Cambria" w:cs="Times New Roman"/>
          <w:noProof/>
          <w:sz w:val="24"/>
          <w:szCs w:val="24"/>
          <w:lang w:val="en-US" w:eastAsia="zh-CN"/>
        </w:rPr>
        <w:t xml:space="preserve">some </w:t>
      </w:r>
      <w:r w:rsidRPr="0089656C">
        <w:rPr>
          <w:rFonts w:ascii="Cambria" w:eastAsia="Times New Roman" w:hAnsi="Cambria" w:cs="Times New Roman"/>
          <w:noProof/>
          <w:sz w:val="24"/>
          <w:szCs w:val="24"/>
          <w:lang w:val="en-US" w:eastAsia="zh-CN"/>
        </w:rPr>
        <w:t>research to develop an appropriate  solution.</w:t>
      </w:r>
    </w:p>
    <w:p w14:paraId="0624E2A3" w14:textId="0C94881D" w:rsidR="00CB4992" w:rsidRPr="0089656C" w:rsidRDefault="006D511A" w:rsidP="00D8345D">
      <w:pPr>
        <w:pStyle w:val="ListParagraph"/>
        <w:numPr>
          <w:ilvl w:val="0"/>
          <w:numId w:val="14"/>
        </w:numPr>
        <w:tabs>
          <w:tab w:val="left" w:pos="284"/>
        </w:tabs>
        <w:spacing w:after="100" w:line="360" w:lineRule="auto"/>
        <w:ind w:left="567" w:hanging="283"/>
        <w:contextualSpacing w:val="0"/>
        <w:jc w:val="both"/>
        <w:outlineLvl w:val="0"/>
        <w:rPr>
          <w:rFonts w:ascii="Cambria" w:eastAsia="Times New Roman" w:hAnsi="Cambria" w:cs="Times New Roman"/>
          <w:b/>
          <w:bCs/>
          <w:sz w:val="24"/>
          <w:szCs w:val="24"/>
          <w:lang w:val="en-US" w:eastAsia="zh-CN"/>
        </w:rPr>
      </w:pPr>
      <w:bookmarkStart w:id="29" w:name="_Toc63296217"/>
      <w:bookmarkStart w:id="30" w:name="_Toc63297012"/>
      <w:r w:rsidRPr="0089656C">
        <w:rPr>
          <w:rFonts w:ascii="Cambria" w:eastAsia="Times New Roman" w:hAnsi="Cambria" w:cs="Times New Roman"/>
          <w:b/>
          <w:bCs/>
          <w:sz w:val="24"/>
          <w:szCs w:val="24"/>
          <w:lang w:val="en-US" w:eastAsia="zh-CN"/>
        </w:rPr>
        <w:t>GAN models</w:t>
      </w:r>
      <w:bookmarkEnd w:id="29"/>
      <w:bookmarkEnd w:id="30"/>
    </w:p>
    <w:p w14:paraId="5E0D6DB3" w14:textId="1D69BB9E" w:rsidR="00986186" w:rsidRPr="0089656C" w:rsidRDefault="006E71F1" w:rsidP="00D8345D">
      <w:pPr>
        <w:tabs>
          <w:tab w:val="left" w:pos="284"/>
        </w:tabs>
        <w:spacing w:after="100" w:line="360" w:lineRule="auto"/>
        <w:ind w:left="284"/>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t xml:space="preserve">A GAN </w:t>
      </w:r>
      <w:r w:rsidR="00F471D4" w:rsidRPr="0089656C">
        <w:rPr>
          <w:rFonts w:ascii="Cambria" w:eastAsia="Times New Roman" w:hAnsi="Cambria" w:cs="Times New Roman"/>
          <w:bCs/>
          <w:sz w:val="24"/>
          <w:szCs w:val="24"/>
          <w:lang w:val="en-US" w:eastAsia="zh-CN"/>
        </w:rPr>
        <w:t>was</w:t>
      </w:r>
      <w:r w:rsidRPr="0089656C">
        <w:rPr>
          <w:rFonts w:ascii="Cambria" w:eastAsia="Times New Roman" w:hAnsi="Cambria" w:cs="Times New Roman"/>
          <w:bCs/>
          <w:sz w:val="24"/>
          <w:szCs w:val="24"/>
          <w:lang w:val="en-US" w:eastAsia="zh-CN"/>
        </w:rPr>
        <w:t xml:space="preserve"> a generative model that learns the underlying features of the training data and has the ability to generate “false” data that </w:t>
      </w:r>
      <w:r w:rsidR="00F471D4" w:rsidRPr="0089656C">
        <w:rPr>
          <w:rFonts w:ascii="Cambria" w:eastAsia="Times New Roman" w:hAnsi="Cambria" w:cs="Times New Roman"/>
          <w:bCs/>
          <w:sz w:val="24"/>
          <w:szCs w:val="24"/>
          <w:lang w:val="en-US" w:eastAsia="zh-CN"/>
        </w:rPr>
        <w:t>was</w:t>
      </w:r>
      <w:r w:rsidRPr="0089656C">
        <w:rPr>
          <w:rFonts w:ascii="Cambria" w:eastAsia="Times New Roman" w:hAnsi="Cambria" w:cs="Times New Roman"/>
          <w:bCs/>
          <w:sz w:val="24"/>
          <w:szCs w:val="24"/>
          <w:lang w:val="en-US" w:eastAsia="zh-CN"/>
        </w:rPr>
        <w:t xml:space="preserve">, in some cases, indistinguishable  from the “real” data </w:t>
      </w:r>
      <w:sdt>
        <w:sdtPr>
          <w:rPr>
            <w:rFonts w:ascii="Cambria" w:eastAsia="Times New Roman" w:hAnsi="Cambria" w:cs="Times New Roman"/>
            <w:bCs/>
            <w:sz w:val="24"/>
            <w:szCs w:val="24"/>
            <w:lang w:val="en-US" w:eastAsia="zh-CN"/>
          </w:rPr>
          <w:id w:val="-1789572104"/>
          <w:citation/>
        </w:sdtPr>
        <w:sdtEndPr/>
        <w:sdtContent>
          <w:r w:rsidR="00EC7395" w:rsidRPr="0089656C">
            <w:rPr>
              <w:rFonts w:ascii="Cambria" w:eastAsia="Times New Roman" w:hAnsi="Cambria" w:cs="Times New Roman"/>
              <w:bCs/>
              <w:sz w:val="24"/>
              <w:szCs w:val="24"/>
              <w:lang w:val="en-US" w:eastAsia="zh-CN"/>
            </w:rPr>
            <w:fldChar w:fldCharType="begin"/>
          </w:r>
          <w:r w:rsidR="00EC7395" w:rsidRPr="0089656C">
            <w:rPr>
              <w:rFonts w:ascii="Cambria" w:eastAsia="Times New Roman" w:hAnsi="Cambria" w:cs="Times New Roman"/>
              <w:bCs/>
              <w:sz w:val="24"/>
              <w:szCs w:val="24"/>
              <w:lang w:val="en-US" w:eastAsia="zh-CN"/>
            </w:rPr>
            <w:instrText xml:space="preserve">CITATION Cre \p 1-2 \l 1033 </w:instrText>
          </w:r>
          <w:r w:rsidR="00EC7395" w:rsidRPr="0089656C">
            <w:rPr>
              <w:rFonts w:ascii="Cambria" w:eastAsia="Times New Roman" w:hAnsi="Cambria" w:cs="Times New Roman"/>
              <w:bCs/>
              <w:sz w:val="24"/>
              <w:szCs w:val="24"/>
              <w:lang w:val="en-US" w:eastAsia="zh-CN"/>
            </w:rPr>
            <w:fldChar w:fldCharType="separate"/>
          </w:r>
          <w:r w:rsidR="00D8345D" w:rsidRPr="0089656C">
            <w:rPr>
              <w:rFonts w:ascii="Cambria" w:eastAsia="Times New Roman" w:hAnsi="Cambria" w:cs="Times New Roman"/>
              <w:noProof/>
              <w:sz w:val="24"/>
              <w:szCs w:val="24"/>
              <w:lang w:val="en-US" w:eastAsia="zh-CN"/>
            </w:rPr>
            <w:t>(Creswell, et al., 2018, pp. 1-2)</w:t>
          </w:r>
          <w:r w:rsidR="00EC7395" w:rsidRPr="0089656C">
            <w:rPr>
              <w:rFonts w:ascii="Cambria" w:eastAsia="Times New Roman" w:hAnsi="Cambria" w:cs="Times New Roman"/>
              <w:bCs/>
              <w:sz w:val="24"/>
              <w:szCs w:val="24"/>
              <w:lang w:val="en-US" w:eastAsia="zh-CN"/>
            </w:rPr>
            <w:fldChar w:fldCharType="end"/>
          </w:r>
        </w:sdtContent>
      </w:sdt>
      <w:r w:rsidRPr="0089656C">
        <w:rPr>
          <w:rFonts w:ascii="Cambria" w:eastAsia="Times New Roman" w:hAnsi="Cambria" w:cs="Times New Roman"/>
          <w:bCs/>
          <w:sz w:val="24"/>
          <w:szCs w:val="24"/>
          <w:lang w:val="en-US" w:eastAsia="zh-CN"/>
        </w:rPr>
        <w:t>.</w:t>
      </w:r>
      <w:r w:rsidR="00EC7395" w:rsidRPr="0089656C">
        <w:rPr>
          <w:rFonts w:ascii="Cambria" w:eastAsia="Times New Roman" w:hAnsi="Cambria" w:cs="Times New Roman"/>
          <w:bCs/>
          <w:sz w:val="24"/>
          <w:szCs w:val="24"/>
          <w:lang w:val="en-US" w:eastAsia="zh-CN"/>
        </w:rPr>
        <w:t xml:space="preserve"> </w:t>
      </w:r>
      <w:r w:rsidRPr="0089656C">
        <w:rPr>
          <w:rFonts w:ascii="Cambria" w:eastAsia="Times New Roman" w:hAnsi="Cambria" w:cs="Times New Roman"/>
          <w:bCs/>
          <w:sz w:val="24"/>
          <w:szCs w:val="24"/>
          <w:lang w:val="en-US" w:eastAsia="zh-CN"/>
        </w:rPr>
        <w:t xml:space="preserve">GANs </w:t>
      </w:r>
      <w:r w:rsidR="00EC7395" w:rsidRPr="0089656C">
        <w:rPr>
          <w:rFonts w:ascii="Cambria" w:eastAsia="Times New Roman" w:hAnsi="Cambria" w:cs="Times New Roman"/>
          <w:bCs/>
          <w:sz w:val="24"/>
          <w:szCs w:val="24"/>
          <w:lang w:val="en-US" w:eastAsia="zh-CN"/>
        </w:rPr>
        <w:t xml:space="preserve">were </w:t>
      </w:r>
      <w:r w:rsidRPr="0089656C">
        <w:rPr>
          <w:rFonts w:ascii="Cambria" w:eastAsia="Times New Roman" w:hAnsi="Cambria" w:cs="Times New Roman"/>
          <w:bCs/>
          <w:sz w:val="24"/>
          <w:szCs w:val="24"/>
          <w:lang w:val="en-US" w:eastAsia="zh-CN"/>
        </w:rPr>
        <w:t xml:space="preserve">the main focus of </w:t>
      </w:r>
      <w:r w:rsidR="00EC7395" w:rsidRPr="0089656C">
        <w:rPr>
          <w:rFonts w:ascii="Cambria" w:eastAsia="Times New Roman" w:hAnsi="Cambria" w:cs="Times New Roman"/>
          <w:bCs/>
          <w:sz w:val="24"/>
          <w:szCs w:val="24"/>
          <w:lang w:val="en-US" w:eastAsia="zh-CN"/>
        </w:rPr>
        <w:t xml:space="preserve">this project. Wang et al. (2019) </w:t>
      </w:r>
      <w:r w:rsidR="008442C0" w:rsidRPr="0089656C">
        <w:rPr>
          <w:rFonts w:ascii="Cambria" w:eastAsia="Times New Roman" w:hAnsi="Cambria" w:cs="Times New Roman"/>
          <w:bCs/>
          <w:sz w:val="24"/>
          <w:szCs w:val="24"/>
          <w:lang w:val="en-US" w:eastAsia="zh-CN"/>
        </w:rPr>
        <w:t>applied</w:t>
      </w:r>
      <w:r w:rsidR="00EC7395" w:rsidRPr="0089656C">
        <w:rPr>
          <w:rFonts w:ascii="Cambria" w:eastAsia="Times New Roman" w:hAnsi="Cambria" w:cs="Times New Roman"/>
          <w:bCs/>
          <w:sz w:val="24"/>
          <w:szCs w:val="24"/>
          <w:lang w:val="en-US" w:eastAsia="zh-CN"/>
        </w:rPr>
        <w:t xml:space="preserve"> </w:t>
      </w:r>
      <w:r w:rsidR="00FC02D9" w:rsidRPr="0089656C">
        <w:rPr>
          <w:rFonts w:ascii="Cambria" w:eastAsia="Times New Roman" w:hAnsi="Cambria" w:cs="Times New Roman"/>
          <w:bCs/>
          <w:sz w:val="24"/>
          <w:szCs w:val="24"/>
          <w:lang w:val="en-US" w:eastAsia="zh-CN"/>
        </w:rPr>
        <w:t xml:space="preserve">GANs </w:t>
      </w:r>
      <w:r w:rsidR="00EC7395" w:rsidRPr="0089656C">
        <w:rPr>
          <w:rFonts w:ascii="Cambria" w:eastAsia="Times New Roman" w:hAnsi="Cambria" w:cs="Times New Roman"/>
          <w:bCs/>
          <w:sz w:val="24"/>
          <w:szCs w:val="24"/>
          <w:lang w:val="en-US" w:eastAsia="zh-CN"/>
        </w:rPr>
        <w:t xml:space="preserve">to </w:t>
      </w:r>
      <w:r w:rsidR="003A73BB" w:rsidRPr="0089656C">
        <w:rPr>
          <w:rFonts w:ascii="Cambria" w:eastAsia="Times New Roman" w:hAnsi="Cambria" w:cs="Times New Roman"/>
          <w:bCs/>
          <w:sz w:val="24"/>
          <w:szCs w:val="24"/>
          <w:lang w:val="en-US" w:eastAsia="zh-CN"/>
        </w:rPr>
        <w:t xml:space="preserve">the </w:t>
      </w:r>
      <w:r w:rsidR="00EC7395" w:rsidRPr="0089656C">
        <w:rPr>
          <w:rFonts w:ascii="Cambria" w:eastAsia="Times New Roman" w:hAnsi="Cambria" w:cs="Times New Roman"/>
          <w:bCs/>
          <w:sz w:val="24"/>
          <w:szCs w:val="24"/>
          <w:lang w:val="en-US" w:eastAsia="zh-CN"/>
        </w:rPr>
        <w:t>earthquake analysis as a replacement for OQ</w:t>
      </w:r>
      <w:r w:rsidR="003A73BB" w:rsidRPr="0089656C">
        <w:rPr>
          <w:rFonts w:ascii="Cambria" w:eastAsia="Times New Roman" w:hAnsi="Cambria" w:cs="Times New Roman"/>
          <w:bCs/>
          <w:sz w:val="24"/>
          <w:szCs w:val="24"/>
          <w:lang w:val="en-US" w:eastAsia="zh-CN"/>
        </w:rPr>
        <w:t xml:space="preserve"> Engine</w:t>
      </w:r>
      <w:r w:rsidR="00EC7395" w:rsidRPr="0089656C">
        <w:rPr>
          <w:rFonts w:ascii="Cambria" w:eastAsia="Times New Roman" w:hAnsi="Cambria" w:cs="Times New Roman"/>
          <w:bCs/>
          <w:sz w:val="24"/>
          <w:szCs w:val="24"/>
          <w:lang w:val="en-US" w:eastAsia="zh-CN"/>
        </w:rPr>
        <w:t xml:space="preserve">. </w:t>
      </w:r>
      <w:r w:rsidR="00C964AE" w:rsidRPr="0089656C">
        <w:rPr>
          <w:rFonts w:ascii="Cambria" w:eastAsia="Times New Roman" w:hAnsi="Cambria" w:cs="Times New Roman"/>
          <w:bCs/>
          <w:sz w:val="24"/>
          <w:szCs w:val="24"/>
          <w:lang w:val="en-US" w:eastAsia="zh-CN"/>
        </w:rPr>
        <w:t xml:space="preserve">The approach </w:t>
      </w:r>
      <w:r w:rsidR="00940D42" w:rsidRPr="0089656C">
        <w:rPr>
          <w:rFonts w:ascii="Cambria" w:eastAsia="Times New Roman" w:hAnsi="Cambria" w:cs="Times New Roman"/>
          <w:bCs/>
          <w:sz w:val="24"/>
          <w:szCs w:val="24"/>
          <w:lang w:val="en-US" w:eastAsia="zh-CN"/>
        </w:rPr>
        <w:t xml:space="preserve">produced high accuracy results </w:t>
      </w:r>
      <w:r w:rsidR="00C964AE" w:rsidRPr="0089656C">
        <w:rPr>
          <w:rFonts w:ascii="Cambria" w:eastAsia="Times New Roman" w:hAnsi="Cambria" w:cs="Times New Roman"/>
          <w:bCs/>
          <w:sz w:val="24"/>
          <w:szCs w:val="24"/>
          <w:lang w:val="en-US" w:eastAsia="zh-CN"/>
        </w:rPr>
        <w:t xml:space="preserve">using a GAN on earthquake data within the Oklahoma region. However, the </w:t>
      </w:r>
      <w:r w:rsidR="00EA67D7" w:rsidRPr="0089656C">
        <w:rPr>
          <w:rFonts w:ascii="Cambria" w:eastAsia="Times New Roman" w:hAnsi="Cambria" w:cs="Times New Roman"/>
          <w:bCs/>
          <w:sz w:val="24"/>
          <w:szCs w:val="24"/>
          <w:lang w:val="en-US" w:eastAsia="zh-CN"/>
        </w:rPr>
        <w:t>study</w:t>
      </w:r>
      <w:r w:rsidR="00C964AE" w:rsidRPr="0089656C">
        <w:rPr>
          <w:rFonts w:ascii="Cambria" w:eastAsia="Times New Roman" w:hAnsi="Cambria" w:cs="Times New Roman"/>
          <w:bCs/>
          <w:sz w:val="24"/>
          <w:szCs w:val="24"/>
          <w:lang w:val="en-US" w:eastAsia="zh-CN"/>
        </w:rPr>
        <w:t xml:space="preserve"> did not provide </w:t>
      </w:r>
      <w:r w:rsidR="007A0E01" w:rsidRPr="0089656C">
        <w:rPr>
          <w:rFonts w:ascii="Cambria" w:eastAsia="Times New Roman" w:hAnsi="Cambria" w:cs="Times New Roman"/>
          <w:bCs/>
          <w:sz w:val="24"/>
          <w:szCs w:val="24"/>
          <w:lang w:val="en-US" w:eastAsia="zh-CN"/>
        </w:rPr>
        <w:t xml:space="preserve">any </w:t>
      </w:r>
      <w:r w:rsidR="00C964AE" w:rsidRPr="0089656C">
        <w:rPr>
          <w:rFonts w:ascii="Cambria" w:eastAsia="Times New Roman" w:hAnsi="Cambria" w:cs="Times New Roman"/>
          <w:bCs/>
          <w:sz w:val="24"/>
          <w:szCs w:val="24"/>
          <w:lang w:val="en-US" w:eastAsia="zh-CN"/>
        </w:rPr>
        <w:t xml:space="preserve">specific figures for the results. </w:t>
      </w:r>
      <w:r w:rsidR="00D8612D" w:rsidRPr="0089656C">
        <w:rPr>
          <w:rFonts w:ascii="Cambria" w:eastAsia="Times New Roman" w:hAnsi="Cambria" w:cs="Times New Roman"/>
          <w:bCs/>
          <w:sz w:val="24"/>
          <w:szCs w:val="24"/>
          <w:lang w:val="en-US" w:eastAsia="zh-CN"/>
        </w:rPr>
        <w:t xml:space="preserve">Similarly, </w:t>
      </w:r>
      <w:r w:rsidR="00C964AE" w:rsidRPr="0089656C">
        <w:rPr>
          <w:rFonts w:ascii="Cambria" w:eastAsia="Times New Roman" w:hAnsi="Cambria" w:cs="Times New Roman"/>
          <w:bCs/>
          <w:sz w:val="24"/>
          <w:szCs w:val="24"/>
          <w:lang w:val="en-US" w:eastAsia="zh-CN"/>
        </w:rPr>
        <w:t>Li et al. (2020) applied a conditional GAN to</w:t>
      </w:r>
      <w:r w:rsidR="00E41373" w:rsidRPr="0089656C">
        <w:rPr>
          <w:rFonts w:ascii="Cambria" w:eastAsia="Times New Roman" w:hAnsi="Cambria" w:cs="Times New Roman"/>
          <w:bCs/>
          <w:sz w:val="24"/>
          <w:szCs w:val="24"/>
          <w:lang w:val="en-US" w:eastAsia="zh-CN"/>
        </w:rPr>
        <w:t xml:space="preserve"> </w:t>
      </w:r>
      <w:r w:rsidR="00F40DC3">
        <w:rPr>
          <w:rFonts w:ascii="Cambria" w:eastAsia="Times New Roman" w:hAnsi="Cambria" w:cs="Times New Roman"/>
          <w:bCs/>
          <w:sz w:val="24"/>
          <w:szCs w:val="24"/>
          <w:lang w:val="en-US" w:eastAsia="zh-CN"/>
        </w:rPr>
        <w:t>earthquake data from</w:t>
      </w:r>
      <w:r w:rsidR="00C964AE" w:rsidRPr="0089656C">
        <w:rPr>
          <w:rFonts w:ascii="Cambria" w:eastAsia="Times New Roman" w:hAnsi="Cambria" w:cs="Times New Roman"/>
          <w:bCs/>
          <w:sz w:val="24"/>
          <w:szCs w:val="24"/>
          <w:lang w:val="en-US" w:eastAsia="zh-CN"/>
        </w:rPr>
        <w:t xml:space="preserve"> Korea</w:t>
      </w:r>
      <w:r w:rsidR="00E41373" w:rsidRPr="0089656C">
        <w:rPr>
          <w:rFonts w:ascii="Cambria" w:eastAsia="Times New Roman" w:hAnsi="Cambria" w:cs="Times New Roman"/>
          <w:bCs/>
          <w:sz w:val="24"/>
          <w:szCs w:val="24"/>
          <w:lang w:val="en-US" w:eastAsia="zh-CN"/>
        </w:rPr>
        <w:t xml:space="preserve"> to replace OQ Engine</w:t>
      </w:r>
      <w:r w:rsidR="00C964AE" w:rsidRPr="0089656C">
        <w:rPr>
          <w:rFonts w:ascii="Cambria" w:eastAsia="Times New Roman" w:hAnsi="Cambria" w:cs="Times New Roman"/>
          <w:bCs/>
          <w:sz w:val="24"/>
          <w:szCs w:val="24"/>
          <w:lang w:val="en-US" w:eastAsia="zh-CN"/>
        </w:rPr>
        <w:t xml:space="preserve">. The results showed that 97.92% of </w:t>
      </w:r>
      <w:r w:rsidR="00FF017A" w:rsidRPr="0089656C">
        <w:rPr>
          <w:rFonts w:ascii="Cambria" w:eastAsia="Times New Roman" w:hAnsi="Cambria" w:cs="Times New Roman"/>
          <w:bCs/>
          <w:sz w:val="24"/>
          <w:szCs w:val="24"/>
          <w:lang w:val="en-US" w:eastAsia="zh-CN"/>
        </w:rPr>
        <w:t xml:space="preserve">the </w:t>
      </w:r>
      <w:r w:rsidR="00C964AE" w:rsidRPr="0089656C">
        <w:rPr>
          <w:rFonts w:ascii="Cambria" w:eastAsia="Times New Roman" w:hAnsi="Cambria" w:cs="Times New Roman"/>
          <w:bCs/>
          <w:sz w:val="24"/>
          <w:szCs w:val="24"/>
          <w:lang w:val="en-US" w:eastAsia="zh-CN"/>
        </w:rPr>
        <w:t xml:space="preserve">synthetic data was highly similar to the original data. </w:t>
      </w:r>
      <w:r w:rsidR="006A01C2" w:rsidRPr="0089656C">
        <w:rPr>
          <w:rFonts w:ascii="Cambria" w:eastAsia="Times New Roman" w:hAnsi="Cambria" w:cs="Times New Roman"/>
          <w:bCs/>
          <w:sz w:val="24"/>
          <w:szCs w:val="24"/>
          <w:lang w:val="en-US" w:eastAsia="zh-CN"/>
        </w:rPr>
        <w:t>However, t</w:t>
      </w:r>
      <w:r w:rsidR="00C964AE" w:rsidRPr="0089656C">
        <w:rPr>
          <w:rFonts w:ascii="Cambria" w:eastAsia="Times New Roman" w:hAnsi="Cambria" w:cs="Times New Roman"/>
          <w:bCs/>
          <w:sz w:val="24"/>
          <w:szCs w:val="24"/>
          <w:lang w:val="en-US" w:eastAsia="zh-CN"/>
        </w:rPr>
        <w:t xml:space="preserve">he earthquake data in </w:t>
      </w:r>
      <w:r w:rsidR="00F471D4" w:rsidRPr="0089656C">
        <w:rPr>
          <w:rFonts w:ascii="Cambria" w:eastAsia="Times New Roman" w:hAnsi="Cambria" w:cs="Times New Roman"/>
          <w:bCs/>
          <w:sz w:val="24"/>
          <w:szCs w:val="24"/>
          <w:lang w:val="en-US" w:eastAsia="zh-CN"/>
        </w:rPr>
        <w:t xml:space="preserve">the </w:t>
      </w:r>
      <w:r w:rsidR="00E828AA" w:rsidRPr="0089656C">
        <w:rPr>
          <w:rFonts w:ascii="Cambria" w:eastAsia="Times New Roman" w:hAnsi="Cambria" w:cs="Times New Roman"/>
          <w:bCs/>
          <w:sz w:val="24"/>
          <w:szCs w:val="24"/>
          <w:lang w:val="en-US" w:eastAsia="zh-CN"/>
        </w:rPr>
        <w:t>mentioned</w:t>
      </w:r>
      <w:r w:rsidR="00C964AE" w:rsidRPr="0089656C">
        <w:rPr>
          <w:rFonts w:ascii="Cambria" w:eastAsia="Times New Roman" w:hAnsi="Cambria" w:cs="Times New Roman"/>
          <w:bCs/>
          <w:sz w:val="24"/>
          <w:szCs w:val="24"/>
          <w:lang w:val="en-US" w:eastAsia="zh-CN"/>
        </w:rPr>
        <w:t xml:space="preserve"> r</w:t>
      </w:r>
      <w:r w:rsidR="00F471D4" w:rsidRPr="0089656C">
        <w:rPr>
          <w:rFonts w:ascii="Cambria" w:eastAsia="Times New Roman" w:hAnsi="Cambria" w:cs="Times New Roman"/>
          <w:bCs/>
          <w:sz w:val="24"/>
          <w:szCs w:val="24"/>
          <w:lang w:val="en-US" w:eastAsia="zh-CN"/>
        </w:rPr>
        <w:t>esearch used waveform shapes. This was</w:t>
      </w:r>
      <w:r w:rsidR="00C964AE" w:rsidRPr="0089656C">
        <w:rPr>
          <w:rFonts w:ascii="Cambria" w:eastAsia="Times New Roman" w:hAnsi="Cambria" w:cs="Times New Roman"/>
          <w:bCs/>
          <w:sz w:val="24"/>
          <w:szCs w:val="24"/>
          <w:lang w:val="en-US" w:eastAsia="zh-CN"/>
        </w:rPr>
        <w:t xml:space="preserve"> considered as image data</w:t>
      </w:r>
      <w:r w:rsidR="003F637D" w:rsidRPr="0089656C">
        <w:rPr>
          <w:rFonts w:ascii="Cambria" w:eastAsia="Times New Roman" w:hAnsi="Cambria" w:cs="Times New Roman"/>
          <w:bCs/>
          <w:sz w:val="24"/>
          <w:szCs w:val="24"/>
          <w:lang w:val="en-US" w:eastAsia="zh-CN"/>
        </w:rPr>
        <w:t xml:space="preserve"> instead of</w:t>
      </w:r>
      <w:r w:rsidR="00986186" w:rsidRPr="0089656C">
        <w:rPr>
          <w:rFonts w:ascii="Cambria" w:eastAsia="Times New Roman" w:hAnsi="Cambria" w:cs="Times New Roman"/>
          <w:bCs/>
          <w:sz w:val="24"/>
          <w:szCs w:val="24"/>
          <w:lang w:val="en-US" w:eastAsia="zh-CN"/>
        </w:rPr>
        <w:t xml:space="preserve"> a tabular dataset</w:t>
      </w:r>
      <w:r w:rsidR="003F637D" w:rsidRPr="0089656C">
        <w:rPr>
          <w:rFonts w:ascii="Cambria" w:eastAsia="Times New Roman" w:hAnsi="Cambria" w:cs="Times New Roman"/>
          <w:bCs/>
          <w:sz w:val="24"/>
          <w:szCs w:val="24"/>
          <w:lang w:val="en-US" w:eastAsia="zh-CN"/>
        </w:rPr>
        <w:t xml:space="preserve">, which was different </w:t>
      </w:r>
      <w:r w:rsidR="0091370C" w:rsidRPr="0089656C">
        <w:rPr>
          <w:rFonts w:ascii="Cambria" w:eastAsia="Times New Roman" w:hAnsi="Cambria" w:cs="Times New Roman"/>
          <w:bCs/>
          <w:sz w:val="24"/>
          <w:szCs w:val="24"/>
          <w:lang w:val="en-US" w:eastAsia="zh-CN"/>
        </w:rPr>
        <w:t xml:space="preserve">from </w:t>
      </w:r>
      <w:r w:rsidR="003F637D" w:rsidRPr="0089656C">
        <w:rPr>
          <w:rFonts w:ascii="Cambria" w:eastAsia="Times New Roman" w:hAnsi="Cambria" w:cs="Times New Roman"/>
          <w:bCs/>
          <w:sz w:val="24"/>
          <w:szCs w:val="24"/>
          <w:lang w:val="en-US" w:eastAsia="zh-CN"/>
        </w:rPr>
        <w:t>this project.</w:t>
      </w:r>
    </w:p>
    <w:p w14:paraId="1F1F35D7" w14:textId="76BB743C" w:rsidR="00E274BF" w:rsidRPr="0089656C" w:rsidRDefault="00FF3AB2" w:rsidP="00D8345D">
      <w:pPr>
        <w:tabs>
          <w:tab w:val="left" w:pos="284"/>
        </w:tabs>
        <w:spacing w:after="10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bCs/>
          <w:sz w:val="24"/>
          <w:szCs w:val="24"/>
          <w:lang w:val="en-US" w:eastAsia="zh-CN"/>
        </w:rPr>
        <w:t xml:space="preserve">Some studies in different </w:t>
      </w:r>
      <w:r w:rsidR="00357071" w:rsidRPr="0089656C">
        <w:rPr>
          <w:rFonts w:ascii="Cambria" w:eastAsia="Times New Roman" w:hAnsi="Cambria" w:cs="Times New Roman"/>
          <w:bCs/>
          <w:sz w:val="24"/>
          <w:szCs w:val="24"/>
          <w:lang w:val="en-US" w:eastAsia="zh-CN"/>
        </w:rPr>
        <w:t xml:space="preserve">fields achieved </w:t>
      </w:r>
      <w:r w:rsidRPr="0089656C">
        <w:rPr>
          <w:rFonts w:ascii="Cambria" w:eastAsia="Times New Roman" w:hAnsi="Cambria" w:cs="Times New Roman"/>
          <w:bCs/>
          <w:sz w:val="24"/>
          <w:szCs w:val="24"/>
          <w:lang w:val="en-US" w:eastAsia="zh-CN"/>
        </w:rPr>
        <w:t xml:space="preserve">good results for big tabular data. </w:t>
      </w:r>
      <w:r w:rsidR="00DD7477" w:rsidRPr="0089656C">
        <w:rPr>
          <w:rFonts w:ascii="Cambria" w:eastAsia="Times New Roman" w:hAnsi="Cambria" w:cs="Times New Roman"/>
          <w:bCs/>
          <w:sz w:val="24"/>
          <w:szCs w:val="24"/>
          <w:lang w:val="en-US" w:eastAsia="zh-CN"/>
        </w:rPr>
        <w:t>Nevertheless,</w:t>
      </w:r>
      <w:r w:rsidR="00EC7395" w:rsidRPr="0089656C">
        <w:rPr>
          <w:rFonts w:ascii="Cambria" w:eastAsia="Times New Roman" w:hAnsi="Cambria" w:cs="Times New Roman"/>
          <w:bCs/>
          <w:sz w:val="24"/>
          <w:szCs w:val="24"/>
          <w:lang w:val="en-US" w:eastAsia="zh-CN"/>
        </w:rPr>
        <w:t xml:space="preserve"> they did not </w:t>
      </w:r>
      <w:r w:rsidR="00DD7477" w:rsidRPr="0089656C">
        <w:rPr>
          <w:rFonts w:ascii="Cambria" w:eastAsia="Times New Roman" w:hAnsi="Cambria" w:cs="Times New Roman"/>
          <w:bCs/>
          <w:sz w:val="24"/>
          <w:szCs w:val="24"/>
          <w:lang w:val="en-US" w:eastAsia="zh-CN"/>
        </w:rPr>
        <w:t>indicate</w:t>
      </w:r>
      <w:r w:rsidR="00EC7395" w:rsidRPr="0089656C">
        <w:rPr>
          <w:rFonts w:ascii="Cambria" w:eastAsia="Times New Roman" w:hAnsi="Cambria" w:cs="Times New Roman"/>
          <w:bCs/>
          <w:sz w:val="24"/>
          <w:szCs w:val="24"/>
          <w:lang w:val="en-US" w:eastAsia="zh-CN"/>
        </w:rPr>
        <w:t xml:space="preserve"> </w:t>
      </w:r>
      <w:r w:rsidR="00DD7477" w:rsidRPr="0089656C">
        <w:rPr>
          <w:rFonts w:ascii="Cambria" w:eastAsia="Times New Roman" w:hAnsi="Cambria" w:cs="Times New Roman"/>
          <w:bCs/>
          <w:sz w:val="24"/>
          <w:szCs w:val="24"/>
          <w:lang w:val="en-US" w:eastAsia="zh-CN"/>
        </w:rPr>
        <w:t xml:space="preserve">if </w:t>
      </w:r>
      <w:r w:rsidR="002E02CA" w:rsidRPr="0089656C">
        <w:rPr>
          <w:rFonts w:ascii="Cambria" w:eastAsia="Times New Roman" w:hAnsi="Cambria" w:cs="Times New Roman"/>
          <w:bCs/>
          <w:sz w:val="24"/>
          <w:szCs w:val="24"/>
          <w:lang w:val="en-US" w:eastAsia="zh-CN"/>
        </w:rPr>
        <w:t>those models</w:t>
      </w:r>
      <w:r w:rsidR="00EC7395" w:rsidRPr="0089656C">
        <w:rPr>
          <w:rFonts w:ascii="Cambria" w:eastAsia="Times New Roman" w:hAnsi="Cambria" w:cs="Times New Roman"/>
          <w:bCs/>
          <w:sz w:val="24"/>
          <w:szCs w:val="24"/>
          <w:lang w:val="en-US" w:eastAsia="zh-CN"/>
        </w:rPr>
        <w:t xml:space="preserve"> </w:t>
      </w:r>
      <w:r w:rsidR="00DD7477" w:rsidRPr="0089656C">
        <w:rPr>
          <w:rFonts w:ascii="Cambria" w:eastAsia="Times New Roman" w:hAnsi="Cambria" w:cs="Times New Roman"/>
          <w:bCs/>
          <w:sz w:val="24"/>
          <w:szCs w:val="24"/>
          <w:lang w:val="en-US" w:eastAsia="zh-CN"/>
        </w:rPr>
        <w:t xml:space="preserve">could be applied </w:t>
      </w:r>
      <w:r w:rsidR="006D511A" w:rsidRPr="0089656C">
        <w:rPr>
          <w:rFonts w:ascii="Cambria" w:eastAsia="Times New Roman" w:hAnsi="Cambria" w:cs="Times New Roman"/>
          <w:bCs/>
          <w:sz w:val="24"/>
          <w:szCs w:val="24"/>
          <w:lang w:val="en-US" w:eastAsia="zh-CN"/>
        </w:rPr>
        <w:t xml:space="preserve">as the alternative to </w:t>
      </w:r>
      <w:r w:rsidR="00E322F8" w:rsidRPr="0089656C">
        <w:rPr>
          <w:rFonts w:ascii="Cambria" w:eastAsia="Times New Roman" w:hAnsi="Cambria" w:cs="Times New Roman"/>
          <w:bCs/>
          <w:sz w:val="24"/>
          <w:szCs w:val="24"/>
          <w:lang w:val="en-US" w:eastAsia="zh-CN"/>
        </w:rPr>
        <w:t>complicated</w:t>
      </w:r>
      <w:r w:rsidR="006D511A" w:rsidRPr="0089656C">
        <w:rPr>
          <w:rFonts w:ascii="Cambria" w:eastAsia="Times New Roman" w:hAnsi="Cambria" w:cs="Times New Roman"/>
          <w:bCs/>
          <w:sz w:val="24"/>
          <w:szCs w:val="24"/>
          <w:lang w:val="en-US" w:eastAsia="zh-CN"/>
        </w:rPr>
        <w:t xml:space="preserve"> and time-consuming </w:t>
      </w:r>
      <w:r w:rsidR="006A01C2" w:rsidRPr="0089656C">
        <w:rPr>
          <w:rFonts w:ascii="Cambria" w:eastAsia="Times New Roman" w:hAnsi="Cambria" w:cs="Times New Roman"/>
          <w:bCs/>
          <w:sz w:val="24"/>
          <w:szCs w:val="24"/>
          <w:lang w:val="en-US" w:eastAsia="zh-CN"/>
        </w:rPr>
        <w:t>procedures of</w:t>
      </w:r>
      <w:r w:rsidR="006D511A" w:rsidRPr="0089656C">
        <w:rPr>
          <w:rFonts w:ascii="Cambria" w:eastAsia="Times New Roman" w:hAnsi="Cambria" w:cs="Times New Roman"/>
          <w:bCs/>
          <w:sz w:val="24"/>
          <w:szCs w:val="24"/>
          <w:lang w:val="en-US" w:eastAsia="zh-CN"/>
        </w:rPr>
        <w:t xml:space="preserve"> OQ Engine.</w:t>
      </w:r>
      <w:r w:rsidR="00DD7477" w:rsidRPr="0089656C">
        <w:rPr>
          <w:rFonts w:ascii="Cambria" w:eastAsia="Times New Roman" w:hAnsi="Cambria" w:cs="Times New Roman"/>
          <w:bCs/>
          <w:sz w:val="24"/>
          <w:szCs w:val="24"/>
          <w:lang w:val="en-US" w:eastAsia="zh-CN"/>
        </w:rPr>
        <w:t xml:space="preserve"> </w:t>
      </w:r>
      <w:r w:rsidR="00EC7395" w:rsidRPr="0089656C">
        <w:rPr>
          <w:rFonts w:ascii="Cambria" w:eastAsia="Times New Roman" w:hAnsi="Cambria" w:cs="Times New Roman"/>
          <w:bCs/>
          <w:sz w:val="24"/>
          <w:szCs w:val="24"/>
          <w:lang w:val="en-US" w:eastAsia="zh-CN"/>
        </w:rPr>
        <w:t xml:space="preserve">For instance, </w:t>
      </w:r>
      <w:r w:rsidR="00EC7395" w:rsidRPr="0089656C">
        <w:rPr>
          <w:rFonts w:ascii="Cambria" w:eastAsia="Times New Roman" w:hAnsi="Cambria" w:cs="Times New Roman"/>
          <w:sz w:val="24"/>
          <w:szCs w:val="24"/>
          <w:lang w:val="en-US" w:eastAsia="zh-CN"/>
        </w:rPr>
        <w:t xml:space="preserve">Karlsson &amp; Sjöberg (2020) </w:t>
      </w:r>
      <w:r w:rsidR="008B1D6B" w:rsidRPr="0089656C">
        <w:rPr>
          <w:rFonts w:ascii="Cambria" w:eastAsia="Times New Roman" w:hAnsi="Cambria" w:cs="Times New Roman"/>
          <w:sz w:val="24"/>
          <w:szCs w:val="24"/>
          <w:lang w:val="en-US" w:eastAsia="zh-CN"/>
        </w:rPr>
        <w:t>fit</w:t>
      </w:r>
      <w:r w:rsidR="00EC7395" w:rsidRPr="0089656C">
        <w:rPr>
          <w:rFonts w:ascii="Cambria" w:eastAsia="Times New Roman" w:hAnsi="Cambria" w:cs="Times New Roman"/>
          <w:sz w:val="24"/>
          <w:szCs w:val="24"/>
          <w:lang w:val="en-US" w:eastAsia="zh-CN"/>
        </w:rPr>
        <w:t xml:space="preserve"> three self-developed GAN models</w:t>
      </w:r>
      <w:r w:rsidR="00D709D5" w:rsidRPr="0089656C">
        <w:rPr>
          <w:rFonts w:ascii="Cambria" w:eastAsia="Times New Roman" w:hAnsi="Cambria" w:cs="Times New Roman"/>
          <w:sz w:val="24"/>
          <w:szCs w:val="24"/>
          <w:lang w:val="en-US" w:eastAsia="zh-CN"/>
        </w:rPr>
        <w:t xml:space="preserve">, </w:t>
      </w:r>
      <w:r w:rsidR="00EC7395" w:rsidRPr="0089656C">
        <w:rPr>
          <w:rFonts w:ascii="Cambria" w:eastAsia="Times New Roman" w:hAnsi="Cambria" w:cs="Times New Roman"/>
          <w:sz w:val="24"/>
          <w:szCs w:val="24"/>
          <w:lang w:val="en-US" w:eastAsia="zh-CN"/>
        </w:rPr>
        <w:t>WGAN, TGAN, and CTGAN</w:t>
      </w:r>
      <w:r w:rsidR="00D709D5" w:rsidRPr="0089656C">
        <w:rPr>
          <w:rFonts w:ascii="Cambria" w:eastAsia="Times New Roman" w:hAnsi="Cambria" w:cs="Times New Roman"/>
          <w:sz w:val="24"/>
          <w:szCs w:val="24"/>
          <w:lang w:val="en-US" w:eastAsia="zh-CN"/>
        </w:rPr>
        <w:t>,</w:t>
      </w:r>
      <w:r w:rsidR="00EC7395" w:rsidRPr="0089656C">
        <w:rPr>
          <w:rFonts w:ascii="Cambria" w:eastAsia="Times New Roman" w:hAnsi="Cambria" w:cs="Times New Roman"/>
          <w:sz w:val="24"/>
          <w:szCs w:val="24"/>
          <w:lang w:val="en-US" w:eastAsia="zh-CN"/>
        </w:rPr>
        <w:t xml:space="preserve"> for three financial datasets and achieved </w:t>
      </w:r>
      <w:r w:rsidR="00D709D5" w:rsidRPr="0089656C">
        <w:rPr>
          <w:rFonts w:ascii="Cambria" w:eastAsia="Times New Roman" w:hAnsi="Cambria" w:cs="Times New Roman"/>
          <w:sz w:val="24"/>
          <w:szCs w:val="24"/>
          <w:lang w:val="en-US" w:eastAsia="zh-CN"/>
        </w:rPr>
        <w:t xml:space="preserve">the lowest pMSEs (close to 1) when using </w:t>
      </w:r>
      <w:r w:rsidR="00894480" w:rsidRPr="0089656C">
        <w:rPr>
          <w:rFonts w:ascii="Cambria" w:eastAsia="Times New Roman" w:hAnsi="Cambria" w:cs="Times New Roman"/>
          <w:sz w:val="24"/>
          <w:szCs w:val="24"/>
          <w:lang w:val="en-US" w:eastAsia="zh-CN"/>
        </w:rPr>
        <w:t xml:space="preserve">the </w:t>
      </w:r>
      <w:r w:rsidR="00D709D5" w:rsidRPr="0089656C">
        <w:rPr>
          <w:rFonts w:ascii="Cambria" w:eastAsia="Times New Roman" w:hAnsi="Cambria" w:cs="Times New Roman"/>
          <w:sz w:val="24"/>
          <w:szCs w:val="24"/>
          <w:lang w:val="en-US" w:eastAsia="zh-CN"/>
        </w:rPr>
        <w:t>CTGAN model</w:t>
      </w:r>
      <w:r w:rsidR="00EC7395" w:rsidRPr="0089656C">
        <w:rPr>
          <w:rFonts w:ascii="Cambria" w:eastAsia="Times New Roman" w:hAnsi="Cambria" w:cs="Times New Roman"/>
          <w:sz w:val="24"/>
          <w:szCs w:val="24"/>
          <w:lang w:val="en-US" w:eastAsia="zh-CN"/>
        </w:rPr>
        <w:t xml:space="preserve">. </w:t>
      </w:r>
      <w:r w:rsidR="00E274BF" w:rsidRPr="0089656C">
        <w:rPr>
          <w:rFonts w:ascii="Cambria" w:eastAsia="Times New Roman" w:hAnsi="Cambria" w:cs="Times New Roman"/>
          <w:sz w:val="24"/>
          <w:szCs w:val="24"/>
          <w:lang w:val="en-US" w:eastAsia="zh-CN"/>
        </w:rPr>
        <w:t>Another research by Cote et al. (2020) developed the CTGAN with other mixed GAN (MC-WGAN-GP and MNCDP-GAN) methods on the dataset of French motor third-party liability policies.</w:t>
      </w:r>
      <w:r w:rsidR="00A10B2D" w:rsidRPr="0089656C">
        <w:rPr>
          <w:rFonts w:ascii="Cambria" w:eastAsia="Times New Roman" w:hAnsi="Cambria" w:cs="Times New Roman"/>
          <w:sz w:val="24"/>
          <w:szCs w:val="24"/>
          <w:lang w:val="en-US" w:eastAsia="zh-CN"/>
        </w:rPr>
        <w:t xml:space="preserve"> The CTGAN model also achieved low MSE (0.38), which showed </w:t>
      </w:r>
      <w:r w:rsidR="006F28D1" w:rsidRPr="0089656C">
        <w:rPr>
          <w:rFonts w:ascii="Cambria" w:eastAsia="Times New Roman" w:hAnsi="Cambria" w:cs="Times New Roman"/>
          <w:sz w:val="24"/>
          <w:szCs w:val="24"/>
          <w:lang w:val="en-US" w:eastAsia="zh-CN"/>
        </w:rPr>
        <w:t>a</w:t>
      </w:r>
      <w:r w:rsidR="00A10B2D" w:rsidRPr="0089656C">
        <w:rPr>
          <w:rFonts w:ascii="Cambria" w:eastAsia="Times New Roman" w:hAnsi="Cambria" w:cs="Times New Roman"/>
          <w:sz w:val="24"/>
          <w:szCs w:val="24"/>
          <w:lang w:val="en-US" w:eastAsia="zh-CN"/>
        </w:rPr>
        <w:t xml:space="preserve"> high similarity to the original data.</w:t>
      </w:r>
      <w:r w:rsidR="006F28D1" w:rsidRPr="0089656C">
        <w:rPr>
          <w:rFonts w:ascii="Cambria" w:eastAsia="Times New Roman" w:hAnsi="Cambria" w:cs="Times New Roman"/>
          <w:sz w:val="24"/>
          <w:szCs w:val="24"/>
          <w:lang w:val="en-US" w:eastAsia="zh-CN"/>
        </w:rPr>
        <w:t xml:space="preserve"> </w:t>
      </w:r>
      <w:r w:rsidR="003705DF" w:rsidRPr="0089656C">
        <w:rPr>
          <w:rFonts w:ascii="Cambria" w:eastAsia="Times New Roman" w:hAnsi="Cambria" w:cs="Times New Roman"/>
          <w:sz w:val="24"/>
          <w:szCs w:val="24"/>
          <w:lang w:val="en-US" w:eastAsia="zh-CN"/>
        </w:rPr>
        <w:t xml:space="preserve">These studies indicated </w:t>
      </w:r>
      <w:r w:rsidR="00E62F70" w:rsidRPr="0089656C">
        <w:rPr>
          <w:rFonts w:ascii="Cambria" w:eastAsia="Times New Roman" w:hAnsi="Cambria" w:cs="Times New Roman"/>
          <w:sz w:val="24"/>
          <w:szCs w:val="24"/>
          <w:lang w:val="en-US" w:eastAsia="zh-CN"/>
        </w:rPr>
        <w:t xml:space="preserve">that </w:t>
      </w:r>
      <w:r w:rsidR="003705DF" w:rsidRPr="0089656C">
        <w:rPr>
          <w:rFonts w:ascii="Cambria" w:eastAsia="Times New Roman" w:hAnsi="Cambria" w:cs="Times New Roman"/>
          <w:sz w:val="24"/>
          <w:szCs w:val="24"/>
          <w:lang w:val="en-US" w:eastAsia="zh-CN"/>
        </w:rPr>
        <w:t xml:space="preserve">the CTGAN approach seemed to be the method that produced the most efficient results. However, they did not provide information about </w:t>
      </w:r>
      <w:r w:rsidR="00C913B3" w:rsidRPr="0089656C">
        <w:rPr>
          <w:rFonts w:ascii="Cambria" w:eastAsia="Times New Roman" w:hAnsi="Cambria" w:cs="Times New Roman"/>
          <w:sz w:val="24"/>
          <w:szCs w:val="24"/>
          <w:lang w:val="en-US" w:eastAsia="zh-CN"/>
        </w:rPr>
        <w:t>whether</w:t>
      </w:r>
      <w:r w:rsidR="003705DF" w:rsidRPr="0089656C">
        <w:rPr>
          <w:rFonts w:ascii="Cambria" w:eastAsia="Times New Roman" w:hAnsi="Cambria" w:cs="Times New Roman"/>
          <w:sz w:val="24"/>
          <w:szCs w:val="24"/>
          <w:lang w:val="en-US" w:eastAsia="zh-CN"/>
        </w:rPr>
        <w:t xml:space="preserve"> the model could address the complexity and time issues in the seismic analysis. Hence, this gap </w:t>
      </w:r>
      <w:r w:rsidR="00E62F70" w:rsidRPr="0089656C">
        <w:rPr>
          <w:rFonts w:ascii="Cambria" w:eastAsia="Times New Roman" w:hAnsi="Cambria" w:cs="Times New Roman"/>
          <w:sz w:val="24"/>
          <w:szCs w:val="24"/>
          <w:lang w:val="en-US" w:eastAsia="zh-CN"/>
        </w:rPr>
        <w:t xml:space="preserve">allowed </w:t>
      </w:r>
      <w:r w:rsidR="003705DF" w:rsidRPr="0089656C">
        <w:rPr>
          <w:rFonts w:ascii="Cambria" w:eastAsia="Times New Roman" w:hAnsi="Cambria" w:cs="Times New Roman"/>
          <w:sz w:val="24"/>
          <w:szCs w:val="24"/>
          <w:lang w:val="en-US" w:eastAsia="zh-CN"/>
        </w:rPr>
        <w:t xml:space="preserve">this project to examine if any GAN, especially CTGAN could solve the </w:t>
      </w:r>
      <w:r w:rsidR="00E62F70" w:rsidRPr="0089656C">
        <w:rPr>
          <w:rFonts w:ascii="Cambria" w:eastAsia="Times New Roman" w:hAnsi="Cambria" w:cs="Times New Roman"/>
          <w:sz w:val="24"/>
          <w:szCs w:val="24"/>
          <w:lang w:val="en-US" w:eastAsia="zh-CN"/>
        </w:rPr>
        <w:t>problems</w:t>
      </w:r>
      <w:r w:rsidR="00F471D4" w:rsidRPr="0089656C">
        <w:rPr>
          <w:rFonts w:ascii="Cambria" w:eastAsia="Times New Roman" w:hAnsi="Cambria" w:cs="Times New Roman"/>
          <w:sz w:val="24"/>
          <w:szCs w:val="24"/>
          <w:lang w:val="en-US" w:eastAsia="zh-CN"/>
        </w:rPr>
        <w:t xml:space="preserve"> of PSHA</w:t>
      </w:r>
      <w:r w:rsidR="003705DF" w:rsidRPr="0089656C">
        <w:rPr>
          <w:rFonts w:ascii="Cambria" w:eastAsia="Times New Roman" w:hAnsi="Cambria" w:cs="Times New Roman"/>
          <w:sz w:val="24"/>
          <w:szCs w:val="24"/>
          <w:lang w:val="en-US" w:eastAsia="zh-CN"/>
        </w:rPr>
        <w:t>.</w:t>
      </w:r>
    </w:p>
    <w:p w14:paraId="30D2BE28" w14:textId="2D77746D" w:rsidR="00EC7395" w:rsidRPr="0089656C" w:rsidRDefault="003B3014" w:rsidP="00D8345D">
      <w:pPr>
        <w:tabs>
          <w:tab w:val="left" w:pos="284"/>
        </w:tabs>
        <w:spacing w:after="100" w:line="360" w:lineRule="auto"/>
        <w:ind w:left="284"/>
        <w:jc w:val="both"/>
        <w:rPr>
          <w:rFonts w:ascii="Cambria" w:eastAsia="Times New Roman" w:hAnsi="Cambria" w:cs="Times New Roman"/>
          <w:noProof/>
          <w:sz w:val="24"/>
          <w:szCs w:val="24"/>
          <w:lang w:val="en-US" w:eastAsia="zh-CN"/>
        </w:rPr>
      </w:pPr>
      <w:r w:rsidRPr="0089656C">
        <w:rPr>
          <w:rFonts w:ascii="Cambria" w:eastAsia="Times New Roman" w:hAnsi="Cambria" w:cs="Times New Roman"/>
          <w:sz w:val="24"/>
          <w:szCs w:val="24"/>
          <w:lang w:val="en-US" w:eastAsia="zh-CN"/>
        </w:rPr>
        <w:t>CTGAN and some</w:t>
      </w:r>
      <w:r w:rsidR="00627C2B" w:rsidRPr="0089656C">
        <w:rPr>
          <w:rFonts w:ascii="Cambria" w:eastAsia="Times New Roman" w:hAnsi="Cambria" w:cs="Times New Roman"/>
          <w:sz w:val="24"/>
          <w:szCs w:val="24"/>
          <w:lang w:val="en-US" w:eastAsia="zh-CN"/>
        </w:rPr>
        <w:t xml:space="preserve"> </w:t>
      </w:r>
      <w:r w:rsidRPr="0089656C">
        <w:rPr>
          <w:rFonts w:ascii="Cambria" w:eastAsia="Times New Roman" w:hAnsi="Cambria" w:cs="Times New Roman"/>
          <w:sz w:val="24"/>
          <w:szCs w:val="24"/>
          <w:lang w:val="en-US" w:eastAsia="zh-CN"/>
        </w:rPr>
        <w:t>other GAN model</w:t>
      </w:r>
      <w:r w:rsidR="002E02CA" w:rsidRPr="0089656C">
        <w:rPr>
          <w:rFonts w:ascii="Cambria" w:eastAsia="Times New Roman" w:hAnsi="Cambria" w:cs="Times New Roman"/>
          <w:sz w:val="24"/>
          <w:szCs w:val="24"/>
          <w:lang w:val="en-US" w:eastAsia="zh-CN"/>
        </w:rPr>
        <w:t xml:space="preserve">s were built up as packages and could be </w:t>
      </w:r>
      <w:r w:rsidR="004F34F2" w:rsidRPr="0089656C">
        <w:rPr>
          <w:rFonts w:ascii="Cambria" w:eastAsia="Times New Roman" w:hAnsi="Cambria" w:cs="Times New Roman"/>
          <w:sz w:val="24"/>
          <w:szCs w:val="24"/>
          <w:lang w:val="en-US" w:eastAsia="zh-CN"/>
        </w:rPr>
        <w:t>applied</w:t>
      </w:r>
      <w:r w:rsidR="002E02CA" w:rsidRPr="0089656C">
        <w:rPr>
          <w:rFonts w:ascii="Cambria" w:eastAsia="Times New Roman" w:hAnsi="Cambria" w:cs="Times New Roman"/>
          <w:sz w:val="24"/>
          <w:szCs w:val="24"/>
          <w:lang w:val="en-US" w:eastAsia="zh-CN"/>
        </w:rPr>
        <w:t xml:space="preserve"> by</w:t>
      </w:r>
      <w:r w:rsidR="002C3214" w:rsidRPr="0089656C">
        <w:rPr>
          <w:rFonts w:ascii="Cambria" w:eastAsia="Times New Roman" w:hAnsi="Cambria" w:cs="Times New Roman"/>
          <w:sz w:val="24"/>
          <w:szCs w:val="24"/>
          <w:lang w:val="en-US" w:eastAsia="zh-CN"/>
        </w:rPr>
        <w:t xml:space="preserve"> </w:t>
      </w:r>
      <w:r w:rsidR="002E02CA" w:rsidRPr="0089656C">
        <w:rPr>
          <w:rFonts w:ascii="Cambria" w:eastAsia="Times New Roman" w:hAnsi="Cambria" w:cs="Times New Roman"/>
          <w:sz w:val="24"/>
          <w:szCs w:val="24"/>
          <w:lang w:val="en-US" w:eastAsia="zh-CN"/>
        </w:rPr>
        <w:t>programming languages.</w:t>
      </w:r>
      <w:r w:rsidR="00EC7395" w:rsidRPr="0089656C">
        <w:rPr>
          <w:rFonts w:ascii="Cambria" w:eastAsia="Times New Roman" w:hAnsi="Cambria" w:cs="Times New Roman"/>
          <w:sz w:val="24"/>
          <w:szCs w:val="24"/>
          <w:lang w:val="en-US" w:eastAsia="zh-CN"/>
        </w:rPr>
        <w:t xml:space="preserve"> </w:t>
      </w:r>
      <w:r w:rsidR="004E44FB" w:rsidRPr="0089656C">
        <w:rPr>
          <w:rFonts w:ascii="Cambria" w:eastAsia="Times New Roman" w:hAnsi="Cambria" w:cs="Times New Roman"/>
          <w:sz w:val="24"/>
          <w:szCs w:val="24"/>
          <w:lang w:val="en-US" w:eastAsia="zh-CN"/>
        </w:rPr>
        <w:t>T</w:t>
      </w:r>
      <w:r w:rsidR="00C472B9" w:rsidRPr="0089656C">
        <w:rPr>
          <w:rFonts w:ascii="Cambria" w:eastAsia="Times New Roman" w:hAnsi="Cambria" w:cs="Times New Roman"/>
          <w:sz w:val="24"/>
          <w:szCs w:val="24"/>
          <w:lang w:val="en-US" w:eastAsia="zh-CN"/>
        </w:rPr>
        <w:t xml:space="preserve">he </w:t>
      </w:r>
      <w:r w:rsidR="002E02CA" w:rsidRPr="0089656C">
        <w:rPr>
          <w:rFonts w:ascii="Cambria" w:eastAsia="Times New Roman" w:hAnsi="Cambria" w:cs="Times New Roman"/>
          <w:sz w:val="24"/>
          <w:szCs w:val="24"/>
          <w:lang w:val="en-US" w:eastAsia="zh-CN"/>
        </w:rPr>
        <w:t>CTGAN method</w:t>
      </w:r>
      <w:r w:rsidR="00EC7395" w:rsidRPr="0089656C">
        <w:rPr>
          <w:rFonts w:ascii="Cambria" w:eastAsia="Times New Roman" w:hAnsi="Cambria" w:cs="Times New Roman"/>
          <w:sz w:val="24"/>
          <w:szCs w:val="24"/>
          <w:lang w:val="en-US" w:eastAsia="zh-CN"/>
        </w:rPr>
        <w:t xml:space="preserve"> could be broadly applied under a Python and R package built up by a group of </w:t>
      </w:r>
      <w:r w:rsidR="00E32CE6" w:rsidRPr="0089656C">
        <w:rPr>
          <w:rFonts w:ascii="Cambria" w:eastAsia="Times New Roman" w:hAnsi="Cambria" w:cs="Times New Roman"/>
          <w:bCs/>
          <w:noProof/>
          <w:sz w:val="24"/>
          <w:szCs w:val="24"/>
          <w:lang w:val="en-US" w:eastAsia="zh-CN"/>
        </w:rPr>
        <w:t>Massachusetts Institu</w:t>
      </w:r>
      <w:r w:rsidR="00C472B9" w:rsidRPr="0089656C">
        <w:rPr>
          <w:rFonts w:ascii="Cambria" w:eastAsia="Times New Roman" w:hAnsi="Cambria" w:cs="Times New Roman"/>
          <w:bCs/>
          <w:noProof/>
          <w:sz w:val="24"/>
          <w:szCs w:val="24"/>
          <w:lang w:val="en-US" w:eastAsia="zh-CN"/>
        </w:rPr>
        <w:t>t</w:t>
      </w:r>
      <w:r w:rsidR="00E32CE6" w:rsidRPr="0089656C">
        <w:rPr>
          <w:rFonts w:ascii="Cambria" w:eastAsia="Times New Roman" w:hAnsi="Cambria" w:cs="Times New Roman"/>
          <w:bCs/>
          <w:noProof/>
          <w:sz w:val="24"/>
          <w:szCs w:val="24"/>
          <w:lang w:val="en-US" w:eastAsia="zh-CN"/>
        </w:rPr>
        <w:t>e of Technology (</w:t>
      </w:r>
      <w:r w:rsidR="00EC7395" w:rsidRPr="0089656C">
        <w:rPr>
          <w:rFonts w:ascii="Cambria" w:eastAsia="Times New Roman" w:hAnsi="Cambria" w:cs="Times New Roman"/>
          <w:sz w:val="24"/>
          <w:szCs w:val="24"/>
          <w:lang w:val="en-US" w:eastAsia="zh-CN"/>
        </w:rPr>
        <w:t>MIT</w:t>
      </w:r>
      <w:r w:rsidR="00E32CE6" w:rsidRPr="0089656C">
        <w:rPr>
          <w:rFonts w:ascii="Cambria" w:eastAsia="Times New Roman" w:hAnsi="Cambria" w:cs="Times New Roman"/>
          <w:sz w:val="24"/>
          <w:szCs w:val="24"/>
          <w:lang w:val="en-US" w:eastAsia="zh-CN"/>
        </w:rPr>
        <w:t>)</w:t>
      </w:r>
      <w:r w:rsidR="00EC7395" w:rsidRPr="0089656C">
        <w:rPr>
          <w:rFonts w:ascii="Cambria" w:eastAsia="Times New Roman" w:hAnsi="Cambria" w:cs="Times New Roman"/>
          <w:sz w:val="24"/>
          <w:szCs w:val="24"/>
          <w:lang w:val="en-US" w:eastAsia="zh-CN"/>
        </w:rPr>
        <w:t xml:space="preserve"> students</w:t>
      </w:r>
      <w:r w:rsidR="00EC7395" w:rsidRPr="0089656C">
        <w:rPr>
          <w:rFonts w:ascii="Cambria" w:eastAsia="Times New Roman" w:hAnsi="Cambria" w:cs="Times New Roman"/>
          <w:noProof/>
          <w:sz w:val="24"/>
          <w:szCs w:val="24"/>
          <w:lang w:val="en-US" w:eastAsia="zh-CN"/>
        </w:rPr>
        <w:t xml:space="preserve"> (Xu, et al., 2019, pp. 1-3). </w:t>
      </w:r>
      <w:r w:rsidR="00E32CE6" w:rsidRPr="0089656C">
        <w:rPr>
          <w:rFonts w:ascii="Cambria" w:eastAsia="Times New Roman" w:hAnsi="Cambria" w:cs="Times New Roman"/>
          <w:noProof/>
          <w:sz w:val="24"/>
          <w:szCs w:val="24"/>
          <w:lang w:val="en-US" w:eastAsia="zh-CN"/>
        </w:rPr>
        <w:t>Apart from that, the other MIT students</w:t>
      </w:r>
      <w:r w:rsidR="002102A0" w:rsidRPr="0089656C">
        <w:rPr>
          <w:rFonts w:ascii="Cambria" w:eastAsia="Times New Roman" w:hAnsi="Cambria" w:cs="Times New Roman"/>
          <w:noProof/>
          <w:sz w:val="24"/>
          <w:szCs w:val="24"/>
          <w:lang w:val="en-US" w:eastAsia="zh-CN"/>
        </w:rPr>
        <w:t xml:space="preserve"> </w:t>
      </w:r>
      <w:r w:rsidR="007B7F32" w:rsidRPr="0089656C">
        <w:rPr>
          <w:rFonts w:ascii="Cambria" w:eastAsia="Times New Roman" w:hAnsi="Cambria" w:cs="Times New Roman"/>
          <w:noProof/>
          <w:sz w:val="24"/>
          <w:szCs w:val="24"/>
          <w:lang w:val="en-US" w:eastAsia="zh-CN"/>
        </w:rPr>
        <w:t xml:space="preserve">built </w:t>
      </w:r>
      <w:r w:rsidR="007B7F32" w:rsidRPr="0089656C">
        <w:rPr>
          <w:rFonts w:ascii="Cambria" w:eastAsia="Times New Roman" w:hAnsi="Cambria" w:cs="Times New Roman"/>
          <w:noProof/>
          <w:sz w:val="24"/>
          <w:szCs w:val="24"/>
          <w:lang w:val="en-US" w:eastAsia="zh-CN"/>
        </w:rPr>
        <w:lastRenderedPageBreak/>
        <w:t xml:space="preserve">up a package </w:t>
      </w:r>
      <w:r w:rsidR="00A6570B" w:rsidRPr="0089656C">
        <w:rPr>
          <w:rFonts w:ascii="Cambria" w:eastAsia="Times New Roman" w:hAnsi="Cambria" w:cs="Times New Roman"/>
          <w:noProof/>
          <w:sz w:val="24"/>
          <w:szCs w:val="24"/>
          <w:lang w:val="en-US" w:eastAsia="zh-CN"/>
        </w:rPr>
        <w:t xml:space="preserve">named </w:t>
      </w:r>
      <w:r w:rsidR="002102A0" w:rsidRPr="0089656C">
        <w:rPr>
          <w:rFonts w:ascii="Cambria" w:eastAsia="Times New Roman" w:hAnsi="Cambria" w:cs="Times New Roman"/>
          <w:noProof/>
          <w:sz w:val="24"/>
          <w:szCs w:val="24"/>
          <w:lang w:val="en-US" w:eastAsia="zh-CN"/>
        </w:rPr>
        <w:t xml:space="preserve">Synthetic Data Vault (‘sdv’) </w:t>
      </w:r>
      <w:r w:rsidR="001D1C69" w:rsidRPr="0089656C">
        <w:rPr>
          <w:rFonts w:ascii="Cambria" w:eastAsia="Times New Roman" w:hAnsi="Cambria" w:cs="Times New Roman"/>
          <w:noProof/>
          <w:sz w:val="24"/>
          <w:szCs w:val="24"/>
          <w:lang w:val="en-US" w:eastAsia="zh-CN"/>
        </w:rPr>
        <w:t xml:space="preserve">contained the ‘ctgan’ package and models could produce a similar dataset. </w:t>
      </w:r>
      <w:r w:rsidR="002102A0" w:rsidRPr="0089656C">
        <w:rPr>
          <w:rFonts w:ascii="Cambria" w:eastAsia="Times New Roman" w:hAnsi="Cambria" w:cs="Times New Roman"/>
          <w:noProof/>
          <w:sz w:val="24"/>
          <w:szCs w:val="24"/>
          <w:lang w:val="en-US" w:eastAsia="zh-CN"/>
        </w:rPr>
        <w:t>These models overcame</w:t>
      </w:r>
      <w:r w:rsidR="003264B7" w:rsidRPr="0089656C">
        <w:rPr>
          <w:rFonts w:ascii="Cambria" w:eastAsia="Times New Roman" w:hAnsi="Cambria" w:cs="Times New Roman"/>
          <w:noProof/>
          <w:sz w:val="24"/>
          <w:szCs w:val="24"/>
          <w:lang w:val="en-US" w:eastAsia="zh-CN"/>
        </w:rPr>
        <w:t xml:space="preserve"> </w:t>
      </w:r>
      <w:r w:rsidR="005C16B1" w:rsidRPr="0089656C">
        <w:rPr>
          <w:rFonts w:ascii="Cambria" w:eastAsia="Times New Roman" w:hAnsi="Cambria" w:cs="Times New Roman"/>
          <w:noProof/>
          <w:sz w:val="24"/>
          <w:szCs w:val="24"/>
          <w:lang w:val="en-US" w:eastAsia="zh-CN"/>
        </w:rPr>
        <w:t xml:space="preserve">some </w:t>
      </w:r>
      <w:r w:rsidR="002102A0" w:rsidRPr="0089656C">
        <w:rPr>
          <w:rFonts w:ascii="Cambria" w:eastAsia="Times New Roman" w:hAnsi="Cambria" w:cs="Times New Roman"/>
          <w:noProof/>
          <w:sz w:val="24"/>
          <w:szCs w:val="24"/>
          <w:lang w:val="en-US" w:eastAsia="zh-CN"/>
        </w:rPr>
        <w:t>common tabular data problems such as</w:t>
      </w:r>
      <w:r w:rsidR="00EC7395" w:rsidRPr="0089656C">
        <w:rPr>
          <w:rFonts w:ascii="Cambria" w:eastAsia="Times New Roman" w:hAnsi="Cambria" w:cs="Times New Roman"/>
          <w:noProof/>
          <w:sz w:val="24"/>
          <w:szCs w:val="24"/>
          <w:lang w:val="en-US" w:eastAsia="zh-CN"/>
        </w:rPr>
        <w:t xml:space="preserve"> mixed data types, non-Gaussian distributions and highly imbalanced </w:t>
      </w:r>
      <w:bookmarkStart w:id="31" w:name="_GoBack"/>
      <w:r w:rsidR="00EC7395" w:rsidRPr="0089656C">
        <w:rPr>
          <w:rFonts w:ascii="Cambria" w:eastAsia="Times New Roman" w:hAnsi="Cambria" w:cs="Times New Roman"/>
          <w:noProof/>
          <w:sz w:val="24"/>
          <w:szCs w:val="24"/>
          <w:lang w:val="en-US" w:eastAsia="zh-CN"/>
        </w:rPr>
        <w:t>categorical</w:t>
      </w:r>
      <w:bookmarkEnd w:id="31"/>
      <w:r w:rsidR="00EC7395" w:rsidRPr="0089656C">
        <w:rPr>
          <w:rFonts w:ascii="Cambria" w:eastAsia="Times New Roman" w:hAnsi="Cambria" w:cs="Times New Roman"/>
          <w:noProof/>
          <w:sz w:val="24"/>
          <w:szCs w:val="24"/>
          <w:lang w:val="en-US" w:eastAsia="zh-CN"/>
        </w:rPr>
        <w:t xml:space="preserve"> columns.</w:t>
      </w:r>
      <w:r w:rsidR="00072BDD" w:rsidRPr="0089656C">
        <w:rPr>
          <w:rFonts w:ascii="Cambria" w:eastAsia="Times New Roman" w:hAnsi="Cambria" w:cs="Times New Roman"/>
          <w:noProof/>
          <w:sz w:val="24"/>
          <w:szCs w:val="24"/>
          <w:lang w:val="en-US" w:eastAsia="zh-CN"/>
        </w:rPr>
        <w:t xml:space="preserve"> These advantages would reduce the complication and the time issues at the preprocessing stage in OQ Engine. </w:t>
      </w:r>
      <w:r w:rsidR="006A01C2" w:rsidRPr="0089656C">
        <w:rPr>
          <w:rFonts w:ascii="Cambria" w:eastAsia="Times New Roman" w:hAnsi="Cambria" w:cs="Times New Roman"/>
          <w:noProof/>
          <w:sz w:val="24"/>
          <w:szCs w:val="24"/>
          <w:lang w:val="en-US" w:eastAsia="zh-CN"/>
        </w:rPr>
        <w:t>T</w:t>
      </w:r>
      <w:r w:rsidR="000669FD" w:rsidRPr="0089656C">
        <w:rPr>
          <w:rFonts w:ascii="Cambria" w:eastAsia="Times New Roman" w:hAnsi="Cambria" w:cs="Times New Roman"/>
          <w:noProof/>
          <w:sz w:val="24"/>
          <w:szCs w:val="24"/>
          <w:lang w:val="en-US" w:eastAsia="zh-CN"/>
        </w:rPr>
        <w:t xml:space="preserve">he </w:t>
      </w:r>
      <w:r w:rsidR="002102A0" w:rsidRPr="0089656C">
        <w:rPr>
          <w:rFonts w:ascii="Cambria" w:eastAsia="Times New Roman" w:hAnsi="Cambria" w:cs="Times New Roman"/>
          <w:noProof/>
          <w:sz w:val="24"/>
          <w:szCs w:val="24"/>
          <w:lang w:val="en-US" w:eastAsia="zh-CN"/>
        </w:rPr>
        <w:t>CTGAN model was</w:t>
      </w:r>
      <w:r w:rsidR="00EC7395" w:rsidRPr="0089656C">
        <w:rPr>
          <w:rFonts w:ascii="Cambria" w:eastAsia="Times New Roman" w:hAnsi="Cambria" w:cs="Times New Roman"/>
          <w:noProof/>
          <w:sz w:val="24"/>
          <w:szCs w:val="24"/>
          <w:lang w:val="en-US" w:eastAsia="zh-CN"/>
        </w:rPr>
        <w:t xml:space="preserve"> once applied as </w:t>
      </w:r>
      <w:r w:rsidR="008222FE" w:rsidRPr="0089656C">
        <w:rPr>
          <w:rFonts w:ascii="Cambria" w:eastAsia="Times New Roman" w:hAnsi="Cambria" w:cs="Times New Roman"/>
          <w:noProof/>
          <w:sz w:val="24"/>
          <w:szCs w:val="24"/>
          <w:lang w:val="en-US" w:eastAsia="zh-CN"/>
        </w:rPr>
        <w:t>an</w:t>
      </w:r>
      <w:r w:rsidR="00EC7395" w:rsidRPr="0089656C">
        <w:rPr>
          <w:rFonts w:ascii="Cambria" w:eastAsia="Times New Roman" w:hAnsi="Cambria" w:cs="Times New Roman"/>
          <w:noProof/>
          <w:sz w:val="24"/>
          <w:szCs w:val="24"/>
          <w:lang w:val="en-US" w:eastAsia="zh-CN"/>
        </w:rPr>
        <w:t xml:space="preserve"> </w:t>
      </w:r>
      <w:r w:rsidR="006D43CD" w:rsidRPr="0089656C">
        <w:rPr>
          <w:rFonts w:ascii="Cambria" w:eastAsia="Times New Roman" w:hAnsi="Cambria" w:cs="Times New Roman"/>
          <w:noProof/>
          <w:sz w:val="24"/>
          <w:szCs w:val="24"/>
          <w:lang w:val="en-US" w:eastAsia="zh-CN"/>
        </w:rPr>
        <w:t xml:space="preserve">R package </w:t>
      </w:r>
      <w:r w:rsidR="00EC7395" w:rsidRPr="0089656C">
        <w:rPr>
          <w:rFonts w:ascii="Cambria" w:eastAsia="Times New Roman" w:hAnsi="Cambria" w:cs="Times New Roman"/>
          <w:noProof/>
          <w:sz w:val="24"/>
          <w:szCs w:val="24"/>
          <w:lang w:val="en-US" w:eastAsia="zh-CN"/>
        </w:rPr>
        <w:t xml:space="preserve">in 2020 </w:t>
      </w:r>
      <w:r w:rsidR="0059609A" w:rsidRPr="0089656C">
        <w:rPr>
          <w:rFonts w:ascii="Cambria" w:eastAsia="Times New Roman" w:hAnsi="Cambria" w:cs="Times New Roman"/>
          <w:noProof/>
          <w:sz w:val="24"/>
          <w:szCs w:val="24"/>
          <w:lang w:val="en-US" w:eastAsia="zh-CN"/>
        </w:rPr>
        <w:t>to</w:t>
      </w:r>
      <w:r w:rsidR="00EC7395" w:rsidRPr="0089656C">
        <w:rPr>
          <w:rFonts w:ascii="Cambria" w:eastAsia="Times New Roman" w:hAnsi="Cambria" w:cs="Times New Roman"/>
          <w:noProof/>
          <w:sz w:val="24"/>
          <w:szCs w:val="24"/>
          <w:lang w:val="en-US" w:eastAsia="zh-CN"/>
        </w:rPr>
        <w:t xml:space="preserve"> research</w:t>
      </w:r>
      <w:r w:rsidR="0059609A" w:rsidRPr="0089656C">
        <w:rPr>
          <w:rFonts w:ascii="Cambria" w:eastAsia="Times New Roman" w:hAnsi="Cambria" w:cs="Times New Roman"/>
          <w:noProof/>
          <w:sz w:val="24"/>
          <w:szCs w:val="24"/>
          <w:lang w:val="en-US" w:eastAsia="zh-CN"/>
        </w:rPr>
        <w:t xml:space="preserve"> </w:t>
      </w:r>
      <w:r w:rsidR="00EC7395" w:rsidRPr="0089656C">
        <w:rPr>
          <w:rFonts w:ascii="Cambria" w:eastAsia="Times New Roman" w:hAnsi="Cambria" w:cs="Times New Roman"/>
          <w:noProof/>
          <w:sz w:val="24"/>
          <w:szCs w:val="24"/>
          <w:lang w:val="en-US" w:eastAsia="zh-CN"/>
        </w:rPr>
        <w:t xml:space="preserve">insurance data by Kuo Kevin. </w:t>
      </w:r>
      <w:r w:rsidR="003739D1" w:rsidRPr="0089656C">
        <w:rPr>
          <w:rFonts w:ascii="Cambria" w:eastAsia="Times New Roman" w:hAnsi="Cambria" w:cs="Times New Roman"/>
          <w:noProof/>
          <w:sz w:val="24"/>
          <w:szCs w:val="24"/>
          <w:lang w:val="en-US" w:eastAsia="zh-CN"/>
        </w:rPr>
        <w:t>In this study,</w:t>
      </w:r>
    </w:p>
    <w:p w14:paraId="1FD5E4D1" w14:textId="4820B497" w:rsidR="00EC7395" w:rsidRPr="0089656C" w:rsidRDefault="00EC7395" w:rsidP="00D8345D">
      <w:pPr>
        <w:tabs>
          <w:tab w:val="left" w:pos="284"/>
        </w:tabs>
        <w:spacing w:after="100" w:line="360" w:lineRule="auto"/>
        <w:ind w:left="992"/>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He used the distribution histograms and RMSE to examine the performance of CTGAN model on TPL Frequency and Shock Lapse datasets. Apart from similar plots</w:t>
      </w:r>
      <w:r w:rsidR="001B07DA" w:rsidRPr="0089656C">
        <w:rPr>
          <w:rFonts w:ascii="Cambria" w:eastAsia="Times New Roman" w:hAnsi="Cambria" w:cs="Times New Roman"/>
          <w:noProof/>
          <w:sz w:val="24"/>
          <w:szCs w:val="24"/>
          <w:lang w:val="en-US" w:eastAsia="zh-CN"/>
        </w:rPr>
        <w:t xml:space="preserve"> of original and synthetic data were almost identical </w:t>
      </w:r>
      <w:r w:rsidRPr="0089656C">
        <w:rPr>
          <w:rFonts w:ascii="Cambria" w:eastAsia="Times New Roman" w:hAnsi="Cambria" w:cs="Times New Roman"/>
          <w:noProof/>
          <w:sz w:val="24"/>
          <w:szCs w:val="24"/>
          <w:lang w:val="en-US" w:eastAsia="zh-CN"/>
        </w:rPr>
        <w:t>(pp. 1-7).</w:t>
      </w:r>
    </w:p>
    <w:p w14:paraId="0BDF26FC" w14:textId="755727E4" w:rsidR="00A06878" w:rsidRPr="0089656C" w:rsidRDefault="009D518D" w:rsidP="00D8345D">
      <w:pPr>
        <w:tabs>
          <w:tab w:val="left" w:pos="284"/>
        </w:tabs>
        <w:spacing w:after="100" w:line="360" w:lineRule="auto"/>
        <w:ind w:left="284"/>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 xml:space="preserve">Similarly, our project would apply the ‘ctgan’ package and other GAN methods attached in ‘sdv’ library in Python to </w:t>
      </w:r>
      <w:r w:rsidR="00D54238" w:rsidRPr="0089656C">
        <w:rPr>
          <w:rFonts w:ascii="Cambria" w:eastAsia="Times New Roman" w:hAnsi="Cambria" w:cs="Times New Roman"/>
          <w:noProof/>
          <w:sz w:val="24"/>
          <w:szCs w:val="24"/>
          <w:lang w:val="en-US" w:eastAsia="zh-CN"/>
        </w:rPr>
        <w:t xml:space="preserve">solve </w:t>
      </w:r>
      <w:r w:rsidRPr="0089656C">
        <w:rPr>
          <w:rFonts w:ascii="Cambria" w:eastAsia="Times New Roman" w:hAnsi="Cambria" w:cs="Times New Roman"/>
          <w:noProof/>
          <w:sz w:val="24"/>
          <w:szCs w:val="24"/>
          <w:lang w:val="en-US" w:eastAsia="zh-CN"/>
        </w:rPr>
        <w:t>the complexity and time problem of PSHA in OQ Engine</w:t>
      </w:r>
      <w:r w:rsidR="00DB410B" w:rsidRPr="0089656C">
        <w:rPr>
          <w:rFonts w:ascii="Cambria" w:eastAsia="Times New Roman" w:hAnsi="Cambria" w:cs="Times New Roman"/>
          <w:noProof/>
          <w:sz w:val="24"/>
          <w:szCs w:val="24"/>
          <w:lang w:val="en-US" w:eastAsia="zh-CN"/>
        </w:rPr>
        <w:t>.</w:t>
      </w:r>
    </w:p>
    <w:p w14:paraId="0F7FC9DE" w14:textId="392F6D37" w:rsidR="00A06878" w:rsidRPr="0089656C" w:rsidRDefault="00A06878" w:rsidP="00D8345D">
      <w:pPr>
        <w:tabs>
          <w:tab w:val="left" w:pos="284"/>
        </w:tabs>
        <w:spacing w:after="100" w:line="360" w:lineRule="auto"/>
        <w:ind w:left="284"/>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Overall, GAN methods were not researched to apply to the tabular data</w:t>
      </w:r>
      <w:r w:rsidR="008222FE" w:rsidRPr="0089656C">
        <w:rPr>
          <w:rFonts w:ascii="Cambria" w:eastAsia="Times New Roman" w:hAnsi="Cambria" w:cs="Times New Roman"/>
          <w:noProof/>
          <w:sz w:val="24"/>
          <w:szCs w:val="24"/>
          <w:lang w:val="en-US" w:eastAsia="zh-CN"/>
        </w:rPr>
        <w:t xml:space="preserve"> containing the earthquake information</w:t>
      </w:r>
      <w:r w:rsidRPr="0089656C">
        <w:rPr>
          <w:rFonts w:ascii="Cambria" w:eastAsia="Times New Roman" w:hAnsi="Cambria" w:cs="Times New Roman"/>
          <w:noProof/>
          <w:sz w:val="24"/>
          <w:szCs w:val="24"/>
          <w:lang w:val="en-US" w:eastAsia="zh-CN"/>
        </w:rPr>
        <w:t xml:space="preserve"> to replace PSHA in OQ Engine. Therefore, this project would try the ‘ctgan’ package and other similar approaches in</w:t>
      </w:r>
      <w:r w:rsidR="00DB410B" w:rsidRPr="0089656C">
        <w:rPr>
          <w:rFonts w:ascii="Cambria" w:eastAsia="Times New Roman" w:hAnsi="Cambria" w:cs="Times New Roman"/>
          <w:noProof/>
          <w:sz w:val="24"/>
          <w:szCs w:val="24"/>
          <w:lang w:val="en-US" w:eastAsia="zh-CN"/>
        </w:rPr>
        <w:t xml:space="preserve"> the</w:t>
      </w:r>
      <w:r w:rsidRPr="0089656C">
        <w:rPr>
          <w:rFonts w:ascii="Cambria" w:eastAsia="Times New Roman" w:hAnsi="Cambria" w:cs="Times New Roman"/>
          <w:noProof/>
          <w:sz w:val="24"/>
          <w:szCs w:val="24"/>
          <w:lang w:val="en-US" w:eastAsia="zh-CN"/>
        </w:rPr>
        <w:t xml:space="preserve"> ‘sdv’ package in Python to generate synthetic earthquake data.</w:t>
      </w:r>
    </w:p>
    <w:p w14:paraId="3EA73BCF" w14:textId="77777777" w:rsidR="00DB410B" w:rsidRPr="0089656C" w:rsidRDefault="00EC7395" w:rsidP="00D8345D">
      <w:pPr>
        <w:pStyle w:val="ListParagraph"/>
        <w:numPr>
          <w:ilvl w:val="0"/>
          <w:numId w:val="14"/>
        </w:numPr>
        <w:tabs>
          <w:tab w:val="left" w:pos="284"/>
        </w:tabs>
        <w:spacing w:after="100" w:line="360" w:lineRule="auto"/>
        <w:ind w:left="567" w:hanging="283"/>
        <w:contextualSpacing w:val="0"/>
        <w:jc w:val="both"/>
        <w:outlineLvl w:val="0"/>
        <w:rPr>
          <w:rFonts w:ascii="Cambria" w:eastAsia="Times New Roman" w:hAnsi="Cambria" w:cs="Times New Roman"/>
          <w:bCs/>
          <w:noProof/>
          <w:sz w:val="24"/>
          <w:szCs w:val="24"/>
          <w:lang w:val="en-US" w:eastAsia="zh-CN"/>
        </w:rPr>
      </w:pPr>
      <w:bookmarkStart w:id="32" w:name="_Toc63296218"/>
      <w:bookmarkStart w:id="33" w:name="_Toc63297013"/>
      <w:r w:rsidRPr="0089656C">
        <w:rPr>
          <w:rFonts w:ascii="Cambria" w:eastAsia="Times New Roman" w:hAnsi="Cambria" w:cs="Times New Roman"/>
          <w:b/>
          <w:bCs/>
          <w:sz w:val="24"/>
          <w:szCs w:val="24"/>
          <w:lang w:val="en-US" w:eastAsia="zh-CN"/>
        </w:rPr>
        <w:t>Evaluation</w:t>
      </w:r>
      <w:bookmarkEnd w:id="32"/>
      <w:bookmarkEnd w:id="33"/>
      <w:r w:rsidR="00857D39" w:rsidRPr="0089656C">
        <w:rPr>
          <w:rFonts w:ascii="Cambria" w:eastAsia="Times New Roman" w:hAnsi="Cambria" w:cs="Times New Roman"/>
          <w:b/>
          <w:bCs/>
          <w:sz w:val="24"/>
          <w:szCs w:val="24"/>
          <w:lang w:val="en-US" w:eastAsia="zh-CN"/>
        </w:rPr>
        <w:t xml:space="preserve"> </w:t>
      </w:r>
    </w:p>
    <w:p w14:paraId="1C34803A" w14:textId="0F49D50C" w:rsidR="0077610E" w:rsidRPr="0089656C" w:rsidRDefault="008C4A00"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To evaluate the similarity of </w:t>
      </w:r>
      <w:r w:rsidR="007C1C14" w:rsidRPr="0089656C">
        <w:rPr>
          <w:rFonts w:ascii="Cambria" w:eastAsia="Times New Roman" w:hAnsi="Cambria" w:cs="Times New Roman"/>
          <w:bCs/>
          <w:noProof/>
          <w:sz w:val="24"/>
          <w:szCs w:val="24"/>
          <w:lang w:val="en-US" w:eastAsia="zh-CN"/>
        </w:rPr>
        <w:t xml:space="preserve">the </w:t>
      </w:r>
      <w:r w:rsidR="00F40DC3">
        <w:rPr>
          <w:rFonts w:ascii="Cambria" w:eastAsia="Times New Roman" w:hAnsi="Cambria" w:cs="Times New Roman"/>
          <w:bCs/>
          <w:noProof/>
          <w:sz w:val="24"/>
          <w:szCs w:val="24"/>
          <w:lang w:val="en-US" w:eastAsia="zh-CN"/>
        </w:rPr>
        <w:t>real and fake or ‘false’ datasets</w:t>
      </w:r>
      <w:r w:rsidRPr="0089656C">
        <w:rPr>
          <w:rFonts w:ascii="Cambria" w:eastAsia="Times New Roman" w:hAnsi="Cambria" w:cs="Times New Roman"/>
          <w:bCs/>
          <w:noProof/>
          <w:sz w:val="24"/>
          <w:szCs w:val="24"/>
          <w:lang w:val="en-US" w:eastAsia="zh-CN"/>
        </w:rPr>
        <w:t xml:space="preserve">, </w:t>
      </w:r>
      <w:r w:rsidR="009424DC" w:rsidRPr="0089656C">
        <w:rPr>
          <w:rFonts w:ascii="Cambria" w:eastAsia="Times New Roman" w:hAnsi="Cambria" w:cs="Times New Roman"/>
          <w:bCs/>
          <w:noProof/>
          <w:sz w:val="24"/>
          <w:szCs w:val="24"/>
          <w:lang w:val="en-US" w:eastAsia="zh-CN"/>
        </w:rPr>
        <w:t xml:space="preserve">in </w:t>
      </w:r>
      <w:r w:rsidR="0077610E" w:rsidRPr="0089656C">
        <w:rPr>
          <w:rFonts w:ascii="Cambria" w:eastAsia="Times New Roman" w:hAnsi="Cambria" w:cs="Times New Roman"/>
          <w:bCs/>
          <w:noProof/>
          <w:sz w:val="24"/>
          <w:szCs w:val="24"/>
          <w:lang w:val="en-US" w:eastAsia="zh-CN"/>
        </w:rPr>
        <w:t xml:space="preserve">2019, the package ‘sdv’ were introduced into practice in Python. This library also included some functions to evaluate the similarity between </w:t>
      </w:r>
      <w:r w:rsidR="00FF3ED8" w:rsidRPr="0089656C">
        <w:rPr>
          <w:rFonts w:ascii="Cambria" w:eastAsia="Times New Roman" w:hAnsi="Cambria" w:cs="Times New Roman"/>
          <w:bCs/>
          <w:noProof/>
          <w:sz w:val="24"/>
          <w:szCs w:val="24"/>
          <w:lang w:val="en-US" w:eastAsia="zh-CN"/>
        </w:rPr>
        <w:t xml:space="preserve">the </w:t>
      </w:r>
      <w:r w:rsidR="0077610E" w:rsidRPr="0089656C">
        <w:rPr>
          <w:rFonts w:ascii="Cambria" w:eastAsia="Times New Roman" w:hAnsi="Cambria" w:cs="Times New Roman"/>
          <w:bCs/>
          <w:noProof/>
          <w:sz w:val="24"/>
          <w:szCs w:val="24"/>
          <w:lang w:val="en-US" w:eastAsia="zh-CN"/>
        </w:rPr>
        <w:t xml:space="preserve">two datasets. However, until now, the package was still in progress of being updated. </w:t>
      </w:r>
      <w:r w:rsidR="00922E02" w:rsidRPr="0089656C">
        <w:rPr>
          <w:rFonts w:ascii="Cambria" w:eastAsia="Times New Roman" w:hAnsi="Cambria" w:cs="Times New Roman"/>
          <w:bCs/>
          <w:noProof/>
          <w:sz w:val="24"/>
          <w:szCs w:val="24"/>
          <w:lang w:val="en-US" w:eastAsia="zh-CN"/>
        </w:rPr>
        <w:t>As a consequence</w:t>
      </w:r>
      <w:r w:rsidR="0077610E" w:rsidRPr="0089656C">
        <w:rPr>
          <w:rFonts w:ascii="Cambria" w:eastAsia="Times New Roman" w:hAnsi="Cambria" w:cs="Times New Roman"/>
          <w:bCs/>
          <w:noProof/>
          <w:sz w:val="24"/>
          <w:szCs w:val="24"/>
          <w:lang w:val="en-US" w:eastAsia="zh-CN"/>
        </w:rPr>
        <w:t xml:space="preserve">, the research about this method was limited, which </w:t>
      </w:r>
      <w:r w:rsidR="00760FC6" w:rsidRPr="0089656C">
        <w:rPr>
          <w:rFonts w:ascii="Cambria" w:eastAsia="Times New Roman" w:hAnsi="Cambria" w:cs="Times New Roman"/>
          <w:bCs/>
          <w:noProof/>
          <w:sz w:val="24"/>
          <w:szCs w:val="24"/>
          <w:lang w:val="en-US" w:eastAsia="zh-CN"/>
        </w:rPr>
        <w:t>caused</w:t>
      </w:r>
      <w:r w:rsidR="0077610E" w:rsidRPr="0089656C">
        <w:rPr>
          <w:rFonts w:ascii="Cambria" w:eastAsia="Times New Roman" w:hAnsi="Cambria" w:cs="Times New Roman"/>
          <w:bCs/>
          <w:noProof/>
          <w:sz w:val="24"/>
          <w:szCs w:val="24"/>
          <w:lang w:val="en-US" w:eastAsia="zh-CN"/>
        </w:rPr>
        <w:t xml:space="preserve"> the </w:t>
      </w:r>
      <w:r w:rsidR="00760FC6" w:rsidRPr="0089656C">
        <w:rPr>
          <w:rFonts w:ascii="Cambria" w:eastAsia="Times New Roman" w:hAnsi="Cambria" w:cs="Times New Roman"/>
          <w:bCs/>
          <w:noProof/>
          <w:sz w:val="24"/>
          <w:szCs w:val="24"/>
          <w:lang w:val="en-US" w:eastAsia="zh-CN"/>
        </w:rPr>
        <w:t xml:space="preserve">low </w:t>
      </w:r>
      <w:r w:rsidR="0077610E" w:rsidRPr="0089656C">
        <w:rPr>
          <w:rFonts w:ascii="Cambria" w:eastAsia="Times New Roman" w:hAnsi="Cambria" w:cs="Times New Roman"/>
          <w:bCs/>
          <w:noProof/>
          <w:sz w:val="24"/>
          <w:szCs w:val="24"/>
          <w:lang w:val="en-US" w:eastAsia="zh-CN"/>
        </w:rPr>
        <w:t xml:space="preserve">reliability. </w:t>
      </w:r>
      <w:r w:rsidR="00E05DF6" w:rsidRPr="0089656C">
        <w:rPr>
          <w:rFonts w:ascii="Cambria" w:eastAsia="Times New Roman" w:hAnsi="Cambria" w:cs="Times New Roman"/>
          <w:bCs/>
          <w:noProof/>
          <w:sz w:val="24"/>
          <w:szCs w:val="24"/>
          <w:lang w:val="en-US" w:eastAsia="zh-CN"/>
        </w:rPr>
        <w:t>Furthermore</w:t>
      </w:r>
      <w:r w:rsidR="0077610E" w:rsidRPr="0089656C">
        <w:rPr>
          <w:rFonts w:ascii="Cambria" w:eastAsia="Times New Roman" w:hAnsi="Cambria" w:cs="Times New Roman"/>
          <w:bCs/>
          <w:noProof/>
          <w:sz w:val="24"/>
          <w:szCs w:val="24"/>
          <w:lang w:val="en-US" w:eastAsia="zh-CN"/>
        </w:rPr>
        <w:t>, some function</w:t>
      </w:r>
      <w:r w:rsidR="00F40DC3">
        <w:rPr>
          <w:rFonts w:ascii="Cambria" w:eastAsia="Times New Roman" w:hAnsi="Cambria" w:cs="Times New Roman"/>
          <w:bCs/>
          <w:noProof/>
          <w:sz w:val="24"/>
          <w:szCs w:val="24"/>
          <w:lang w:val="en-US" w:eastAsia="zh-CN"/>
        </w:rPr>
        <w:t>s</w:t>
      </w:r>
      <w:r w:rsidR="0077610E" w:rsidRPr="0089656C">
        <w:rPr>
          <w:rFonts w:ascii="Cambria" w:eastAsia="Times New Roman" w:hAnsi="Cambria" w:cs="Times New Roman"/>
          <w:bCs/>
          <w:noProof/>
          <w:sz w:val="24"/>
          <w:szCs w:val="24"/>
          <w:lang w:val="en-US" w:eastAsia="zh-CN"/>
        </w:rPr>
        <w:t xml:space="preserve"> from </w:t>
      </w:r>
      <w:r w:rsidR="00DA12B9" w:rsidRPr="0089656C">
        <w:rPr>
          <w:rFonts w:ascii="Cambria" w:eastAsia="Times New Roman" w:hAnsi="Cambria" w:cs="Times New Roman"/>
          <w:bCs/>
          <w:noProof/>
          <w:sz w:val="24"/>
          <w:szCs w:val="24"/>
          <w:lang w:val="en-US" w:eastAsia="zh-CN"/>
        </w:rPr>
        <w:t xml:space="preserve">the </w:t>
      </w:r>
      <w:r w:rsidR="0077610E" w:rsidRPr="0089656C">
        <w:rPr>
          <w:rFonts w:ascii="Cambria" w:eastAsia="Times New Roman" w:hAnsi="Cambria" w:cs="Times New Roman"/>
          <w:bCs/>
          <w:noProof/>
          <w:sz w:val="24"/>
          <w:szCs w:val="24"/>
          <w:lang w:val="en-US" w:eastAsia="zh-CN"/>
        </w:rPr>
        <w:t>‘sdv’ package would only evaluat</w:t>
      </w:r>
      <w:r w:rsidR="00DF3DFC" w:rsidRPr="0089656C">
        <w:rPr>
          <w:rFonts w:ascii="Cambria" w:eastAsia="Times New Roman" w:hAnsi="Cambria" w:cs="Times New Roman"/>
          <w:bCs/>
          <w:noProof/>
          <w:sz w:val="24"/>
          <w:szCs w:val="24"/>
          <w:lang w:val="en-US" w:eastAsia="zh-CN"/>
        </w:rPr>
        <w:t xml:space="preserve">e </w:t>
      </w:r>
      <w:r w:rsidR="0077610E" w:rsidRPr="0089656C">
        <w:rPr>
          <w:rFonts w:ascii="Cambria" w:eastAsia="Times New Roman" w:hAnsi="Cambria" w:cs="Times New Roman"/>
          <w:bCs/>
          <w:noProof/>
          <w:sz w:val="24"/>
          <w:szCs w:val="24"/>
          <w:lang w:val="en-US" w:eastAsia="zh-CN"/>
        </w:rPr>
        <w:t>the similarity of the whole real dataset and the synthetic dataset.</w:t>
      </w:r>
    </w:p>
    <w:p w14:paraId="6EB1C26C" w14:textId="64B45E0E" w:rsidR="00BA5F42" w:rsidRPr="0089656C" w:rsidRDefault="00DA12B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C</w:t>
      </w:r>
      <w:r w:rsidR="0077484E" w:rsidRPr="0089656C">
        <w:rPr>
          <w:rFonts w:ascii="Cambria" w:eastAsia="Times New Roman" w:hAnsi="Cambria" w:cs="Times New Roman"/>
          <w:bCs/>
          <w:noProof/>
          <w:sz w:val="24"/>
          <w:szCs w:val="24"/>
          <w:lang w:val="en-US" w:eastAsia="zh-CN"/>
        </w:rPr>
        <w:t xml:space="preserve">osine </w:t>
      </w:r>
      <w:r w:rsidR="009424DC" w:rsidRPr="0089656C">
        <w:rPr>
          <w:rFonts w:ascii="Cambria" w:eastAsia="Times New Roman" w:hAnsi="Cambria" w:cs="Times New Roman"/>
          <w:bCs/>
          <w:noProof/>
          <w:sz w:val="24"/>
          <w:szCs w:val="24"/>
          <w:lang w:val="en-US" w:eastAsia="zh-CN"/>
        </w:rPr>
        <w:t>Si</w:t>
      </w:r>
      <w:r w:rsidR="0077484E" w:rsidRPr="0089656C">
        <w:rPr>
          <w:rFonts w:ascii="Cambria" w:eastAsia="Times New Roman" w:hAnsi="Cambria" w:cs="Times New Roman"/>
          <w:bCs/>
          <w:noProof/>
          <w:sz w:val="24"/>
          <w:szCs w:val="24"/>
          <w:lang w:val="en-US" w:eastAsia="zh-CN"/>
        </w:rPr>
        <w:t xml:space="preserve">milarity, Jaccard </w:t>
      </w:r>
      <w:r w:rsidR="009424DC" w:rsidRPr="0089656C">
        <w:rPr>
          <w:rFonts w:ascii="Cambria" w:eastAsia="Times New Roman" w:hAnsi="Cambria" w:cs="Times New Roman"/>
          <w:bCs/>
          <w:noProof/>
          <w:sz w:val="24"/>
          <w:szCs w:val="24"/>
          <w:lang w:val="en-US" w:eastAsia="zh-CN"/>
        </w:rPr>
        <w:t>Simila</w:t>
      </w:r>
      <w:r w:rsidR="0077484E" w:rsidRPr="0089656C">
        <w:rPr>
          <w:rFonts w:ascii="Cambria" w:eastAsia="Times New Roman" w:hAnsi="Cambria" w:cs="Times New Roman"/>
          <w:bCs/>
          <w:noProof/>
          <w:sz w:val="24"/>
          <w:szCs w:val="24"/>
          <w:lang w:val="en-US" w:eastAsia="zh-CN"/>
        </w:rPr>
        <w:t xml:space="preserve">rity and </w:t>
      </w:r>
      <w:r w:rsidRPr="0089656C">
        <w:rPr>
          <w:rFonts w:ascii="Cambria" w:eastAsia="Times New Roman" w:hAnsi="Cambria" w:cs="Times New Roman"/>
          <w:bCs/>
          <w:noProof/>
          <w:sz w:val="24"/>
          <w:szCs w:val="24"/>
          <w:lang w:val="en-US" w:eastAsia="zh-CN"/>
        </w:rPr>
        <w:t>c</w:t>
      </w:r>
      <w:r w:rsidR="0077484E" w:rsidRPr="0089656C">
        <w:rPr>
          <w:rFonts w:ascii="Cambria" w:eastAsia="Times New Roman" w:hAnsi="Cambria" w:cs="Times New Roman"/>
          <w:bCs/>
          <w:noProof/>
          <w:sz w:val="24"/>
          <w:szCs w:val="24"/>
          <w:lang w:val="en-US" w:eastAsia="zh-CN"/>
        </w:rPr>
        <w:t xml:space="preserve">orrelation were three </w:t>
      </w:r>
      <w:r w:rsidR="00F40DC3">
        <w:rPr>
          <w:rFonts w:ascii="Cambria" w:eastAsia="Times New Roman" w:hAnsi="Cambria" w:cs="Times New Roman"/>
          <w:bCs/>
          <w:noProof/>
          <w:sz w:val="24"/>
          <w:szCs w:val="24"/>
          <w:lang w:val="en-US" w:eastAsia="zh-CN"/>
        </w:rPr>
        <w:t xml:space="preserve">other </w:t>
      </w:r>
      <w:r w:rsidR="0077484E" w:rsidRPr="0089656C">
        <w:rPr>
          <w:rFonts w:ascii="Cambria" w:eastAsia="Times New Roman" w:hAnsi="Cambria" w:cs="Times New Roman"/>
          <w:bCs/>
          <w:noProof/>
          <w:sz w:val="24"/>
          <w:szCs w:val="24"/>
          <w:lang w:val="en-US" w:eastAsia="zh-CN"/>
        </w:rPr>
        <w:t>methods that were used widely. Zahrotun (2016) had</w:t>
      </w:r>
      <w:r w:rsidR="0040504A" w:rsidRPr="0089656C">
        <w:rPr>
          <w:rFonts w:ascii="Cambria" w:eastAsia="Times New Roman" w:hAnsi="Cambria" w:cs="Times New Roman"/>
          <w:bCs/>
          <w:noProof/>
          <w:sz w:val="24"/>
          <w:szCs w:val="24"/>
          <w:lang w:val="en-US" w:eastAsia="zh-CN"/>
        </w:rPr>
        <w:t xml:space="preserve"> </w:t>
      </w:r>
      <w:r w:rsidR="00C721E0" w:rsidRPr="0089656C">
        <w:rPr>
          <w:rFonts w:ascii="Cambria" w:eastAsia="Times New Roman" w:hAnsi="Cambria" w:cs="Times New Roman"/>
          <w:bCs/>
          <w:noProof/>
          <w:sz w:val="24"/>
          <w:szCs w:val="24"/>
          <w:lang w:val="en-US" w:eastAsia="zh-CN"/>
        </w:rPr>
        <w:t>practical</w:t>
      </w:r>
      <w:r w:rsidR="0077484E" w:rsidRPr="0089656C">
        <w:rPr>
          <w:rFonts w:ascii="Cambria" w:eastAsia="Times New Roman" w:hAnsi="Cambria" w:cs="Times New Roman"/>
          <w:bCs/>
          <w:noProof/>
          <w:sz w:val="24"/>
          <w:szCs w:val="24"/>
          <w:lang w:val="en-US" w:eastAsia="zh-CN"/>
        </w:rPr>
        <w:t xml:space="preserve"> comparative research on </w:t>
      </w:r>
      <w:r w:rsidR="009424DC" w:rsidRPr="0089656C">
        <w:rPr>
          <w:rFonts w:ascii="Cambria" w:eastAsia="Times New Roman" w:hAnsi="Cambria" w:cs="Times New Roman"/>
          <w:bCs/>
          <w:noProof/>
          <w:sz w:val="24"/>
          <w:szCs w:val="24"/>
          <w:lang w:val="en-US" w:eastAsia="zh-CN"/>
        </w:rPr>
        <w:t>C</w:t>
      </w:r>
      <w:r w:rsidR="0077484E" w:rsidRPr="0089656C">
        <w:rPr>
          <w:rFonts w:ascii="Cambria" w:eastAsia="Times New Roman" w:hAnsi="Cambria" w:cs="Times New Roman"/>
          <w:bCs/>
          <w:noProof/>
          <w:sz w:val="24"/>
          <w:szCs w:val="24"/>
          <w:lang w:val="en-US" w:eastAsia="zh-CN"/>
        </w:rPr>
        <w:t>osine</w:t>
      </w:r>
      <w:r w:rsidR="00C566F2" w:rsidRPr="0089656C">
        <w:rPr>
          <w:rFonts w:ascii="Cambria" w:eastAsia="Times New Roman" w:hAnsi="Cambria" w:cs="Times New Roman"/>
          <w:bCs/>
          <w:noProof/>
          <w:sz w:val="24"/>
          <w:szCs w:val="24"/>
          <w:lang w:val="en-US" w:eastAsia="zh-CN"/>
        </w:rPr>
        <w:t xml:space="preserve"> </w:t>
      </w:r>
      <w:r w:rsidR="009424DC" w:rsidRPr="0089656C">
        <w:rPr>
          <w:rFonts w:ascii="Cambria" w:eastAsia="Times New Roman" w:hAnsi="Cambria" w:cs="Times New Roman"/>
          <w:bCs/>
          <w:noProof/>
          <w:sz w:val="24"/>
          <w:szCs w:val="24"/>
          <w:lang w:val="en-US" w:eastAsia="zh-CN"/>
        </w:rPr>
        <w:t>S</w:t>
      </w:r>
      <w:r w:rsidR="0077484E" w:rsidRPr="0089656C">
        <w:rPr>
          <w:rFonts w:ascii="Cambria" w:eastAsia="Times New Roman" w:hAnsi="Cambria" w:cs="Times New Roman"/>
          <w:bCs/>
          <w:noProof/>
          <w:sz w:val="24"/>
          <w:szCs w:val="24"/>
          <w:lang w:val="en-US" w:eastAsia="zh-CN"/>
        </w:rPr>
        <w:t>imilarity an</w:t>
      </w:r>
      <w:r w:rsidR="00E45849" w:rsidRPr="0089656C">
        <w:rPr>
          <w:rFonts w:ascii="Cambria" w:eastAsia="Times New Roman" w:hAnsi="Cambria" w:cs="Times New Roman"/>
          <w:bCs/>
          <w:noProof/>
          <w:sz w:val="24"/>
          <w:szCs w:val="24"/>
          <w:lang w:val="en-US" w:eastAsia="zh-CN"/>
        </w:rPr>
        <w:t xml:space="preserve">d Jaccard </w:t>
      </w:r>
      <w:r w:rsidR="009424DC" w:rsidRPr="0089656C">
        <w:rPr>
          <w:rFonts w:ascii="Cambria" w:eastAsia="Times New Roman" w:hAnsi="Cambria" w:cs="Times New Roman"/>
          <w:bCs/>
          <w:noProof/>
          <w:sz w:val="24"/>
          <w:szCs w:val="24"/>
          <w:lang w:val="en-US" w:eastAsia="zh-CN"/>
        </w:rPr>
        <w:t>S</w:t>
      </w:r>
      <w:r w:rsidR="00E45849" w:rsidRPr="0089656C">
        <w:rPr>
          <w:rFonts w:ascii="Cambria" w:eastAsia="Times New Roman" w:hAnsi="Cambria" w:cs="Times New Roman"/>
          <w:bCs/>
          <w:noProof/>
          <w:sz w:val="24"/>
          <w:szCs w:val="24"/>
          <w:lang w:val="en-US" w:eastAsia="zh-CN"/>
        </w:rPr>
        <w:t>imilarity. The resul</w:t>
      </w:r>
      <w:r w:rsidR="0077484E" w:rsidRPr="0089656C">
        <w:rPr>
          <w:rFonts w:ascii="Cambria" w:eastAsia="Times New Roman" w:hAnsi="Cambria" w:cs="Times New Roman"/>
          <w:bCs/>
          <w:noProof/>
          <w:sz w:val="24"/>
          <w:szCs w:val="24"/>
          <w:lang w:val="en-US" w:eastAsia="zh-CN"/>
        </w:rPr>
        <w:t>t</w:t>
      </w:r>
      <w:r w:rsidR="00E45849" w:rsidRPr="0089656C">
        <w:rPr>
          <w:rFonts w:ascii="Cambria" w:eastAsia="Times New Roman" w:hAnsi="Cambria" w:cs="Times New Roman"/>
          <w:bCs/>
          <w:noProof/>
          <w:sz w:val="24"/>
          <w:szCs w:val="24"/>
          <w:lang w:val="en-US" w:eastAsia="zh-CN"/>
        </w:rPr>
        <w:t>s</w:t>
      </w:r>
      <w:r w:rsidR="0077484E" w:rsidRPr="0089656C">
        <w:rPr>
          <w:rFonts w:ascii="Cambria" w:eastAsia="Times New Roman" w:hAnsi="Cambria" w:cs="Times New Roman"/>
          <w:bCs/>
          <w:noProof/>
          <w:sz w:val="24"/>
          <w:szCs w:val="24"/>
          <w:lang w:val="en-US" w:eastAsia="zh-CN"/>
        </w:rPr>
        <w:t xml:space="preserve"> </w:t>
      </w:r>
      <w:r w:rsidR="00E45849" w:rsidRPr="0089656C">
        <w:rPr>
          <w:rFonts w:ascii="Cambria" w:eastAsia="Times New Roman" w:hAnsi="Cambria" w:cs="Times New Roman"/>
          <w:bCs/>
          <w:noProof/>
          <w:sz w:val="24"/>
          <w:szCs w:val="24"/>
          <w:lang w:val="en-US" w:eastAsia="zh-CN"/>
        </w:rPr>
        <w:t>indicated</w:t>
      </w:r>
      <w:r w:rsidR="002E5E1D" w:rsidRPr="0089656C">
        <w:rPr>
          <w:rFonts w:ascii="Cambria" w:eastAsia="Times New Roman" w:hAnsi="Cambria" w:cs="Times New Roman"/>
          <w:bCs/>
          <w:noProof/>
          <w:sz w:val="24"/>
          <w:szCs w:val="24"/>
          <w:lang w:val="en-US" w:eastAsia="zh-CN"/>
        </w:rPr>
        <w:t xml:space="preserve"> </w:t>
      </w:r>
      <w:r w:rsidR="009424DC" w:rsidRPr="0089656C">
        <w:rPr>
          <w:rFonts w:ascii="Cambria" w:eastAsia="Times New Roman" w:hAnsi="Cambria" w:cs="Times New Roman"/>
          <w:bCs/>
          <w:noProof/>
          <w:sz w:val="24"/>
          <w:szCs w:val="24"/>
          <w:lang w:val="en-US" w:eastAsia="zh-CN"/>
        </w:rPr>
        <w:t xml:space="preserve">Cosine Similarity </w:t>
      </w:r>
      <w:r w:rsidR="00DE58A4" w:rsidRPr="0089656C">
        <w:rPr>
          <w:rFonts w:ascii="Cambria" w:eastAsia="Times New Roman" w:hAnsi="Cambria" w:cs="Times New Roman"/>
          <w:bCs/>
          <w:noProof/>
          <w:sz w:val="24"/>
          <w:szCs w:val="24"/>
          <w:lang w:val="en-US" w:eastAsia="zh-CN"/>
        </w:rPr>
        <w:t xml:space="preserve">outperformed the Jaccard </w:t>
      </w:r>
      <w:r w:rsidR="009424DC" w:rsidRPr="0089656C">
        <w:rPr>
          <w:rFonts w:ascii="Cambria" w:eastAsia="Times New Roman" w:hAnsi="Cambria" w:cs="Times New Roman"/>
          <w:bCs/>
          <w:noProof/>
          <w:sz w:val="24"/>
          <w:szCs w:val="24"/>
          <w:lang w:val="en-US" w:eastAsia="zh-CN"/>
        </w:rPr>
        <w:t xml:space="preserve">Similarity </w:t>
      </w:r>
      <w:r w:rsidR="00DE58A4" w:rsidRPr="0089656C">
        <w:rPr>
          <w:rFonts w:ascii="Cambria" w:eastAsia="Times New Roman" w:hAnsi="Cambria" w:cs="Times New Roman"/>
          <w:bCs/>
          <w:noProof/>
          <w:sz w:val="24"/>
          <w:szCs w:val="24"/>
          <w:lang w:val="en-US" w:eastAsia="zh-CN"/>
        </w:rPr>
        <w:t xml:space="preserve">due to not requiring values of a variable to be sorted before computation. However, these methods only </w:t>
      </w:r>
      <w:r w:rsidR="00DF3DFC" w:rsidRPr="0089656C">
        <w:rPr>
          <w:rFonts w:ascii="Cambria" w:eastAsia="Times New Roman" w:hAnsi="Cambria" w:cs="Times New Roman"/>
          <w:bCs/>
          <w:noProof/>
          <w:sz w:val="24"/>
          <w:szCs w:val="24"/>
          <w:lang w:val="en-US" w:eastAsia="zh-CN"/>
        </w:rPr>
        <w:t>performed</w:t>
      </w:r>
      <w:r w:rsidR="00DE58A4" w:rsidRPr="0089656C">
        <w:rPr>
          <w:rFonts w:ascii="Cambria" w:eastAsia="Times New Roman" w:hAnsi="Cambria" w:cs="Times New Roman"/>
          <w:bCs/>
          <w:noProof/>
          <w:sz w:val="24"/>
          <w:szCs w:val="24"/>
          <w:lang w:val="en-US" w:eastAsia="zh-CN"/>
        </w:rPr>
        <w:t xml:space="preserve"> well on one variable. Therefore, </w:t>
      </w:r>
      <w:r w:rsidR="009424DC" w:rsidRPr="0089656C">
        <w:rPr>
          <w:rFonts w:ascii="Cambria" w:eastAsia="Times New Roman" w:hAnsi="Cambria" w:cs="Times New Roman"/>
          <w:bCs/>
          <w:noProof/>
          <w:sz w:val="24"/>
          <w:szCs w:val="24"/>
          <w:lang w:val="en-US" w:eastAsia="zh-CN"/>
        </w:rPr>
        <w:t xml:space="preserve">Cosine Similarity </w:t>
      </w:r>
      <w:r w:rsidR="00DE58A4" w:rsidRPr="0089656C">
        <w:rPr>
          <w:rFonts w:ascii="Cambria" w:eastAsia="Times New Roman" w:hAnsi="Cambria" w:cs="Times New Roman"/>
          <w:bCs/>
          <w:noProof/>
          <w:sz w:val="24"/>
          <w:szCs w:val="24"/>
          <w:lang w:val="en-US" w:eastAsia="zh-CN"/>
        </w:rPr>
        <w:t>would be applied to evaluate each variable of the dataset</w:t>
      </w:r>
      <w:r w:rsidR="002E5E1D" w:rsidRPr="0089656C">
        <w:rPr>
          <w:rFonts w:ascii="Cambria" w:eastAsia="Times New Roman" w:hAnsi="Cambria" w:cs="Times New Roman"/>
          <w:bCs/>
          <w:noProof/>
          <w:sz w:val="24"/>
          <w:szCs w:val="24"/>
          <w:lang w:val="en-US" w:eastAsia="zh-CN"/>
        </w:rPr>
        <w:t xml:space="preserve"> in this project.</w:t>
      </w:r>
    </w:p>
    <w:p w14:paraId="05B457E1" w14:textId="062B2EAE" w:rsidR="00316EBD" w:rsidRPr="0089656C" w:rsidRDefault="0086314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lastRenderedPageBreak/>
        <w:t>The</w:t>
      </w:r>
      <w:r w:rsidR="00316EBD" w:rsidRPr="0089656C">
        <w:rPr>
          <w:rFonts w:ascii="Cambria" w:eastAsia="Times New Roman" w:hAnsi="Cambria" w:cs="Times New Roman"/>
          <w:bCs/>
          <w:noProof/>
          <w:sz w:val="24"/>
          <w:szCs w:val="24"/>
          <w:lang w:val="en-US" w:eastAsia="zh-CN"/>
        </w:rPr>
        <w:t xml:space="preserve"> correlation method</w:t>
      </w:r>
      <w:r w:rsidRPr="0089656C">
        <w:rPr>
          <w:rFonts w:ascii="Cambria" w:eastAsia="Times New Roman" w:hAnsi="Cambria" w:cs="Times New Roman"/>
          <w:bCs/>
          <w:noProof/>
          <w:sz w:val="24"/>
          <w:szCs w:val="24"/>
          <w:lang w:val="en-US" w:eastAsia="zh-CN"/>
        </w:rPr>
        <w:t xml:space="preserve"> </w:t>
      </w:r>
      <w:r w:rsidR="00F40DC3">
        <w:rPr>
          <w:rFonts w:ascii="Cambria" w:eastAsia="Times New Roman" w:hAnsi="Cambria" w:cs="Times New Roman"/>
          <w:bCs/>
          <w:noProof/>
          <w:sz w:val="24"/>
          <w:szCs w:val="24"/>
          <w:lang w:val="en-US" w:eastAsia="zh-CN"/>
        </w:rPr>
        <w:t>is used to evaluate</w:t>
      </w:r>
      <w:r w:rsidR="00316EBD" w:rsidRPr="0089656C">
        <w:rPr>
          <w:rFonts w:ascii="Cambria" w:eastAsia="Times New Roman" w:hAnsi="Cambria" w:cs="Times New Roman"/>
          <w:bCs/>
          <w:noProof/>
          <w:sz w:val="24"/>
          <w:szCs w:val="24"/>
          <w:lang w:val="en-US" w:eastAsia="zh-CN"/>
        </w:rPr>
        <w:t xml:space="preserve"> the similarity </w:t>
      </w:r>
      <w:r w:rsidRPr="0089656C">
        <w:rPr>
          <w:rFonts w:ascii="Cambria" w:eastAsia="Times New Roman" w:hAnsi="Cambria" w:cs="Times New Roman"/>
          <w:bCs/>
          <w:noProof/>
          <w:sz w:val="24"/>
          <w:szCs w:val="24"/>
          <w:lang w:val="en-US" w:eastAsia="zh-CN"/>
        </w:rPr>
        <w:t>of</w:t>
      </w:r>
      <w:r w:rsidR="00316EBD" w:rsidRPr="0089656C">
        <w:rPr>
          <w:rFonts w:ascii="Cambria" w:eastAsia="Times New Roman" w:hAnsi="Cambria" w:cs="Times New Roman"/>
          <w:bCs/>
          <w:noProof/>
          <w:sz w:val="24"/>
          <w:szCs w:val="24"/>
          <w:lang w:val="en-US" w:eastAsia="zh-CN"/>
        </w:rPr>
        <w:t xml:space="preserve"> relationships between two items. Dharaneeshwaran et al. (2017) proved that the </w:t>
      </w:r>
      <w:r w:rsidRPr="0089656C">
        <w:rPr>
          <w:rFonts w:ascii="Cambria" w:eastAsia="Times New Roman" w:hAnsi="Cambria" w:cs="Times New Roman"/>
          <w:bCs/>
          <w:noProof/>
          <w:sz w:val="24"/>
          <w:szCs w:val="24"/>
          <w:lang w:val="en-US" w:eastAsia="zh-CN"/>
        </w:rPr>
        <w:t>c</w:t>
      </w:r>
      <w:r w:rsidR="00316EBD" w:rsidRPr="0089656C">
        <w:rPr>
          <w:rFonts w:ascii="Cambria" w:eastAsia="Times New Roman" w:hAnsi="Cambria" w:cs="Times New Roman"/>
          <w:bCs/>
          <w:noProof/>
          <w:sz w:val="24"/>
          <w:szCs w:val="24"/>
          <w:lang w:val="en-US" w:eastAsia="zh-CN"/>
        </w:rPr>
        <w:t>orrelation approach performed well on the dataset with a</w:t>
      </w:r>
      <w:r w:rsidR="00BB68B4" w:rsidRPr="0089656C">
        <w:rPr>
          <w:rFonts w:ascii="Cambria" w:eastAsia="Times New Roman" w:hAnsi="Cambria" w:cs="Times New Roman"/>
          <w:bCs/>
          <w:noProof/>
          <w:sz w:val="24"/>
          <w:szCs w:val="24"/>
          <w:lang w:val="en-US" w:eastAsia="zh-CN"/>
        </w:rPr>
        <w:t xml:space="preserve"> critical</w:t>
      </w:r>
      <w:r w:rsidR="00316EBD" w:rsidRPr="0089656C">
        <w:rPr>
          <w:rFonts w:ascii="Cambria" w:eastAsia="Times New Roman" w:hAnsi="Cambria" w:cs="Times New Roman"/>
          <w:bCs/>
          <w:noProof/>
          <w:sz w:val="24"/>
          <w:szCs w:val="24"/>
          <w:lang w:val="en-US" w:eastAsia="zh-CN"/>
        </w:rPr>
        <w:t xml:space="preserve"> variable. Also, the method was used widely by Amazon and Netflix. </w:t>
      </w:r>
      <w:r w:rsidR="00240E5F" w:rsidRPr="0089656C">
        <w:rPr>
          <w:rFonts w:ascii="Cambria" w:eastAsia="Times New Roman" w:hAnsi="Cambria" w:cs="Times New Roman"/>
          <w:bCs/>
          <w:noProof/>
          <w:sz w:val="24"/>
          <w:szCs w:val="24"/>
          <w:lang w:val="en-US" w:eastAsia="zh-CN"/>
        </w:rPr>
        <w:t>T</w:t>
      </w:r>
      <w:r w:rsidR="00316EBD" w:rsidRPr="0089656C">
        <w:rPr>
          <w:rFonts w:ascii="Cambria" w:eastAsia="Times New Roman" w:hAnsi="Cambria" w:cs="Times New Roman"/>
          <w:bCs/>
          <w:noProof/>
          <w:sz w:val="24"/>
          <w:szCs w:val="24"/>
          <w:lang w:val="en-US" w:eastAsia="zh-CN"/>
        </w:rPr>
        <w:t xml:space="preserve">he </w:t>
      </w:r>
      <w:r w:rsidR="00240E5F" w:rsidRPr="0089656C">
        <w:rPr>
          <w:rFonts w:ascii="Cambria" w:eastAsia="Times New Roman" w:hAnsi="Cambria" w:cs="Times New Roman"/>
          <w:bCs/>
          <w:noProof/>
          <w:sz w:val="24"/>
          <w:szCs w:val="24"/>
          <w:lang w:val="en-US" w:eastAsia="zh-CN"/>
        </w:rPr>
        <w:t>c</w:t>
      </w:r>
      <w:r w:rsidR="00316EBD" w:rsidRPr="0089656C">
        <w:rPr>
          <w:rFonts w:ascii="Cambria" w:eastAsia="Times New Roman" w:hAnsi="Cambria" w:cs="Times New Roman"/>
          <w:bCs/>
          <w:noProof/>
          <w:sz w:val="24"/>
          <w:szCs w:val="24"/>
          <w:lang w:val="en-US" w:eastAsia="zh-CN"/>
        </w:rPr>
        <w:t>orrelation approach evaluate</w:t>
      </w:r>
      <w:r w:rsidR="00DF3DFC" w:rsidRPr="0089656C">
        <w:rPr>
          <w:rFonts w:ascii="Cambria" w:eastAsia="Times New Roman" w:hAnsi="Cambria" w:cs="Times New Roman"/>
          <w:bCs/>
          <w:noProof/>
          <w:sz w:val="24"/>
          <w:szCs w:val="24"/>
          <w:lang w:val="en-US" w:eastAsia="zh-CN"/>
        </w:rPr>
        <w:t>d</w:t>
      </w:r>
      <w:r w:rsidR="00316EBD" w:rsidRPr="0089656C">
        <w:rPr>
          <w:rFonts w:ascii="Cambria" w:eastAsia="Times New Roman" w:hAnsi="Cambria" w:cs="Times New Roman"/>
          <w:bCs/>
          <w:noProof/>
          <w:sz w:val="24"/>
          <w:szCs w:val="24"/>
          <w:lang w:val="en-US" w:eastAsia="zh-CN"/>
        </w:rPr>
        <w:t xml:space="preserve"> the similarity of relationships of variables</w:t>
      </w:r>
      <w:r w:rsidR="00240E5F" w:rsidRPr="0089656C">
        <w:rPr>
          <w:rFonts w:ascii="Cambria" w:eastAsia="Times New Roman" w:hAnsi="Cambria" w:cs="Times New Roman"/>
          <w:bCs/>
          <w:noProof/>
          <w:sz w:val="24"/>
          <w:szCs w:val="24"/>
          <w:lang w:val="en-US" w:eastAsia="zh-CN"/>
        </w:rPr>
        <w:t xml:space="preserve"> due to its high reliability and efficiency</w:t>
      </w:r>
      <w:r w:rsidR="00DF3DFC" w:rsidRPr="0089656C">
        <w:rPr>
          <w:rFonts w:ascii="Cambria" w:eastAsia="Times New Roman" w:hAnsi="Cambria" w:cs="Times New Roman"/>
          <w:bCs/>
          <w:noProof/>
          <w:sz w:val="24"/>
          <w:szCs w:val="24"/>
          <w:lang w:val="en-US" w:eastAsia="zh-CN"/>
        </w:rPr>
        <w:t xml:space="preserve"> in our project</w:t>
      </w:r>
      <w:r w:rsidR="00240E5F" w:rsidRPr="0089656C">
        <w:rPr>
          <w:rFonts w:ascii="Cambria" w:eastAsia="Times New Roman" w:hAnsi="Cambria" w:cs="Times New Roman"/>
          <w:bCs/>
          <w:noProof/>
          <w:sz w:val="24"/>
          <w:szCs w:val="24"/>
          <w:lang w:val="en-US" w:eastAsia="zh-CN"/>
        </w:rPr>
        <w:t>.</w:t>
      </w:r>
    </w:p>
    <w:p w14:paraId="23432316" w14:textId="2468177E" w:rsidR="006A197B" w:rsidRPr="0089656C" w:rsidRDefault="00DF3DFC"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 </w:t>
      </w:r>
      <w:r w:rsidR="009424DC" w:rsidRPr="0089656C">
        <w:rPr>
          <w:rFonts w:ascii="Cambria" w:eastAsia="Times New Roman" w:hAnsi="Cambria" w:cs="Times New Roman"/>
          <w:bCs/>
          <w:noProof/>
          <w:sz w:val="24"/>
          <w:szCs w:val="24"/>
          <w:lang w:val="en-US" w:eastAsia="zh-CN"/>
        </w:rPr>
        <w:t>M</w:t>
      </w:r>
      <w:r w:rsidR="006A197B" w:rsidRPr="0089656C">
        <w:rPr>
          <w:rFonts w:ascii="Cambria" w:eastAsia="Times New Roman" w:hAnsi="Cambria" w:cs="Times New Roman"/>
          <w:bCs/>
          <w:noProof/>
          <w:sz w:val="24"/>
          <w:szCs w:val="24"/>
          <w:lang w:val="en-US" w:eastAsia="zh-CN"/>
        </w:rPr>
        <w:t xml:space="preserve">apping </w:t>
      </w:r>
      <w:r w:rsidRPr="0089656C">
        <w:rPr>
          <w:rFonts w:ascii="Cambria" w:eastAsia="Times New Roman" w:hAnsi="Cambria" w:cs="Times New Roman"/>
          <w:bCs/>
          <w:noProof/>
          <w:sz w:val="24"/>
          <w:szCs w:val="24"/>
          <w:lang w:val="en-US" w:eastAsia="zh-CN"/>
        </w:rPr>
        <w:t xml:space="preserve">methods </w:t>
      </w:r>
      <w:r w:rsidR="005C7D8A" w:rsidRPr="0089656C">
        <w:rPr>
          <w:rFonts w:ascii="Cambria" w:eastAsia="Times New Roman" w:hAnsi="Cambria" w:cs="Times New Roman"/>
          <w:bCs/>
          <w:noProof/>
          <w:sz w:val="24"/>
          <w:szCs w:val="24"/>
          <w:lang w:val="en-US" w:eastAsia="zh-CN"/>
        </w:rPr>
        <w:t>compare</w:t>
      </w:r>
      <w:r w:rsidRPr="0089656C">
        <w:rPr>
          <w:rFonts w:ascii="Cambria" w:eastAsia="Times New Roman" w:hAnsi="Cambria" w:cs="Times New Roman"/>
          <w:bCs/>
          <w:noProof/>
          <w:sz w:val="24"/>
          <w:szCs w:val="24"/>
          <w:lang w:val="en-US" w:eastAsia="zh-CN"/>
        </w:rPr>
        <w:t>d</w:t>
      </w:r>
      <w:r w:rsidR="005C7D8A" w:rsidRPr="0089656C">
        <w:rPr>
          <w:rFonts w:ascii="Cambria" w:eastAsia="Times New Roman" w:hAnsi="Cambria" w:cs="Times New Roman"/>
          <w:bCs/>
          <w:noProof/>
          <w:sz w:val="24"/>
          <w:szCs w:val="24"/>
          <w:lang w:val="en-US" w:eastAsia="zh-CN"/>
        </w:rPr>
        <w:t xml:space="preserve"> two datasets in seismic</w:t>
      </w:r>
      <w:r w:rsidR="00AF759F" w:rsidRPr="0089656C">
        <w:rPr>
          <w:rFonts w:ascii="Cambria" w:eastAsia="Times New Roman" w:hAnsi="Cambria" w:cs="Times New Roman"/>
          <w:bCs/>
          <w:noProof/>
          <w:sz w:val="24"/>
          <w:szCs w:val="24"/>
          <w:lang w:val="en-US" w:eastAsia="zh-CN"/>
        </w:rPr>
        <w:t xml:space="preserve"> analysis</w:t>
      </w:r>
      <w:r w:rsidR="005C7D8A" w:rsidRPr="0089656C">
        <w:rPr>
          <w:rFonts w:ascii="Cambria" w:eastAsia="Times New Roman" w:hAnsi="Cambria" w:cs="Times New Roman"/>
          <w:bCs/>
          <w:noProof/>
          <w:sz w:val="24"/>
          <w:szCs w:val="24"/>
          <w:lang w:val="en-US" w:eastAsia="zh-CN"/>
        </w:rPr>
        <w:t xml:space="preserve">. Rondon and Banchs (2018) </w:t>
      </w:r>
      <w:r w:rsidR="00C1498F" w:rsidRPr="0089656C">
        <w:rPr>
          <w:rFonts w:ascii="Cambria" w:eastAsia="Times New Roman" w:hAnsi="Cambria" w:cs="Times New Roman"/>
          <w:bCs/>
          <w:noProof/>
          <w:sz w:val="24"/>
          <w:szCs w:val="24"/>
          <w:lang w:val="en-US" w:eastAsia="zh-CN"/>
        </w:rPr>
        <w:t xml:space="preserve">developed the </w:t>
      </w:r>
      <w:r w:rsidR="00232A19" w:rsidRPr="0089656C">
        <w:rPr>
          <w:rFonts w:ascii="Cambria" w:eastAsia="Times New Roman" w:hAnsi="Cambria" w:cs="Times New Roman"/>
          <w:bCs/>
          <w:noProof/>
          <w:sz w:val="24"/>
          <w:szCs w:val="24"/>
          <w:lang w:val="en-US" w:eastAsia="zh-CN"/>
        </w:rPr>
        <w:t>m</w:t>
      </w:r>
      <w:r w:rsidR="006A197B" w:rsidRPr="0089656C">
        <w:rPr>
          <w:rFonts w:ascii="Cambria" w:eastAsia="Times New Roman" w:hAnsi="Cambria" w:cs="Times New Roman"/>
          <w:bCs/>
          <w:noProof/>
          <w:sz w:val="24"/>
          <w:szCs w:val="24"/>
          <w:lang w:val="en-US" w:eastAsia="zh-CN"/>
        </w:rPr>
        <w:t xml:space="preserve">apping method </w:t>
      </w:r>
      <w:r w:rsidR="00597F48" w:rsidRPr="0089656C">
        <w:rPr>
          <w:rFonts w:ascii="Cambria" w:eastAsia="Times New Roman" w:hAnsi="Cambria" w:cs="Times New Roman"/>
          <w:bCs/>
          <w:noProof/>
          <w:sz w:val="24"/>
          <w:szCs w:val="24"/>
          <w:lang w:val="en-US" w:eastAsia="zh-CN"/>
        </w:rPr>
        <w:t>for</w:t>
      </w:r>
      <w:r w:rsidR="006A197B" w:rsidRPr="0089656C">
        <w:rPr>
          <w:rFonts w:ascii="Cambria" w:eastAsia="Times New Roman" w:hAnsi="Cambria" w:cs="Times New Roman"/>
          <w:bCs/>
          <w:noProof/>
          <w:sz w:val="24"/>
          <w:szCs w:val="24"/>
          <w:lang w:val="en-US" w:eastAsia="zh-CN"/>
        </w:rPr>
        <w:t xml:space="preserve"> producing</w:t>
      </w:r>
      <w:r w:rsidR="00C1498F" w:rsidRPr="0089656C">
        <w:rPr>
          <w:rFonts w:ascii="Cambria" w:eastAsia="Times New Roman" w:hAnsi="Cambria" w:cs="Times New Roman"/>
          <w:bCs/>
          <w:noProof/>
          <w:sz w:val="24"/>
          <w:szCs w:val="24"/>
          <w:lang w:val="en-US" w:eastAsia="zh-CN"/>
        </w:rPr>
        <w:t xml:space="preserve"> similar maps with support</w:t>
      </w:r>
      <w:r w:rsidR="006A197B" w:rsidRPr="0089656C">
        <w:rPr>
          <w:rFonts w:ascii="Cambria" w:eastAsia="Times New Roman" w:hAnsi="Cambria" w:cs="Times New Roman"/>
          <w:bCs/>
          <w:noProof/>
          <w:sz w:val="24"/>
          <w:szCs w:val="24"/>
          <w:lang w:val="en-US" w:eastAsia="zh-CN"/>
        </w:rPr>
        <w:t>s</w:t>
      </w:r>
      <w:r w:rsidR="00C1498F" w:rsidRPr="0089656C">
        <w:rPr>
          <w:rFonts w:ascii="Cambria" w:eastAsia="Times New Roman" w:hAnsi="Cambria" w:cs="Times New Roman"/>
          <w:bCs/>
          <w:noProof/>
          <w:sz w:val="24"/>
          <w:szCs w:val="24"/>
          <w:lang w:val="en-US" w:eastAsia="zh-CN"/>
        </w:rPr>
        <w:t xml:space="preserve"> from deep learning, </w:t>
      </w:r>
      <w:r w:rsidR="009424DC" w:rsidRPr="0089656C">
        <w:rPr>
          <w:rFonts w:ascii="Cambria" w:eastAsia="Times New Roman" w:hAnsi="Cambria" w:cs="Times New Roman"/>
          <w:bCs/>
          <w:noProof/>
          <w:sz w:val="24"/>
          <w:szCs w:val="24"/>
          <w:lang w:val="en-US" w:eastAsia="zh-CN"/>
        </w:rPr>
        <w:t xml:space="preserve">Principal Components Analysis </w:t>
      </w:r>
      <w:r w:rsidR="00232A19" w:rsidRPr="0089656C">
        <w:rPr>
          <w:rFonts w:ascii="Cambria" w:eastAsia="Times New Roman" w:hAnsi="Cambria" w:cs="Times New Roman"/>
          <w:bCs/>
          <w:noProof/>
          <w:sz w:val="24"/>
          <w:szCs w:val="24"/>
          <w:lang w:val="en-US" w:eastAsia="zh-CN"/>
        </w:rPr>
        <w:t>(PCA)</w:t>
      </w:r>
      <w:r w:rsidR="006A197B" w:rsidRPr="0089656C">
        <w:rPr>
          <w:rFonts w:ascii="Cambria" w:eastAsia="Times New Roman" w:hAnsi="Cambria" w:cs="Times New Roman"/>
          <w:bCs/>
          <w:noProof/>
          <w:sz w:val="24"/>
          <w:szCs w:val="24"/>
          <w:lang w:val="en-US" w:eastAsia="zh-CN"/>
        </w:rPr>
        <w:t xml:space="preserve">, and </w:t>
      </w:r>
      <w:r w:rsidR="009424DC" w:rsidRPr="0089656C">
        <w:rPr>
          <w:rFonts w:ascii="Cambria" w:eastAsia="Times New Roman" w:hAnsi="Cambria" w:cs="Times New Roman"/>
          <w:bCs/>
          <w:noProof/>
          <w:sz w:val="24"/>
          <w:szCs w:val="24"/>
          <w:lang w:val="en-US" w:eastAsia="zh-CN"/>
        </w:rPr>
        <w:t xml:space="preserve">Independent Component Analysis </w:t>
      </w:r>
      <w:r w:rsidR="00232A19" w:rsidRPr="0089656C">
        <w:rPr>
          <w:rFonts w:ascii="Cambria" w:eastAsia="Times New Roman" w:hAnsi="Cambria" w:cs="Times New Roman"/>
          <w:bCs/>
          <w:noProof/>
          <w:sz w:val="24"/>
          <w:szCs w:val="24"/>
          <w:lang w:val="en-US" w:eastAsia="zh-CN"/>
        </w:rPr>
        <w:t>(ICA)</w:t>
      </w:r>
      <w:r w:rsidR="00C1498F" w:rsidRPr="0089656C">
        <w:rPr>
          <w:rFonts w:ascii="Cambria" w:eastAsia="Times New Roman" w:hAnsi="Cambria" w:cs="Times New Roman"/>
          <w:bCs/>
          <w:noProof/>
          <w:sz w:val="24"/>
          <w:szCs w:val="24"/>
          <w:lang w:val="en-US" w:eastAsia="zh-CN"/>
        </w:rPr>
        <w:t xml:space="preserve">. </w:t>
      </w:r>
      <w:r w:rsidR="005A4ADD" w:rsidRPr="0089656C">
        <w:rPr>
          <w:rFonts w:ascii="Cambria" w:eastAsia="Times New Roman" w:hAnsi="Cambria" w:cs="Times New Roman"/>
          <w:bCs/>
          <w:noProof/>
          <w:sz w:val="24"/>
          <w:szCs w:val="24"/>
          <w:lang w:val="en-US" w:eastAsia="zh-CN"/>
        </w:rPr>
        <w:t>T</w:t>
      </w:r>
      <w:r w:rsidR="00C1498F" w:rsidRPr="0089656C">
        <w:rPr>
          <w:rFonts w:ascii="Cambria" w:eastAsia="Times New Roman" w:hAnsi="Cambria" w:cs="Times New Roman"/>
          <w:bCs/>
          <w:noProof/>
          <w:sz w:val="24"/>
          <w:szCs w:val="24"/>
          <w:lang w:val="en-US" w:eastAsia="zh-CN"/>
        </w:rPr>
        <w:t xml:space="preserve">he </w:t>
      </w:r>
      <w:r w:rsidR="009424DC" w:rsidRPr="0089656C">
        <w:rPr>
          <w:rFonts w:ascii="Cambria" w:eastAsia="Times New Roman" w:hAnsi="Cambria" w:cs="Times New Roman"/>
          <w:bCs/>
          <w:noProof/>
          <w:sz w:val="24"/>
          <w:szCs w:val="24"/>
          <w:lang w:val="en-US" w:eastAsia="zh-CN"/>
        </w:rPr>
        <w:t>M</w:t>
      </w:r>
      <w:r w:rsidR="00C1498F" w:rsidRPr="0089656C">
        <w:rPr>
          <w:rFonts w:ascii="Cambria" w:eastAsia="Times New Roman" w:hAnsi="Cambria" w:cs="Times New Roman"/>
          <w:bCs/>
          <w:noProof/>
          <w:sz w:val="24"/>
          <w:szCs w:val="24"/>
          <w:lang w:val="en-US" w:eastAsia="zh-CN"/>
        </w:rPr>
        <w:t>apping method visualise</w:t>
      </w:r>
      <w:r w:rsidR="00AB05CB" w:rsidRPr="0089656C">
        <w:rPr>
          <w:rFonts w:ascii="Cambria" w:eastAsia="Times New Roman" w:hAnsi="Cambria" w:cs="Times New Roman"/>
          <w:bCs/>
          <w:noProof/>
          <w:sz w:val="24"/>
          <w:szCs w:val="24"/>
          <w:lang w:val="en-US" w:eastAsia="zh-CN"/>
        </w:rPr>
        <w:t>d</w:t>
      </w:r>
      <w:r w:rsidR="00C1498F" w:rsidRPr="0089656C">
        <w:rPr>
          <w:rFonts w:ascii="Cambria" w:eastAsia="Times New Roman" w:hAnsi="Cambria" w:cs="Times New Roman"/>
          <w:bCs/>
          <w:noProof/>
          <w:sz w:val="24"/>
          <w:szCs w:val="24"/>
          <w:lang w:val="en-US" w:eastAsia="zh-CN"/>
        </w:rPr>
        <w:t xml:space="preserve"> the clusters of data. </w:t>
      </w:r>
      <w:r w:rsidR="004E7A81" w:rsidRPr="0089656C">
        <w:rPr>
          <w:rFonts w:ascii="Cambria" w:eastAsia="Times New Roman" w:hAnsi="Cambria" w:cs="Times New Roman"/>
          <w:bCs/>
          <w:noProof/>
          <w:sz w:val="24"/>
          <w:szCs w:val="24"/>
          <w:lang w:val="en-US" w:eastAsia="zh-CN"/>
        </w:rPr>
        <w:t>T</w:t>
      </w:r>
      <w:r w:rsidR="00C1498F" w:rsidRPr="0089656C">
        <w:rPr>
          <w:rFonts w:ascii="Cambria" w:eastAsia="Times New Roman" w:hAnsi="Cambria" w:cs="Times New Roman"/>
          <w:bCs/>
          <w:noProof/>
          <w:sz w:val="24"/>
          <w:szCs w:val="24"/>
          <w:lang w:val="en-US" w:eastAsia="zh-CN"/>
        </w:rPr>
        <w:t xml:space="preserve">he similarity of </w:t>
      </w:r>
      <w:r w:rsidR="00177173" w:rsidRPr="0089656C">
        <w:rPr>
          <w:rFonts w:ascii="Cambria" w:eastAsia="Times New Roman" w:hAnsi="Cambria" w:cs="Times New Roman"/>
          <w:bCs/>
          <w:noProof/>
          <w:sz w:val="24"/>
          <w:szCs w:val="24"/>
          <w:lang w:val="en-US" w:eastAsia="zh-CN"/>
        </w:rPr>
        <w:t xml:space="preserve">the </w:t>
      </w:r>
      <w:r w:rsidR="006A197B" w:rsidRPr="0089656C">
        <w:rPr>
          <w:rFonts w:ascii="Cambria" w:eastAsia="Times New Roman" w:hAnsi="Cambria" w:cs="Times New Roman"/>
          <w:bCs/>
          <w:noProof/>
          <w:sz w:val="24"/>
          <w:szCs w:val="24"/>
          <w:lang w:val="en-US" w:eastAsia="zh-CN"/>
        </w:rPr>
        <w:t>dataset’s patterns could be perceived</w:t>
      </w:r>
      <w:r w:rsidR="00C1498F" w:rsidRPr="0089656C">
        <w:rPr>
          <w:rFonts w:ascii="Cambria" w:eastAsia="Times New Roman" w:hAnsi="Cambria" w:cs="Times New Roman"/>
          <w:bCs/>
          <w:noProof/>
          <w:sz w:val="24"/>
          <w:szCs w:val="24"/>
          <w:lang w:val="en-US" w:eastAsia="zh-CN"/>
        </w:rPr>
        <w:t xml:space="preserve"> quickly</w:t>
      </w:r>
      <w:r w:rsidR="004E7A81" w:rsidRPr="0089656C">
        <w:rPr>
          <w:rFonts w:ascii="Cambria" w:eastAsia="Times New Roman" w:hAnsi="Cambria" w:cs="Times New Roman"/>
          <w:bCs/>
          <w:noProof/>
          <w:sz w:val="24"/>
          <w:szCs w:val="24"/>
          <w:lang w:val="en-US" w:eastAsia="zh-CN"/>
        </w:rPr>
        <w:t xml:space="preserve"> through this process</w:t>
      </w:r>
      <w:r w:rsidR="00C1498F" w:rsidRPr="0089656C">
        <w:rPr>
          <w:rFonts w:ascii="Cambria" w:eastAsia="Times New Roman" w:hAnsi="Cambria" w:cs="Times New Roman"/>
          <w:bCs/>
          <w:noProof/>
          <w:sz w:val="24"/>
          <w:szCs w:val="24"/>
          <w:lang w:val="en-US" w:eastAsia="zh-CN"/>
        </w:rPr>
        <w:t>.</w:t>
      </w:r>
      <w:r w:rsidR="00FB4B07" w:rsidRPr="0089656C">
        <w:rPr>
          <w:rFonts w:ascii="Cambria" w:eastAsia="Times New Roman" w:hAnsi="Cambria" w:cs="Times New Roman"/>
          <w:bCs/>
          <w:noProof/>
          <w:sz w:val="24"/>
          <w:szCs w:val="24"/>
          <w:lang w:val="en-US" w:eastAsia="zh-CN"/>
        </w:rPr>
        <w:t xml:space="preserve"> T</w:t>
      </w:r>
      <w:r w:rsidR="00C1498F" w:rsidRPr="0089656C">
        <w:rPr>
          <w:rFonts w:ascii="Cambria" w:eastAsia="Times New Roman" w:hAnsi="Cambria" w:cs="Times New Roman"/>
          <w:bCs/>
          <w:noProof/>
          <w:sz w:val="24"/>
          <w:szCs w:val="24"/>
          <w:lang w:val="en-US" w:eastAsia="zh-CN"/>
        </w:rPr>
        <w:t>his approac</w:t>
      </w:r>
      <w:r w:rsidR="006A197B" w:rsidRPr="0089656C">
        <w:rPr>
          <w:rFonts w:ascii="Cambria" w:eastAsia="Times New Roman" w:hAnsi="Cambria" w:cs="Times New Roman"/>
          <w:bCs/>
          <w:noProof/>
          <w:sz w:val="24"/>
          <w:szCs w:val="24"/>
          <w:lang w:val="en-US" w:eastAsia="zh-CN"/>
        </w:rPr>
        <w:t>h would evaluate</w:t>
      </w:r>
      <w:r w:rsidR="00C1498F" w:rsidRPr="0089656C">
        <w:rPr>
          <w:rFonts w:ascii="Cambria" w:eastAsia="Times New Roman" w:hAnsi="Cambria" w:cs="Times New Roman"/>
          <w:bCs/>
          <w:noProof/>
          <w:sz w:val="24"/>
          <w:szCs w:val="24"/>
          <w:lang w:val="en-US" w:eastAsia="zh-CN"/>
        </w:rPr>
        <w:t xml:space="preserve"> th</w:t>
      </w:r>
      <w:r w:rsidR="006A197B" w:rsidRPr="0089656C">
        <w:rPr>
          <w:rFonts w:ascii="Cambria" w:eastAsia="Times New Roman" w:hAnsi="Cambria" w:cs="Times New Roman"/>
          <w:bCs/>
          <w:noProof/>
          <w:sz w:val="24"/>
          <w:szCs w:val="24"/>
          <w:lang w:val="en-US" w:eastAsia="zh-CN"/>
        </w:rPr>
        <w:t xml:space="preserve">e similarity </w:t>
      </w:r>
      <w:r w:rsidR="00177173" w:rsidRPr="0089656C">
        <w:rPr>
          <w:rFonts w:ascii="Cambria" w:eastAsia="Times New Roman" w:hAnsi="Cambria" w:cs="Times New Roman"/>
          <w:bCs/>
          <w:noProof/>
          <w:sz w:val="24"/>
          <w:szCs w:val="24"/>
          <w:lang w:val="en-US" w:eastAsia="zh-CN"/>
        </w:rPr>
        <w:t>in</w:t>
      </w:r>
      <w:r w:rsidR="006A197B" w:rsidRPr="0089656C">
        <w:rPr>
          <w:rFonts w:ascii="Cambria" w:eastAsia="Times New Roman" w:hAnsi="Cambria" w:cs="Times New Roman"/>
          <w:bCs/>
          <w:noProof/>
          <w:sz w:val="24"/>
          <w:szCs w:val="24"/>
          <w:lang w:val="en-US" w:eastAsia="zh-CN"/>
        </w:rPr>
        <w:t xml:space="preserve"> the patterns of the dataset</w:t>
      </w:r>
      <w:r w:rsidR="00F40DC3">
        <w:rPr>
          <w:rFonts w:ascii="Cambria" w:eastAsia="Times New Roman" w:hAnsi="Cambria" w:cs="Times New Roman"/>
          <w:bCs/>
          <w:noProof/>
          <w:sz w:val="24"/>
          <w:szCs w:val="24"/>
          <w:lang w:val="en-US" w:eastAsia="zh-CN"/>
        </w:rPr>
        <w:t>s</w:t>
      </w:r>
      <w:r w:rsidR="006A197B" w:rsidRPr="0089656C">
        <w:rPr>
          <w:rFonts w:ascii="Cambria" w:eastAsia="Times New Roman" w:hAnsi="Cambria" w:cs="Times New Roman"/>
          <w:bCs/>
          <w:noProof/>
          <w:sz w:val="24"/>
          <w:szCs w:val="24"/>
          <w:lang w:val="en-US" w:eastAsia="zh-CN"/>
        </w:rPr>
        <w:t xml:space="preserve"> in this project.</w:t>
      </w:r>
    </w:p>
    <w:p w14:paraId="3F2C04A9" w14:textId="0132A743" w:rsidR="00232A19" w:rsidRPr="0089656C" w:rsidRDefault="00FB4B07"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In summary</w:t>
      </w:r>
      <w:r w:rsidR="00232A19" w:rsidRPr="0089656C">
        <w:rPr>
          <w:rFonts w:ascii="Cambria" w:eastAsia="Times New Roman" w:hAnsi="Cambria" w:cs="Times New Roman"/>
          <w:bCs/>
          <w:noProof/>
          <w:sz w:val="24"/>
          <w:szCs w:val="24"/>
          <w:lang w:val="en-US" w:eastAsia="zh-CN"/>
        </w:rPr>
        <w:t>, a new evaluation system was developed</w:t>
      </w:r>
      <w:r w:rsidR="00845F50" w:rsidRPr="0089656C">
        <w:rPr>
          <w:rFonts w:ascii="Cambria" w:eastAsia="Times New Roman" w:hAnsi="Cambria" w:cs="Times New Roman"/>
          <w:bCs/>
          <w:noProof/>
          <w:sz w:val="24"/>
          <w:szCs w:val="24"/>
          <w:lang w:val="en-US" w:eastAsia="zh-CN"/>
        </w:rPr>
        <w:t xml:space="preserve"> in this project based on previous studies</w:t>
      </w:r>
      <w:r w:rsidR="00232A19" w:rsidRPr="0089656C">
        <w:rPr>
          <w:rFonts w:ascii="Cambria" w:eastAsia="Times New Roman" w:hAnsi="Cambria" w:cs="Times New Roman"/>
          <w:bCs/>
          <w:noProof/>
          <w:sz w:val="24"/>
          <w:szCs w:val="24"/>
          <w:lang w:val="en-US" w:eastAsia="zh-CN"/>
        </w:rPr>
        <w:t xml:space="preserve">. The measures included a function from </w:t>
      </w:r>
      <w:r w:rsidR="00845F50" w:rsidRPr="0089656C">
        <w:rPr>
          <w:rFonts w:ascii="Cambria" w:eastAsia="Times New Roman" w:hAnsi="Cambria" w:cs="Times New Roman"/>
          <w:bCs/>
          <w:noProof/>
          <w:sz w:val="24"/>
          <w:szCs w:val="24"/>
          <w:lang w:val="en-US" w:eastAsia="zh-CN"/>
        </w:rPr>
        <w:t xml:space="preserve">the </w:t>
      </w:r>
      <w:r w:rsidR="00232A19" w:rsidRPr="0089656C">
        <w:rPr>
          <w:rFonts w:ascii="Cambria" w:eastAsia="Times New Roman" w:hAnsi="Cambria" w:cs="Times New Roman"/>
          <w:bCs/>
          <w:noProof/>
          <w:sz w:val="24"/>
          <w:szCs w:val="24"/>
          <w:lang w:val="en-US" w:eastAsia="zh-CN"/>
        </w:rPr>
        <w:t xml:space="preserve">‘sdv’ library, the </w:t>
      </w:r>
      <w:r w:rsidR="009424DC" w:rsidRPr="0089656C">
        <w:rPr>
          <w:rFonts w:ascii="Cambria" w:eastAsia="Times New Roman" w:hAnsi="Cambria" w:cs="Times New Roman"/>
          <w:bCs/>
          <w:noProof/>
          <w:sz w:val="24"/>
          <w:szCs w:val="24"/>
          <w:lang w:val="en-US" w:eastAsia="zh-CN"/>
        </w:rPr>
        <w:t>C</w:t>
      </w:r>
      <w:r w:rsidR="00232A19" w:rsidRPr="0089656C">
        <w:rPr>
          <w:rFonts w:ascii="Cambria" w:eastAsia="Times New Roman" w:hAnsi="Cambria" w:cs="Times New Roman"/>
          <w:bCs/>
          <w:noProof/>
          <w:sz w:val="24"/>
          <w:szCs w:val="24"/>
          <w:lang w:val="en-US" w:eastAsia="zh-CN"/>
        </w:rPr>
        <w:t>os</w:t>
      </w:r>
      <w:r w:rsidR="009424DC" w:rsidRPr="0089656C">
        <w:rPr>
          <w:rFonts w:ascii="Cambria" w:eastAsia="Times New Roman" w:hAnsi="Cambria" w:cs="Times New Roman"/>
          <w:bCs/>
          <w:noProof/>
          <w:sz w:val="24"/>
          <w:szCs w:val="24"/>
          <w:lang w:val="en-US" w:eastAsia="zh-CN"/>
        </w:rPr>
        <w:t>ine Sim</w:t>
      </w:r>
      <w:r w:rsidR="00232A19" w:rsidRPr="0089656C">
        <w:rPr>
          <w:rFonts w:ascii="Cambria" w:eastAsia="Times New Roman" w:hAnsi="Cambria" w:cs="Times New Roman"/>
          <w:bCs/>
          <w:noProof/>
          <w:sz w:val="24"/>
          <w:szCs w:val="24"/>
          <w:lang w:val="en-US" w:eastAsia="zh-CN"/>
        </w:rPr>
        <w:t xml:space="preserve">ilarity method, the </w:t>
      </w:r>
      <w:r w:rsidR="009424DC" w:rsidRPr="0089656C">
        <w:rPr>
          <w:rFonts w:ascii="Cambria" w:eastAsia="Times New Roman" w:hAnsi="Cambria" w:cs="Times New Roman"/>
          <w:bCs/>
          <w:noProof/>
          <w:sz w:val="24"/>
          <w:szCs w:val="24"/>
          <w:lang w:val="en-US" w:eastAsia="zh-CN"/>
        </w:rPr>
        <w:t>C</w:t>
      </w:r>
      <w:r w:rsidR="00232A19" w:rsidRPr="0089656C">
        <w:rPr>
          <w:rFonts w:ascii="Cambria" w:eastAsia="Times New Roman" w:hAnsi="Cambria" w:cs="Times New Roman"/>
          <w:bCs/>
          <w:noProof/>
          <w:sz w:val="24"/>
          <w:szCs w:val="24"/>
          <w:lang w:val="en-US" w:eastAsia="zh-CN"/>
        </w:rPr>
        <w:t xml:space="preserve">orrelation method, and the </w:t>
      </w:r>
      <w:r w:rsidR="009424DC" w:rsidRPr="0089656C">
        <w:rPr>
          <w:rFonts w:ascii="Cambria" w:eastAsia="Times New Roman" w:hAnsi="Cambria" w:cs="Times New Roman"/>
          <w:bCs/>
          <w:noProof/>
          <w:sz w:val="24"/>
          <w:szCs w:val="24"/>
          <w:lang w:val="en-US" w:eastAsia="zh-CN"/>
        </w:rPr>
        <w:t>M</w:t>
      </w:r>
      <w:r w:rsidR="00232A19" w:rsidRPr="0089656C">
        <w:rPr>
          <w:rFonts w:ascii="Cambria" w:eastAsia="Times New Roman" w:hAnsi="Cambria" w:cs="Times New Roman"/>
          <w:bCs/>
          <w:noProof/>
          <w:sz w:val="24"/>
          <w:szCs w:val="24"/>
          <w:lang w:val="en-US" w:eastAsia="zh-CN"/>
        </w:rPr>
        <w:t xml:space="preserve">apping method. </w:t>
      </w:r>
    </w:p>
    <w:p w14:paraId="062AB293" w14:textId="2F11785C" w:rsidR="00D16689" w:rsidRPr="0089656C" w:rsidRDefault="00D1668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4C433BC9" w14:textId="4A596A1B" w:rsidR="00D16689" w:rsidRPr="0089656C" w:rsidRDefault="00D1668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634870B6" w14:textId="6D18ED53" w:rsidR="00D16689" w:rsidRPr="0089656C" w:rsidRDefault="00D1668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705588FA" w14:textId="1C74DA88" w:rsidR="00D16689" w:rsidRPr="0089656C" w:rsidRDefault="00D1668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49F042B0" w14:textId="213B2505" w:rsidR="00D16689" w:rsidRPr="0089656C" w:rsidRDefault="00D1668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7507E470" w14:textId="4AD3A2A9" w:rsidR="00D16689" w:rsidRPr="0089656C" w:rsidRDefault="00D1668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3413FE8B" w14:textId="42ED1FC7" w:rsidR="00D16689" w:rsidRPr="0089656C" w:rsidRDefault="00D1668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1DE8E4DF" w14:textId="0AA0EEBF" w:rsidR="007F355C" w:rsidRPr="0089656C" w:rsidRDefault="007F355C"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5AF3BD8C" w14:textId="53BB8B7C" w:rsidR="007F355C" w:rsidRPr="0089656C" w:rsidRDefault="007F355C"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5CE2F5E7" w14:textId="0A00814D" w:rsidR="007F355C" w:rsidRPr="0089656C" w:rsidRDefault="007F355C"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506D2D68" w14:textId="3259919E" w:rsidR="007F355C" w:rsidRDefault="007F355C"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31342E2B" w14:textId="2EDF780B" w:rsidR="00F40DC3" w:rsidRDefault="00F40DC3"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4E0D0D88" w14:textId="77777777" w:rsidR="00F40DC3" w:rsidRPr="0089656C" w:rsidRDefault="00F40DC3"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0E75D32D" w14:textId="77777777" w:rsidR="00D52CEA" w:rsidRPr="0089656C" w:rsidRDefault="00D52CEA"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7611D8AA" w14:textId="74946AF8" w:rsidR="00D15DE6" w:rsidRPr="0089656C" w:rsidRDefault="003B0CE0" w:rsidP="00D8345D">
      <w:pPr>
        <w:pStyle w:val="ListParagraph"/>
        <w:numPr>
          <w:ilvl w:val="0"/>
          <w:numId w:val="32"/>
        </w:numPr>
        <w:tabs>
          <w:tab w:val="left" w:pos="284"/>
        </w:tabs>
        <w:spacing w:after="100" w:line="360" w:lineRule="auto"/>
        <w:ind w:left="567" w:hanging="283"/>
        <w:outlineLvl w:val="0"/>
        <w:rPr>
          <w:rFonts w:ascii="Cambria" w:eastAsia="Times New Roman" w:hAnsi="Cambria" w:cs="Times New Roman"/>
          <w:b/>
          <w:bCs/>
          <w:sz w:val="24"/>
          <w:szCs w:val="24"/>
          <w:lang w:val="en-US" w:eastAsia="zh-CN"/>
        </w:rPr>
      </w:pPr>
      <w:bookmarkStart w:id="34" w:name="_Toc63296219"/>
      <w:bookmarkStart w:id="35" w:name="_Toc63297014"/>
      <w:r w:rsidRPr="0089656C">
        <w:rPr>
          <w:rFonts w:ascii="Cambria" w:eastAsia="Times New Roman" w:hAnsi="Cambria" w:cs="Times New Roman"/>
          <w:b/>
          <w:bCs/>
          <w:sz w:val="24"/>
          <w:szCs w:val="24"/>
          <w:lang w:val="en-US" w:eastAsia="zh-CN"/>
        </w:rPr>
        <w:t>Methodology</w:t>
      </w:r>
      <w:bookmarkEnd w:id="34"/>
      <w:bookmarkEnd w:id="35"/>
    </w:p>
    <w:p w14:paraId="69413102" w14:textId="5F869EC7" w:rsidR="000F14D0" w:rsidRPr="0089656C" w:rsidRDefault="000F14D0" w:rsidP="00D8345D">
      <w:pPr>
        <w:pStyle w:val="ListParagraph"/>
        <w:numPr>
          <w:ilvl w:val="0"/>
          <w:numId w:val="12"/>
        </w:numPr>
        <w:tabs>
          <w:tab w:val="left" w:pos="284"/>
        </w:tabs>
        <w:spacing w:after="100" w:line="360" w:lineRule="auto"/>
        <w:ind w:left="568" w:hanging="284"/>
        <w:jc w:val="both"/>
        <w:outlineLvl w:val="0"/>
        <w:rPr>
          <w:rFonts w:ascii="Cambria" w:eastAsia="Times New Roman" w:hAnsi="Cambria" w:cs="Times New Roman"/>
          <w:b/>
          <w:bCs/>
          <w:noProof/>
          <w:sz w:val="24"/>
          <w:szCs w:val="24"/>
          <w:lang w:val="en-US" w:eastAsia="zh-CN"/>
        </w:rPr>
      </w:pPr>
      <w:bookmarkStart w:id="36" w:name="_Toc63296220"/>
      <w:bookmarkStart w:id="37" w:name="_Toc63297015"/>
      <w:r w:rsidRPr="0089656C">
        <w:rPr>
          <w:rFonts w:ascii="Cambria" w:eastAsia="Times New Roman" w:hAnsi="Cambria" w:cs="Times New Roman"/>
          <w:b/>
          <w:bCs/>
          <w:noProof/>
          <w:sz w:val="24"/>
          <w:szCs w:val="24"/>
          <w:lang w:val="en-US" w:eastAsia="zh-CN"/>
        </w:rPr>
        <w:t>Data retrieval</w:t>
      </w:r>
      <w:bookmarkEnd w:id="36"/>
      <w:bookmarkEnd w:id="37"/>
    </w:p>
    <w:p w14:paraId="017B47E9" w14:textId="0104DEDF" w:rsidR="00A24745" w:rsidRPr="0089656C" w:rsidRDefault="000F14D0" w:rsidP="00D8345D">
      <w:pPr>
        <w:tabs>
          <w:tab w:val="left" w:pos="284"/>
        </w:tabs>
        <w:spacing w:after="100" w:line="360" w:lineRule="auto"/>
        <w:ind w:left="284"/>
        <w:contextualSpacing/>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lastRenderedPageBreak/>
        <w:t xml:space="preserve">Alexandre Dunant used the OQ Engine to produce </w:t>
      </w:r>
      <w:r w:rsidR="00F24BDE" w:rsidRPr="0089656C">
        <w:rPr>
          <w:rFonts w:ascii="Cambria" w:eastAsia="Times New Roman" w:hAnsi="Cambria" w:cs="Times New Roman"/>
          <w:noProof/>
          <w:sz w:val="24"/>
          <w:szCs w:val="24"/>
          <w:lang w:val="en-US" w:eastAsia="zh-CN"/>
        </w:rPr>
        <w:t>six</w:t>
      </w:r>
      <w:r w:rsidRPr="0089656C">
        <w:rPr>
          <w:rFonts w:ascii="Cambria" w:eastAsia="Times New Roman" w:hAnsi="Cambria" w:cs="Times New Roman"/>
          <w:noProof/>
          <w:sz w:val="24"/>
          <w:szCs w:val="24"/>
          <w:lang w:val="en-US" w:eastAsia="zh-CN"/>
        </w:rPr>
        <w:t xml:space="preserve"> </w:t>
      </w:r>
      <w:r w:rsidR="00A3099B" w:rsidRPr="0089656C">
        <w:rPr>
          <w:rFonts w:ascii="Cambria" w:eastAsia="Times New Roman" w:hAnsi="Cambria" w:cs="Times New Roman"/>
          <w:noProof/>
          <w:sz w:val="24"/>
          <w:szCs w:val="24"/>
          <w:lang w:val="en-US" w:eastAsia="zh-CN"/>
        </w:rPr>
        <w:t>tables as six files</w:t>
      </w:r>
      <w:r w:rsidRPr="0089656C">
        <w:rPr>
          <w:rFonts w:ascii="Cambria" w:eastAsia="Times New Roman" w:hAnsi="Cambria" w:cs="Times New Roman"/>
          <w:noProof/>
          <w:sz w:val="24"/>
          <w:szCs w:val="24"/>
          <w:lang w:val="en-US" w:eastAsia="zh-CN"/>
        </w:rPr>
        <w:t xml:space="preserve"> of </w:t>
      </w:r>
      <w:r w:rsidR="006A197B" w:rsidRPr="0089656C">
        <w:rPr>
          <w:rFonts w:ascii="Cambria" w:eastAsia="Times New Roman" w:hAnsi="Cambria" w:cs="Times New Roman"/>
          <w:noProof/>
          <w:sz w:val="24"/>
          <w:szCs w:val="24"/>
          <w:lang w:val="en-US" w:eastAsia="zh-CN"/>
        </w:rPr>
        <w:t xml:space="preserve">predicted </w:t>
      </w:r>
      <w:r w:rsidRPr="0089656C">
        <w:rPr>
          <w:rFonts w:ascii="Cambria" w:eastAsia="Times New Roman" w:hAnsi="Cambria" w:cs="Times New Roman"/>
          <w:noProof/>
          <w:sz w:val="24"/>
          <w:szCs w:val="24"/>
          <w:lang w:val="en-US" w:eastAsia="zh-CN"/>
        </w:rPr>
        <w:t xml:space="preserve">tabular data containing </w:t>
      </w:r>
      <w:r w:rsidRPr="0089656C">
        <w:rPr>
          <w:rFonts w:ascii="Cambria" w:eastAsia="Times New Roman" w:hAnsi="Cambria" w:cs="Times New Roman"/>
          <w:sz w:val="24"/>
          <w:szCs w:val="24"/>
          <w:lang w:val="en-US" w:eastAsia="zh-CN"/>
        </w:rPr>
        <w:t>earthquake</w:t>
      </w:r>
      <w:r w:rsidRPr="0089656C">
        <w:rPr>
          <w:rFonts w:ascii="Cambria" w:eastAsia="Times New Roman" w:hAnsi="Cambria" w:cs="Times New Roman"/>
          <w:noProof/>
          <w:sz w:val="24"/>
          <w:szCs w:val="24"/>
          <w:lang w:val="en-US" w:eastAsia="zh-CN"/>
        </w:rPr>
        <w:t xml:space="preserve"> information</w:t>
      </w:r>
      <w:r w:rsidR="00A3099B" w:rsidRPr="0089656C">
        <w:rPr>
          <w:rFonts w:ascii="Cambria" w:eastAsia="Times New Roman" w:hAnsi="Cambria" w:cs="Times New Roman"/>
          <w:noProof/>
          <w:sz w:val="24"/>
          <w:szCs w:val="24"/>
          <w:lang w:val="en-US" w:eastAsia="zh-CN"/>
        </w:rPr>
        <w:t xml:space="preserve"> within Hawke’s Bay area</w:t>
      </w:r>
      <w:r w:rsidRPr="0089656C">
        <w:rPr>
          <w:rFonts w:ascii="Cambria" w:eastAsia="Times New Roman" w:hAnsi="Cambria" w:cs="Times New Roman"/>
          <w:noProof/>
          <w:sz w:val="24"/>
          <w:szCs w:val="24"/>
          <w:lang w:val="en-US" w:eastAsia="zh-CN"/>
        </w:rPr>
        <w:t>. “OQ_data__region.csv”</w:t>
      </w:r>
      <w:r w:rsidR="00CB3EE3" w:rsidRPr="0089656C">
        <w:rPr>
          <w:rFonts w:ascii="Cambria" w:eastAsia="Times New Roman" w:hAnsi="Cambria" w:cs="Times New Roman"/>
          <w:noProof/>
          <w:sz w:val="24"/>
          <w:szCs w:val="24"/>
          <w:lang w:val="en-US" w:eastAsia="zh-CN"/>
        </w:rPr>
        <w:t xml:space="preserve"> was </w:t>
      </w:r>
      <w:r w:rsidR="00F40DC3">
        <w:rPr>
          <w:rFonts w:ascii="Cambria" w:eastAsia="Times New Roman" w:hAnsi="Cambria" w:cs="Times New Roman"/>
          <w:noProof/>
          <w:sz w:val="24"/>
          <w:szCs w:val="24"/>
          <w:lang w:val="en-US" w:eastAsia="zh-CN"/>
        </w:rPr>
        <w:t>created by combining</w:t>
      </w:r>
      <w:r w:rsidR="00CB3EE3" w:rsidRPr="0089656C">
        <w:rPr>
          <w:rFonts w:ascii="Cambria" w:eastAsia="Times New Roman" w:hAnsi="Cambria" w:cs="Times New Roman"/>
          <w:noProof/>
          <w:sz w:val="24"/>
          <w:szCs w:val="24"/>
          <w:lang w:val="en-US" w:eastAsia="zh-CN"/>
        </w:rPr>
        <w:t xml:space="preserve"> </w:t>
      </w:r>
      <w:r w:rsidR="00F24BDE" w:rsidRPr="0089656C">
        <w:rPr>
          <w:rFonts w:ascii="Cambria" w:eastAsia="Times New Roman" w:hAnsi="Cambria" w:cs="Times New Roman"/>
          <w:noProof/>
          <w:sz w:val="24"/>
          <w:szCs w:val="24"/>
          <w:lang w:val="en-US" w:eastAsia="zh-CN"/>
        </w:rPr>
        <w:t>four</w:t>
      </w:r>
      <w:r w:rsidR="00CB3EE3" w:rsidRPr="0089656C">
        <w:rPr>
          <w:rFonts w:ascii="Cambria" w:eastAsia="Times New Roman" w:hAnsi="Cambria" w:cs="Times New Roman"/>
          <w:noProof/>
          <w:sz w:val="24"/>
          <w:szCs w:val="24"/>
          <w:lang w:val="en-US" w:eastAsia="zh-CN"/>
        </w:rPr>
        <w:t xml:space="preserve"> </w:t>
      </w:r>
      <w:r w:rsidR="00F40DC3">
        <w:rPr>
          <w:rFonts w:ascii="Cambria" w:eastAsia="Times New Roman" w:hAnsi="Cambria" w:cs="Times New Roman"/>
          <w:noProof/>
          <w:sz w:val="24"/>
          <w:szCs w:val="24"/>
          <w:lang w:val="en-US" w:eastAsia="zh-CN"/>
        </w:rPr>
        <w:t xml:space="preserve">these </w:t>
      </w:r>
      <w:r w:rsidR="00CB3EE3" w:rsidRPr="0089656C">
        <w:rPr>
          <w:rFonts w:ascii="Cambria" w:eastAsia="Times New Roman" w:hAnsi="Cambria" w:cs="Times New Roman"/>
          <w:noProof/>
          <w:sz w:val="24"/>
          <w:szCs w:val="24"/>
          <w:lang w:val="en-US" w:eastAsia="zh-CN"/>
        </w:rPr>
        <w:t>files</w:t>
      </w:r>
      <w:r w:rsidRPr="0089656C">
        <w:rPr>
          <w:rFonts w:ascii="Cambria" w:eastAsia="Times New Roman" w:hAnsi="Cambria" w:cs="Times New Roman"/>
          <w:noProof/>
          <w:sz w:val="24"/>
          <w:szCs w:val="24"/>
          <w:lang w:val="en-US" w:eastAsia="zh-CN"/>
        </w:rPr>
        <w:t>.</w:t>
      </w:r>
    </w:p>
    <w:p w14:paraId="70C99568" w14:textId="1EA89D9C" w:rsidR="00010AC7" w:rsidRPr="0089656C" w:rsidRDefault="00294CB0" w:rsidP="00D8345D">
      <w:pPr>
        <w:pStyle w:val="ListParagraph"/>
        <w:numPr>
          <w:ilvl w:val="0"/>
          <w:numId w:val="12"/>
        </w:numPr>
        <w:tabs>
          <w:tab w:val="left" w:pos="284"/>
        </w:tabs>
        <w:spacing w:after="100" w:line="360" w:lineRule="auto"/>
        <w:ind w:left="568" w:hanging="284"/>
        <w:jc w:val="both"/>
        <w:outlineLvl w:val="0"/>
        <w:rPr>
          <w:rFonts w:ascii="Cambria" w:eastAsia="Times New Roman" w:hAnsi="Cambria" w:cs="Times New Roman"/>
          <w:b/>
          <w:bCs/>
          <w:noProof/>
          <w:sz w:val="24"/>
          <w:szCs w:val="24"/>
          <w:lang w:val="en-US" w:eastAsia="zh-CN"/>
        </w:rPr>
      </w:pPr>
      <w:bookmarkStart w:id="38" w:name="_Toc63296221"/>
      <w:bookmarkStart w:id="39" w:name="_Toc63297016"/>
      <w:r w:rsidRPr="0089656C">
        <w:rPr>
          <w:rFonts w:ascii="Cambria" w:eastAsia="Times New Roman" w:hAnsi="Cambria" w:cs="Times New Roman"/>
          <w:b/>
          <w:bCs/>
          <w:noProof/>
          <w:sz w:val="24"/>
          <w:szCs w:val="24"/>
          <w:lang w:val="en-US" w:eastAsia="zh-CN"/>
        </w:rPr>
        <w:t>Data handling before modelling</w:t>
      </w:r>
      <w:bookmarkEnd w:id="38"/>
      <w:bookmarkEnd w:id="39"/>
    </w:p>
    <w:p w14:paraId="2A8C1028" w14:textId="4C7FE872" w:rsidR="00CE32ED" w:rsidRPr="0089656C" w:rsidRDefault="00CA16B7"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There </w:t>
      </w:r>
      <w:r w:rsidR="00C60C29" w:rsidRPr="0089656C">
        <w:rPr>
          <w:rFonts w:ascii="Cambria" w:eastAsia="Times New Roman" w:hAnsi="Cambria" w:cs="Times New Roman"/>
          <w:bCs/>
          <w:noProof/>
          <w:sz w:val="24"/>
          <w:szCs w:val="24"/>
          <w:lang w:val="en-US" w:eastAsia="zh-CN"/>
        </w:rPr>
        <w:t>were</w:t>
      </w:r>
      <w:r w:rsidRPr="0089656C">
        <w:rPr>
          <w:rFonts w:ascii="Cambria" w:eastAsia="Times New Roman" w:hAnsi="Cambria" w:cs="Times New Roman"/>
          <w:bCs/>
          <w:noProof/>
          <w:sz w:val="24"/>
          <w:szCs w:val="24"/>
          <w:lang w:val="en-US" w:eastAsia="zh-CN"/>
        </w:rPr>
        <w:t xml:space="preserve"> three types of datasets used in this project for different processing and CTGAN modelling steps. </w:t>
      </w:r>
      <w:r w:rsidR="00063B47" w:rsidRPr="0089656C">
        <w:rPr>
          <w:rFonts w:ascii="Cambria" w:eastAsia="Times New Roman" w:hAnsi="Cambria" w:cs="Times New Roman"/>
          <w:bCs/>
          <w:noProof/>
          <w:sz w:val="24"/>
          <w:szCs w:val="24"/>
          <w:lang w:val="en-US" w:eastAsia="zh-CN"/>
        </w:rPr>
        <w:t xml:space="preserve">The </w:t>
      </w:r>
      <w:r w:rsidR="00063B47" w:rsidRPr="0089656C">
        <w:rPr>
          <w:rFonts w:ascii="Cambria" w:eastAsia="Times New Roman" w:hAnsi="Cambria" w:cs="Times New Roman"/>
          <w:sz w:val="24"/>
          <w:szCs w:val="24"/>
          <w:lang w:val="en-US" w:eastAsia="zh-CN"/>
        </w:rPr>
        <w:t>f</w:t>
      </w:r>
      <w:r w:rsidR="00CE32ED" w:rsidRPr="0089656C">
        <w:rPr>
          <w:rFonts w:ascii="Cambria" w:eastAsia="Times New Roman" w:hAnsi="Cambria" w:cs="Times New Roman"/>
          <w:sz w:val="24"/>
          <w:szCs w:val="24"/>
          <w:lang w:val="en-US" w:eastAsia="zh-CN"/>
        </w:rPr>
        <w:t xml:space="preserve">ull </w:t>
      </w:r>
      <w:r w:rsidR="00437BB8" w:rsidRPr="0089656C">
        <w:rPr>
          <w:rFonts w:ascii="Cambria" w:eastAsia="Times New Roman" w:hAnsi="Cambria" w:cs="Times New Roman"/>
          <w:sz w:val="24"/>
          <w:szCs w:val="24"/>
          <w:lang w:val="en-US" w:eastAsia="zh-CN"/>
        </w:rPr>
        <w:t xml:space="preserve">dataset </w:t>
      </w:r>
      <w:r w:rsidR="00063B47" w:rsidRPr="0089656C">
        <w:rPr>
          <w:rFonts w:ascii="Cambria" w:eastAsia="Times New Roman" w:hAnsi="Cambria" w:cs="Times New Roman"/>
          <w:sz w:val="24"/>
          <w:szCs w:val="24"/>
          <w:lang w:val="en-US" w:eastAsia="zh-CN"/>
        </w:rPr>
        <w:t>was</w:t>
      </w:r>
      <w:r w:rsidR="00437BB8" w:rsidRPr="0089656C">
        <w:rPr>
          <w:rFonts w:ascii="Cambria" w:eastAsia="Times New Roman" w:hAnsi="Cambria" w:cs="Times New Roman"/>
          <w:sz w:val="24"/>
          <w:szCs w:val="24"/>
          <w:lang w:val="en-US" w:eastAsia="zh-CN"/>
        </w:rPr>
        <w:t xml:space="preserve"> the</w:t>
      </w:r>
      <w:r w:rsidR="00CE32ED" w:rsidRPr="0089656C">
        <w:rPr>
          <w:rFonts w:ascii="Cambria" w:eastAsia="Times New Roman" w:hAnsi="Cambria" w:cs="Times New Roman"/>
          <w:sz w:val="24"/>
          <w:szCs w:val="24"/>
          <w:lang w:val="en-US" w:eastAsia="zh-CN"/>
        </w:rPr>
        <w:t xml:space="preserve"> original earthquake dataset produced from OQ Engine and loaded from </w:t>
      </w:r>
      <w:r w:rsidR="00763D28" w:rsidRPr="0089656C">
        <w:rPr>
          <w:rFonts w:ascii="Cambria" w:eastAsia="Times New Roman" w:hAnsi="Cambria" w:cs="Times New Roman"/>
          <w:sz w:val="24"/>
          <w:szCs w:val="24"/>
          <w:lang w:val="en-US" w:eastAsia="zh-CN"/>
        </w:rPr>
        <w:t xml:space="preserve">the </w:t>
      </w:r>
      <w:r w:rsidR="00CE32ED" w:rsidRPr="0089656C">
        <w:rPr>
          <w:rFonts w:ascii="Cambria" w:eastAsia="Times New Roman" w:hAnsi="Cambria" w:cs="Times New Roman"/>
          <w:sz w:val="24"/>
          <w:szCs w:val="24"/>
          <w:lang w:val="en-US" w:eastAsia="zh-CN"/>
        </w:rPr>
        <w:t>csv file.</w:t>
      </w:r>
      <w:r w:rsidR="00437BB8" w:rsidRPr="0089656C">
        <w:rPr>
          <w:rFonts w:ascii="Cambria" w:eastAsia="Times New Roman" w:hAnsi="Cambria" w:cs="Times New Roman"/>
          <w:sz w:val="24"/>
          <w:szCs w:val="24"/>
          <w:lang w:val="en-US" w:eastAsia="zh-CN"/>
        </w:rPr>
        <w:t xml:space="preserve"> </w:t>
      </w:r>
      <w:r w:rsidR="00063B47" w:rsidRPr="0089656C">
        <w:rPr>
          <w:rFonts w:ascii="Cambria" w:eastAsia="Times New Roman" w:hAnsi="Cambria" w:cs="Times New Roman"/>
          <w:sz w:val="24"/>
          <w:szCs w:val="24"/>
          <w:lang w:val="en-US" w:eastAsia="zh-CN"/>
        </w:rPr>
        <w:t xml:space="preserve">The </w:t>
      </w:r>
      <w:r w:rsidR="00AF2E8F" w:rsidRPr="0089656C">
        <w:rPr>
          <w:rFonts w:ascii="Cambria" w:eastAsia="Times New Roman" w:hAnsi="Cambria" w:cs="Times New Roman"/>
          <w:sz w:val="24"/>
          <w:szCs w:val="24"/>
          <w:lang w:val="en-US" w:eastAsia="zh-CN"/>
        </w:rPr>
        <w:t>sub-dataset</w:t>
      </w:r>
      <w:r w:rsidR="00CE32ED" w:rsidRPr="0089656C">
        <w:rPr>
          <w:rFonts w:ascii="Cambria" w:eastAsia="Times New Roman" w:hAnsi="Cambria" w:cs="Times New Roman"/>
          <w:sz w:val="24"/>
          <w:szCs w:val="24"/>
          <w:lang w:val="en-US" w:eastAsia="zh-CN"/>
        </w:rPr>
        <w:t xml:space="preserve"> </w:t>
      </w:r>
      <w:r w:rsidR="00063B47" w:rsidRPr="0089656C">
        <w:rPr>
          <w:rFonts w:ascii="Cambria" w:eastAsia="Times New Roman" w:hAnsi="Cambria" w:cs="Times New Roman"/>
          <w:sz w:val="24"/>
          <w:szCs w:val="24"/>
          <w:lang w:val="en-US" w:eastAsia="zh-CN"/>
        </w:rPr>
        <w:t>was</w:t>
      </w:r>
      <w:r w:rsidR="00437BB8" w:rsidRPr="0089656C">
        <w:rPr>
          <w:rFonts w:ascii="Cambria" w:eastAsia="Times New Roman" w:hAnsi="Cambria" w:cs="Times New Roman"/>
          <w:sz w:val="24"/>
          <w:szCs w:val="24"/>
          <w:lang w:val="en-US" w:eastAsia="zh-CN"/>
        </w:rPr>
        <w:t xml:space="preserve"> </w:t>
      </w:r>
      <w:r w:rsidR="00CE32ED" w:rsidRPr="0089656C">
        <w:rPr>
          <w:rFonts w:ascii="Cambria" w:eastAsia="Times New Roman" w:hAnsi="Cambria" w:cs="Times New Roman"/>
          <w:sz w:val="24"/>
          <w:szCs w:val="24"/>
          <w:lang w:val="en-US" w:eastAsia="zh-CN"/>
        </w:rPr>
        <w:t xml:space="preserve">extracted from the full dataset by narrowing down the longitude and latitude, and removing </w:t>
      </w:r>
      <w:r w:rsidR="008C3AA4" w:rsidRPr="0089656C">
        <w:rPr>
          <w:rFonts w:ascii="Cambria" w:eastAsia="Times New Roman" w:hAnsi="Cambria" w:cs="Times New Roman"/>
          <w:sz w:val="24"/>
          <w:szCs w:val="24"/>
          <w:lang w:val="en-US" w:eastAsia="zh-CN"/>
        </w:rPr>
        <w:t xml:space="preserve">the </w:t>
      </w:r>
      <w:r w:rsidR="00CE32ED" w:rsidRPr="0089656C">
        <w:rPr>
          <w:rFonts w:ascii="Cambria" w:eastAsia="Times New Roman" w:hAnsi="Cambria" w:cs="Times New Roman"/>
          <w:sz w:val="24"/>
          <w:szCs w:val="24"/>
          <w:lang w:val="en-US" w:eastAsia="zh-CN"/>
        </w:rPr>
        <w:t>order column</w:t>
      </w:r>
      <w:r w:rsidR="00437BB8" w:rsidRPr="0089656C">
        <w:rPr>
          <w:rFonts w:ascii="Cambria" w:eastAsia="Times New Roman" w:hAnsi="Cambria" w:cs="Times New Roman"/>
          <w:sz w:val="24"/>
          <w:szCs w:val="24"/>
          <w:lang w:val="en-US" w:eastAsia="zh-CN"/>
        </w:rPr>
        <w:t xml:space="preserve">. </w:t>
      </w:r>
      <w:r w:rsidR="00063B47" w:rsidRPr="0089656C">
        <w:rPr>
          <w:rFonts w:ascii="Cambria" w:eastAsia="Times New Roman" w:hAnsi="Cambria" w:cs="Times New Roman"/>
          <w:sz w:val="24"/>
          <w:szCs w:val="24"/>
          <w:lang w:val="en-US" w:eastAsia="zh-CN"/>
        </w:rPr>
        <w:t>The s</w:t>
      </w:r>
      <w:r w:rsidR="00CE32ED" w:rsidRPr="0089656C">
        <w:rPr>
          <w:rFonts w:ascii="Cambria" w:eastAsia="Times New Roman" w:hAnsi="Cambria" w:cs="Times New Roman"/>
          <w:sz w:val="24"/>
          <w:szCs w:val="24"/>
          <w:lang w:val="en-US" w:eastAsia="zh-CN"/>
        </w:rPr>
        <w:t>ynthetic dataset</w:t>
      </w:r>
      <w:r w:rsidR="00437BB8" w:rsidRPr="0089656C">
        <w:rPr>
          <w:rFonts w:ascii="Cambria" w:eastAsia="Times New Roman" w:hAnsi="Cambria" w:cs="Times New Roman"/>
          <w:sz w:val="24"/>
          <w:szCs w:val="24"/>
          <w:lang w:val="en-US" w:eastAsia="zh-CN"/>
        </w:rPr>
        <w:t xml:space="preserve"> </w:t>
      </w:r>
      <w:r w:rsidR="00063B47" w:rsidRPr="0089656C">
        <w:rPr>
          <w:rFonts w:ascii="Cambria" w:eastAsia="Times New Roman" w:hAnsi="Cambria" w:cs="Times New Roman"/>
          <w:sz w:val="24"/>
          <w:szCs w:val="24"/>
          <w:lang w:val="en-US" w:eastAsia="zh-CN"/>
        </w:rPr>
        <w:t>was</w:t>
      </w:r>
      <w:r w:rsidR="00437BB8" w:rsidRPr="0089656C">
        <w:rPr>
          <w:rFonts w:ascii="Cambria" w:eastAsia="Times New Roman" w:hAnsi="Cambria" w:cs="Times New Roman"/>
          <w:sz w:val="24"/>
          <w:szCs w:val="24"/>
          <w:lang w:val="en-US" w:eastAsia="zh-CN"/>
        </w:rPr>
        <w:t xml:space="preserve"> </w:t>
      </w:r>
      <w:r w:rsidR="00CE32ED" w:rsidRPr="0089656C">
        <w:rPr>
          <w:rFonts w:ascii="Cambria" w:eastAsia="Times New Roman" w:hAnsi="Cambria" w:cs="Times New Roman"/>
          <w:sz w:val="24"/>
          <w:szCs w:val="24"/>
          <w:lang w:val="en-US" w:eastAsia="zh-CN"/>
        </w:rPr>
        <w:t xml:space="preserve">generated from </w:t>
      </w:r>
      <w:r w:rsidR="00763D28" w:rsidRPr="0089656C">
        <w:rPr>
          <w:rFonts w:ascii="Cambria" w:eastAsia="Times New Roman" w:hAnsi="Cambria" w:cs="Times New Roman"/>
          <w:sz w:val="24"/>
          <w:szCs w:val="24"/>
          <w:lang w:val="en-US" w:eastAsia="zh-CN"/>
        </w:rPr>
        <w:t xml:space="preserve">the </w:t>
      </w:r>
      <w:r w:rsidR="00CE32ED" w:rsidRPr="0089656C">
        <w:rPr>
          <w:rFonts w:ascii="Cambria" w:eastAsia="Times New Roman" w:hAnsi="Cambria" w:cs="Times New Roman"/>
          <w:sz w:val="24"/>
          <w:szCs w:val="24"/>
          <w:lang w:val="en-US" w:eastAsia="zh-CN"/>
        </w:rPr>
        <w:t xml:space="preserve">CTGAN model having the same size as the </w:t>
      </w:r>
      <w:r w:rsidR="00AF2E8F" w:rsidRPr="0089656C">
        <w:rPr>
          <w:rFonts w:ascii="Cambria" w:eastAsia="Times New Roman" w:hAnsi="Cambria" w:cs="Times New Roman"/>
          <w:sz w:val="24"/>
          <w:szCs w:val="24"/>
          <w:lang w:val="en-US" w:eastAsia="zh-CN"/>
        </w:rPr>
        <w:t>sub-dataset</w:t>
      </w:r>
      <w:r w:rsidR="00CE32ED" w:rsidRPr="0089656C">
        <w:rPr>
          <w:rFonts w:ascii="Cambria" w:eastAsia="Times New Roman" w:hAnsi="Cambria" w:cs="Times New Roman"/>
          <w:sz w:val="24"/>
          <w:szCs w:val="24"/>
          <w:lang w:val="en-US" w:eastAsia="zh-CN"/>
        </w:rPr>
        <w:t>.</w:t>
      </w:r>
      <w:r w:rsidR="000225DC" w:rsidRPr="0089656C">
        <w:rPr>
          <w:rFonts w:ascii="Cambria" w:eastAsia="Times New Roman" w:hAnsi="Cambria" w:cs="Times New Roman"/>
          <w:bCs/>
          <w:noProof/>
          <w:sz w:val="24"/>
          <w:szCs w:val="24"/>
          <w:lang w:val="en-US" w:eastAsia="zh-CN"/>
        </w:rPr>
        <w:t xml:space="preserve"> </w:t>
      </w:r>
      <w:r w:rsidR="00294CB0" w:rsidRPr="0089656C">
        <w:rPr>
          <w:rFonts w:ascii="Cambria" w:eastAsia="Times New Roman" w:hAnsi="Cambria" w:cs="Times New Roman"/>
          <w:bCs/>
          <w:noProof/>
          <w:sz w:val="24"/>
          <w:szCs w:val="24"/>
          <w:lang w:val="en-US" w:eastAsia="zh-CN"/>
        </w:rPr>
        <w:t xml:space="preserve">The general information about </w:t>
      </w:r>
      <w:r w:rsidR="005C7510" w:rsidRPr="0089656C">
        <w:rPr>
          <w:rFonts w:ascii="Cambria" w:eastAsia="Times New Roman" w:hAnsi="Cambria" w:cs="Times New Roman"/>
          <w:bCs/>
          <w:noProof/>
          <w:sz w:val="24"/>
          <w:szCs w:val="24"/>
          <w:lang w:val="en-US" w:eastAsia="zh-CN"/>
        </w:rPr>
        <w:t xml:space="preserve">the </w:t>
      </w:r>
      <w:r w:rsidR="002F105B" w:rsidRPr="0089656C">
        <w:rPr>
          <w:rFonts w:ascii="Cambria" w:eastAsia="Times New Roman" w:hAnsi="Cambria" w:cs="Times New Roman"/>
          <w:bCs/>
          <w:noProof/>
          <w:sz w:val="24"/>
          <w:szCs w:val="24"/>
          <w:lang w:val="en-US" w:eastAsia="zh-CN"/>
        </w:rPr>
        <w:t xml:space="preserve">full </w:t>
      </w:r>
      <w:r w:rsidR="005C7510" w:rsidRPr="0089656C">
        <w:rPr>
          <w:rFonts w:ascii="Cambria" w:eastAsia="Times New Roman" w:hAnsi="Cambria" w:cs="Times New Roman"/>
          <w:bCs/>
          <w:noProof/>
          <w:sz w:val="24"/>
          <w:szCs w:val="24"/>
          <w:lang w:val="en-US" w:eastAsia="zh-CN"/>
        </w:rPr>
        <w:t xml:space="preserve">dataset </w:t>
      </w:r>
      <w:r w:rsidR="004C70DC" w:rsidRPr="0089656C">
        <w:rPr>
          <w:rFonts w:ascii="Cambria" w:eastAsia="Times New Roman" w:hAnsi="Cambria" w:cs="Times New Roman"/>
          <w:bCs/>
          <w:noProof/>
          <w:sz w:val="24"/>
          <w:szCs w:val="24"/>
          <w:lang w:val="en-US" w:eastAsia="zh-CN"/>
        </w:rPr>
        <w:t xml:space="preserve">and </w:t>
      </w:r>
      <w:r w:rsidR="005C7510" w:rsidRPr="0089656C">
        <w:rPr>
          <w:rFonts w:ascii="Cambria" w:eastAsia="Times New Roman" w:hAnsi="Cambria" w:cs="Times New Roman"/>
          <w:bCs/>
          <w:noProof/>
          <w:sz w:val="24"/>
          <w:szCs w:val="24"/>
          <w:lang w:val="en-US" w:eastAsia="zh-CN"/>
        </w:rPr>
        <w:t xml:space="preserve">its </w:t>
      </w:r>
      <w:r w:rsidR="00AF2E8F" w:rsidRPr="0089656C">
        <w:rPr>
          <w:rFonts w:ascii="Cambria" w:eastAsia="Times New Roman" w:hAnsi="Cambria" w:cs="Times New Roman"/>
          <w:bCs/>
          <w:noProof/>
          <w:sz w:val="24"/>
          <w:szCs w:val="24"/>
          <w:lang w:val="en-US" w:eastAsia="zh-CN"/>
        </w:rPr>
        <w:t>sub-dataset</w:t>
      </w:r>
      <w:r w:rsidR="00510657" w:rsidRPr="0089656C">
        <w:rPr>
          <w:rFonts w:ascii="Cambria" w:eastAsia="Times New Roman" w:hAnsi="Cambria" w:cs="Times New Roman"/>
          <w:bCs/>
          <w:noProof/>
          <w:sz w:val="24"/>
          <w:szCs w:val="24"/>
          <w:lang w:val="en-US" w:eastAsia="zh-CN"/>
        </w:rPr>
        <w:t xml:space="preserve"> </w:t>
      </w:r>
      <w:r w:rsidR="00437BB8" w:rsidRPr="0089656C">
        <w:rPr>
          <w:rFonts w:ascii="Cambria" w:eastAsia="Times New Roman" w:hAnsi="Cambria" w:cs="Times New Roman"/>
          <w:bCs/>
          <w:noProof/>
          <w:sz w:val="24"/>
          <w:szCs w:val="24"/>
          <w:lang w:val="en-US" w:eastAsia="zh-CN"/>
        </w:rPr>
        <w:t>were</w:t>
      </w:r>
      <w:r w:rsidR="00294CB0" w:rsidRPr="0089656C">
        <w:rPr>
          <w:rFonts w:ascii="Cambria" w:eastAsia="Times New Roman" w:hAnsi="Cambria" w:cs="Times New Roman"/>
          <w:bCs/>
          <w:noProof/>
          <w:sz w:val="24"/>
          <w:szCs w:val="24"/>
          <w:lang w:val="en-US" w:eastAsia="zh-CN"/>
        </w:rPr>
        <w:t xml:space="preserve"> summarised in </w:t>
      </w:r>
      <w:r w:rsidR="00510657" w:rsidRPr="0089656C">
        <w:rPr>
          <w:rFonts w:ascii="Cambria" w:eastAsia="Times New Roman" w:hAnsi="Cambria" w:cs="Times New Roman"/>
          <w:bCs/>
          <w:i/>
          <w:noProof/>
          <w:sz w:val="24"/>
          <w:szCs w:val="24"/>
          <w:lang w:val="en-US" w:eastAsia="zh-CN"/>
        </w:rPr>
        <w:t>Table 4</w:t>
      </w:r>
      <w:r w:rsidR="005C7510" w:rsidRPr="0089656C">
        <w:rPr>
          <w:rFonts w:ascii="Cambria" w:eastAsia="Times New Roman" w:hAnsi="Cambria" w:cs="Times New Roman"/>
          <w:bCs/>
          <w:noProof/>
          <w:sz w:val="24"/>
          <w:szCs w:val="24"/>
          <w:lang w:val="en-US" w:eastAsia="zh-CN"/>
        </w:rPr>
        <w:t>.</w:t>
      </w:r>
      <w:r w:rsidR="004C70DC" w:rsidRPr="0089656C">
        <w:rPr>
          <w:rFonts w:ascii="Cambria" w:eastAsia="Times New Roman" w:hAnsi="Cambria" w:cs="Times New Roman"/>
          <w:bCs/>
          <w:noProof/>
          <w:sz w:val="24"/>
          <w:szCs w:val="24"/>
          <w:lang w:val="en-US" w:eastAsia="zh-CN"/>
        </w:rPr>
        <w:t xml:space="preserve"> </w:t>
      </w:r>
    </w:p>
    <w:p w14:paraId="0334A7E7" w14:textId="6258930F" w:rsidR="00C14C12" w:rsidRPr="0089656C" w:rsidRDefault="00790BCF"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40" w:name="_Toc63435917"/>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4</w:t>
      </w:r>
      <w:r w:rsidRPr="0089656C">
        <w:rPr>
          <w:rFonts w:ascii="Cambria" w:hAnsi="Cambria"/>
          <w:color w:val="auto"/>
          <w:sz w:val="24"/>
          <w:szCs w:val="24"/>
        </w:rPr>
        <w:fldChar w:fldCharType="end"/>
      </w:r>
      <w:r w:rsidRPr="0089656C">
        <w:rPr>
          <w:rFonts w:ascii="Cambria" w:hAnsi="Cambria"/>
          <w:color w:val="auto"/>
          <w:sz w:val="24"/>
          <w:szCs w:val="24"/>
        </w:rPr>
        <w:t xml:space="preserve">. Summary of variables in </w:t>
      </w:r>
      <w:r w:rsidR="00887451" w:rsidRPr="0089656C">
        <w:rPr>
          <w:rFonts w:ascii="Cambria" w:hAnsi="Cambria"/>
          <w:color w:val="auto"/>
          <w:sz w:val="24"/>
          <w:szCs w:val="24"/>
        </w:rPr>
        <w:t>the</w:t>
      </w:r>
      <w:r w:rsidRPr="0089656C">
        <w:rPr>
          <w:rFonts w:ascii="Cambria" w:hAnsi="Cambria"/>
          <w:color w:val="auto"/>
          <w:sz w:val="24"/>
          <w:szCs w:val="24"/>
        </w:rPr>
        <w:t xml:space="preserve"> full dataset and </w:t>
      </w:r>
      <w:r w:rsidR="00887451" w:rsidRPr="0089656C">
        <w:rPr>
          <w:rFonts w:ascii="Cambria" w:hAnsi="Cambria"/>
          <w:color w:val="auto"/>
          <w:sz w:val="24"/>
          <w:szCs w:val="24"/>
        </w:rPr>
        <w:t xml:space="preserve">the </w:t>
      </w:r>
      <w:r w:rsidR="00AF2E8F" w:rsidRPr="0089656C">
        <w:rPr>
          <w:rFonts w:ascii="Cambria" w:hAnsi="Cambria"/>
          <w:color w:val="auto"/>
          <w:sz w:val="24"/>
          <w:szCs w:val="24"/>
        </w:rPr>
        <w:t>sub-dataset</w:t>
      </w:r>
      <w:bookmarkEnd w:id="40"/>
    </w:p>
    <w:tbl>
      <w:tblPr>
        <w:tblStyle w:val="TableGrid"/>
        <w:tblW w:w="8642" w:type="dxa"/>
        <w:jc w:val="center"/>
        <w:tblLayout w:type="fixed"/>
        <w:tblLook w:val="04A0" w:firstRow="1" w:lastRow="0" w:firstColumn="1" w:lastColumn="0" w:noHBand="0" w:noVBand="1"/>
      </w:tblPr>
      <w:tblGrid>
        <w:gridCol w:w="1417"/>
        <w:gridCol w:w="1843"/>
        <w:gridCol w:w="2264"/>
        <w:gridCol w:w="3118"/>
      </w:tblGrid>
      <w:tr w:rsidR="0089656C" w:rsidRPr="0089656C" w14:paraId="1377E7E5" w14:textId="02579821" w:rsidTr="006A197B">
        <w:trPr>
          <w:trHeight w:val="679"/>
          <w:jc w:val="center"/>
        </w:trPr>
        <w:tc>
          <w:tcPr>
            <w:tcW w:w="1417" w:type="dxa"/>
            <w:shd w:val="clear" w:color="auto" w:fill="D9D9D9" w:themeFill="background1" w:themeFillShade="D9"/>
            <w:vAlign w:val="center"/>
          </w:tcPr>
          <w:p w14:paraId="16A13402" w14:textId="0EFA327F" w:rsidR="006A197B" w:rsidRPr="0089656C" w:rsidRDefault="006A197B" w:rsidP="00D8345D">
            <w:pPr>
              <w:tabs>
                <w:tab w:val="left" w:pos="284"/>
              </w:tabs>
              <w:spacing w:before="60" w:after="60"/>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Variable names</w:t>
            </w:r>
          </w:p>
        </w:tc>
        <w:tc>
          <w:tcPr>
            <w:tcW w:w="1843" w:type="dxa"/>
            <w:shd w:val="clear" w:color="auto" w:fill="D9D9D9" w:themeFill="background1" w:themeFillShade="D9"/>
            <w:vAlign w:val="center"/>
          </w:tcPr>
          <w:p w14:paraId="4154F570" w14:textId="197D8E33" w:rsidR="006A197B" w:rsidRPr="0089656C" w:rsidRDefault="006A197B" w:rsidP="00D8345D">
            <w:pPr>
              <w:tabs>
                <w:tab w:val="left" w:pos="284"/>
              </w:tabs>
              <w:spacing w:before="60" w:after="60"/>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Types</w:t>
            </w:r>
          </w:p>
        </w:tc>
        <w:tc>
          <w:tcPr>
            <w:tcW w:w="2264" w:type="dxa"/>
            <w:shd w:val="clear" w:color="auto" w:fill="D9D9D9" w:themeFill="background1" w:themeFillShade="D9"/>
            <w:vAlign w:val="center"/>
          </w:tcPr>
          <w:p w14:paraId="214AEFAA" w14:textId="35AA0CE7" w:rsidR="006A197B" w:rsidRPr="0089656C" w:rsidRDefault="005B64B9" w:rsidP="00D8345D">
            <w:pPr>
              <w:tabs>
                <w:tab w:val="left" w:pos="284"/>
              </w:tabs>
              <w:spacing w:before="60" w:after="60"/>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The f</w:t>
            </w:r>
            <w:r w:rsidR="006A197B" w:rsidRPr="0089656C">
              <w:rPr>
                <w:rFonts w:ascii="Cambria" w:eastAsia="Times New Roman" w:hAnsi="Cambria" w:cs="Times New Roman"/>
                <w:b/>
                <w:bCs/>
                <w:noProof/>
                <w:lang w:val="en-US" w:eastAsia="zh-CN"/>
              </w:rPr>
              <w:t>ull dataset</w:t>
            </w:r>
          </w:p>
          <w:p w14:paraId="735892D1" w14:textId="1415205C"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(1927173 x 9)</w:t>
            </w:r>
          </w:p>
        </w:tc>
        <w:tc>
          <w:tcPr>
            <w:tcW w:w="3118" w:type="dxa"/>
            <w:shd w:val="clear" w:color="auto" w:fill="D9D9D9" w:themeFill="background1" w:themeFillShade="D9"/>
            <w:vAlign w:val="center"/>
          </w:tcPr>
          <w:p w14:paraId="230E8EEE" w14:textId="47D53C40" w:rsidR="006A197B" w:rsidRPr="0089656C" w:rsidRDefault="005B64B9" w:rsidP="00D8345D">
            <w:pPr>
              <w:tabs>
                <w:tab w:val="left" w:pos="284"/>
              </w:tabs>
              <w:spacing w:before="60" w:after="60"/>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 xml:space="preserve">The </w:t>
            </w:r>
            <w:r w:rsidR="00AF2E8F" w:rsidRPr="0089656C">
              <w:rPr>
                <w:rFonts w:ascii="Cambria" w:eastAsia="Times New Roman" w:hAnsi="Cambria" w:cs="Times New Roman"/>
                <w:b/>
                <w:bCs/>
                <w:noProof/>
                <w:lang w:val="en-US" w:eastAsia="zh-CN"/>
              </w:rPr>
              <w:t>sub-dataset</w:t>
            </w:r>
          </w:p>
          <w:p w14:paraId="2805408E" w14:textId="47B58A6A"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(145756 x 8)</w:t>
            </w:r>
          </w:p>
        </w:tc>
      </w:tr>
      <w:tr w:rsidR="0089656C" w:rsidRPr="0089656C" w14:paraId="02890ACC" w14:textId="79FB24C8" w:rsidTr="006A197B">
        <w:trPr>
          <w:trHeight w:val="579"/>
          <w:jc w:val="center"/>
        </w:trPr>
        <w:tc>
          <w:tcPr>
            <w:tcW w:w="1417" w:type="dxa"/>
            <w:vAlign w:val="center"/>
          </w:tcPr>
          <w:p w14:paraId="7A07EFAA" w14:textId="1DE6C11E"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Unamed: 0</w:t>
            </w:r>
          </w:p>
        </w:tc>
        <w:tc>
          <w:tcPr>
            <w:tcW w:w="1843" w:type="dxa"/>
            <w:vAlign w:val="center"/>
          </w:tcPr>
          <w:p w14:paraId="1D8244CC" w14:textId="0A786EB3"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integer</w:t>
            </w:r>
          </w:p>
        </w:tc>
        <w:tc>
          <w:tcPr>
            <w:tcW w:w="2264" w:type="dxa"/>
            <w:vAlign w:val="center"/>
          </w:tcPr>
          <w:p w14:paraId="2995F949" w14:textId="1DE62544" w:rsidR="006A197B" w:rsidRPr="0089656C" w:rsidRDefault="00F40DC3" w:rsidP="00D8345D">
            <w:pPr>
              <w:tabs>
                <w:tab w:val="left" w:pos="284"/>
              </w:tabs>
              <w:spacing w:before="60" w:after="60"/>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 xml:space="preserve">Renamed </w:t>
            </w:r>
            <w:r w:rsidR="006A197B" w:rsidRPr="0089656C">
              <w:rPr>
                <w:rFonts w:ascii="Cambria" w:eastAsia="Times New Roman" w:hAnsi="Cambria" w:cs="Times New Roman"/>
                <w:bCs/>
                <w:noProof/>
                <w:lang w:val="en-US" w:eastAsia="zh-CN"/>
              </w:rPr>
              <w:t>to ‘order’</w:t>
            </w:r>
          </w:p>
        </w:tc>
        <w:tc>
          <w:tcPr>
            <w:tcW w:w="3118" w:type="dxa"/>
            <w:vAlign w:val="center"/>
          </w:tcPr>
          <w:p w14:paraId="10484AB7" w14:textId="77777777"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Removed</w:t>
            </w:r>
          </w:p>
        </w:tc>
      </w:tr>
      <w:tr w:rsidR="0089656C" w:rsidRPr="0089656C" w14:paraId="38A5FF6C" w14:textId="62A2D09A" w:rsidTr="006A197B">
        <w:trPr>
          <w:jc w:val="center"/>
        </w:trPr>
        <w:tc>
          <w:tcPr>
            <w:tcW w:w="1417" w:type="dxa"/>
            <w:vAlign w:val="center"/>
          </w:tcPr>
          <w:p w14:paraId="5E6FEE8D" w14:textId="5276B2F0"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Event_id</w:t>
            </w:r>
          </w:p>
        </w:tc>
        <w:tc>
          <w:tcPr>
            <w:tcW w:w="1843" w:type="dxa"/>
            <w:vAlign w:val="center"/>
          </w:tcPr>
          <w:p w14:paraId="071F8B25" w14:textId="1002F48C"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integer</w:t>
            </w:r>
          </w:p>
        </w:tc>
        <w:tc>
          <w:tcPr>
            <w:tcW w:w="2264" w:type="dxa"/>
            <w:vAlign w:val="center"/>
          </w:tcPr>
          <w:p w14:paraId="6029AE7B" w14:textId="778BAF89"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c>
          <w:tcPr>
            <w:tcW w:w="3118" w:type="dxa"/>
            <w:vAlign w:val="center"/>
          </w:tcPr>
          <w:p w14:paraId="3A178CAF" w14:textId="21D185AA"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7CBE0E7C" w14:textId="2696C279" w:rsidTr="006A197B">
        <w:trPr>
          <w:jc w:val="center"/>
        </w:trPr>
        <w:tc>
          <w:tcPr>
            <w:tcW w:w="1417" w:type="dxa"/>
            <w:vAlign w:val="center"/>
          </w:tcPr>
          <w:p w14:paraId="53449A8A" w14:textId="1DCF0784"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w:t>
            </w:r>
          </w:p>
        </w:tc>
        <w:tc>
          <w:tcPr>
            <w:tcW w:w="1843" w:type="dxa"/>
            <w:vAlign w:val="center"/>
          </w:tcPr>
          <w:p w14:paraId="09E984D7" w14:textId="2E608E9F"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264" w:type="dxa"/>
            <w:vAlign w:val="center"/>
          </w:tcPr>
          <w:p w14:paraId="5E99E460" w14:textId="7E1016C9"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c>
          <w:tcPr>
            <w:tcW w:w="3118" w:type="dxa"/>
            <w:vAlign w:val="center"/>
          </w:tcPr>
          <w:p w14:paraId="059D5C21" w14:textId="77777777"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Changed into Positive integer</w:t>
            </w:r>
          </w:p>
        </w:tc>
      </w:tr>
      <w:tr w:rsidR="0089656C" w:rsidRPr="0089656C" w14:paraId="2E7D7D0D" w14:textId="61367F1B" w:rsidTr="006A197B">
        <w:trPr>
          <w:jc w:val="center"/>
        </w:trPr>
        <w:tc>
          <w:tcPr>
            <w:tcW w:w="1417" w:type="dxa"/>
            <w:vAlign w:val="center"/>
          </w:tcPr>
          <w:p w14:paraId="223EA1F6" w14:textId="55EF8619"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Gmv_PGA</w:t>
            </w:r>
          </w:p>
        </w:tc>
        <w:tc>
          <w:tcPr>
            <w:tcW w:w="1843" w:type="dxa"/>
            <w:vAlign w:val="center"/>
          </w:tcPr>
          <w:p w14:paraId="57D82392" w14:textId="280FD16C"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264" w:type="dxa"/>
            <w:vAlign w:val="center"/>
          </w:tcPr>
          <w:p w14:paraId="19D983A4" w14:textId="270D7073"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c>
          <w:tcPr>
            <w:tcW w:w="3118" w:type="dxa"/>
            <w:vAlign w:val="center"/>
          </w:tcPr>
          <w:p w14:paraId="489BD7C2" w14:textId="1AC4B06D"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01CFD437" w14:textId="4554A89A" w:rsidTr="006A197B">
        <w:trPr>
          <w:jc w:val="center"/>
        </w:trPr>
        <w:tc>
          <w:tcPr>
            <w:tcW w:w="1417" w:type="dxa"/>
            <w:vAlign w:val="center"/>
          </w:tcPr>
          <w:p w14:paraId="1F3330D8" w14:textId="5A6EFFDE"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w:t>
            </w:r>
          </w:p>
        </w:tc>
        <w:tc>
          <w:tcPr>
            <w:tcW w:w="1843" w:type="dxa"/>
            <w:vAlign w:val="center"/>
          </w:tcPr>
          <w:p w14:paraId="09E58F23" w14:textId="4C596A0B"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264" w:type="dxa"/>
            <w:vAlign w:val="center"/>
          </w:tcPr>
          <w:p w14:paraId="46B0DBD3" w14:textId="10843A8D"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c>
          <w:tcPr>
            <w:tcW w:w="3118" w:type="dxa"/>
            <w:vAlign w:val="center"/>
          </w:tcPr>
          <w:p w14:paraId="09EE0AA4" w14:textId="06B117CC"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539FAC6C" w14:textId="12E35456" w:rsidTr="006A197B">
        <w:trPr>
          <w:jc w:val="center"/>
        </w:trPr>
        <w:tc>
          <w:tcPr>
            <w:tcW w:w="1417" w:type="dxa"/>
            <w:vAlign w:val="center"/>
          </w:tcPr>
          <w:p w14:paraId="1D0CF994" w14:textId="69B37C03"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w:t>
            </w:r>
          </w:p>
        </w:tc>
        <w:tc>
          <w:tcPr>
            <w:tcW w:w="1843" w:type="dxa"/>
            <w:vAlign w:val="center"/>
          </w:tcPr>
          <w:p w14:paraId="15CF7411" w14:textId="65528600"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264" w:type="dxa"/>
            <w:vAlign w:val="center"/>
          </w:tcPr>
          <w:p w14:paraId="52A47DBA" w14:textId="56C42743"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c>
          <w:tcPr>
            <w:tcW w:w="3118" w:type="dxa"/>
            <w:vAlign w:val="center"/>
          </w:tcPr>
          <w:p w14:paraId="0B782257" w14:textId="52EAAA8D"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16C51ABD" w14:textId="17A2DAB7" w:rsidTr="006A197B">
        <w:trPr>
          <w:jc w:val="center"/>
        </w:trPr>
        <w:tc>
          <w:tcPr>
            <w:tcW w:w="1417" w:type="dxa"/>
            <w:vAlign w:val="center"/>
          </w:tcPr>
          <w:p w14:paraId="2FA69F73" w14:textId="2F8204D8"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Z1.0</w:t>
            </w:r>
          </w:p>
        </w:tc>
        <w:tc>
          <w:tcPr>
            <w:tcW w:w="1843" w:type="dxa"/>
            <w:vAlign w:val="center"/>
          </w:tcPr>
          <w:p w14:paraId="263FCE0E" w14:textId="77480B4C"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264" w:type="dxa"/>
            <w:vAlign w:val="center"/>
          </w:tcPr>
          <w:p w14:paraId="78D0A94D" w14:textId="626EC4DB"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c>
          <w:tcPr>
            <w:tcW w:w="3118" w:type="dxa"/>
            <w:vAlign w:val="center"/>
          </w:tcPr>
          <w:p w14:paraId="77FBF458" w14:textId="0F9DBAF8"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58AB3E64" w14:textId="5C8FDCCA" w:rsidTr="006A197B">
        <w:trPr>
          <w:jc w:val="center"/>
        </w:trPr>
        <w:tc>
          <w:tcPr>
            <w:tcW w:w="1417" w:type="dxa"/>
            <w:vAlign w:val="center"/>
          </w:tcPr>
          <w:p w14:paraId="09361CA8" w14:textId="098043F5"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Lon</w:t>
            </w:r>
          </w:p>
        </w:tc>
        <w:tc>
          <w:tcPr>
            <w:tcW w:w="1843" w:type="dxa"/>
            <w:vAlign w:val="center"/>
          </w:tcPr>
          <w:p w14:paraId="7BF61233" w14:textId="0907931A"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264" w:type="dxa"/>
            <w:vAlign w:val="center"/>
          </w:tcPr>
          <w:p w14:paraId="2A251F12" w14:textId="0F116E99"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c>
          <w:tcPr>
            <w:tcW w:w="3118" w:type="dxa"/>
            <w:vAlign w:val="center"/>
          </w:tcPr>
          <w:p w14:paraId="6D25C8C8" w14:textId="311A641B"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34AC7F8C" w14:textId="6621023B" w:rsidTr="006A197B">
        <w:trPr>
          <w:jc w:val="center"/>
        </w:trPr>
        <w:tc>
          <w:tcPr>
            <w:tcW w:w="1417" w:type="dxa"/>
            <w:vAlign w:val="center"/>
          </w:tcPr>
          <w:p w14:paraId="3C856F33" w14:textId="562E7DA8"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Lat</w:t>
            </w:r>
          </w:p>
        </w:tc>
        <w:tc>
          <w:tcPr>
            <w:tcW w:w="1843" w:type="dxa"/>
            <w:vAlign w:val="center"/>
          </w:tcPr>
          <w:p w14:paraId="6607CE71" w14:textId="20A6DF98" w:rsidR="006A197B" w:rsidRPr="0089656C" w:rsidRDefault="006A197B" w:rsidP="00D8345D">
            <w:pPr>
              <w:tabs>
                <w:tab w:val="left" w:pos="284"/>
              </w:tabs>
              <w:spacing w:before="60" w:after="6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Negative float</w:t>
            </w:r>
          </w:p>
        </w:tc>
        <w:tc>
          <w:tcPr>
            <w:tcW w:w="2264" w:type="dxa"/>
            <w:vAlign w:val="center"/>
          </w:tcPr>
          <w:p w14:paraId="5487B9DD" w14:textId="0835F052"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c>
          <w:tcPr>
            <w:tcW w:w="3118" w:type="dxa"/>
            <w:vAlign w:val="center"/>
          </w:tcPr>
          <w:p w14:paraId="75F233F1" w14:textId="5C7F397F" w:rsidR="006A197B" w:rsidRPr="0089656C" w:rsidRDefault="006A197B" w:rsidP="00D8345D">
            <w:pPr>
              <w:tabs>
                <w:tab w:val="left" w:pos="284"/>
              </w:tabs>
              <w:spacing w:before="60" w:after="60"/>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bl>
    <w:p w14:paraId="0D71EC0F" w14:textId="248491FB" w:rsidR="00CE32ED" w:rsidRPr="0089656C" w:rsidRDefault="006D6999" w:rsidP="00D8345D">
      <w:pPr>
        <w:pStyle w:val="ListParagraph"/>
        <w:numPr>
          <w:ilvl w:val="1"/>
          <w:numId w:val="12"/>
        </w:numPr>
        <w:tabs>
          <w:tab w:val="left" w:pos="284"/>
        </w:tabs>
        <w:spacing w:before="200" w:after="100" w:line="360" w:lineRule="auto"/>
        <w:ind w:left="851" w:hanging="567"/>
        <w:jc w:val="both"/>
        <w:outlineLvl w:val="0"/>
        <w:rPr>
          <w:rFonts w:ascii="Cambria" w:eastAsia="Times New Roman" w:hAnsi="Cambria" w:cs="Times New Roman"/>
          <w:b/>
          <w:bCs/>
          <w:noProof/>
          <w:sz w:val="24"/>
          <w:szCs w:val="24"/>
          <w:lang w:val="en-US" w:eastAsia="zh-CN"/>
        </w:rPr>
      </w:pPr>
      <w:bookmarkStart w:id="41" w:name="_Toc63296222"/>
      <w:bookmarkStart w:id="42" w:name="_Toc63297017"/>
      <w:r w:rsidRPr="0089656C">
        <w:rPr>
          <w:rFonts w:ascii="Cambria" w:eastAsia="Times New Roman" w:hAnsi="Cambria" w:cs="Times New Roman"/>
          <w:b/>
          <w:bCs/>
          <w:noProof/>
          <w:sz w:val="24"/>
          <w:szCs w:val="24"/>
          <w:lang w:val="en-US" w:eastAsia="zh-CN"/>
        </w:rPr>
        <w:t>The f</w:t>
      </w:r>
      <w:r w:rsidR="004C70DC" w:rsidRPr="0089656C">
        <w:rPr>
          <w:rFonts w:ascii="Cambria" w:eastAsia="Times New Roman" w:hAnsi="Cambria" w:cs="Times New Roman"/>
          <w:b/>
          <w:bCs/>
          <w:noProof/>
          <w:sz w:val="24"/>
          <w:szCs w:val="24"/>
          <w:lang w:val="en-US" w:eastAsia="zh-CN"/>
        </w:rPr>
        <w:t>ull dataset</w:t>
      </w:r>
      <w:bookmarkEnd w:id="41"/>
      <w:bookmarkEnd w:id="42"/>
    </w:p>
    <w:p w14:paraId="4FD21A71" w14:textId="6ABDFE4C" w:rsidR="00E86B59" w:rsidRPr="0089656C" w:rsidRDefault="00791FBA" w:rsidP="00D8345D">
      <w:pPr>
        <w:tabs>
          <w:tab w:val="left" w:pos="284"/>
        </w:tabs>
        <w:spacing w:after="10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bCs/>
          <w:noProof/>
          <w:sz w:val="24"/>
          <w:szCs w:val="24"/>
          <w:lang w:val="en-US" w:eastAsia="zh-CN"/>
        </w:rPr>
        <w:t xml:space="preserve">Removing the missing value at this step, </w:t>
      </w:r>
      <w:r w:rsidR="005B6936" w:rsidRPr="0089656C">
        <w:rPr>
          <w:rFonts w:ascii="Cambria" w:eastAsia="Times New Roman" w:hAnsi="Cambria" w:cs="Times New Roman"/>
          <w:bCs/>
          <w:noProof/>
          <w:sz w:val="24"/>
          <w:szCs w:val="24"/>
          <w:lang w:val="en-US" w:eastAsia="zh-CN"/>
        </w:rPr>
        <w:t>though</w:t>
      </w:r>
      <w:r w:rsidRPr="0089656C">
        <w:rPr>
          <w:rFonts w:ascii="Cambria" w:eastAsia="Times New Roman" w:hAnsi="Cambria" w:cs="Times New Roman"/>
          <w:bCs/>
          <w:noProof/>
          <w:sz w:val="24"/>
          <w:szCs w:val="24"/>
          <w:lang w:val="en-US" w:eastAsia="zh-CN"/>
        </w:rPr>
        <w:t xml:space="preserve"> the ‘ctgan’ library could handle the missing values, was because the CTGAN model would learn the dataset without missing values to perform better. </w:t>
      </w:r>
      <w:r w:rsidR="006A75BE" w:rsidRPr="0089656C">
        <w:rPr>
          <w:rFonts w:ascii="Cambria" w:eastAsia="Times New Roman" w:hAnsi="Cambria" w:cs="Times New Roman"/>
          <w:sz w:val="24"/>
          <w:szCs w:val="24"/>
          <w:lang w:val="en-US" w:eastAsia="zh-CN"/>
        </w:rPr>
        <w:t>There</w:t>
      </w:r>
      <w:r w:rsidR="00E86B59" w:rsidRPr="0089656C">
        <w:rPr>
          <w:rFonts w:ascii="Cambria" w:eastAsia="Times New Roman" w:hAnsi="Cambria" w:cs="Times New Roman"/>
          <w:sz w:val="24"/>
          <w:szCs w:val="24"/>
          <w:lang w:val="en-US" w:eastAsia="zh-CN"/>
        </w:rPr>
        <w:t xml:space="preserve"> </w:t>
      </w:r>
      <w:r w:rsidR="00C52751" w:rsidRPr="0089656C">
        <w:rPr>
          <w:rFonts w:ascii="Cambria" w:eastAsia="Times New Roman" w:hAnsi="Cambria" w:cs="Times New Roman"/>
          <w:sz w:val="24"/>
          <w:szCs w:val="24"/>
          <w:lang w:val="en-US" w:eastAsia="zh-CN"/>
        </w:rPr>
        <w:t xml:space="preserve">was </w:t>
      </w:r>
      <w:r w:rsidR="00E86B59" w:rsidRPr="0089656C">
        <w:rPr>
          <w:rFonts w:ascii="Cambria" w:eastAsia="Times New Roman" w:hAnsi="Cambria" w:cs="Times New Roman"/>
          <w:sz w:val="24"/>
          <w:szCs w:val="24"/>
          <w:lang w:val="en-US" w:eastAsia="zh-CN"/>
        </w:rPr>
        <w:t>only one missing observation</w:t>
      </w:r>
      <w:r w:rsidR="00C52751" w:rsidRPr="0089656C">
        <w:rPr>
          <w:rFonts w:ascii="Cambria" w:eastAsia="Times New Roman" w:hAnsi="Cambria" w:cs="Times New Roman"/>
          <w:sz w:val="24"/>
          <w:szCs w:val="24"/>
          <w:lang w:val="en-US" w:eastAsia="zh-CN"/>
        </w:rPr>
        <w:t>, which</w:t>
      </w:r>
      <w:r w:rsidR="00E86B59" w:rsidRPr="0089656C">
        <w:rPr>
          <w:rFonts w:ascii="Cambria" w:eastAsia="Times New Roman" w:hAnsi="Cambria" w:cs="Times New Roman"/>
          <w:sz w:val="24"/>
          <w:szCs w:val="24"/>
          <w:lang w:val="en-US" w:eastAsia="zh-CN"/>
        </w:rPr>
        <w:t xml:space="preserve"> led to </w:t>
      </w:r>
      <w:r w:rsidR="00687135" w:rsidRPr="0089656C">
        <w:rPr>
          <w:rFonts w:ascii="Cambria" w:eastAsia="Times New Roman" w:hAnsi="Cambria" w:cs="Times New Roman"/>
          <w:sz w:val="24"/>
          <w:szCs w:val="24"/>
          <w:lang w:val="en-US" w:eastAsia="zh-CN"/>
        </w:rPr>
        <w:t xml:space="preserve">a </w:t>
      </w:r>
      <w:r w:rsidR="00E86B59" w:rsidRPr="0089656C">
        <w:rPr>
          <w:rFonts w:ascii="Cambria" w:eastAsia="Times New Roman" w:hAnsi="Cambria" w:cs="Times New Roman"/>
          <w:sz w:val="24"/>
          <w:szCs w:val="24"/>
          <w:lang w:val="en-US" w:eastAsia="zh-CN"/>
        </w:rPr>
        <w:t>small ratio between the missing observation and the whole number of observation</w:t>
      </w:r>
      <w:r w:rsidR="00AC5549" w:rsidRPr="0089656C">
        <w:rPr>
          <w:rFonts w:ascii="Cambria" w:eastAsia="Times New Roman" w:hAnsi="Cambria" w:cs="Times New Roman"/>
          <w:sz w:val="24"/>
          <w:szCs w:val="24"/>
          <w:lang w:val="en-US" w:eastAsia="zh-CN"/>
        </w:rPr>
        <w:t>s</w:t>
      </w:r>
      <w:r w:rsidR="00E86B59" w:rsidRPr="0089656C">
        <w:rPr>
          <w:rFonts w:ascii="Cambria" w:eastAsia="Times New Roman" w:hAnsi="Cambria" w:cs="Times New Roman"/>
          <w:sz w:val="24"/>
          <w:szCs w:val="24"/>
          <w:lang w:val="en-US" w:eastAsia="zh-CN"/>
        </w:rPr>
        <w:t xml:space="preserve"> (1/1927173). Therefore, removing this observation would not </w:t>
      </w:r>
      <w:r w:rsidR="001F21BF" w:rsidRPr="0089656C">
        <w:rPr>
          <w:rFonts w:ascii="Cambria" w:eastAsia="Times New Roman" w:hAnsi="Cambria" w:cs="Times New Roman"/>
          <w:sz w:val="24"/>
          <w:szCs w:val="24"/>
          <w:lang w:val="en-US" w:eastAsia="zh-CN"/>
        </w:rPr>
        <w:t>cause</w:t>
      </w:r>
      <w:r w:rsidR="00E86B59" w:rsidRPr="0089656C">
        <w:rPr>
          <w:rFonts w:ascii="Cambria" w:eastAsia="Times New Roman" w:hAnsi="Cambria" w:cs="Times New Roman"/>
          <w:sz w:val="24"/>
          <w:szCs w:val="24"/>
          <w:lang w:val="en-US" w:eastAsia="zh-CN"/>
        </w:rPr>
        <w:t xml:space="preserve"> any unbiased situations </w:t>
      </w:r>
      <w:r w:rsidR="00280AE3" w:rsidRPr="0089656C">
        <w:rPr>
          <w:rFonts w:ascii="Cambria" w:eastAsia="Times New Roman" w:hAnsi="Cambria" w:cs="Times New Roman"/>
          <w:sz w:val="24"/>
          <w:szCs w:val="24"/>
          <w:lang w:val="en-US" w:eastAsia="zh-CN"/>
        </w:rPr>
        <w:t>or</w:t>
      </w:r>
      <w:r w:rsidR="00E86B59" w:rsidRPr="0089656C">
        <w:rPr>
          <w:rFonts w:ascii="Cambria" w:eastAsia="Times New Roman" w:hAnsi="Cambria" w:cs="Times New Roman"/>
          <w:sz w:val="24"/>
          <w:szCs w:val="24"/>
          <w:lang w:val="en-US" w:eastAsia="zh-CN"/>
        </w:rPr>
        <w:t xml:space="preserve"> a weaker </w:t>
      </w:r>
      <w:r w:rsidR="00E86B59" w:rsidRPr="0089656C">
        <w:rPr>
          <w:rFonts w:ascii="Cambria" w:eastAsia="Times New Roman" w:hAnsi="Cambria" w:cs="Times New Roman" w:hint="eastAsia"/>
          <w:sz w:val="24"/>
          <w:szCs w:val="24"/>
          <w:lang w:val="en-US" w:eastAsia="zh-CN"/>
        </w:rPr>
        <w:t>p</w:t>
      </w:r>
      <w:r w:rsidR="00F40DC3">
        <w:rPr>
          <w:rFonts w:ascii="Cambria" w:eastAsia="Times New Roman" w:hAnsi="Cambria" w:cs="Times New Roman"/>
          <w:sz w:val="24"/>
          <w:szCs w:val="24"/>
          <w:lang w:val="en-US" w:eastAsia="zh-CN"/>
        </w:rPr>
        <w:t>erforming</w:t>
      </w:r>
      <w:r w:rsidR="00E86B59" w:rsidRPr="0089656C">
        <w:rPr>
          <w:rFonts w:ascii="Cambria" w:eastAsia="Times New Roman" w:hAnsi="Cambria" w:cs="Times New Roman"/>
          <w:sz w:val="24"/>
          <w:szCs w:val="24"/>
          <w:lang w:val="en-US" w:eastAsia="zh-CN"/>
        </w:rPr>
        <w:t xml:space="preserve"> training set.</w:t>
      </w:r>
    </w:p>
    <w:p w14:paraId="1F896B97" w14:textId="77777777" w:rsidR="004F20CA" w:rsidRPr="0089656C" w:rsidRDefault="004F20CA" w:rsidP="00D8345D">
      <w:pPr>
        <w:tabs>
          <w:tab w:val="left" w:pos="284"/>
        </w:tabs>
        <w:spacing w:after="100" w:line="360" w:lineRule="auto"/>
        <w:ind w:left="284"/>
        <w:jc w:val="both"/>
        <w:rPr>
          <w:rFonts w:ascii="Cambria" w:eastAsia="Times New Roman" w:hAnsi="Cambria" w:cs="Times New Roman"/>
          <w:sz w:val="24"/>
          <w:szCs w:val="24"/>
          <w:lang w:val="en-US" w:eastAsia="zh-CN"/>
        </w:rPr>
      </w:pPr>
    </w:p>
    <w:p w14:paraId="3493C872" w14:textId="5EF78A0D" w:rsidR="002F105B" w:rsidRPr="0089656C" w:rsidRDefault="006D6999" w:rsidP="00D8345D">
      <w:pPr>
        <w:pStyle w:val="ListParagraph"/>
        <w:numPr>
          <w:ilvl w:val="1"/>
          <w:numId w:val="12"/>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43" w:name="_Toc63296223"/>
      <w:bookmarkStart w:id="44" w:name="_Toc63297018"/>
      <w:r w:rsidRPr="0089656C">
        <w:rPr>
          <w:rFonts w:ascii="Cambria" w:eastAsia="Times New Roman" w:hAnsi="Cambria" w:cs="Times New Roman"/>
          <w:b/>
          <w:bCs/>
          <w:noProof/>
          <w:sz w:val="24"/>
          <w:szCs w:val="24"/>
          <w:lang w:val="en-US" w:eastAsia="zh-CN"/>
        </w:rPr>
        <w:t xml:space="preserve">The </w:t>
      </w:r>
      <w:r w:rsidR="00AF2E8F" w:rsidRPr="0089656C">
        <w:rPr>
          <w:rFonts w:ascii="Cambria" w:eastAsia="Times New Roman" w:hAnsi="Cambria" w:cs="Times New Roman"/>
          <w:b/>
          <w:bCs/>
          <w:noProof/>
          <w:sz w:val="24"/>
          <w:szCs w:val="24"/>
          <w:lang w:val="en-US" w:eastAsia="zh-CN"/>
        </w:rPr>
        <w:t>sub-dataset</w:t>
      </w:r>
      <w:bookmarkEnd w:id="43"/>
      <w:bookmarkEnd w:id="44"/>
      <w:r w:rsidR="009513A9" w:rsidRPr="0089656C">
        <w:rPr>
          <w:rFonts w:ascii="Cambria" w:eastAsia="Times New Roman" w:hAnsi="Cambria" w:cs="Times New Roman"/>
          <w:b/>
          <w:bCs/>
          <w:noProof/>
          <w:sz w:val="24"/>
          <w:szCs w:val="24"/>
          <w:lang w:val="en-US" w:eastAsia="zh-CN"/>
        </w:rPr>
        <w:t xml:space="preserve"> </w:t>
      </w:r>
    </w:p>
    <w:p w14:paraId="2E00F6FA" w14:textId="67DE0CED" w:rsidR="00A066DA" w:rsidRPr="0089656C" w:rsidRDefault="00B23151"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lastRenderedPageBreak/>
        <w:t>Many</w:t>
      </w:r>
      <w:r w:rsidR="009513A9" w:rsidRPr="0089656C">
        <w:rPr>
          <w:rFonts w:ascii="Cambria" w:eastAsia="Times New Roman" w:hAnsi="Cambria" w:cs="Times New Roman"/>
          <w:bCs/>
          <w:noProof/>
          <w:sz w:val="24"/>
          <w:szCs w:val="24"/>
          <w:lang w:val="en-US" w:eastAsia="zh-CN"/>
        </w:rPr>
        <w:t xml:space="preserve"> versions with different settings were tried within the </w:t>
      </w:r>
      <w:r w:rsidR="001953F2" w:rsidRPr="0089656C">
        <w:rPr>
          <w:rFonts w:ascii="Cambria" w:eastAsia="Times New Roman" w:hAnsi="Cambria" w:cs="Times New Roman"/>
          <w:bCs/>
          <w:noProof/>
          <w:sz w:val="24"/>
          <w:szCs w:val="24"/>
          <w:lang w:val="en-US" w:eastAsia="zh-CN"/>
        </w:rPr>
        <w:t>‘</w:t>
      </w:r>
      <w:r w:rsidR="009513A9" w:rsidRPr="0089656C">
        <w:rPr>
          <w:rFonts w:ascii="Cambria" w:eastAsia="Times New Roman" w:hAnsi="Cambria" w:cs="Times New Roman"/>
          <w:bCs/>
          <w:noProof/>
          <w:sz w:val="24"/>
          <w:szCs w:val="24"/>
          <w:lang w:val="en-US" w:eastAsia="zh-CN"/>
        </w:rPr>
        <w:t>ctgan</w:t>
      </w:r>
      <w:r w:rsidR="001953F2" w:rsidRPr="0089656C">
        <w:rPr>
          <w:rFonts w:ascii="Cambria" w:eastAsia="Times New Roman" w:hAnsi="Cambria" w:cs="Times New Roman"/>
          <w:bCs/>
          <w:noProof/>
          <w:sz w:val="24"/>
          <w:szCs w:val="24"/>
          <w:lang w:val="en-US" w:eastAsia="zh-CN"/>
        </w:rPr>
        <w:t>’</w:t>
      </w:r>
      <w:r w:rsidR="009513A9" w:rsidRPr="0089656C">
        <w:rPr>
          <w:rFonts w:ascii="Cambria" w:eastAsia="Times New Roman" w:hAnsi="Cambria" w:cs="Times New Roman"/>
          <w:bCs/>
          <w:noProof/>
          <w:sz w:val="24"/>
          <w:szCs w:val="24"/>
          <w:lang w:val="en-US" w:eastAsia="zh-CN"/>
        </w:rPr>
        <w:t xml:space="preserve"> </w:t>
      </w:r>
      <w:r w:rsidR="0026671C" w:rsidRPr="0089656C">
        <w:rPr>
          <w:rFonts w:ascii="Cambria" w:eastAsia="Times New Roman" w:hAnsi="Cambria" w:cs="Times New Roman"/>
          <w:bCs/>
          <w:noProof/>
          <w:sz w:val="24"/>
          <w:szCs w:val="24"/>
          <w:lang w:val="en-US" w:eastAsia="zh-CN"/>
        </w:rPr>
        <w:t>library (version 0.2.2)</w:t>
      </w:r>
      <w:r w:rsidR="00F77C74" w:rsidRPr="0089656C">
        <w:rPr>
          <w:rFonts w:ascii="Cambria" w:eastAsia="Times New Roman" w:hAnsi="Cambria" w:cs="Times New Roman"/>
          <w:bCs/>
          <w:noProof/>
          <w:sz w:val="24"/>
          <w:szCs w:val="24"/>
          <w:lang w:val="en-US" w:eastAsia="zh-CN"/>
        </w:rPr>
        <w:t xml:space="preserve"> </w:t>
      </w:r>
      <w:r w:rsidR="007D2233" w:rsidRPr="0089656C">
        <w:rPr>
          <w:rFonts w:ascii="Cambria" w:eastAsia="Times New Roman" w:hAnsi="Cambria" w:cs="Times New Roman"/>
          <w:bCs/>
          <w:noProof/>
          <w:sz w:val="24"/>
          <w:szCs w:val="24"/>
          <w:lang w:val="en-US" w:eastAsia="zh-CN"/>
        </w:rPr>
        <w:t xml:space="preserve">to </w:t>
      </w:r>
      <w:r w:rsidR="00AE1C22" w:rsidRPr="0089656C">
        <w:rPr>
          <w:rFonts w:ascii="Cambria" w:eastAsia="Times New Roman" w:hAnsi="Cambria" w:cs="Times New Roman"/>
          <w:bCs/>
          <w:noProof/>
          <w:sz w:val="24"/>
          <w:szCs w:val="24"/>
          <w:lang w:val="en-US" w:eastAsia="zh-CN"/>
        </w:rPr>
        <w:t>check</w:t>
      </w:r>
      <w:r w:rsidR="0026671C" w:rsidRPr="0089656C">
        <w:rPr>
          <w:rFonts w:ascii="Cambria" w:eastAsia="Times New Roman" w:hAnsi="Cambria" w:cs="Times New Roman"/>
          <w:bCs/>
          <w:noProof/>
          <w:sz w:val="24"/>
          <w:szCs w:val="24"/>
          <w:lang w:val="en-US" w:eastAsia="zh-CN"/>
        </w:rPr>
        <w:t xml:space="preserve"> </w:t>
      </w:r>
      <w:r w:rsidR="00105B8D" w:rsidRPr="0089656C">
        <w:rPr>
          <w:rFonts w:ascii="Cambria" w:eastAsia="Times New Roman" w:hAnsi="Cambria" w:cs="Times New Roman"/>
          <w:bCs/>
          <w:noProof/>
          <w:sz w:val="24"/>
          <w:szCs w:val="24"/>
          <w:lang w:val="en-US" w:eastAsia="zh-CN"/>
        </w:rPr>
        <w:t>w</w:t>
      </w:r>
      <w:r w:rsidR="00F61C7B" w:rsidRPr="0089656C">
        <w:rPr>
          <w:rFonts w:ascii="Cambria" w:eastAsia="Times New Roman" w:hAnsi="Cambria" w:cs="Times New Roman"/>
          <w:bCs/>
          <w:noProof/>
          <w:sz w:val="24"/>
          <w:szCs w:val="24"/>
          <w:lang w:val="en-US" w:eastAsia="zh-CN"/>
        </w:rPr>
        <w:t>h</w:t>
      </w:r>
      <w:r w:rsidR="00AC50F4" w:rsidRPr="0089656C">
        <w:rPr>
          <w:rFonts w:ascii="Cambria" w:eastAsia="Times New Roman" w:hAnsi="Cambria" w:cs="Times New Roman"/>
          <w:bCs/>
          <w:noProof/>
          <w:sz w:val="24"/>
          <w:szCs w:val="24"/>
          <w:lang w:val="en-US" w:eastAsia="zh-CN"/>
        </w:rPr>
        <w:t>ether it</w:t>
      </w:r>
      <w:r w:rsidR="00105B8D" w:rsidRPr="0089656C">
        <w:rPr>
          <w:rFonts w:ascii="Cambria" w:eastAsia="Times New Roman" w:hAnsi="Cambria" w:cs="Times New Roman"/>
          <w:bCs/>
          <w:noProof/>
          <w:sz w:val="24"/>
          <w:szCs w:val="24"/>
          <w:lang w:val="en-US" w:eastAsia="zh-CN"/>
        </w:rPr>
        <w:t xml:space="preserve"> </w:t>
      </w:r>
      <w:r w:rsidR="00F61C7B" w:rsidRPr="0089656C">
        <w:rPr>
          <w:rFonts w:ascii="Cambria" w:eastAsia="Times New Roman" w:hAnsi="Cambria" w:cs="Times New Roman"/>
          <w:bCs/>
          <w:noProof/>
          <w:sz w:val="24"/>
          <w:szCs w:val="24"/>
          <w:lang w:val="en-US" w:eastAsia="zh-CN"/>
        </w:rPr>
        <w:t xml:space="preserve">could </w:t>
      </w:r>
      <w:r w:rsidR="00281747" w:rsidRPr="0089656C">
        <w:rPr>
          <w:rFonts w:ascii="Cambria" w:eastAsia="Times New Roman" w:hAnsi="Cambria" w:cs="Times New Roman"/>
          <w:bCs/>
          <w:noProof/>
          <w:sz w:val="24"/>
          <w:szCs w:val="24"/>
          <w:lang w:val="en-US" w:eastAsia="zh-CN"/>
        </w:rPr>
        <w:t>work in google colab</w:t>
      </w:r>
      <w:r w:rsidR="0026671C" w:rsidRPr="0089656C">
        <w:rPr>
          <w:rFonts w:ascii="Cambria" w:eastAsia="Times New Roman" w:hAnsi="Cambria" w:cs="Times New Roman"/>
          <w:bCs/>
          <w:noProof/>
          <w:sz w:val="24"/>
          <w:szCs w:val="24"/>
          <w:lang w:val="en-US" w:eastAsia="zh-CN"/>
        </w:rPr>
        <w:t xml:space="preserve">. The settings </w:t>
      </w:r>
      <w:r w:rsidR="00871D81" w:rsidRPr="0089656C">
        <w:rPr>
          <w:rFonts w:ascii="Cambria" w:eastAsia="Times New Roman" w:hAnsi="Cambria" w:cs="Times New Roman"/>
          <w:bCs/>
          <w:noProof/>
          <w:sz w:val="24"/>
          <w:szCs w:val="24"/>
          <w:lang w:val="en-US" w:eastAsia="zh-CN"/>
        </w:rPr>
        <w:t>were based on parameters of the ‘ctgan’ library including ‘discrete_columns’ and ‘epoch</w:t>
      </w:r>
      <w:r w:rsidR="00263435" w:rsidRPr="0089656C">
        <w:rPr>
          <w:rFonts w:ascii="Cambria" w:eastAsia="Times New Roman" w:hAnsi="Cambria" w:cs="Times New Roman"/>
          <w:bCs/>
          <w:noProof/>
          <w:sz w:val="24"/>
          <w:szCs w:val="24"/>
          <w:lang w:val="en-US" w:eastAsia="zh-CN"/>
        </w:rPr>
        <w:t>s</w:t>
      </w:r>
      <w:r w:rsidR="00871D81" w:rsidRPr="0089656C">
        <w:rPr>
          <w:rFonts w:ascii="Cambria" w:eastAsia="Times New Roman" w:hAnsi="Cambria" w:cs="Times New Roman"/>
          <w:bCs/>
          <w:noProof/>
          <w:sz w:val="24"/>
          <w:szCs w:val="24"/>
          <w:lang w:val="en-US" w:eastAsia="zh-CN"/>
        </w:rPr>
        <w:t>’. The sample fraction and</w:t>
      </w:r>
      <w:r w:rsidR="001953F2" w:rsidRPr="0089656C">
        <w:rPr>
          <w:rFonts w:ascii="Cambria" w:eastAsia="Times New Roman" w:hAnsi="Cambria" w:cs="Times New Roman"/>
          <w:bCs/>
          <w:noProof/>
          <w:sz w:val="24"/>
          <w:szCs w:val="24"/>
          <w:lang w:val="en-US" w:eastAsia="zh-CN"/>
        </w:rPr>
        <w:t xml:space="preserve"> other changes </w:t>
      </w:r>
      <w:r w:rsidR="00092A6F" w:rsidRPr="0089656C">
        <w:rPr>
          <w:rFonts w:ascii="Cambria" w:eastAsia="Times New Roman" w:hAnsi="Cambria" w:cs="Times New Roman"/>
          <w:bCs/>
          <w:noProof/>
          <w:sz w:val="24"/>
          <w:szCs w:val="24"/>
          <w:lang w:val="en-US" w:eastAsia="zh-CN"/>
        </w:rPr>
        <w:t>were</w:t>
      </w:r>
      <w:r w:rsidR="001953F2" w:rsidRPr="0089656C">
        <w:rPr>
          <w:rFonts w:ascii="Cambria" w:eastAsia="Times New Roman" w:hAnsi="Cambria" w:cs="Times New Roman"/>
          <w:bCs/>
          <w:noProof/>
          <w:sz w:val="24"/>
          <w:szCs w:val="24"/>
          <w:lang w:val="en-US" w:eastAsia="zh-CN"/>
        </w:rPr>
        <w:t xml:space="preserve"> </w:t>
      </w:r>
      <w:r w:rsidR="00871D81" w:rsidRPr="0089656C">
        <w:rPr>
          <w:rFonts w:ascii="Cambria" w:eastAsia="Times New Roman" w:hAnsi="Cambria" w:cs="Times New Roman"/>
          <w:bCs/>
          <w:noProof/>
          <w:sz w:val="24"/>
          <w:szCs w:val="24"/>
          <w:lang w:val="en-US" w:eastAsia="zh-CN"/>
        </w:rPr>
        <w:t xml:space="preserve">counted </w:t>
      </w:r>
      <w:r w:rsidR="00D41BFA" w:rsidRPr="0089656C">
        <w:rPr>
          <w:rFonts w:ascii="Cambria" w:eastAsia="Times New Roman" w:hAnsi="Cambria" w:cs="Times New Roman"/>
          <w:bCs/>
          <w:noProof/>
          <w:sz w:val="24"/>
          <w:szCs w:val="24"/>
          <w:lang w:val="en-US" w:eastAsia="zh-CN"/>
        </w:rPr>
        <w:t xml:space="preserve">and </w:t>
      </w:r>
      <w:r w:rsidR="00871D81" w:rsidRPr="0089656C">
        <w:rPr>
          <w:rFonts w:ascii="Cambria" w:eastAsia="Times New Roman" w:hAnsi="Cambria" w:cs="Times New Roman"/>
          <w:bCs/>
          <w:noProof/>
          <w:sz w:val="24"/>
          <w:szCs w:val="24"/>
          <w:lang w:val="en-US" w:eastAsia="zh-CN"/>
        </w:rPr>
        <w:t>described in</w:t>
      </w:r>
      <w:r w:rsidR="0026671C" w:rsidRPr="0089656C">
        <w:rPr>
          <w:rFonts w:ascii="Cambria" w:eastAsia="Times New Roman" w:hAnsi="Cambria" w:cs="Times New Roman"/>
          <w:bCs/>
          <w:noProof/>
          <w:sz w:val="24"/>
          <w:szCs w:val="24"/>
          <w:lang w:val="en-US" w:eastAsia="zh-CN"/>
        </w:rPr>
        <w:t xml:space="preserve"> </w:t>
      </w:r>
      <w:r w:rsidR="00105B8D" w:rsidRPr="0089656C">
        <w:rPr>
          <w:rFonts w:ascii="Cambria" w:eastAsia="Times New Roman" w:hAnsi="Cambria" w:cs="Times New Roman"/>
          <w:bCs/>
          <w:i/>
          <w:noProof/>
          <w:sz w:val="24"/>
          <w:szCs w:val="24"/>
          <w:lang w:val="en-US" w:eastAsia="zh-CN"/>
        </w:rPr>
        <w:t>Table 5</w:t>
      </w:r>
      <w:r w:rsidR="00871D81" w:rsidRPr="0089656C">
        <w:rPr>
          <w:rFonts w:ascii="Cambria" w:eastAsia="Times New Roman" w:hAnsi="Cambria" w:cs="Times New Roman"/>
          <w:bCs/>
          <w:noProof/>
          <w:sz w:val="24"/>
          <w:szCs w:val="24"/>
          <w:lang w:val="en-US" w:eastAsia="zh-CN"/>
        </w:rPr>
        <w:t>.</w:t>
      </w:r>
    </w:p>
    <w:p w14:paraId="2353C53A" w14:textId="138FAFD8" w:rsidR="00C14C12" w:rsidRPr="0089656C" w:rsidRDefault="00790BCF"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45" w:name="_Toc63435918"/>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5</w:t>
      </w:r>
      <w:r w:rsidRPr="0089656C">
        <w:rPr>
          <w:rFonts w:ascii="Cambria" w:hAnsi="Cambria"/>
          <w:color w:val="auto"/>
          <w:sz w:val="24"/>
          <w:szCs w:val="24"/>
        </w:rPr>
        <w:fldChar w:fldCharType="end"/>
      </w:r>
      <w:r w:rsidRPr="0089656C">
        <w:rPr>
          <w:rFonts w:ascii="Cambria" w:hAnsi="Cambria"/>
          <w:color w:val="auto"/>
          <w:sz w:val="24"/>
          <w:szCs w:val="24"/>
        </w:rPr>
        <w:t>. Settings to try the full dataset</w:t>
      </w:r>
      <w:bookmarkEnd w:id="45"/>
    </w:p>
    <w:tbl>
      <w:tblPr>
        <w:tblStyle w:val="TableGrid"/>
        <w:tblW w:w="8642" w:type="dxa"/>
        <w:jc w:val="center"/>
        <w:tblLook w:val="04A0" w:firstRow="1" w:lastRow="0" w:firstColumn="1" w:lastColumn="0" w:noHBand="0" w:noVBand="1"/>
      </w:tblPr>
      <w:tblGrid>
        <w:gridCol w:w="1134"/>
        <w:gridCol w:w="3397"/>
        <w:gridCol w:w="4111"/>
      </w:tblGrid>
      <w:tr w:rsidR="0089656C" w:rsidRPr="0089656C" w14:paraId="4B37CF6E" w14:textId="77777777" w:rsidTr="001953F2">
        <w:trPr>
          <w:jc w:val="center"/>
        </w:trPr>
        <w:tc>
          <w:tcPr>
            <w:tcW w:w="1134" w:type="dxa"/>
            <w:shd w:val="clear" w:color="auto" w:fill="D9D9D9" w:themeFill="background1" w:themeFillShade="D9"/>
            <w:vAlign w:val="center"/>
          </w:tcPr>
          <w:p w14:paraId="4E2445BD" w14:textId="201DBB15" w:rsidR="00871D81" w:rsidRPr="0089656C" w:rsidRDefault="00051C6A" w:rsidP="00D8345D">
            <w:pPr>
              <w:tabs>
                <w:tab w:val="left" w:pos="284"/>
              </w:tabs>
              <w:spacing w:before="100" w:beforeAutospacing="1" w:after="100" w:afterAutospacing="1"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Settings</w:t>
            </w:r>
          </w:p>
        </w:tc>
        <w:tc>
          <w:tcPr>
            <w:tcW w:w="3397" w:type="dxa"/>
            <w:shd w:val="clear" w:color="auto" w:fill="D9D9D9" w:themeFill="background1" w:themeFillShade="D9"/>
            <w:vAlign w:val="center"/>
          </w:tcPr>
          <w:p w14:paraId="609431CF" w14:textId="28E3DFB9" w:rsidR="00871D81" w:rsidRPr="0089656C" w:rsidRDefault="00051C6A"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Description</w:t>
            </w:r>
            <w:r w:rsidR="00D10BB5" w:rsidRPr="0089656C">
              <w:rPr>
                <w:rFonts w:ascii="Cambria" w:eastAsia="Times New Roman" w:hAnsi="Cambria" w:cs="Times New Roman"/>
                <w:b/>
                <w:bCs/>
                <w:noProof/>
                <w:lang w:val="en-US" w:eastAsia="zh-CN"/>
              </w:rPr>
              <w:t>s</w:t>
            </w:r>
          </w:p>
        </w:tc>
        <w:tc>
          <w:tcPr>
            <w:tcW w:w="4111" w:type="dxa"/>
            <w:shd w:val="clear" w:color="auto" w:fill="D9D9D9" w:themeFill="background1" w:themeFillShade="D9"/>
            <w:vAlign w:val="center"/>
          </w:tcPr>
          <w:p w14:paraId="3047BD59" w14:textId="40EE1994" w:rsidR="00871D81" w:rsidRPr="0089656C" w:rsidRDefault="00051C6A" w:rsidP="00D8345D">
            <w:pPr>
              <w:tabs>
                <w:tab w:val="left" w:pos="284"/>
              </w:tabs>
              <w:spacing w:before="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Results</w:t>
            </w:r>
          </w:p>
        </w:tc>
      </w:tr>
      <w:tr w:rsidR="0089656C" w:rsidRPr="0089656C" w14:paraId="7F1FF1A6" w14:textId="77777777" w:rsidTr="001953F2">
        <w:trPr>
          <w:jc w:val="center"/>
        </w:trPr>
        <w:tc>
          <w:tcPr>
            <w:tcW w:w="1134" w:type="dxa"/>
            <w:vAlign w:val="center"/>
          </w:tcPr>
          <w:p w14:paraId="371D8F78" w14:textId="6379993E" w:rsidR="00871D81" w:rsidRPr="0089656C" w:rsidRDefault="00871D81" w:rsidP="00D8345D">
            <w:pPr>
              <w:tabs>
                <w:tab w:val="left" w:pos="284"/>
              </w:tabs>
              <w:spacing w:before="100" w:beforeAutospacing="1" w:after="100" w:afterAutospacing="1"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Setting 1</w:t>
            </w:r>
          </w:p>
        </w:tc>
        <w:tc>
          <w:tcPr>
            <w:tcW w:w="3397" w:type="dxa"/>
            <w:vAlign w:val="center"/>
          </w:tcPr>
          <w:p w14:paraId="70E20800" w14:textId="77777777" w:rsidR="00871D81" w:rsidRPr="0089656C" w:rsidRDefault="00871D81" w:rsidP="00D8345D">
            <w:pPr>
              <w:pStyle w:val="ListParagraph"/>
              <w:numPr>
                <w:ilvl w:val="0"/>
                <w:numId w:val="2"/>
              </w:numPr>
              <w:tabs>
                <w:tab w:val="left" w:pos="284"/>
              </w:tabs>
              <w:spacing w:before="60" w:after="60" w:line="360" w:lineRule="auto"/>
              <w:ind w:left="246" w:hanging="246"/>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Sample fraction = 0.1</w:t>
            </w:r>
          </w:p>
          <w:p w14:paraId="2A59D4DF" w14:textId="77777777" w:rsidR="00871D81" w:rsidRPr="0089656C" w:rsidRDefault="00871D81" w:rsidP="00D8345D">
            <w:pPr>
              <w:pStyle w:val="ListParagraph"/>
              <w:numPr>
                <w:ilvl w:val="0"/>
                <w:numId w:val="2"/>
              </w:numPr>
              <w:tabs>
                <w:tab w:val="left" w:pos="284"/>
              </w:tabs>
              <w:spacing w:before="60" w:after="60" w:line="360" w:lineRule="auto"/>
              <w:ind w:left="246" w:hanging="246"/>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Removing ‘order’ column</w:t>
            </w:r>
          </w:p>
          <w:p w14:paraId="6840E404" w14:textId="77777777" w:rsidR="00871D81" w:rsidRPr="0089656C" w:rsidRDefault="00871D81" w:rsidP="00D8345D">
            <w:pPr>
              <w:pStyle w:val="ListParagraph"/>
              <w:numPr>
                <w:ilvl w:val="0"/>
                <w:numId w:val="2"/>
              </w:numPr>
              <w:tabs>
                <w:tab w:val="left" w:pos="284"/>
              </w:tabs>
              <w:spacing w:before="60" w:after="60" w:line="360" w:lineRule="auto"/>
              <w:ind w:left="246" w:hanging="246"/>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Discrete_columns = [‘event_id’]</w:t>
            </w:r>
          </w:p>
          <w:p w14:paraId="0415C6A3" w14:textId="15FA8B08" w:rsidR="00871D81" w:rsidRPr="0089656C" w:rsidRDefault="00871D81" w:rsidP="00D8345D">
            <w:pPr>
              <w:pStyle w:val="ListParagraph"/>
              <w:numPr>
                <w:ilvl w:val="0"/>
                <w:numId w:val="2"/>
              </w:numPr>
              <w:tabs>
                <w:tab w:val="left" w:pos="284"/>
              </w:tabs>
              <w:spacing w:before="60" w:after="60" w:line="360" w:lineRule="auto"/>
              <w:ind w:left="246" w:hanging="246"/>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Epoch</w:t>
            </w:r>
            <w:r w:rsidR="00263435" w:rsidRPr="0089656C">
              <w:rPr>
                <w:rFonts w:ascii="Cambria" w:eastAsia="Times New Roman" w:hAnsi="Cambria" w:cs="Times New Roman"/>
                <w:bCs/>
                <w:noProof/>
                <w:lang w:val="en-US" w:eastAsia="zh-CN"/>
              </w:rPr>
              <w:t>s</w:t>
            </w:r>
            <w:r w:rsidRPr="0089656C">
              <w:rPr>
                <w:rFonts w:ascii="Cambria" w:eastAsia="Times New Roman" w:hAnsi="Cambria" w:cs="Times New Roman"/>
                <w:bCs/>
                <w:noProof/>
                <w:lang w:val="en-US" w:eastAsia="zh-CN"/>
              </w:rPr>
              <w:t xml:space="preserve"> = 100</w:t>
            </w:r>
          </w:p>
        </w:tc>
        <w:tc>
          <w:tcPr>
            <w:tcW w:w="4111" w:type="dxa"/>
            <w:vAlign w:val="center"/>
          </w:tcPr>
          <w:p w14:paraId="52721F19" w14:textId="0BD7768E" w:rsidR="00871D81" w:rsidRPr="0089656C" w:rsidRDefault="00871D81"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correlations of event_id, and site_id with other variables were high (all </w:t>
            </w:r>
            <w:r w:rsidR="001953F2" w:rsidRPr="0089656C">
              <w:rPr>
                <w:rFonts w:ascii="Cambria" w:eastAsia="Times New Roman" w:hAnsi="Cambria" w:cs="Times New Roman"/>
                <w:bCs/>
                <w:noProof/>
                <w:lang w:val="en-US" w:eastAsia="zh-CN"/>
              </w:rPr>
              <w:t>were about</w:t>
            </w:r>
            <w:r w:rsidRPr="0089656C">
              <w:rPr>
                <w:rFonts w:ascii="Cambria" w:eastAsia="Times New Roman" w:hAnsi="Cambria" w:cs="Times New Roman"/>
                <w:bCs/>
                <w:noProof/>
                <w:lang w:val="en-US" w:eastAsia="zh-CN"/>
              </w:rPr>
              <w:t xml:space="preserve"> 0.9). The CTGAN model could not learn the boundaries of the Hawke’s Bay’s shape through the longitude and latitude</w:t>
            </w:r>
            <w:r w:rsidR="002459D0" w:rsidRPr="0089656C">
              <w:rPr>
                <w:rFonts w:ascii="Cambria" w:eastAsia="Times New Roman" w:hAnsi="Cambria" w:cs="Times New Roman"/>
                <w:bCs/>
                <w:noProof/>
                <w:lang w:val="en-US" w:eastAsia="zh-CN"/>
              </w:rPr>
              <w:t>.</w:t>
            </w:r>
          </w:p>
        </w:tc>
      </w:tr>
      <w:tr w:rsidR="0089656C" w:rsidRPr="0089656C" w14:paraId="5086C761" w14:textId="77777777" w:rsidTr="001953F2">
        <w:trPr>
          <w:jc w:val="center"/>
        </w:trPr>
        <w:tc>
          <w:tcPr>
            <w:tcW w:w="1134" w:type="dxa"/>
            <w:vAlign w:val="center"/>
          </w:tcPr>
          <w:p w14:paraId="078658E8" w14:textId="50E21792" w:rsidR="00871D81" w:rsidRPr="0089656C" w:rsidRDefault="00871D81" w:rsidP="00D8345D">
            <w:pPr>
              <w:tabs>
                <w:tab w:val="left" w:pos="284"/>
              </w:tabs>
              <w:spacing w:before="100" w:beforeAutospacing="1" w:after="100" w:afterAutospacing="1"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Setting 2</w:t>
            </w:r>
          </w:p>
        </w:tc>
        <w:tc>
          <w:tcPr>
            <w:tcW w:w="3397" w:type="dxa"/>
            <w:vAlign w:val="center"/>
          </w:tcPr>
          <w:p w14:paraId="09A0CFCC" w14:textId="77777777" w:rsidR="00871D81" w:rsidRPr="0089656C" w:rsidRDefault="00871D81" w:rsidP="00D8345D">
            <w:pPr>
              <w:pStyle w:val="ListParagraph"/>
              <w:numPr>
                <w:ilvl w:val="0"/>
                <w:numId w:val="2"/>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Sample fraction = 0.01</w:t>
            </w:r>
          </w:p>
          <w:p w14:paraId="79507A61" w14:textId="59798C42" w:rsidR="00871D81" w:rsidRPr="0089656C" w:rsidRDefault="00871D81" w:rsidP="00D8345D">
            <w:pPr>
              <w:pStyle w:val="ListParagraph"/>
              <w:numPr>
                <w:ilvl w:val="0"/>
                <w:numId w:val="2"/>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Removing </w:t>
            </w:r>
            <w:r w:rsidR="00D51F18" w:rsidRPr="0089656C">
              <w:rPr>
                <w:rFonts w:ascii="Cambria" w:eastAsia="Times New Roman" w:hAnsi="Cambria" w:cs="Times New Roman"/>
                <w:bCs/>
                <w:noProof/>
                <w:lang w:val="en-US" w:eastAsia="zh-CN"/>
              </w:rPr>
              <w:t xml:space="preserve">the </w:t>
            </w:r>
            <w:r w:rsidRPr="0089656C">
              <w:rPr>
                <w:rFonts w:ascii="Cambria" w:eastAsia="Times New Roman" w:hAnsi="Cambria" w:cs="Times New Roman"/>
                <w:bCs/>
                <w:noProof/>
                <w:lang w:val="en-US" w:eastAsia="zh-CN"/>
              </w:rPr>
              <w:t>‘order’ column</w:t>
            </w:r>
          </w:p>
          <w:p w14:paraId="1F73E110" w14:textId="77777777" w:rsidR="00871D81" w:rsidRPr="0089656C" w:rsidRDefault="00871D81" w:rsidP="00D8345D">
            <w:pPr>
              <w:pStyle w:val="ListParagraph"/>
              <w:numPr>
                <w:ilvl w:val="0"/>
                <w:numId w:val="2"/>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Changing the site_id format from float to integer</w:t>
            </w:r>
          </w:p>
          <w:p w14:paraId="480D6976" w14:textId="218CA609" w:rsidR="00871D81" w:rsidRPr="0089656C" w:rsidRDefault="00871D81" w:rsidP="00D8345D">
            <w:pPr>
              <w:pStyle w:val="ListParagraph"/>
              <w:numPr>
                <w:ilvl w:val="0"/>
                <w:numId w:val="2"/>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Discrete_columns = [‘site_id’, ‘event_id’]</w:t>
            </w:r>
          </w:p>
        </w:tc>
        <w:tc>
          <w:tcPr>
            <w:tcW w:w="4111" w:type="dxa"/>
            <w:vAlign w:val="center"/>
          </w:tcPr>
          <w:p w14:paraId="4593C203" w14:textId="303F506E" w:rsidR="00871D81" w:rsidRPr="0089656C" w:rsidRDefault="00986982"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sample fraction was set at 0.01 as a low number of observations to avoid getting crashed. </w:t>
            </w:r>
            <w:r w:rsidR="00871D81" w:rsidRPr="0089656C">
              <w:rPr>
                <w:rFonts w:ascii="Cambria" w:eastAsia="Times New Roman" w:hAnsi="Cambria" w:cs="Times New Roman"/>
                <w:bCs/>
                <w:noProof/>
                <w:lang w:val="en-US" w:eastAsia="zh-CN"/>
              </w:rPr>
              <w:t>The correlations of event_id, and site_id with other variables were lower</w:t>
            </w:r>
            <w:r w:rsidR="00051C6A" w:rsidRPr="0089656C">
              <w:rPr>
                <w:rFonts w:ascii="Cambria" w:eastAsia="Times New Roman" w:hAnsi="Cambria" w:cs="Times New Roman"/>
                <w:bCs/>
                <w:noProof/>
                <w:lang w:val="en-US" w:eastAsia="zh-CN"/>
              </w:rPr>
              <w:t xml:space="preserve"> than setting 1</w:t>
            </w:r>
            <w:r w:rsidR="00871D81" w:rsidRPr="0089656C">
              <w:rPr>
                <w:rFonts w:ascii="Cambria" w:eastAsia="Times New Roman" w:hAnsi="Cambria" w:cs="Times New Roman"/>
                <w:bCs/>
                <w:noProof/>
                <w:lang w:val="en-US" w:eastAsia="zh-CN"/>
              </w:rPr>
              <w:t>. The model could not learn the features of PGA. However, the code was crashed when the number of epoch</w:t>
            </w:r>
            <w:r w:rsidR="00843313" w:rsidRPr="0089656C">
              <w:rPr>
                <w:rFonts w:ascii="Cambria" w:eastAsia="Times New Roman" w:hAnsi="Cambria" w:cs="Times New Roman"/>
                <w:bCs/>
                <w:noProof/>
                <w:lang w:val="en-US" w:eastAsia="zh-CN"/>
              </w:rPr>
              <w:t>s</w:t>
            </w:r>
            <w:r w:rsidR="00871D81" w:rsidRPr="0089656C">
              <w:rPr>
                <w:rFonts w:ascii="Cambria" w:eastAsia="Times New Roman" w:hAnsi="Cambria" w:cs="Times New Roman"/>
                <w:bCs/>
                <w:noProof/>
                <w:lang w:val="en-US" w:eastAsia="zh-CN"/>
              </w:rPr>
              <w:t xml:space="preserve"> was increased. </w:t>
            </w:r>
            <w:r w:rsidR="001953F2" w:rsidRPr="0089656C">
              <w:rPr>
                <w:rFonts w:ascii="Cambria" w:eastAsia="Times New Roman" w:hAnsi="Cambria" w:cs="Times New Roman"/>
                <w:bCs/>
                <w:noProof/>
                <w:lang w:val="en-US" w:eastAsia="zh-CN"/>
              </w:rPr>
              <w:t>Also</w:t>
            </w:r>
            <w:r w:rsidR="002459D0" w:rsidRPr="0089656C">
              <w:rPr>
                <w:rFonts w:ascii="Cambria" w:eastAsia="Times New Roman" w:hAnsi="Cambria" w:cs="Times New Roman"/>
                <w:bCs/>
                <w:noProof/>
                <w:lang w:val="en-US" w:eastAsia="zh-CN"/>
              </w:rPr>
              <w:t xml:space="preserve">, the shape of Hawke’s Bay could not be learnt.  </w:t>
            </w:r>
          </w:p>
        </w:tc>
      </w:tr>
      <w:tr w:rsidR="0089656C" w:rsidRPr="0089656C" w14:paraId="64EB8537" w14:textId="77777777" w:rsidTr="001953F2">
        <w:trPr>
          <w:jc w:val="center"/>
        </w:trPr>
        <w:tc>
          <w:tcPr>
            <w:tcW w:w="1134" w:type="dxa"/>
            <w:vAlign w:val="center"/>
          </w:tcPr>
          <w:p w14:paraId="5D9BA95B" w14:textId="675FE3E0" w:rsidR="00871D81" w:rsidRPr="0089656C" w:rsidRDefault="002459D0" w:rsidP="00D8345D">
            <w:pPr>
              <w:tabs>
                <w:tab w:val="left" w:pos="284"/>
              </w:tabs>
              <w:spacing w:before="100" w:beforeAutospacing="1" w:after="100" w:afterAutospacing="1"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Setting 3</w:t>
            </w:r>
          </w:p>
        </w:tc>
        <w:tc>
          <w:tcPr>
            <w:tcW w:w="3397" w:type="dxa"/>
            <w:vAlign w:val="center"/>
          </w:tcPr>
          <w:p w14:paraId="41542D09" w14:textId="77777777" w:rsidR="00871D81" w:rsidRPr="0089656C" w:rsidRDefault="002459D0" w:rsidP="00D8345D">
            <w:pPr>
              <w:pStyle w:val="ListParagraph"/>
              <w:numPr>
                <w:ilvl w:val="0"/>
                <w:numId w:val="2"/>
              </w:numPr>
              <w:tabs>
                <w:tab w:val="left" w:pos="284"/>
              </w:tabs>
              <w:spacing w:before="60" w:after="60" w:line="360" w:lineRule="auto"/>
              <w:ind w:left="172" w:hanging="172"/>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Sample fraction = 0.01</w:t>
            </w:r>
          </w:p>
          <w:p w14:paraId="37BCEF16" w14:textId="59452CB6" w:rsidR="002459D0" w:rsidRPr="0089656C" w:rsidRDefault="002459D0" w:rsidP="00D8345D">
            <w:pPr>
              <w:pStyle w:val="ListParagraph"/>
              <w:numPr>
                <w:ilvl w:val="0"/>
                <w:numId w:val="2"/>
              </w:numPr>
              <w:tabs>
                <w:tab w:val="left" w:pos="284"/>
              </w:tabs>
              <w:spacing w:before="60" w:after="60" w:line="360" w:lineRule="auto"/>
              <w:ind w:left="172" w:hanging="172"/>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Discrete_columns = [‘event_id’,  ‘order’]</w:t>
            </w:r>
          </w:p>
        </w:tc>
        <w:tc>
          <w:tcPr>
            <w:tcW w:w="4111" w:type="dxa"/>
            <w:vAlign w:val="center"/>
          </w:tcPr>
          <w:p w14:paraId="662CEF77" w14:textId="642E63A4" w:rsidR="00871D81" w:rsidRPr="0089656C" w:rsidRDefault="00986982"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The</w:t>
            </w:r>
            <w:r w:rsidR="00A00F6A" w:rsidRPr="0089656C">
              <w:rPr>
                <w:rFonts w:ascii="Cambria" w:eastAsia="Times New Roman" w:hAnsi="Cambria" w:cs="Times New Roman"/>
                <w:bCs/>
                <w:noProof/>
                <w:lang w:val="en-US" w:eastAsia="zh-CN"/>
              </w:rPr>
              <w:t xml:space="preserve"> sample fraction was set at 0.01 as a low number of observations</w:t>
            </w:r>
            <w:r w:rsidRPr="0089656C">
              <w:rPr>
                <w:rFonts w:ascii="Cambria" w:eastAsia="Times New Roman" w:hAnsi="Cambria" w:cs="Times New Roman"/>
                <w:bCs/>
                <w:noProof/>
                <w:lang w:val="en-US" w:eastAsia="zh-CN"/>
              </w:rPr>
              <w:t xml:space="preserve"> to avoid getting crashed</w:t>
            </w:r>
            <w:r w:rsidR="00A00F6A" w:rsidRPr="0089656C">
              <w:rPr>
                <w:rFonts w:ascii="Cambria" w:eastAsia="Times New Roman" w:hAnsi="Cambria" w:cs="Times New Roman"/>
                <w:bCs/>
                <w:noProof/>
                <w:lang w:val="en-US" w:eastAsia="zh-CN"/>
              </w:rPr>
              <w:t xml:space="preserve">. </w:t>
            </w:r>
            <w:r w:rsidR="00EE380F" w:rsidRPr="0089656C">
              <w:rPr>
                <w:rFonts w:ascii="Cambria" w:eastAsia="Times New Roman" w:hAnsi="Cambria" w:cs="Times New Roman"/>
                <w:bCs/>
                <w:noProof/>
                <w:lang w:val="en-US" w:eastAsia="zh-CN"/>
              </w:rPr>
              <w:t>The code kept being crashed when the number of epoch</w:t>
            </w:r>
            <w:r w:rsidR="00843313" w:rsidRPr="0089656C">
              <w:rPr>
                <w:rFonts w:ascii="Cambria" w:eastAsia="Times New Roman" w:hAnsi="Cambria" w:cs="Times New Roman"/>
                <w:bCs/>
                <w:noProof/>
                <w:lang w:val="en-US" w:eastAsia="zh-CN"/>
              </w:rPr>
              <w:t>s</w:t>
            </w:r>
            <w:r w:rsidR="00EE380F" w:rsidRPr="0089656C">
              <w:rPr>
                <w:rFonts w:ascii="Cambria" w:eastAsia="Times New Roman" w:hAnsi="Cambria" w:cs="Times New Roman"/>
                <w:bCs/>
                <w:noProof/>
                <w:lang w:val="en-US" w:eastAsia="zh-CN"/>
              </w:rPr>
              <w:t xml:space="preserve"> was increased</w:t>
            </w:r>
            <w:r w:rsidR="00843313" w:rsidRPr="0089656C">
              <w:rPr>
                <w:rFonts w:ascii="Cambria" w:eastAsia="Times New Roman" w:hAnsi="Cambria" w:cs="Times New Roman"/>
                <w:bCs/>
                <w:noProof/>
                <w:lang w:val="en-US" w:eastAsia="zh-CN"/>
              </w:rPr>
              <w:t xml:space="preserve"> </w:t>
            </w:r>
            <w:r w:rsidR="00EE380F" w:rsidRPr="0089656C">
              <w:rPr>
                <w:rFonts w:ascii="Cambria" w:eastAsia="Times New Roman" w:hAnsi="Cambria" w:cs="Times New Roman"/>
                <w:bCs/>
                <w:noProof/>
                <w:lang w:val="en-US" w:eastAsia="zh-CN"/>
              </w:rPr>
              <w:t>approximately over 80.</w:t>
            </w:r>
            <w:r w:rsidR="00051C6A" w:rsidRPr="0089656C">
              <w:rPr>
                <w:rFonts w:ascii="Cambria" w:eastAsia="Times New Roman" w:hAnsi="Cambria" w:cs="Times New Roman"/>
                <w:bCs/>
                <w:noProof/>
                <w:lang w:val="en-US" w:eastAsia="zh-CN"/>
              </w:rPr>
              <w:t xml:space="preserve"> Also, the result was lower than setting 2.</w:t>
            </w:r>
          </w:p>
        </w:tc>
      </w:tr>
      <w:tr w:rsidR="0089656C" w:rsidRPr="0089656C" w14:paraId="7CA21241" w14:textId="77777777" w:rsidTr="001953F2">
        <w:trPr>
          <w:trHeight w:val="4365"/>
          <w:jc w:val="center"/>
        </w:trPr>
        <w:tc>
          <w:tcPr>
            <w:tcW w:w="1134" w:type="dxa"/>
            <w:vAlign w:val="center"/>
          </w:tcPr>
          <w:p w14:paraId="25CA0660" w14:textId="596D3429" w:rsidR="00EE380F" w:rsidRPr="0089656C" w:rsidRDefault="00EE380F" w:rsidP="00D8345D">
            <w:pPr>
              <w:tabs>
                <w:tab w:val="left" w:pos="284"/>
              </w:tabs>
              <w:spacing w:before="100" w:beforeAutospacing="1" w:after="100" w:afterAutospacing="1"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Setting 4</w:t>
            </w:r>
          </w:p>
        </w:tc>
        <w:tc>
          <w:tcPr>
            <w:tcW w:w="3397" w:type="dxa"/>
            <w:vAlign w:val="center"/>
          </w:tcPr>
          <w:p w14:paraId="484637E2" w14:textId="77777777" w:rsidR="00EE380F" w:rsidRPr="0089656C" w:rsidRDefault="00EE380F" w:rsidP="00D8345D">
            <w:pPr>
              <w:pStyle w:val="ListParagraph"/>
              <w:numPr>
                <w:ilvl w:val="0"/>
                <w:numId w:val="2"/>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Sample fraction = 0.01</w:t>
            </w:r>
          </w:p>
          <w:p w14:paraId="48DAB650" w14:textId="245673EB" w:rsidR="00EE380F" w:rsidRPr="0089656C" w:rsidRDefault="00EE380F" w:rsidP="00D8345D">
            <w:pPr>
              <w:pStyle w:val="ListParagraph"/>
              <w:numPr>
                <w:ilvl w:val="0"/>
                <w:numId w:val="2"/>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Removing </w:t>
            </w:r>
            <w:r w:rsidR="006801D5" w:rsidRPr="0089656C">
              <w:rPr>
                <w:rFonts w:ascii="Cambria" w:eastAsia="Times New Roman" w:hAnsi="Cambria" w:cs="Times New Roman"/>
                <w:bCs/>
                <w:noProof/>
                <w:lang w:val="en-US" w:eastAsia="zh-CN"/>
              </w:rPr>
              <w:t xml:space="preserve">the </w:t>
            </w:r>
            <w:r w:rsidRPr="0089656C">
              <w:rPr>
                <w:rFonts w:ascii="Cambria" w:eastAsia="Times New Roman" w:hAnsi="Cambria" w:cs="Times New Roman"/>
                <w:bCs/>
                <w:noProof/>
                <w:lang w:val="en-US" w:eastAsia="zh-CN"/>
              </w:rPr>
              <w:t xml:space="preserve">‘order’, ‘lon’, ‘lat’ columns (the geometric variables </w:t>
            </w:r>
            <w:r w:rsidR="00092A6F" w:rsidRPr="0089656C">
              <w:rPr>
                <w:rFonts w:ascii="Cambria" w:eastAsia="Times New Roman" w:hAnsi="Cambria" w:cs="Times New Roman"/>
                <w:bCs/>
                <w:noProof/>
                <w:lang w:val="en-US" w:eastAsia="zh-CN"/>
              </w:rPr>
              <w:t>were</w:t>
            </w:r>
            <w:r w:rsidRPr="0089656C">
              <w:rPr>
                <w:rFonts w:ascii="Cambria" w:eastAsia="Times New Roman" w:hAnsi="Cambria" w:cs="Times New Roman"/>
                <w:bCs/>
                <w:noProof/>
                <w:lang w:val="en-US" w:eastAsia="zh-CN"/>
              </w:rPr>
              <w:t xml:space="preserve"> merged with sitemesh_133.csv later)</w:t>
            </w:r>
          </w:p>
          <w:p w14:paraId="0990F368" w14:textId="79DCDB75" w:rsidR="00EE380F" w:rsidRPr="0089656C" w:rsidRDefault="00051C6A" w:rsidP="00D8345D">
            <w:pPr>
              <w:pStyle w:val="ListParagraph"/>
              <w:numPr>
                <w:ilvl w:val="0"/>
                <w:numId w:val="2"/>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Converting</w:t>
            </w:r>
            <w:r w:rsidR="00EE380F" w:rsidRPr="0089656C">
              <w:rPr>
                <w:rFonts w:ascii="Cambria" w:eastAsia="Times New Roman" w:hAnsi="Cambria" w:cs="Times New Roman"/>
                <w:bCs/>
                <w:noProof/>
                <w:lang w:val="en-US" w:eastAsia="zh-CN"/>
              </w:rPr>
              <w:t xml:space="preserve"> the site_id format from float to integer</w:t>
            </w:r>
          </w:p>
          <w:p w14:paraId="5B2D17D3" w14:textId="77777777" w:rsidR="00051C6A" w:rsidRPr="0089656C" w:rsidRDefault="00EE380F" w:rsidP="00D8345D">
            <w:pPr>
              <w:pStyle w:val="ListParagraph"/>
              <w:numPr>
                <w:ilvl w:val="0"/>
                <w:numId w:val="2"/>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Discrete_columns = [‘site_id’, ‘event_id</w:t>
            </w:r>
            <w:r w:rsidR="00051C6A" w:rsidRPr="0089656C">
              <w:rPr>
                <w:rFonts w:ascii="Cambria" w:eastAsia="Times New Roman" w:hAnsi="Cambria" w:cs="Times New Roman"/>
                <w:bCs/>
                <w:noProof/>
                <w:lang w:val="en-US" w:eastAsia="zh-CN"/>
              </w:rPr>
              <w:t>’]</w:t>
            </w:r>
          </w:p>
          <w:p w14:paraId="52634699" w14:textId="47B480E1" w:rsidR="00051C6A" w:rsidRPr="0089656C" w:rsidRDefault="00051C6A" w:rsidP="00D8345D">
            <w:pPr>
              <w:pStyle w:val="ListParagraph"/>
              <w:numPr>
                <w:ilvl w:val="0"/>
                <w:numId w:val="2"/>
              </w:numPr>
              <w:tabs>
                <w:tab w:val="left" w:pos="284"/>
              </w:tabs>
              <w:spacing w:before="60" w:after="60" w:line="360" w:lineRule="auto"/>
              <w:ind w:left="221" w:hanging="221"/>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Epoch</w:t>
            </w:r>
            <w:r w:rsidR="00263435" w:rsidRPr="0089656C">
              <w:rPr>
                <w:rFonts w:ascii="Cambria" w:eastAsia="Times New Roman" w:hAnsi="Cambria" w:cs="Times New Roman"/>
                <w:bCs/>
                <w:noProof/>
                <w:lang w:val="en-US" w:eastAsia="zh-CN"/>
              </w:rPr>
              <w:t>s</w:t>
            </w:r>
            <w:r w:rsidRPr="0089656C">
              <w:rPr>
                <w:rFonts w:ascii="Cambria" w:eastAsia="Times New Roman" w:hAnsi="Cambria" w:cs="Times New Roman"/>
                <w:bCs/>
                <w:noProof/>
                <w:lang w:val="en-US" w:eastAsia="zh-CN"/>
              </w:rPr>
              <w:t xml:space="preserve"> = 500</w:t>
            </w:r>
          </w:p>
        </w:tc>
        <w:tc>
          <w:tcPr>
            <w:tcW w:w="4111" w:type="dxa"/>
            <w:vAlign w:val="center"/>
          </w:tcPr>
          <w:p w14:paraId="45983E7D" w14:textId="5D16C110" w:rsidR="00EE380F" w:rsidRPr="0089656C" w:rsidRDefault="009A02C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w:t>
            </w:r>
            <w:r w:rsidR="00A00F6A" w:rsidRPr="0089656C">
              <w:rPr>
                <w:rFonts w:ascii="Cambria" w:eastAsia="Times New Roman" w:hAnsi="Cambria" w:cs="Times New Roman"/>
                <w:bCs/>
                <w:noProof/>
                <w:lang w:val="en-US" w:eastAsia="zh-CN"/>
              </w:rPr>
              <w:t>he sample fraction was set at 0.01 as a low number of observations</w:t>
            </w:r>
            <w:r w:rsidRPr="0089656C">
              <w:rPr>
                <w:rFonts w:ascii="Cambria" w:eastAsia="Times New Roman" w:hAnsi="Cambria" w:cs="Times New Roman"/>
                <w:bCs/>
                <w:noProof/>
                <w:lang w:val="en-US" w:eastAsia="zh-CN"/>
              </w:rPr>
              <w:t xml:space="preserve"> </w:t>
            </w:r>
            <w:r w:rsidR="00D72B67" w:rsidRPr="0089656C">
              <w:rPr>
                <w:rFonts w:ascii="Cambria" w:eastAsia="Times New Roman" w:hAnsi="Cambria" w:cs="Times New Roman"/>
                <w:bCs/>
                <w:noProof/>
                <w:lang w:val="en-US" w:eastAsia="zh-CN"/>
              </w:rPr>
              <w:t>to avoid getting crashed</w:t>
            </w:r>
            <w:r w:rsidR="00A00F6A" w:rsidRPr="0089656C">
              <w:rPr>
                <w:rFonts w:ascii="Cambria" w:eastAsia="Times New Roman" w:hAnsi="Cambria" w:cs="Times New Roman"/>
                <w:bCs/>
                <w:noProof/>
                <w:lang w:val="en-US" w:eastAsia="zh-CN"/>
              </w:rPr>
              <w:t xml:space="preserve">. </w:t>
            </w:r>
            <w:r w:rsidR="00051C6A" w:rsidRPr="0089656C">
              <w:rPr>
                <w:rFonts w:ascii="Cambria" w:eastAsia="Times New Roman" w:hAnsi="Cambria" w:cs="Times New Roman"/>
                <w:bCs/>
                <w:noProof/>
                <w:lang w:val="en-US" w:eastAsia="zh-CN"/>
              </w:rPr>
              <w:t>The correlations were not as high as the setting 1, but still better than setting 2. The model could still not learn the features of PGA. However, the model could learn the shape of Hawke’s Bay throug</w:t>
            </w:r>
            <w:r w:rsidRPr="0089656C">
              <w:rPr>
                <w:rFonts w:ascii="Cambria" w:eastAsia="Times New Roman" w:hAnsi="Cambria" w:cs="Times New Roman"/>
                <w:bCs/>
                <w:noProof/>
                <w:lang w:val="en-US" w:eastAsia="zh-CN"/>
              </w:rPr>
              <w:t>h</w:t>
            </w:r>
            <w:r w:rsidR="00051C6A" w:rsidRPr="0089656C">
              <w:rPr>
                <w:rFonts w:ascii="Cambria" w:eastAsia="Times New Roman" w:hAnsi="Cambria" w:cs="Times New Roman"/>
                <w:bCs/>
                <w:noProof/>
                <w:lang w:val="en-US" w:eastAsia="zh-CN"/>
              </w:rPr>
              <w:t xml:space="preserve"> the site_id.</w:t>
            </w:r>
          </w:p>
        </w:tc>
      </w:tr>
    </w:tbl>
    <w:p w14:paraId="540141E3" w14:textId="1A921AE2" w:rsidR="00C52594" w:rsidRPr="0089656C" w:rsidRDefault="00844B47"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r w:rsidRPr="00844B47">
        <w:rPr>
          <w:rFonts w:ascii="Cambria" w:eastAsia="Times New Roman" w:hAnsi="Cambria" w:cs="Times New Roman"/>
          <w:bCs/>
          <w:noProof/>
          <w:sz w:val="24"/>
          <w:szCs w:val="24"/>
          <w:lang w:val="en-US" w:eastAsia="zh-CN"/>
        </w:rPr>
        <w:t>As the code kept crashing due to the limited size of RAM of Google Colab (the free version), the full dataset was cut down to a sub-dataset to solve this problem and reduce the training time of the CTGAN model. The sub-dataset would be used throughout this project. After all the codes were developed, the full dat</w:t>
      </w:r>
      <w:r w:rsidRPr="008B78AE">
        <w:rPr>
          <w:rFonts w:ascii="Cambria" w:eastAsia="Times New Roman" w:hAnsi="Cambria" w:cs="Times New Roman"/>
          <w:bCs/>
          <w:noProof/>
          <w:color w:val="000000" w:themeColor="text1"/>
          <w:sz w:val="24"/>
          <w:szCs w:val="24"/>
          <w:lang w:val="en-US" w:eastAsia="zh-CN"/>
        </w:rPr>
        <w:t>aset was tried on this script and explained later because we still had time left.</w:t>
      </w:r>
    </w:p>
    <w:p w14:paraId="0520F70A" w14:textId="27EEEB6B" w:rsidR="00C359F1" w:rsidRPr="0089656C" w:rsidRDefault="00C52594"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The</w:t>
      </w:r>
      <w:r w:rsidR="00A00F6A" w:rsidRPr="0089656C">
        <w:rPr>
          <w:rFonts w:ascii="Cambria" w:eastAsia="Times New Roman" w:hAnsi="Cambria" w:cs="Times New Roman"/>
          <w:bCs/>
          <w:noProof/>
          <w:sz w:val="24"/>
          <w:szCs w:val="24"/>
          <w:lang w:val="en-US" w:eastAsia="zh-CN"/>
        </w:rPr>
        <w:t xml:space="preserve"> </w:t>
      </w:r>
      <w:r w:rsidR="00AF2E8F" w:rsidRPr="0089656C">
        <w:rPr>
          <w:rFonts w:ascii="Cambria" w:eastAsia="Times New Roman" w:hAnsi="Cambria" w:cs="Times New Roman"/>
          <w:bCs/>
          <w:noProof/>
          <w:sz w:val="24"/>
          <w:szCs w:val="24"/>
          <w:lang w:val="en-US" w:eastAsia="zh-CN"/>
        </w:rPr>
        <w:t>sub-dataset</w:t>
      </w:r>
      <w:r w:rsidR="00A00F6A" w:rsidRPr="0089656C">
        <w:rPr>
          <w:rFonts w:ascii="Cambria" w:eastAsia="Times New Roman" w:hAnsi="Cambria" w:cs="Times New Roman"/>
          <w:bCs/>
          <w:noProof/>
          <w:sz w:val="24"/>
          <w:szCs w:val="24"/>
          <w:lang w:val="en-US" w:eastAsia="zh-CN"/>
        </w:rPr>
        <w:t xml:space="preserve"> </w:t>
      </w:r>
      <w:r w:rsidR="00092A6F" w:rsidRPr="0089656C">
        <w:rPr>
          <w:rFonts w:ascii="Cambria" w:eastAsia="Times New Roman" w:hAnsi="Cambria" w:cs="Times New Roman"/>
          <w:bCs/>
          <w:noProof/>
          <w:sz w:val="24"/>
          <w:szCs w:val="24"/>
          <w:lang w:val="en-US" w:eastAsia="zh-CN"/>
        </w:rPr>
        <w:t>was</w:t>
      </w:r>
      <w:r w:rsidR="00A00F6A" w:rsidRPr="0089656C">
        <w:rPr>
          <w:rFonts w:ascii="Cambria" w:eastAsia="Times New Roman" w:hAnsi="Cambria" w:cs="Times New Roman"/>
          <w:bCs/>
          <w:noProof/>
          <w:sz w:val="24"/>
          <w:szCs w:val="24"/>
          <w:lang w:val="en-US" w:eastAsia="zh-CN"/>
        </w:rPr>
        <w:t xml:space="preserve"> built based on setting 4 because it could learn the shape of Hawke’s Bay</w:t>
      </w:r>
      <w:r w:rsidR="00F40DC3">
        <w:rPr>
          <w:rFonts w:ascii="Cambria" w:eastAsia="Times New Roman" w:hAnsi="Cambria" w:cs="Times New Roman"/>
          <w:bCs/>
          <w:noProof/>
          <w:sz w:val="24"/>
          <w:szCs w:val="24"/>
          <w:lang w:val="en-US" w:eastAsia="zh-CN"/>
        </w:rPr>
        <w:t xml:space="preserve"> (see Table 5)</w:t>
      </w:r>
      <w:r w:rsidR="00665FDA" w:rsidRPr="0089656C">
        <w:rPr>
          <w:rFonts w:ascii="Cambria" w:eastAsia="Times New Roman" w:hAnsi="Cambria" w:cs="Times New Roman"/>
          <w:bCs/>
          <w:noProof/>
          <w:sz w:val="24"/>
          <w:szCs w:val="24"/>
          <w:lang w:val="en-US" w:eastAsia="zh-CN"/>
        </w:rPr>
        <w:t xml:space="preserve">. </w:t>
      </w:r>
      <w:r w:rsidR="00C20F85" w:rsidRPr="0089656C">
        <w:rPr>
          <w:rFonts w:ascii="Cambria" w:eastAsia="Times New Roman" w:hAnsi="Cambria" w:cs="Times New Roman"/>
          <w:bCs/>
          <w:noProof/>
          <w:sz w:val="24"/>
          <w:szCs w:val="24"/>
          <w:lang w:val="en-US" w:eastAsia="zh-CN"/>
        </w:rPr>
        <w:t>However, t</w:t>
      </w:r>
      <w:r w:rsidR="00665FDA" w:rsidRPr="0089656C">
        <w:rPr>
          <w:rFonts w:ascii="Cambria" w:eastAsia="Times New Roman" w:hAnsi="Cambria" w:cs="Times New Roman"/>
          <w:bCs/>
          <w:noProof/>
          <w:sz w:val="24"/>
          <w:szCs w:val="24"/>
          <w:lang w:val="en-US" w:eastAsia="zh-CN"/>
        </w:rPr>
        <w:t xml:space="preserve">here were </w:t>
      </w:r>
      <w:r w:rsidR="00C20F85" w:rsidRPr="0089656C">
        <w:rPr>
          <w:rFonts w:ascii="Cambria" w:eastAsia="Times New Roman" w:hAnsi="Cambria" w:cs="Times New Roman"/>
          <w:bCs/>
          <w:noProof/>
          <w:sz w:val="24"/>
          <w:szCs w:val="24"/>
          <w:lang w:val="en-US" w:eastAsia="zh-CN"/>
        </w:rPr>
        <w:t>several</w:t>
      </w:r>
      <w:r w:rsidR="00DA793B" w:rsidRPr="0089656C">
        <w:rPr>
          <w:rFonts w:ascii="Cambria" w:eastAsia="Times New Roman" w:hAnsi="Cambria" w:cs="Times New Roman"/>
          <w:bCs/>
          <w:noProof/>
          <w:sz w:val="24"/>
          <w:szCs w:val="24"/>
          <w:lang w:val="en-US" w:eastAsia="zh-CN"/>
        </w:rPr>
        <w:t xml:space="preserve"> changes </w:t>
      </w:r>
      <w:r w:rsidR="00165C75" w:rsidRPr="0089656C">
        <w:rPr>
          <w:rFonts w:ascii="Cambria" w:eastAsia="Times New Roman" w:hAnsi="Cambria" w:cs="Times New Roman"/>
          <w:bCs/>
          <w:noProof/>
          <w:sz w:val="24"/>
          <w:szCs w:val="24"/>
          <w:lang w:val="en-US" w:eastAsia="zh-CN"/>
        </w:rPr>
        <w:t xml:space="preserve">to </w:t>
      </w:r>
      <w:r w:rsidR="00D23B59" w:rsidRPr="0089656C">
        <w:rPr>
          <w:rFonts w:ascii="Cambria" w:eastAsia="Times New Roman" w:hAnsi="Cambria" w:cs="Times New Roman"/>
          <w:bCs/>
          <w:noProof/>
          <w:sz w:val="24"/>
          <w:szCs w:val="24"/>
          <w:lang w:val="en-US" w:eastAsia="zh-CN"/>
        </w:rPr>
        <w:t>improve the performance of the model</w:t>
      </w:r>
      <w:r w:rsidR="007D2233" w:rsidRPr="0089656C">
        <w:rPr>
          <w:rFonts w:ascii="Cambria" w:eastAsia="Times New Roman" w:hAnsi="Cambria" w:cs="Times New Roman"/>
          <w:bCs/>
          <w:noProof/>
          <w:sz w:val="24"/>
          <w:szCs w:val="24"/>
          <w:lang w:val="en-US" w:eastAsia="zh-CN"/>
        </w:rPr>
        <w:t>.</w:t>
      </w:r>
    </w:p>
    <w:p w14:paraId="3CD6E92F" w14:textId="0E6AC572" w:rsidR="005572C1" w:rsidRPr="0089656C" w:rsidRDefault="007D2233"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At first, t</w:t>
      </w:r>
      <w:r w:rsidR="00ED62EF" w:rsidRPr="0089656C">
        <w:rPr>
          <w:rFonts w:ascii="Cambria" w:eastAsia="Times New Roman" w:hAnsi="Cambria" w:cs="Times New Roman"/>
          <w:bCs/>
          <w:noProof/>
          <w:sz w:val="24"/>
          <w:szCs w:val="24"/>
          <w:lang w:val="en-US" w:eastAsia="zh-CN"/>
        </w:rPr>
        <w:t xml:space="preserve">he full dataset </w:t>
      </w:r>
      <w:r w:rsidR="00092A6F" w:rsidRPr="0089656C">
        <w:rPr>
          <w:rFonts w:ascii="Cambria" w:eastAsia="Times New Roman" w:hAnsi="Cambria" w:cs="Times New Roman"/>
          <w:bCs/>
          <w:noProof/>
          <w:sz w:val="24"/>
          <w:szCs w:val="24"/>
          <w:lang w:val="en-US" w:eastAsia="zh-CN"/>
        </w:rPr>
        <w:t>was</w:t>
      </w:r>
      <w:r w:rsidR="00ED62EF" w:rsidRPr="0089656C">
        <w:rPr>
          <w:rFonts w:ascii="Cambria" w:eastAsia="Times New Roman" w:hAnsi="Cambria" w:cs="Times New Roman"/>
          <w:bCs/>
          <w:noProof/>
          <w:sz w:val="24"/>
          <w:szCs w:val="24"/>
          <w:lang w:val="en-US" w:eastAsia="zh-CN"/>
        </w:rPr>
        <w:t xml:space="preserve"> reduced by putting the boundaries on longitude and latitude instead of </w:t>
      </w:r>
      <w:r w:rsidR="005572C1" w:rsidRPr="0089656C">
        <w:rPr>
          <w:rFonts w:ascii="Cambria" w:eastAsia="Times New Roman" w:hAnsi="Cambria" w:cs="Times New Roman"/>
          <w:bCs/>
          <w:noProof/>
          <w:sz w:val="24"/>
          <w:szCs w:val="24"/>
          <w:lang w:val="en-US" w:eastAsia="zh-CN"/>
        </w:rPr>
        <w:t>sampling or resampling to see</w:t>
      </w:r>
      <w:r w:rsidR="00ED62EF" w:rsidRPr="0089656C">
        <w:rPr>
          <w:rFonts w:ascii="Cambria" w:eastAsia="Times New Roman" w:hAnsi="Cambria" w:cs="Times New Roman"/>
          <w:bCs/>
          <w:noProof/>
          <w:sz w:val="24"/>
          <w:szCs w:val="24"/>
          <w:lang w:val="en-US" w:eastAsia="zh-CN"/>
        </w:rPr>
        <w:t xml:space="preserve"> clear patterns and results when mapping and evaluating in the later process</w:t>
      </w:r>
      <w:r w:rsidR="00ED62EF" w:rsidRPr="0089656C">
        <w:rPr>
          <w:rFonts w:ascii="Cambria" w:eastAsia="Times New Roman" w:hAnsi="Cambria" w:cs="Times New Roman" w:hint="eastAsia"/>
          <w:bCs/>
          <w:noProof/>
          <w:sz w:val="24"/>
          <w:szCs w:val="24"/>
          <w:lang w:val="en-US" w:eastAsia="zh-CN"/>
        </w:rPr>
        <w:t>.</w:t>
      </w:r>
      <w:r w:rsidR="00ED62EF" w:rsidRPr="0089656C">
        <w:rPr>
          <w:rFonts w:ascii="Cambria" w:eastAsia="Times New Roman" w:hAnsi="Cambria" w:cs="Times New Roman"/>
          <w:bCs/>
          <w:noProof/>
          <w:sz w:val="24"/>
          <w:szCs w:val="24"/>
          <w:lang w:val="en-US" w:eastAsia="zh-CN"/>
        </w:rPr>
        <w:t xml:space="preserve"> </w:t>
      </w:r>
      <w:r w:rsidR="004A4E34" w:rsidRPr="0089656C">
        <w:rPr>
          <w:rFonts w:ascii="Cambria" w:eastAsia="Times New Roman" w:hAnsi="Cambria" w:cs="Times New Roman"/>
          <w:bCs/>
          <w:noProof/>
          <w:sz w:val="24"/>
          <w:szCs w:val="24"/>
          <w:lang w:val="en-US" w:eastAsia="zh-CN"/>
        </w:rPr>
        <w:t>In particular,</w:t>
      </w:r>
      <w:r w:rsidR="00C359F1" w:rsidRPr="0089656C">
        <w:rPr>
          <w:rFonts w:ascii="Cambria" w:eastAsia="Times New Roman" w:hAnsi="Cambria" w:cs="Times New Roman"/>
          <w:bCs/>
          <w:noProof/>
          <w:sz w:val="24"/>
          <w:szCs w:val="24"/>
          <w:lang w:val="en-US" w:eastAsia="zh-CN"/>
        </w:rPr>
        <w:t xml:space="preserve"> l</w:t>
      </w:r>
      <w:r w:rsidR="004A4E34" w:rsidRPr="0089656C">
        <w:rPr>
          <w:rFonts w:ascii="Cambria" w:eastAsia="Times New Roman" w:hAnsi="Cambria" w:cs="Times New Roman"/>
          <w:bCs/>
          <w:noProof/>
          <w:sz w:val="24"/>
          <w:szCs w:val="24"/>
          <w:lang w:val="en-US" w:eastAsia="zh-CN"/>
        </w:rPr>
        <w:t>atitude</w:t>
      </w:r>
      <w:r w:rsidR="002B1B0C" w:rsidRPr="0089656C">
        <w:rPr>
          <w:rFonts w:ascii="Cambria" w:eastAsia="Times New Roman" w:hAnsi="Cambria" w:cs="Times New Roman"/>
          <w:bCs/>
          <w:noProof/>
          <w:sz w:val="24"/>
          <w:szCs w:val="24"/>
          <w:lang w:val="en-US" w:eastAsia="zh-CN"/>
        </w:rPr>
        <w:t xml:space="preserve"> was</w:t>
      </w:r>
      <w:r w:rsidR="00D52EA1" w:rsidRPr="0089656C">
        <w:rPr>
          <w:rFonts w:ascii="Cambria" w:eastAsia="Times New Roman" w:hAnsi="Cambria" w:cs="Times New Roman"/>
          <w:bCs/>
          <w:noProof/>
          <w:sz w:val="24"/>
          <w:szCs w:val="24"/>
          <w:lang w:val="en-US" w:eastAsia="zh-CN"/>
        </w:rPr>
        <w:t xml:space="preserve"> </w:t>
      </w:r>
      <w:r w:rsidR="004A4E34" w:rsidRPr="0089656C">
        <w:rPr>
          <w:rFonts w:ascii="Cambria" w:eastAsia="Times New Roman" w:hAnsi="Cambria" w:cs="Times New Roman"/>
          <w:bCs/>
          <w:noProof/>
          <w:sz w:val="24"/>
          <w:szCs w:val="24"/>
          <w:lang w:val="en-US" w:eastAsia="zh-CN"/>
        </w:rPr>
        <w:t xml:space="preserve">-39.70 </w:t>
      </w:r>
      <m:oMath>
        <m:r>
          <w:rPr>
            <w:rFonts w:ascii="Cambria Math" w:eastAsia="Times New Roman" w:hAnsi="Cambria Math" w:cs="Times New Roman"/>
            <w:noProof/>
            <w:sz w:val="24"/>
            <w:szCs w:val="24"/>
            <w:lang w:val="en-US" w:eastAsia="zh-CN"/>
          </w:rPr>
          <m:t>≤</m:t>
        </m:r>
      </m:oMath>
      <w:r w:rsidR="004A4E34" w:rsidRPr="0089656C">
        <w:rPr>
          <w:rFonts w:ascii="Cambria" w:eastAsia="Times New Roman" w:hAnsi="Cambria" w:cs="Times New Roman"/>
          <w:bCs/>
          <w:noProof/>
          <w:sz w:val="24"/>
          <w:szCs w:val="24"/>
          <w:lang w:val="en-US" w:eastAsia="zh-CN"/>
        </w:rPr>
        <w:t xml:space="preserve"> lat  </w:t>
      </w:r>
      <m:oMath>
        <m:r>
          <w:rPr>
            <w:rFonts w:ascii="Cambria Math" w:eastAsia="Times New Roman" w:hAnsi="Cambria Math" w:cs="Times New Roman"/>
            <w:noProof/>
            <w:sz w:val="24"/>
            <w:szCs w:val="24"/>
            <w:lang w:val="en-US" w:eastAsia="zh-CN"/>
          </w:rPr>
          <m:t>≤</m:t>
        </m:r>
      </m:oMath>
      <w:r w:rsidR="004A4E34" w:rsidRPr="0089656C">
        <w:rPr>
          <w:rFonts w:ascii="Cambria" w:eastAsia="Times New Roman" w:hAnsi="Cambria" w:cs="Times New Roman"/>
          <w:bCs/>
          <w:noProof/>
          <w:sz w:val="24"/>
          <w:szCs w:val="24"/>
          <w:lang w:val="en-US" w:eastAsia="zh-CN"/>
        </w:rPr>
        <w:t xml:space="preserve"> -39.40</w:t>
      </w:r>
      <w:r w:rsidR="00C359F1" w:rsidRPr="0089656C">
        <w:rPr>
          <w:rFonts w:ascii="Cambria" w:eastAsia="Times New Roman" w:hAnsi="Cambria" w:cs="Times New Roman"/>
          <w:bCs/>
          <w:noProof/>
          <w:sz w:val="24"/>
          <w:szCs w:val="24"/>
          <w:lang w:val="en-US" w:eastAsia="zh-CN"/>
        </w:rPr>
        <w:t xml:space="preserve"> and l</w:t>
      </w:r>
      <w:r w:rsidR="004A4E34" w:rsidRPr="0089656C">
        <w:rPr>
          <w:rFonts w:ascii="Cambria" w:eastAsia="Times New Roman" w:hAnsi="Cambria" w:cs="Times New Roman"/>
          <w:bCs/>
          <w:noProof/>
          <w:sz w:val="24"/>
          <w:szCs w:val="24"/>
          <w:lang w:val="en-US" w:eastAsia="zh-CN"/>
        </w:rPr>
        <w:t>ongitude</w:t>
      </w:r>
      <w:r w:rsidR="002B1B0C" w:rsidRPr="0089656C">
        <w:rPr>
          <w:rFonts w:ascii="Cambria" w:eastAsia="Times New Roman" w:hAnsi="Cambria" w:cs="Times New Roman"/>
          <w:bCs/>
          <w:noProof/>
          <w:sz w:val="24"/>
          <w:szCs w:val="24"/>
          <w:lang w:val="en-US" w:eastAsia="zh-CN"/>
        </w:rPr>
        <w:t xml:space="preserve"> was</w:t>
      </w:r>
      <w:r w:rsidR="004A4E34" w:rsidRPr="0089656C">
        <w:rPr>
          <w:rFonts w:ascii="Cambria" w:eastAsia="Times New Roman" w:hAnsi="Cambria" w:cs="Times New Roman"/>
          <w:bCs/>
          <w:noProof/>
          <w:sz w:val="24"/>
          <w:szCs w:val="24"/>
          <w:lang w:val="en-US" w:eastAsia="zh-CN"/>
        </w:rPr>
        <w:t xml:space="preserve"> 176.55  </w:t>
      </w:r>
      <m:oMath>
        <m:r>
          <w:rPr>
            <w:rFonts w:ascii="Cambria Math" w:eastAsia="Times New Roman" w:hAnsi="Cambria Math" w:cs="Times New Roman"/>
            <w:noProof/>
            <w:sz w:val="24"/>
            <w:szCs w:val="24"/>
            <w:lang w:val="en-US" w:eastAsia="zh-CN"/>
          </w:rPr>
          <m:t>≤</m:t>
        </m:r>
      </m:oMath>
      <w:r w:rsidR="0062732E" w:rsidRPr="0089656C">
        <w:rPr>
          <w:rFonts w:ascii="Cambria" w:eastAsia="Times New Roman" w:hAnsi="Cambria" w:cs="Times New Roman"/>
          <w:bCs/>
          <w:noProof/>
          <w:sz w:val="24"/>
          <w:szCs w:val="24"/>
          <w:lang w:val="en-US" w:eastAsia="zh-CN"/>
        </w:rPr>
        <w:t xml:space="preserve"> </w:t>
      </w:r>
      <w:r w:rsidR="004A4E34" w:rsidRPr="0089656C">
        <w:rPr>
          <w:rFonts w:ascii="Cambria" w:eastAsia="Times New Roman" w:hAnsi="Cambria" w:cs="Times New Roman"/>
          <w:bCs/>
          <w:noProof/>
          <w:sz w:val="24"/>
          <w:szCs w:val="24"/>
          <w:lang w:val="en-US" w:eastAsia="zh-CN"/>
        </w:rPr>
        <w:t xml:space="preserve">lon </w:t>
      </w:r>
      <m:oMath>
        <m:r>
          <w:rPr>
            <w:rFonts w:ascii="Cambria Math" w:eastAsia="Times New Roman" w:hAnsi="Cambria Math" w:cs="Times New Roman"/>
            <w:noProof/>
            <w:sz w:val="24"/>
            <w:szCs w:val="24"/>
            <w:lang w:val="en-US" w:eastAsia="zh-CN"/>
          </w:rPr>
          <m:t>≤</m:t>
        </m:r>
      </m:oMath>
      <w:r w:rsidR="004A4E34" w:rsidRPr="0089656C">
        <w:rPr>
          <w:rFonts w:ascii="Cambria" w:eastAsia="Times New Roman" w:hAnsi="Cambria" w:cs="Times New Roman"/>
          <w:bCs/>
          <w:noProof/>
          <w:sz w:val="24"/>
          <w:szCs w:val="24"/>
          <w:lang w:val="en-US" w:eastAsia="zh-CN"/>
        </w:rPr>
        <w:t xml:space="preserve"> 177.90</w:t>
      </w:r>
      <w:r w:rsidR="00092A6F" w:rsidRPr="0089656C">
        <w:rPr>
          <w:rFonts w:ascii="Cambria" w:eastAsia="Times New Roman" w:hAnsi="Cambria" w:cs="Times New Roman"/>
          <w:bCs/>
          <w:noProof/>
          <w:sz w:val="24"/>
          <w:szCs w:val="24"/>
          <w:lang w:val="en-US" w:eastAsia="zh-CN"/>
        </w:rPr>
        <w:t>.</w:t>
      </w:r>
      <w:r w:rsidR="002841CB" w:rsidRPr="0089656C">
        <w:rPr>
          <w:rFonts w:ascii="Cambria" w:eastAsia="Times New Roman" w:hAnsi="Cambria" w:cs="Times New Roman"/>
          <w:bCs/>
          <w:noProof/>
          <w:sz w:val="24"/>
          <w:szCs w:val="24"/>
          <w:lang w:val="en-US" w:eastAsia="zh-CN"/>
        </w:rPr>
        <w:t xml:space="preserve"> </w:t>
      </w:r>
      <w:r w:rsidR="00092A6F" w:rsidRPr="0089656C">
        <w:rPr>
          <w:rFonts w:ascii="Cambria" w:eastAsia="Times New Roman" w:hAnsi="Cambria" w:cs="Times New Roman"/>
          <w:bCs/>
          <w:noProof/>
          <w:sz w:val="24"/>
          <w:szCs w:val="24"/>
          <w:lang w:val="en-US" w:eastAsia="zh-CN"/>
        </w:rPr>
        <w:t>This sub-dataset</w:t>
      </w:r>
      <w:r w:rsidR="002841CB" w:rsidRPr="0089656C">
        <w:rPr>
          <w:rFonts w:ascii="Cambria" w:eastAsia="Times New Roman" w:hAnsi="Cambria" w:cs="Times New Roman"/>
          <w:bCs/>
          <w:noProof/>
          <w:sz w:val="24"/>
          <w:szCs w:val="24"/>
          <w:lang w:val="en-US" w:eastAsia="zh-CN"/>
        </w:rPr>
        <w:t xml:space="preserve"> </w:t>
      </w:r>
      <w:r w:rsidR="00092A6F" w:rsidRPr="0089656C">
        <w:rPr>
          <w:rFonts w:ascii="Cambria" w:eastAsia="Times New Roman" w:hAnsi="Cambria" w:cs="Times New Roman"/>
          <w:bCs/>
          <w:noProof/>
          <w:sz w:val="24"/>
          <w:szCs w:val="24"/>
          <w:lang w:val="en-US" w:eastAsia="zh-CN"/>
        </w:rPr>
        <w:t>was</w:t>
      </w:r>
      <w:r w:rsidR="00C9526A" w:rsidRPr="0089656C">
        <w:rPr>
          <w:rFonts w:ascii="Cambria" w:eastAsia="Times New Roman" w:hAnsi="Cambria" w:cs="Times New Roman"/>
          <w:bCs/>
          <w:noProof/>
          <w:sz w:val="24"/>
          <w:szCs w:val="24"/>
          <w:lang w:val="en-US" w:eastAsia="zh-CN"/>
        </w:rPr>
        <w:t xml:space="preserve"> selected</w:t>
      </w:r>
      <w:r w:rsidR="004A4E34" w:rsidRPr="0089656C">
        <w:rPr>
          <w:rFonts w:ascii="Cambria" w:eastAsia="Times New Roman" w:hAnsi="Cambria" w:cs="Times New Roman"/>
          <w:bCs/>
          <w:noProof/>
          <w:sz w:val="24"/>
          <w:szCs w:val="24"/>
          <w:lang w:val="en-US" w:eastAsia="zh-CN"/>
        </w:rPr>
        <w:t xml:space="preserve"> because it could mostly represent the whole dataset</w:t>
      </w:r>
      <w:r w:rsidR="00C9526A" w:rsidRPr="0089656C">
        <w:rPr>
          <w:rFonts w:ascii="Cambria" w:eastAsia="Times New Roman" w:hAnsi="Cambria" w:cs="Times New Roman"/>
          <w:bCs/>
          <w:noProof/>
          <w:sz w:val="24"/>
          <w:szCs w:val="24"/>
          <w:lang w:val="en-US" w:eastAsia="zh-CN"/>
        </w:rPr>
        <w:t xml:space="preserve">. </w:t>
      </w:r>
      <w:r w:rsidR="004A4E34" w:rsidRPr="0089656C">
        <w:rPr>
          <w:rFonts w:ascii="Cambria" w:eastAsia="Times New Roman" w:hAnsi="Cambria" w:cs="Times New Roman"/>
          <w:bCs/>
          <w:noProof/>
          <w:sz w:val="24"/>
          <w:szCs w:val="24"/>
          <w:lang w:val="en-US" w:eastAsia="zh-CN"/>
        </w:rPr>
        <w:t>Nevertheless,</w:t>
      </w:r>
      <w:r w:rsidR="002841CB" w:rsidRPr="0089656C">
        <w:rPr>
          <w:rFonts w:ascii="Cambria" w:eastAsia="Times New Roman" w:hAnsi="Cambria" w:cs="Times New Roman"/>
          <w:bCs/>
          <w:noProof/>
          <w:sz w:val="24"/>
          <w:szCs w:val="24"/>
          <w:lang w:val="en-US" w:eastAsia="zh-CN"/>
        </w:rPr>
        <w:t xml:space="preserve"> th</w:t>
      </w:r>
      <w:r w:rsidR="00B4497C" w:rsidRPr="0089656C">
        <w:rPr>
          <w:rFonts w:ascii="Cambria" w:eastAsia="Times New Roman" w:hAnsi="Cambria" w:cs="Times New Roman"/>
          <w:bCs/>
          <w:noProof/>
          <w:sz w:val="24"/>
          <w:szCs w:val="24"/>
          <w:lang w:val="en-US" w:eastAsia="zh-CN"/>
        </w:rPr>
        <w:t xml:space="preserve">ere </w:t>
      </w:r>
      <w:r w:rsidR="00092A6F" w:rsidRPr="0089656C">
        <w:rPr>
          <w:rFonts w:ascii="Cambria" w:eastAsia="Times New Roman" w:hAnsi="Cambria" w:cs="Times New Roman"/>
          <w:bCs/>
          <w:noProof/>
          <w:sz w:val="24"/>
          <w:szCs w:val="24"/>
          <w:lang w:val="en-US" w:eastAsia="zh-CN"/>
        </w:rPr>
        <w:t>were</w:t>
      </w:r>
      <w:r w:rsidR="00B4497C" w:rsidRPr="0089656C">
        <w:rPr>
          <w:rFonts w:ascii="Cambria" w:eastAsia="Times New Roman" w:hAnsi="Cambria" w:cs="Times New Roman"/>
          <w:bCs/>
          <w:noProof/>
          <w:sz w:val="24"/>
          <w:szCs w:val="24"/>
          <w:lang w:val="en-US" w:eastAsia="zh-CN"/>
        </w:rPr>
        <w:t xml:space="preserve"> still some features that this </w:t>
      </w:r>
      <w:r w:rsidR="00AF2E8F" w:rsidRPr="0089656C">
        <w:rPr>
          <w:rFonts w:ascii="Cambria" w:eastAsia="Times New Roman" w:hAnsi="Cambria" w:cs="Times New Roman"/>
          <w:bCs/>
          <w:noProof/>
          <w:sz w:val="24"/>
          <w:szCs w:val="24"/>
          <w:lang w:val="en-US" w:eastAsia="zh-CN"/>
        </w:rPr>
        <w:t>sub-dataset</w:t>
      </w:r>
      <w:r w:rsidR="00B4497C" w:rsidRPr="0089656C">
        <w:rPr>
          <w:rFonts w:ascii="Cambria" w:eastAsia="Times New Roman" w:hAnsi="Cambria" w:cs="Times New Roman"/>
          <w:bCs/>
          <w:noProof/>
          <w:sz w:val="24"/>
          <w:szCs w:val="24"/>
          <w:lang w:val="en-US" w:eastAsia="zh-CN"/>
        </w:rPr>
        <w:t xml:space="preserve"> could not include and w</w:t>
      </w:r>
      <w:r w:rsidR="00F40DC3">
        <w:rPr>
          <w:rFonts w:ascii="Cambria" w:eastAsia="Times New Roman" w:hAnsi="Cambria" w:cs="Times New Roman"/>
          <w:bCs/>
          <w:noProof/>
          <w:sz w:val="24"/>
          <w:szCs w:val="24"/>
          <w:lang w:val="en-US" w:eastAsia="zh-CN"/>
        </w:rPr>
        <w:t>ill</w:t>
      </w:r>
      <w:r w:rsidR="00B4497C" w:rsidRPr="0089656C">
        <w:rPr>
          <w:rFonts w:ascii="Cambria" w:eastAsia="Times New Roman" w:hAnsi="Cambria" w:cs="Times New Roman"/>
          <w:bCs/>
          <w:noProof/>
          <w:sz w:val="24"/>
          <w:szCs w:val="24"/>
          <w:lang w:val="en-US" w:eastAsia="zh-CN"/>
        </w:rPr>
        <w:t xml:space="preserve"> be discussed </w:t>
      </w:r>
      <w:r w:rsidR="005572C1" w:rsidRPr="0089656C">
        <w:rPr>
          <w:rFonts w:ascii="Cambria" w:eastAsia="Times New Roman" w:hAnsi="Cambria" w:cs="Times New Roman"/>
          <w:bCs/>
          <w:noProof/>
          <w:sz w:val="24"/>
          <w:szCs w:val="24"/>
          <w:lang w:val="en-US" w:eastAsia="zh-CN"/>
        </w:rPr>
        <w:t>later</w:t>
      </w:r>
      <w:r w:rsidR="00B4497C" w:rsidRPr="0089656C">
        <w:rPr>
          <w:rFonts w:ascii="Cambria" w:eastAsia="Times New Roman" w:hAnsi="Cambria" w:cs="Times New Roman"/>
          <w:bCs/>
          <w:noProof/>
          <w:sz w:val="24"/>
          <w:szCs w:val="24"/>
          <w:lang w:val="en-US" w:eastAsia="zh-CN"/>
        </w:rPr>
        <w:t>.</w:t>
      </w:r>
    </w:p>
    <w:p w14:paraId="4CC7CF67" w14:textId="35D5D8F1" w:rsidR="00C359F1" w:rsidRPr="0089656C" w:rsidRDefault="00B4497C"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 </w:t>
      </w:r>
      <w:r w:rsidR="005572C1" w:rsidRPr="0089656C">
        <w:rPr>
          <w:rFonts w:ascii="Cambria" w:eastAsia="Times New Roman" w:hAnsi="Cambria" w:cs="Times New Roman"/>
          <w:bCs/>
          <w:noProof/>
          <w:sz w:val="24"/>
          <w:szCs w:val="24"/>
          <w:lang w:val="en-US" w:eastAsia="zh-CN"/>
        </w:rPr>
        <w:t>Secondly, t</w:t>
      </w:r>
      <w:r w:rsidR="005C3A03" w:rsidRPr="0089656C">
        <w:rPr>
          <w:rFonts w:ascii="Cambria" w:eastAsia="Times New Roman" w:hAnsi="Cambria" w:cs="Times New Roman"/>
          <w:bCs/>
          <w:noProof/>
          <w:sz w:val="24"/>
          <w:szCs w:val="24"/>
          <w:lang w:val="en-US" w:eastAsia="zh-CN"/>
        </w:rPr>
        <w:t>he sample fraction could</w:t>
      </w:r>
      <w:r w:rsidR="001725A8" w:rsidRPr="0089656C">
        <w:rPr>
          <w:rFonts w:ascii="Cambria" w:eastAsia="Times New Roman" w:hAnsi="Cambria" w:cs="Times New Roman"/>
          <w:bCs/>
          <w:noProof/>
          <w:sz w:val="24"/>
          <w:szCs w:val="24"/>
          <w:lang w:val="en-US" w:eastAsia="zh-CN"/>
        </w:rPr>
        <w:t xml:space="preserve"> be used between 0.1 and 0.2. </w:t>
      </w:r>
      <w:r w:rsidR="005572C1" w:rsidRPr="0089656C">
        <w:rPr>
          <w:rFonts w:ascii="Cambria" w:eastAsia="Times New Roman" w:hAnsi="Cambria" w:cs="Times New Roman"/>
          <w:bCs/>
          <w:noProof/>
          <w:sz w:val="24"/>
          <w:szCs w:val="24"/>
          <w:lang w:val="en-US" w:eastAsia="zh-CN"/>
        </w:rPr>
        <w:t xml:space="preserve">In that, </w:t>
      </w:r>
      <w:r w:rsidR="001725A8" w:rsidRPr="0089656C">
        <w:rPr>
          <w:rFonts w:ascii="Cambria" w:eastAsia="Times New Roman" w:hAnsi="Cambria" w:cs="Times New Roman"/>
          <w:bCs/>
          <w:noProof/>
          <w:sz w:val="24"/>
          <w:szCs w:val="24"/>
          <w:lang w:val="en-US" w:eastAsia="zh-CN"/>
        </w:rPr>
        <w:t xml:space="preserve">0.2 </w:t>
      </w:r>
      <w:r w:rsidR="00092A6F" w:rsidRPr="0089656C">
        <w:rPr>
          <w:rFonts w:ascii="Cambria" w:eastAsia="Times New Roman" w:hAnsi="Cambria" w:cs="Times New Roman"/>
          <w:bCs/>
          <w:noProof/>
          <w:sz w:val="24"/>
          <w:szCs w:val="24"/>
          <w:lang w:val="en-US" w:eastAsia="zh-CN"/>
        </w:rPr>
        <w:t>was</w:t>
      </w:r>
      <w:r w:rsidR="001725A8" w:rsidRPr="0089656C">
        <w:rPr>
          <w:rFonts w:ascii="Cambria" w:eastAsia="Times New Roman" w:hAnsi="Cambria" w:cs="Times New Roman"/>
          <w:bCs/>
          <w:noProof/>
          <w:sz w:val="24"/>
          <w:szCs w:val="24"/>
          <w:lang w:val="en-US" w:eastAsia="zh-CN"/>
        </w:rPr>
        <w:t xml:space="preserve"> </w:t>
      </w:r>
      <w:r w:rsidR="00CD4FCC" w:rsidRPr="0089656C">
        <w:rPr>
          <w:rFonts w:ascii="Cambria" w:eastAsia="Times New Roman" w:hAnsi="Cambria" w:cs="Times New Roman"/>
          <w:bCs/>
          <w:noProof/>
          <w:sz w:val="24"/>
          <w:szCs w:val="24"/>
          <w:lang w:val="en-US" w:eastAsia="zh-CN"/>
        </w:rPr>
        <w:t>chosen</w:t>
      </w:r>
      <w:r w:rsidR="00446254" w:rsidRPr="0089656C">
        <w:rPr>
          <w:rFonts w:ascii="Cambria" w:eastAsia="Times New Roman" w:hAnsi="Cambria" w:cs="Times New Roman"/>
          <w:bCs/>
          <w:noProof/>
          <w:sz w:val="24"/>
          <w:szCs w:val="24"/>
          <w:lang w:val="en-US" w:eastAsia="zh-CN"/>
        </w:rPr>
        <w:t xml:space="preserve"> because </w:t>
      </w:r>
      <w:r w:rsidR="001725A8" w:rsidRPr="0089656C">
        <w:rPr>
          <w:rFonts w:ascii="Cambria" w:eastAsia="Times New Roman" w:hAnsi="Cambria" w:cs="Times New Roman"/>
          <w:bCs/>
          <w:noProof/>
          <w:sz w:val="24"/>
          <w:szCs w:val="24"/>
          <w:lang w:val="en-US" w:eastAsia="zh-CN"/>
        </w:rPr>
        <w:t>the higher number of observations in training data would help the model learn better.</w:t>
      </w:r>
    </w:p>
    <w:p w14:paraId="3BEFEC34" w14:textId="053053BE" w:rsidR="00C359F1" w:rsidRPr="0089656C" w:rsidRDefault="005572C1"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Thirdly, t</w:t>
      </w:r>
      <w:r w:rsidR="001725A8" w:rsidRPr="0089656C">
        <w:rPr>
          <w:rFonts w:ascii="Cambria" w:eastAsia="Times New Roman" w:hAnsi="Cambria" w:cs="Times New Roman"/>
          <w:bCs/>
          <w:noProof/>
          <w:sz w:val="24"/>
          <w:szCs w:val="24"/>
          <w:lang w:val="en-US" w:eastAsia="zh-CN"/>
        </w:rPr>
        <w:t xml:space="preserve">he </w:t>
      </w:r>
      <w:r w:rsidRPr="0089656C">
        <w:rPr>
          <w:rFonts w:ascii="Cambria" w:eastAsia="Times New Roman" w:hAnsi="Cambria" w:cs="Times New Roman"/>
          <w:bCs/>
          <w:noProof/>
          <w:sz w:val="24"/>
          <w:szCs w:val="24"/>
          <w:lang w:val="en-US" w:eastAsia="zh-CN"/>
        </w:rPr>
        <w:t>‘</w:t>
      </w:r>
      <w:r w:rsidR="001725A8" w:rsidRPr="0089656C">
        <w:rPr>
          <w:rFonts w:ascii="Cambria" w:eastAsia="Times New Roman" w:hAnsi="Cambria" w:cs="Times New Roman"/>
          <w:bCs/>
          <w:noProof/>
          <w:sz w:val="24"/>
          <w:szCs w:val="24"/>
          <w:lang w:val="en-US" w:eastAsia="zh-CN"/>
        </w:rPr>
        <w:t>order</w:t>
      </w:r>
      <w:r w:rsidRPr="0089656C">
        <w:rPr>
          <w:rFonts w:ascii="Cambria" w:eastAsia="Times New Roman" w:hAnsi="Cambria" w:cs="Times New Roman"/>
          <w:bCs/>
          <w:noProof/>
          <w:sz w:val="24"/>
          <w:szCs w:val="24"/>
          <w:lang w:val="en-US" w:eastAsia="zh-CN"/>
        </w:rPr>
        <w:t>’</w:t>
      </w:r>
      <w:r w:rsidR="001725A8" w:rsidRPr="0089656C">
        <w:rPr>
          <w:rFonts w:ascii="Cambria" w:eastAsia="Times New Roman" w:hAnsi="Cambria" w:cs="Times New Roman"/>
          <w:bCs/>
          <w:noProof/>
          <w:sz w:val="24"/>
          <w:szCs w:val="24"/>
          <w:lang w:val="en-US" w:eastAsia="zh-CN"/>
        </w:rPr>
        <w:t xml:space="preserve"> column </w:t>
      </w:r>
      <w:r w:rsidR="00092A6F" w:rsidRPr="0089656C">
        <w:rPr>
          <w:rFonts w:ascii="Cambria" w:eastAsia="Times New Roman" w:hAnsi="Cambria" w:cs="Times New Roman"/>
          <w:bCs/>
          <w:noProof/>
          <w:sz w:val="24"/>
          <w:szCs w:val="24"/>
          <w:lang w:val="en-US" w:eastAsia="zh-CN"/>
        </w:rPr>
        <w:t>was</w:t>
      </w:r>
      <w:r w:rsidR="001725A8" w:rsidRPr="0089656C">
        <w:rPr>
          <w:rFonts w:ascii="Cambria" w:eastAsia="Times New Roman" w:hAnsi="Cambria" w:cs="Times New Roman"/>
          <w:bCs/>
          <w:noProof/>
          <w:sz w:val="24"/>
          <w:szCs w:val="24"/>
          <w:lang w:val="en-US" w:eastAsia="zh-CN"/>
        </w:rPr>
        <w:t xml:space="preserve"> removed from the </w:t>
      </w:r>
      <w:r w:rsidR="00AF2E8F" w:rsidRPr="0089656C">
        <w:rPr>
          <w:rFonts w:ascii="Cambria" w:eastAsia="Times New Roman" w:hAnsi="Cambria" w:cs="Times New Roman"/>
          <w:bCs/>
          <w:noProof/>
          <w:sz w:val="24"/>
          <w:szCs w:val="24"/>
          <w:lang w:val="en-US" w:eastAsia="zh-CN"/>
        </w:rPr>
        <w:t>sub-dataset</w:t>
      </w:r>
      <w:r w:rsidR="001725A8" w:rsidRPr="0089656C">
        <w:rPr>
          <w:rFonts w:ascii="Cambria" w:eastAsia="Times New Roman" w:hAnsi="Cambria" w:cs="Times New Roman"/>
          <w:bCs/>
          <w:noProof/>
          <w:sz w:val="24"/>
          <w:szCs w:val="24"/>
          <w:lang w:val="en-US" w:eastAsia="zh-CN"/>
        </w:rPr>
        <w:t xml:space="preserve"> </w:t>
      </w:r>
      <w:r w:rsidR="00AF2A47" w:rsidRPr="0089656C">
        <w:rPr>
          <w:rFonts w:ascii="Cambria" w:eastAsia="Times New Roman" w:hAnsi="Cambria" w:cs="Times New Roman"/>
          <w:bCs/>
          <w:noProof/>
          <w:sz w:val="24"/>
          <w:szCs w:val="24"/>
          <w:lang w:val="en-US" w:eastAsia="zh-CN"/>
        </w:rPr>
        <w:t xml:space="preserve">because it was not required in the modelling process and </w:t>
      </w:r>
      <w:r w:rsidRPr="0089656C">
        <w:rPr>
          <w:rFonts w:ascii="Cambria" w:eastAsia="Times New Roman" w:hAnsi="Cambria" w:cs="Times New Roman"/>
          <w:bCs/>
          <w:noProof/>
          <w:sz w:val="24"/>
          <w:szCs w:val="24"/>
          <w:lang w:val="en-US" w:eastAsia="zh-CN"/>
        </w:rPr>
        <w:t>not produced by</w:t>
      </w:r>
      <w:r w:rsidR="00AE1FE9" w:rsidRPr="0089656C">
        <w:rPr>
          <w:rFonts w:ascii="Cambria" w:eastAsia="Times New Roman" w:hAnsi="Cambria" w:cs="Times New Roman"/>
          <w:bCs/>
          <w:noProof/>
          <w:sz w:val="24"/>
          <w:szCs w:val="24"/>
          <w:lang w:val="en-US" w:eastAsia="zh-CN"/>
        </w:rPr>
        <w:t xml:space="preserve"> OQ Engine. </w:t>
      </w:r>
      <w:r w:rsidR="00054CEE" w:rsidRPr="0089656C">
        <w:rPr>
          <w:rFonts w:ascii="Cambria" w:eastAsia="Times New Roman" w:hAnsi="Cambria" w:cs="Times New Roman"/>
          <w:bCs/>
          <w:noProof/>
          <w:sz w:val="24"/>
          <w:szCs w:val="24"/>
          <w:lang w:val="en-US" w:eastAsia="zh-CN"/>
        </w:rPr>
        <w:t>T</w:t>
      </w:r>
      <w:r w:rsidR="00AE1FE9" w:rsidRPr="0089656C">
        <w:rPr>
          <w:rFonts w:ascii="Cambria" w:eastAsia="Times New Roman" w:hAnsi="Cambria" w:cs="Times New Roman"/>
          <w:bCs/>
          <w:noProof/>
          <w:sz w:val="24"/>
          <w:szCs w:val="24"/>
          <w:lang w:val="en-US" w:eastAsia="zh-CN"/>
        </w:rPr>
        <w:t>his process would</w:t>
      </w:r>
      <w:r w:rsidR="00054CEE" w:rsidRPr="0089656C">
        <w:rPr>
          <w:rFonts w:ascii="Cambria" w:eastAsia="Times New Roman" w:hAnsi="Cambria" w:cs="Times New Roman"/>
          <w:bCs/>
          <w:noProof/>
          <w:sz w:val="24"/>
          <w:szCs w:val="24"/>
          <w:lang w:val="en-US" w:eastAsia="zh-CN"/>
        </w:rPr>
        <w:t xml:space="preserve"> also</w:t>
      </w:r>
      <w:r w:rsidR="00AE1FE9" w:rsidRPr="0089656C">
        <w:rPr>
          <w:rFonts w:ascii="Cambria" w:eastAsia="Times New Roman" w:hAnsi="Cambria" w:cs="Times New Roman"/>
          <w:bCs/>
          <w:noProof/>
          <w:sz w:val="24"/>
          <w:szCs w:val="24"/>
          <w:lang w:val="en-US" w:eastAsia="zh-CN"/>
        </w:rPr>
        <w:t xml:space="preserve"> save more </w:t>
      </w:r>
      <w:r w:rsidR="00D231EF" w:rsidRPr="0089656C">
        <w:rPr>
          <w:rFonts w:ascii="Cambria" w:eastAsia="Times New Roman" w:hAnsi="Cambria" w:cs="Times New Roman"/>
          <w:bCs/>
          <w:noProof/>
          <w:sz w:val="24"/>
          <w:szCs w:val="24"/>
          <w:lang w:val="en-US" w:eastAsia="zh-CN"/>
        </w:rPr>
        <w:t xml:space="preserve">RAM </w:t>
      </w:r>
      <w:r w:rsidR="00AE1FE9" w:rsidRPr="0089656C">
        <w:rPr>
          <w:rFonts w:ascii="Cambria" w:eastAsia="Times New Roman" w:hAnsi="Cambria" w:cs="Times New Roman"/>
          <w:bCs/>
          <w:noProof/>
          <w:sz w:val="24"/>
          <w:szCs w:val="24"/>
          <w:lang w:val="en-US" w:eastAsia="zh-CN"/>
        </w:rPr>
        <w:t>space in Google Colab.</w:t>
      </w:r>
    </w:p>
    <w:p w14:paraId="11484B6F" w14:textId="325F90D1" w:rsidR="00C359F1" w:rsidRPr="0089656C" w:rsidRDefault="005572C1"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Fourthly, the l</w:t>
      </w:r>
      <w:r w:rsidR="00AE1FE9" w:rsidRPr="0089656C">
        <w:rPr>
          <w:rFonts w:ascii="Cambria" w:eastAsia="Times New Roman" w:hAnsi="Cambria" w:cs="Times New Roman"/>
          <w:bCs/>
          <w:noProof/>
          <w:sz w:val="24"/>
          <w:szCs w:val="24"/>
          <w:lang w:val="en-US" w:eastAsia="zh-CN"/>
        </w:rPr>
        <w:t xml:space="preserve">ongitude and latitude </w:t>
      </w:r>
      <w:r w:rsidR="00092A6F" w:rsidRPr="0089656C">
        <w:rPr>
          <w:rFonts w:ascii="Cambria" w:eastAsia="Times New Roman" w:hAnsi="Cambria" w:cs="Times New Roman"/>
          <w:bCs/>
          <w:noProof/>
          <w:sz w:val="24"/>
          <w:szCs w:val="24"/>
          <w:lang w:val="en-US" w:eastAsia="zh-CN"/>
        </w:rPr>
        <w:t>were</w:t>
      </w:r>
      <w:r w:rsidR="00AE1FE9" w:rsidRPr="0089656C">
        <w:rPr>
          <w:rFonts w:ascii="Cambria" w:eastAsia="Times New Roman" w:hAnsi="Cambria" w:cs="Times New Roman"/>
          <w:bCs/>
          <w:noProof/>
          <w:sz w:val="24"/>
          <w:szCs w:val="24"/>
          <w:lang w:val="en-US" w:eastAsia="zh-CN"/>
        </w:rPr>
        <w:t xml:space="preserve"> still be included in the </w:t>
      </w:r>
      <w:r w:rsidR="00AF2E8F" w:rsidRPr="0089656C">
        <w:rPr>
          <w:rFonts w:ascii="Cambria" w:eastAsia="Times New Roman" w:hAnsi="Cambria" w:cs="Times New Roman"/>
          <w:bCs/>
          <w:noProof/>
          <w:sz w:val="24"/>
          <w:szCs w:val="24"/>
          <w:lang w:val="en-US" w:eastAsia="zh-CN"/>
        </w:rPr>
        <w:t>sub-dataset</w:t>
      </w:r>
      <w:r w:rsidRPr="0089656C">
        <w:rPr>
          <w:rFonts w:ascii="Cambria" w:eastAsia="Times New Roman" w:hAnsi="Cambria" w:cs="Times New Roman"/>
          <w:bCs/>
          <w:noProof/>
          <w:sz w:val="24"/>
          <w:szCs w:val="24"/>
          <w:lang w:val="en-US" w:eastAsia="zh-CN"/>
        </w:rPr>
        <w:t xml:space="preserve">, but would </w:t>
      </w:r>
      <w:r w:rsidR="00AE1FE9" w:rsidRPr="0089656C">
        <w:rPr>
          <w:rFonts w:ascii="Cambria" w:eastAsia="Times New Roman" w:hAnsi="Cambria" w:cs="Times New Roman"/>
          <w:bCs/>
          <w:noProof/>
          <w:sz w:val="24"/>
          <w:szCs w:val="24"/>
          <w:lang w:val="en-US" w:eastAsia="zh-CN"/>
        </w:rPr>
        <w:t xml:space="preserve">not be used </w:t>
      </w:r>
      <w:r w:rsidRPr="0089656C">
        <w:rPr>
          <w:rFonts w:ascii="Cambria" w:eastAsia="Times New Roman" w:hAnsi="Cambria" w:cs="Times New Roman"/>
          <w:bCs/>
          <w:noProof/>
          <w:sz w:val="24"/>
          <w:szCs w:val="24"/>
          <w:lang w:val="en-US" w:eastAsia="zh-CN"/>
        </w:rPr>
        <w:t>in training process</w:t>
      </w:r>
      <w:r w:rsidR="00AE1FE9" w:rsidRPr="0089656C">
        <w:rPr>
          <w:rFonts w:ascii="Cambria" w:eastAsia="Times New Roman" w:hAnsi="Cambria" w:cs="Times New Roman"/>
          <w:bCs/>
          <w:noProof/>
          <w:sz w:val="24"/>
          <w:szCs w:val="24"/>
          <w:lang w:val="en-US" w:eastAsia="zh-CN"/>
        </w:rPr>
        <w:t xml:space="preserve"> since the model could not learn the shape of </w:t>
      </w:r>
      <w:r w:rsidRPr="0089656C">
        <w:rPr>
          <w:rFonts w:ascii="Cambria" w:eastAsia="Times New Roman" w:hAnsi="Cambria" w:cs="Times New Roman"/>
          <w:bCs/>
          <w:noProof/>
          <w:sz w:val="24"/>
          <w:szCs w:val="24"/>
          <w:lang w:val="en-US" w:eastAsia="zh-CN"/>
        </w:rPr>
        <w:t xml:space="preserve">the </w:t>
      </w:r>
      <w:r w:rsidR="00AE1FE9" w:rsidRPr="0089656C">
        <w:rPr>
          <w:rFonts w:ascii="Cambria" w:eastAsia="Times New Roman" w:hAnsi="Cambria" w:cs="Times New Roman"/>
          <w:bCs/>
          <w:noProof/>
          <w:sz w:val="24"/>
          <w:szCs w:val="24"/>
          <w:lang w:val="en-US" w:eastAsia="zh-CN"/>
        </w:rPr>
        <w:lastRenderedPageBreak/>
        <w:t>Hawke’s Bay</w:t>
      </w:r>
      <w:r w:rsidRPr="0089656C">
        <w:rPr>
          <w:rFonts w:ascii="Cambria" w:eastAsia="Times New Roman" w:hAnsi="Cambria" w:cs="Times New Roman"/>
          <w:bCs/>
          <w:noProof/>
          <w:sz w:val="24"/>
          <w:szCs w:val="24"/>
          <w:lang w:val="en-US" w:eastAsia="zh-CN"/>
        </w:rPr>
        <w:t xml:space="preserve"> area</w:t>
      </w:r>
      <w:r w:rsidR="00AE1FE9"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Instead</w:t>
      </w:r>
      <w:r w:rsidR="00AE1FE9" w:rsidRPr="0089656C">
        <w:rPr>
          <w:rFonts w:ascii="Cambria" w:eastAsia="Times New Roman" w:hAnsi="Cambria" w:cs="Times New Roman"/>
          <w:bCs/>
          <w:noProof/>
          <w:sz w:val="24"/>
          <w:szCs w:val="24"/>
          <w:lang w:val="en-US" w:eastAsia="zh-CN"/>
        </w:rPr>
        <w:t>, the file ‘sitemesh_133.csv’</w:t>
      </w:r>
      <w:r w:rsidRPr="0089656C">
        <w:rPr>
          <w:rFonts w:ascii="Cambria" w:eastAsia="Times New Roman" w:hAnsi="Cambria" w:cs="Times New Roman"/>
          <w:bCs/>
          <w:noProof/>
          <w:sz w:val="24"/>
          <w:szCs w:val="24"/>
          <w:lang w:val="en-US" w:eastAsia="zh-CN"/>
        </w:rPr>
        <w:t xml:space="preserve"> including </w:t>
      </w:r>
      <w:r w:rsidR="00103589" w:rsidRPr="0089656C">
        <w:rPr>
          <w:rFonts w:ascii="Cambria" w:eastAsia="Times New Roman" w:hAnsi="Cambria" w:cs="Times New Roman"/>
          <w:bCs/>
          <w:noProof/>
          <w:sz w:val="24"/>
          <w:szCs w:val="24"/>
          <w:lang w:val="en-US" w:eastAsia="zh-CN"/>
        </w:rPr>
        <w:t xml:space="preserve">the </w:t>
      </w:r>
      <w:r w:rsidRPr="0089656C">
        <w:rPr>
          <w:rFonts w:ascii="Cambria" w:eastAsia="Times New Roman" w:hAnsi="Cambria" w:cs="Times New Roman"/>
          <w:bCs/>
          <w:noProof/>
          <w:sz w:val="24"/>
          <w:szCs w:val="24"/>
          <w:lang w:val="en-US" w:eastAsia="zh-CN"/>
        </w:rPr>
        <w:t xml:space="preserve">‘site_id’, </w:t>
      </w:r>
      <w:r w:rsidR="00103589" w:rsidRPr="0089656C">
        <w:rPr>
          <w:rFonts w:ascii="Cambria" w:eastAsia="Times New Roman" w:hAnsi="Cambria" w:cs="Times New Roman"/>
          <w:bCs/>
          <w:noProof/>
          <w:sz w:val="24"/>
          <w:szCs w:val="24"/>
          <w:lang w:val="en-US" w:eastAsia="zh-CN"/>
        </w:rPr>
        <w:t xml:space="preserve">the </w:t>
      </w:r>
      <w:r w:rsidRPr="0089656C">
        <w:rPr>
          <w:rFonts w:ascii="Cambria" w:eastAsia="Times New Roman" w:hAnsi="Cambria" w:cs="Times New Roman"/>
          <w:bCs/>
          <w:noProof/>
          <w:sz w:val="24"/>
          <w:szCs w:val="24"/>
          <w:lang w:val="en-US" w:eastAsia="zh-CN"/>
        </w:rPr>
        <w:t xml:space="preserve">‘lon’, and </w:t>
      </w:r>
      <w:r w:rsidR="00103589" w:rsidRPr="0089656C">
        <w:rPr>
          <w:rFonts w:ascii="Cambria" w:eastAsia="Times New Roman" w:hAnsi="Cambria" w:cs="Times New Roman"/>
          <w:bCs/>
          <w:noProof/>
          <w:sz w:val="24"/>
          <w:szCs w:val="24"/>
          <w:lang w:val="en-US" w:eastAsia="zh-CN"/>
        </w:rPr>
        <w:t xml:space="preserve">the </w:t>
      </w:r>
      <w:r w:rsidRPr="0089656C">
        <w:rPr>
          <w:rFonts w:ascii="Cambria" w:eastAsia="Times New Roman" w:hAnsi="Cambria" w:cs="Times New Roman"/>
          <w:bCs/>
          <w:noProof/>
          <w:sz w:val="24"/>
          <w:szCs w:val="24"/>
          <w:lang w:val="en-US" w:eastAsia="zh-CN"/>
        </w:rPr>
        <w:t>‘lat’</w:t>
      </w:r>
      <w:r w:rsidR="00AE1FE9" w:rsidRPr="0089656C">
        <w:rPr>
          <w:rFonts w:ascii="Cambria" w:eastAsia="Times New Roman" w:hAnsi="Cambria" w:cs="Times New Roman"/>
          <w:bCs/>
          <w:noProof/>
          <w:sz w:val="24"/>
          <w:szCs w:val="24"/>
          <w:lang w:val="en-US" w:eastAsia="zh-CN"/>
        </w:rPr>
        <w:t xml:space="preserve"> would be merge</w:t>
      </w:r>
      <w:r w:rsidR="00296B82" w:rsidRPr="0089656C">
        <w:rPr>
          <w:rFonts w:ascii="Cambria" w:eastAsia="Times New Roman" w:hAnsi="Cambria" w:cs="Times New Roman"/>
          <w:bCs/>
          <w:noProof/>
          <w:sz w:val="24"/>
          <w:szCs w:val="24"/>
          <w:lang w:val="en-US" w:eastAsia="zh-CN"/>
        </w:rPr>
        <w:t>d</w:t>
      </w:r>
      <w:r w:rsidR="00AE1FE9" w:rsidRPr="0089656C">
        <w:rPr>
          <w:rFonts w:ascii="Cambria" w:eastAsia="Times New Roman" w:hAnsi="Cambria" w:cs="Times New Roman"/>
          <w:bCs/>
          <w:noProof/>
          <w:sz w:val="24"/>
          <w:szCs w:val="24"/>
          <w:lang w:val="en-US" w:eastAsia="zh-CN"/>
        </w:rPr>
        <w:t xml:space="preserve"> with the dataset produced from</w:t>
      </w:r>
      <w:r w:rsidR="00876BD4" w:rsidRPr="0089656C">
        <w:rPr>
          <w:rFonts w:ascii="Cambria" w:eastAsia="Times New Roman" w:hAnsi="Cambria" w:cs="Times New Roman"/>
          <w:bCs/>
          <w:noProof/>
          <w:sz w:val="24"/>
          <w:szCs w:val="24"/>
          <w:lang w:val="en-US" w:eastAsia="zh-CN"/>
        </w:rPr>
        <w:t xml:space="preserve"> the</w:t>
      </w:r>
      <w:r w:rsidR="00AE1FE9" w:rsidRPr="0089656C">
        <w:rPr>
          <w:rFonts w:ascii="Cambria" w:eastAsia="Times New Roman" w:hAnsi="Cambria" w:cs="Times New Roman"/>
          <w:bCs/>
          <w:noProof/>
          <w:sz w:val="24"/>
          <w:szCs w:val="24"/>
          <w:lang w:val="en-US" w:eastAsia="zh-CN"/>
        </w:rPr>
        <w:t xml:space="preserve"> CTGAN model.</w:t>
      </w:r>
    </w:p>
    <w:p w14:paraId="3210BB22" w14:textId="1FEB7FA8" w:rsidR="006854A5" w:rsidRPr="0089656C" w:rsidRDefault="005572C1"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Fifthly, </w:t>
      </w:r>
      <w:r w:rsidR="00103589" w:rsidRPr="0089656C">
        <w:rPr>
          <w:rFonts w:ascii="Cambria" w:eastAsia="Times New Roman" w:hAnsi="Cambria" w:cs="Times New Roman"/>
          <w:bCs/>
          <w:noProof/>
          <w:sz w:val="24"/>
          <w:szCs w:val="24"/>
          <w:lang w:val="en-US" w:eastAsia="zh-CN"/>
        </w:rPr>
        <w:t>t</w:t>
      </w:r>
      <w:r w:rsidR="006854A5" w:rsidRPr="0089656C">
        <w:rPr>
          <w:rFonts w:ascii="Cambria" w:eastAsia="Times New Roman" w:hAnsi="Cambria" w:cs="Times New Roman"/>
          <w:bCs/>
          <w:noProof/>
          <w:sz w:val="24"/>
          <w:szCs w:val="24"/>
          <w:lang w:val="en-US" w:eastAsia="zh-CN"/>
        </w:rPr>
        <w:t xml:space="preserve">he format of </w:t>
      </w:r>
      <w:r w:rsidR="00103589" w:rsidRPr="0089656C">
        <w:rPr>
          <w:rFonts w:ascii="Cambria" w:eastAsia="Times New Roman" w:hAnsi="Cambria" w:cs="Times New Roman"/>
          <w:bCs/>
          <w:noProof/>
          <w:sz w:val="24"/>
          <w:szCs w:val="24"/>
          <w:lang w:val="en-US" w:eastAsia="zh-CN"/>
        </w:rPr>
        <w:t xml:space="preserve">the </w:t>
      </w:r>
      <w:r w:rsidR="006854A5" w:rsidRPr="0089656C">
        <w:rPr>
          <w:rFonts w:ascii="Cambria" w:eastAsia="Times New Roman" w:hAnsi="Cambria" w:cs="Times New Roman"/>
          <w:bCs/>
          <w:noProof/>
          <w:sz w:val="24"/>
          <w:szCs w:val="24"/>
          <w:lang w:val="en-US" w:eastAsia="zh-CN"/>
        </w:rPr>
        <w:t xml:space="preserve">‘site_id’ </w:t>
      </w:r>
      <w:r w:rsidR="009D7F74" w:rsidRPr="0089656C">
        <w:rPr>
          <w:rFonts w:ascii="Cambria" w:eastAsia="Times New Roman" w:hAnsi="Cambria" w:cs="Times New Roman"/>
          <w:bCs/>
          <w:noProof/>
          <w:sz w:val="24"/>
          <w:szCs w:val="24"/>
          <w:lang w:val="en-US" w:eastAsia="zh-CN"/>
        </w:rPr>
        <w:t>was</w:t>
      </w:r>
      <w:r w:rsidR="006854A5" w:rsidRPr="0089656C">
        <w:rPr>
          <w:rFonts w:ascii="Cambria" w:eastAsia="Times New Roman" w:hAnsi="Cambria" w:cs="Times New Roman"/>
          <w:bCs/>
          <w:noProof/>
          <w:sz w:val="24"/>
          <w:szCs w:val="24"/>
          <w:lang w:val="en-US" w:eastAsia="zh-CN"/>
        </w:rPr>
        <w:t xml:space="preserve"> converted from float to integer to have the same format when merging with </w:t>
      </w:r>
      <w:r w:rsidR="00103589" w:rsidRPr="0089656C">
        <w:rPr>
          <w:rFonts w:ascii="Cambria" w:eastAsia="Times New Roman" w:hAnsi="Cambria" w:cs="Times New Roman"/>
          <w:bCs/>
          <w:noProof/>
          <w:sz w:val="24"/>
          <w:szCs w:val="24"/>
          <w:lang w:val="en-US" w:eastAsia="zh-CN"/>
        </w:rPr>
        <w:t xml:space="preserve">the </w:t>
      </w:r>
      <w:r w:rsidR="006854A5" w:rsidRPr="0089656C">
        <w:rPr>
          <w:rFonts w:ascii="Cambria" w:eastAsia="Times New Roman" w:hAnsi="Cambria" w:cs="Times New Roman"/>
          <w:bCs/>
          <w:noProof/>
          <w:sz w:val="24"/>
          <w:szCs w:val="24"/>
          <w:lang w:val="en-US" w:eastAsia="zh-CN"/>
        </w:rPr>
        <w:t xml:space="preserve">‘sitemesh_133.csv’ later. Additionally, </w:t>
      </w:r>
      <w:r w:rsidR="00103589" w:rsidRPr="0089656C">
        <w:rPr>
          <w:rFonts w:ascii="Cambria" w:eastAsia="Times New Roman" w:hAnsi="Cambria" w:cs="Times New Roman"/>
          <w:bCs/>
          <w:noProof/>
          <w:sz w:val="24"/>
          <w:szCs w:val="24"/>
          <w:lang w:val="en-US" w:eastAsia="zh-CN"/>
        </w:rPr>
        <w:t xml:space="preserve">the </w:t>
      </w:r>
      <w:r w:rsidR="006854A5" w:rsidRPr="0089656C">
        <w:rPr>
          <w:rFonts w:ascii="Cambria" w:eastAsia="Times New Roman" w:hAnsi="Cambria" w:cs="Times New Roman"/>
          <w:bCs/>
          <w:noProof/>
          <w:sz w:val="24"/>
          <w:szCs w:val="24"/>
          <w:lang w:val="en-US" w:eastAsia="zh-CN"/>
        </w:rPr>
        <w:t xml:space="preserve">‘site_id’ should be kept as </w:t>
      </w:r>
      <w:r w:rsidR="000F41C3" w:rsidRPr="0089656C">
        <w:rPr>
          <w:rFonts w:ascii="Cambria" w:eastAsia="Times New Roman" w:hAnsi="Cambria" w:cs="Times New Roman"/>
          <w:bCs/>
          <w:noProof/>
          <w:sz w:val="24"/>
          <w:szCs w:val="24"/>
          <w:lang w:val="en-US" w:eastAsia="zh-CN"/>
        </w:rPr>
        <w:t xml:space="preserve">an </w:t>
      </w:r>
      <w:r w:rsidR="006854A5" w:rsidRPr="0089656C">
        <w:rPr>
          <w:rFonts w:ascii="Cambria" w:eastAsia="Times New Roman" w:hAnsi="Cambria" w:cs="Times New Roman"/>
          <w:bCs/>
          <w:noProof/>
          <w:sz w:val="24"/>
          <w:szCs w:val="24"/>
          <w:lang w:val="en-US" w:eastAsia="zh-CN"/>
        </w:rPr>
        <w:t>integer as it was employed as the ID variable for both longitude and latitude.</w:t>
      </w:r>
    </w:p>
    <w:p w14:paraId="576E5243" w14:textId="6F6F68E1" w:rsidR="00BA6FBD" w:rsidRPr="0089656C" w:rsidRDefault="0010358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Sixthly, t</w:t>
      </w:r>
      <w:r w:rsidR="00AE1FE9" w:rsidRPr="0089656C">
        <w:rPr>
          <w:rFonts w:ascii="Cambria" w:eastAsia="Times New Roman" w:hAnsi="Cambria" w:cs="Times New Roman"/>
          <w:bCs/>
          <w:noProof/>
          <w:sz w:val="24"/>
          <w:szCs w:val="24"/>
          <w:lang w:val="en-US" w:eastAsia="zh-CN"/>
        </w:rPr>
        <w:t>he number of epoch</w:t>
      </w:r>
      <w:r w:rsidR="00216644" w:rsidRPr="0089656C">
        <w:rPr>
          <w:rFonts w:ascii="Cambria" w:eastAsia="Times New Roman" w:hAnsi="Cambria" w:cs="Times New Roman"/>
          <w:bCs/>
          <w:noProof/>
          <w:sz w:val="24"/>
          <w:szCs w:val="24"/>
          <w:lang w:val="en-US" w:eastAsia="zh-CN"/>
        </w:rPr>
        <w:t>s</w:t>
      </w:r>
      <w:r w:rsidR="00AE1FE9" w:rsidRPr="0089656C">
        <w:rPr>
          <w:rFonts w:ascii="Cambria" w:eastAsia="Times New Roman" w:hAnsi="Cambria" w:cs="Times New Roman"/>
          <w:bCs/>
          <w:noProof/>
          <w:sz w:val="24"/>
          <w:szCs w:val="24"/>
          <w:lang w:val="en-US" w:eastAsia="zh-CN"/>
        </w:rPr>
        <w:t xml:space="preserve"> </w:t>
      </w:r>
      <w:r w:rsidR="00A1427E" w:rsidRPr="0089656C">
        <w:rPr>
          <w:rFonts w:ascii="Cambria" w:eastAsia="Times New Roman" w:hAnsi="Cambria" w:cs="Times New Roman"/>
          <w:bCs/>
          <w:noProof/>
          <w:sz w:val="24"/>
          <w:szCs w:val="24"/>
          <w:lang w:val="en-US" w:eastAsia="zh-CN"/>
        </w:rPr>
        <w:t>were</w:t>
      </w:r>
      <w:r w:rsidR="00D14D86" w:rsidRPr="0089656C">
        <w:rPr>
          <w:rFonts w:ascii="Cambria" w:eastAsia="Times New Roman" w:hAnsi="Cambria" w:cs="Times New Roman"/>
          <w:bCs/>
          <w:noProof/>
          <w:sz w:val="24"/>
          <w:szCs w:val="24"/>
          <w:lang w:val="en-US" w:eastAsia="zh-CN"/>
        </w:rPr>
        <w:t xml:space="preserve"> kept at 100 or 200</w:t>
      </w:r>
      <w:r w:rsidR="00744836" w:rsidRPr="0089656C">
        <w:rPr>
          <w:rFonts w:ascii="Cambria" w:eastAsia="Times New Roman" w:hAnsi="Cambria" w:cs="Times New Roman"/>
          <w:bCs/>
          <w:noProof/>
          <w:sz w:val="24"/>
          <w:szCs w:val="24"/>
          <w:lang w:val="en-US" w:eastAsia="zh-CN"/>
        </w:rPr>
        <w:t xml:space="preserve"> considering the learning time spent on trials</w:t>
      </w:r>
      <w:r w:rsidR="00D14D86" w:rsidRPr="0089656C">
        <w:rPr>
          <w:rFonts w:ascii="Cambria" w:eastAsia="Times New Roman" w:hAnsi="Cambria" w:cs="Times New Roman"/>
          <w:bCs/>
          <w:noProof/>
          <w:sz w:val="24"/>
          <w:szCs w:val="24"/>
          <w:lang w:val="en-US" w:eastAsia="zh-CN"/>
        </w:rPr>
        <w:t xml:space="preserve">. </w:t>
      </w:r>
      <w:r w:rsidR="00BA6FBD" w:rsidRPr="0089656C">
        <w:rPr>
          <w:rFonts w:ascii="Cambria" w:eastAsia="Times New Roman" w:hAnsi="Cambria" w:cs="Times New Roman"/>
          <w:bCs/>
          <w:noProof/>
          <w:sz w:val="24"/>
          <w:szCs w:val="24"/>
          <w:lang w:val="en-US" w:eastAsia="zh-CN"/>
        </w:rPr>
        <w:t>We would try with these small quantities of epoch</w:t>
      </w:r>
      <w:r w:rsidR="007F7474" w:rsidRPr="0089656C">
        <w:rPr>
          <w:rFonts w:ascii="Cambria" w:eastAsia="Times New Roman" w:hAnsi="Cambria" w:cs="Times New Roman"/>
          <w:bCs/>
          <w:noProof/>
          <w:sz w:val="24"/>
          <w:szCs w:val="24"/>
          <w:lang w:val="en-US" w:eastAsia="zh-CN"/>
        </w:rPr>
        <w:t>s</w:t>
      </w:r>
      <w:r w:rsidR="00BA6FBD" w:rsidRPr="0089656C">
        <w:rPr>
          <w:rFonts w:ascii="Cambria" w:eastAsia="Times New Roman" w:hAnsi="Cambria" w:cs="Times New Roman"/>
          <w:bCs/>
          <w:noProof/>
          <w:sz w:val="24"/>
          <w:szCs w:val="24"/>
          <w:lang w:val="en-US" w:eastAsia="zh-CN"/>
        </w:rPr>
        <w:t xml:space="preserve"> first to see if the model could still learn well and increase the number of epochs for better performance. </w:t>
      </w:r>
    </w:p>
    <w:p w14:paraId="3EB9BDE7" w14:textId="0E7EAE4E" w:rsidR="00365474" w:rsidRPr="0089656C" w:rsidRDefault="002A2D6C" w:rsidP="00D8345D">
      <w:pPr>
        <w:pStyle w:val="ListParagraph"/>
        <w:tabs>
          <w:tab w:val="left" w:pos="284"/>
        </w:tabs>
        <w:spacing w:after="100" w:line="360" w:lineRule="auto"/>
        <w:ind w:left="284"/>
        <w:contextualSpacing w:val="0"/>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As a whol</w:t>
      </w:r>
      <w:r w:rsidR="00775E88" w:rsidRPr="0089656C">
        <w:rPr>
          <w:rFonts w:ascii="Cambria" w:eastAsia="Times New Roman" w:hAnsi="Cambria" w:cs="Times New Roman"/>
          <w:bCs/>
          <w:noProof/>
          <w:sz w:val="24"/>
          <w:szCs w:val="24"/>
          <w:lang w:val="en-US" w:eastAsia="zh-CN"/>
        </w:rPr>
        <w:t>e</w:t>
      </w:r>
      <w:r w:rsidRPr="0089656C">
        <w:rPr>
          <w:rFonts w:ascii="Cambria" w:eastAsia="Times New Roman" w:hAnsi="Cambria" w:cs="Times New Roman"/>
          <w:bCs/>
          <w:noProof/>
          <w:sz w:val="24"/>
          <w:szCs w:val="24"/>
          <w:lang w:val="en-US" w:eastAsia="zh-CN"/>
        </w:rPr>
        <w:t>, t</w:t>
      </w:r>
      <w:r w:rsidR="00103589" w:rsidRPr="0089656C">
        <w:rPr>
          <w:rFonts w:ascii="Cambria" w:eastAsia="Times New Roman" w:hAnsi="Cambria" w:cs="Times New Roman"/>
          <w:bCs/>
          <w:noProof/>
          <w:sz w:val="24"/>
          <w:szCs w:val="24"/>
          <w:lang w:val="en-US" w:eastAsia="zh-CN"/>
        </w:rPr>
        <w:t>he</w:t>
      </w:r>
      <w:r w:rsidR="000B76F6" w:rsidRPr="0089656C">
        <w:rPr>
          <w:rFonts w:ascii="Cambria" w:eastAsia="Times New Roman" w:hAnsi="Cambria" w:cs="Times New Roman"/>
          <w:bCs/>
          <w:noProof/>
          <w:sz w:val="24"/>
          <w:szCs w:val="24"/>
          <w:lang w:val="en-US" w:eastAsia="zh-CN"/>
        </w:rPr>
        <w:t xml:space="preserve"> </w:t>
      </w:r>
      <w:r w:rsidR="00AF2E8F" w:rsidRPr="0089656C">
        <w:rPr>
          <w:rFonts w:ascii="Cambria" w:eastAsia="Times New Roman" w:hAnsi="Cambria" w:cs="Times New Roman"/>
          <w:bCs/>
          <w:noProof/>
          <w:sz w:val="24"/>
          <w:szCs w:val="24"/>
          <w:lang w:val="en-US" w:eastAsia="zh-CN"/>
        </w:rPr>
        <w:t>sub-dataset</w:t>
      </w:r>
      <w:r w:rsidR="000B76F6" w:rsidRPr="0089656C">
        <w:rPr>
          <w:rFonts w:ascii="Cambria" w:eastAsia="Times New Roman" w:hAnsi="Cambria" w:cs="Times New Roman"/>
          <w:bCs/>
          <w:noProof/>
          <w:sz w:val="24"/>
          <w:szCs w:val="24"/>
          <w:lang w:val="en-US" w:eastAsia="zh-CN"/>
        </w:rPr>
        <w:t xml:space="preserve"> </w:t>
      </w:r>
      <w:r w:rsidR="009F0229" w:rsidRPr="0089656C">
        <w:rPr>
          <w:rFonts w:ascii="Cambria" w:eastAsia="Times New Roman" w:hAnsi="Cambria" w:cs="Times New Roman"/>
          <w:bCs/>
          <w:noProof/>
          <w:sz w:val="24"/>
          <w:szCs w:val="24"/>
          <w:lang w:val="en-US" w:eastAsia="zh-CN"/>
        </w:rPr>
        <w:t xml:space="preserve">of </w:t>
      </w:r>
      <w:r w:rsidR="000B76F6" w:rsidRPr="0089656C">
        <w:rPr>
          <w:rFonts w:ascii="Cambria" w:eastAsia="Times New Roman" w:hAnsi="Cambria" w:cs="Times New Roman"/>
          <w:bCs/>
          <w:noProof/>
          <w:sz w:val="24"/>
          <w:szCs w:val="24"/>
          <w:lang w:val="en-US" w:eastAsia="zh-CN"/>
        </w:rPr>
        <w:t>data included 145756 observations with</w:t>
      </w:r>
      <w:r w:rsidR="00607D3D" w:rsidRPr="0089656C">
        <w:rPr>
          <w:rFonts w:ascii="Cambria" w:eastAsia="Times New Roman" w:hAnsi="Cambria" w:cs="Times New Roman"/>
          <w:bCs/>
          <w:noProof/>
          <w:sz w:val="24"/>
          <w:szCs w:val="24"/>
          <w:lang w:val="en-US" w:eastAsia="zh-CN"/>
        </w:rPr>
        <w:t xml:space="preserve"> </w:t>
      </w:r>
      <w:r w:rsidR="000B76F6" w:rsidRPr="0089656C">
        <w:rPr>
          <w:rFonts w:ascii="Cambria" w:eastAsia="Times New Roman" w:hAnsi="Cambria" w:cs="Times New Roman"/>
          <w:bCs/>
          <w:noProof/>
          <w:sz w:val="24"/>
          <w:szCs w:val="24"/>
          <w:lang w:val="en-US" w:eastAsia="zh-CN"/>
        </w:rPr>
        <w:t xml:space="preserve">8 columns. Other variables containing </w:t>
      </w:r>
      <w:r w:rsidR="00103589" w:rsidRPr="0089656C">
        <w:rPr>
          <w:rFonts w:ascii="Cambria" w:eastAsia="Times New Roman" w:hAnsi="Cambria" w:cs="Times New Roman"/>
          <w:bCs/>
          <w:noProof/>
          <w:sz w:val="24"/>
          <w:szCs w:val="24"/>
          <w:lang w:val="en-US" w:eastAsia="zh-CN"/>
        </w:rPr>
        <w:t xml:space="preserve">earthquake </w:t>
      </w:r>
      <w:r w:rsidR="000B76F6" w:rsidRPr="0089656C">
        <w:rPr>
          <w:rFonts w:ascii="Cambria" w:eastAsia="Times New Roman" w:hAnsi="Cambria" w:cs="Times New Roman"/>
          <w:bCs/>
          <w:noProof/>
          <w:sz w:val="24"/>
          <w:szCs w:val="24"/>
          <w:lang w:val="en-US" w:eastAsia="zh-CN"/>
        </w:rPr>
        <w:t xml:space="preserve">information </w:t>
      </w:r>
      <w:r w:rsidR="00543949" w:rsidRPr="0089656C">
        <w:rPr>
          <w:rFonts w:ascii="Cambria" w:eastAsia="Times New Roman" w:hAnsi="Cambria" w:cs="Times New Roman"/>
          <w:bCs/>
          <w:noProof/>
          <w:sz w:val="24"/>
          <w:szCs w:val="24"/>
          <w:lang w:val="en-US" w:eastAsia="zh-CN"/>
        </w:rPr>
        <w:t>including</w:t>
      </w:r>
      <w:r w:rsidR="000B76F6" w:rsidRPr="0089656C">
        <w:rPr>
          <w:rFonts w:ascii="Cambria" w:eastAsia="Times New Roman" w:hAnsi="Cambria" w:cs="Times New Roman"/>
          <w:bCs/>
          <w:noProof/>
          <w:sz w:val="24"/>
          <w:szCs w:val="24"/>
          <w:lang w:val="en-US" w:eastAsia="zh-CN"/>
        </w:rPr>
        <w:t xml:space="preserve"> event_id, site_id, gmv_PGA, Vs30, Z2.5, and Z1.0 would be trained. </w:t>
      </w:r>
    </w:p>
    <w:p w14:paraId="7837A436" w14:textId="118B34AE" w:rsidR="007C2D0D" w:rsidRPr="0089656C" w:rsidRDefault="00485268" w:rsidP="00D8345D">
      <w:pPr>
        <w:pStyle w:val="ListParagraph"/>
        <w:numPr>
          <w:ilvl w:val="0"/>
          <w:numId w:val="29"/>
        </w:numPr>
        <w:tabs>
          <w:tab w:val="left" w:pos="284"/>
        </w:tabs>
        <w:spacing w:after="100" w:line="360" w:lineRule="auto"/>
        <w:ind w:left="567" w:hanging="283"/>
        <w:jc w:val="both"/>
        <w:outlineLvl w:val="0"/>
        <w:rPr>
          <w:rFonts w:ascii="Cambria" w:eastAsia="Times New Roman" w:hAnsi="Cambria" w:cs="Times New Roman"/>
          <w:b/>
          <w:bCs/>
          <w:noProof/>
          <w:sz w:val="24"/>
          <w:szCs w:val="24"/>
          <w:lang w:val="en-US" w:eastAsia="zh-CN"/>
        </w:rPr>
      </w:pPr>
      <w:bookmarkStart w:id="46" w:name="_Toc63296224"/>
      <w:bookmarkStart w:id="47" w:name="_Toc63297019"/>
      <w:r w:rsidRPr="0089656C">
        <w:rPr>
          <w:rFonts w:ascii="Cambria" w:eastAsia="Times New Roman" w:hAnsi="Cambria" w:cs="Times New Roman"/>
          <w:b/>
          <w:bCs/>
          <w:noProof/>
          <w:sz w:val="24"/>
          <w:szCs w:val="24"/>
          <w:lang w:val="en-US" w:eastAsia="zh-CN"/>
        </w:rPr>
        <w:t>Exploratory Data Analysis</w:t>
      </w:r>
      <w:bookmarkEnd w:id="46"/>
      <w:bookmarkEnd w:id="47"/>
    </w:p>
    <w:p w14:paraId="77D32C2E" w14:textId="26EA4033" w:rsidR="00830E76" w:rsidRPr="0089656C" w:rsidRDefault="007C2D0D"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Apart from the missing observation mentioned above, the other statistical </w:t>
      </w:r>
      <w:r w:rsidR="007A5AAC" w:rsidRPr="0089656C">
        <w:rPr>
          <w:rFonts w:ascii="Cambria" w:eastAsia="Times New Roman" w:hAnsi="Cambria" w:cs="Times New Roman"/>
          <w:bCs/>
          <w:noProof/>
          <w:sz w:val="24"/>
          <w:szCs w:val="24"/>
          <w:lang w:val="en-US" w:eastAsia="zh-CN"/>
        </w:rPr>
        <w:t xml:space="preserve">analysis tools were </w:t>
      </w:r>
      <w:r w:rsidR="00F016E5" w:rsidRPr="0089656C">
        <w:rPr>
          <w:rFonts w:ascii="Cambria" w:eastAsia="Times New Roman" w:hAnsi="Cambria" w:cs="Times New Roman"/>
          <w:bCs/>
          <w:noProof/>
          <w:sz w:val="24"/>
          <w:szCs w:val="24"/>
          <w:lang w:val="en-US" w:eastAsia="zh-CN"/>
        </w:rPr>
        <w:t>also required</w:t>
      </w:r>
      <w:r w:rsidR="00AB2740" w:rsidRPr="0089656C">
        <w:rPr>
          <w:rFonts w:ascii="Cambria" w:eastAsia="Times New Roman" w:hAnsi="Cambria" w:cs="Times New Roman"/>
          <w:bCs/>
          <w:noProof/>
          <w:sz w:val="24"/>
          <w:szCs w:val="24"/>
          <w:lang w:val="en-US" w:eastAsia="zh-CN"/>
        </w:rPr>
        <w:t>, especially</w:t>
      </w:r>
      <w:r w:rsidR="00F016E5" w:rsidRPr="0089656C">
        <w:rPr>
          <w:rFonts w:ascii="Cambria" w:eastAsia="Times New Roman" w:hAnsi="Cambria" w:cs="Times New Roman"/>
          <w:bCs/>
          <w:noProof/>
          <w:sz w:val="24"/>
          <w:szCs w:val="24"/>
          <w:lang w:val="en-US" w:eastAsia="zh-CN"/>
        </w:rPr>
        <w:t xml:space="preserve"> </w:t>
      </w:r>
      <w:r w:rsidR="00AB2740" w:rsidRPr="0089656C">
        <w:rPr>
          <w:rFonts w:ascii="Cambria" w:eastAsia="Times New Roman" w:hAnsi="Cambria" w:cs="Times New Roman"/>
          <w:bCs/>
          <w:noProof/>
          <w:sz w:val="24"/>
          <w:szCs w:val="24"/>
          <w:lang w:val="en-US" w:eastAsia="zh-CN"/>
        </w:rPr>
        <w:t>t</w:t>
      </w:r>
      <w:r w:rsidR="00E64905" w:rsidRPr="0089656C">
        <w:rPr>
          <w:rFonts w:ascii="Cambria" w:eastAsia="Times New Roman" w:hAnsi="Cambria" w:cs="Times New Roman"/>
          <w:bCs/>
          <w:noProof/>
          <w:sz w:val="24"/>
          <w:szCs w:val="24"/>
          <w:lang w:val="en-US" w:eastAsia="zh-CN"/>
        </w:rPr>
        <w:t>he</w:t>
      </w:r>
      <w:r w:rsidR="00093344" w:rsidRPr="0089656C">
        <w:rPr>
          <w:rFonts w:ascii="Cambria" w:eastAsia="Times New Roman" w:hAnsi="Cambria" w:cs="Times New Roman"/>
          <w:bCs/>
          <w:noProof/>
          <w:sz w:val="24"/>
          <w:szCs w:val="24"/>
          <w:lang w:val="en-US" w:eastAsia="zh-CN"/>
        </w:rPr>
        <w:t xml:space="preserve"> c</w:t>
      </w:r>
      <w:r w:rsidR="007A5AAC" w:rsidRPr="0089656C">
        <w:rPr>
          <w:rFonts w:ascii="Cambria" w:eastAsia="Times New Roman" w:hAnsi="Cambria" w:cs="Times New Roman"/>
          <w:bCs/>
          <w:noProof/>
          <w:sz w:val="24"/>
          <w:szCs w:val="24"/>
          <w:lang w:val="en-US" w:eastAsia="zh-CN"/>
        </w:rPr>
        <w:t>orrelation</w:t>
      </w:r>
      <w:r w:rsidR="00C3722A" w:rsidRPr="0089656C">
        <w:rPr>
          <w:rFonts w:ascii="Cambria" w:eastAsia="Times New Roman" w:hAnsi="Cambria" w:cs="Times New Roman"/>
          <w:bCs/>
          <w:noProof/>
          <w:sz w:val="24"/>
          <w:szCs w:val="24"/>
          <w:lang w:val="en-US" w:eastAsia="zh-CN"/>
        </w:rPr>
        <w:t xml:space="preserve"> matrix heatmap</w:t>
      </w:r>
      <w:r w:rsidR="00D227EE" w:rsidRPr="0089656C">
        <w:rPr>
          <w:rFonts w:ascii="Cambria" w:eastAsia="Times New Roman" w:hAnsi="Cambria" w:cs="Times New Roman"/>
          <w:bCs/>
          <w:noProof/>
          <w:sz w:val="24"/>
          <w:szCs w:val="24"/>
          <w:lang w:val="en-US" w:eastAsia="zh-CN"/>
        </w:rPr>
        <w:t xml:space="preserve"> </w:t>
      </w:r>
      <w:r w:rsidR="004A2E8E" w:rsidRPr="0089656C">
        <w:rPr>
          <w:rFonts w:ascii="Cambria" w:eastAsia="Times New Roman" w:hAnsi="Cambria" w:cs="Times New Roman"/>
          <w:bCs/>
          <w:noProof/>
          <w:sz w:val="24"/>
          <w:szCs w:val="24"/>
          <w:lang w:val="en-US" w:eastAsia="zh-CN"/>
        </w:rPr>
        <w:t xml:space="preserve">was used to </w:t>
      </w:r>
      <w:r w:rsidR="00C3722A" w:rsidRPr="0089656C">
        <w:rPr>
          <w:rFonts w:ascii="Cambria" w:eastAsia="Times New Roman" w:hAnsi="Cambria" w:cs="Times New Roman"/>
          <w:bCs/>
          <w:noProof/>
          <w:sz w:val="24"/>
          <w:szCs w:val="24"/>
          <w:lang w:val="en-US" w:eastAsia="zh-CN"/>
        </w:rPr>
        <w:t xml:space="preserve">show the figures and the colors of strong/weak positive/negative correlations </w:t>
      </w:r>
      <w:r w:rsidR="00485268" w:rsidRPr="0089656C">
        <w:rPr>
          <w:rFonts w:ascii="Cambria" w:eastAsia="Times New Roman" w:hAnsi="Cambria" w:cs="Times New Roman"/>
          <w:bCs/>
          <w:noProof/>
          <w:sz w:val="24"/>
          <w:szCs w:val="24"/>
          <w:lang w:val="en-US" w:eastAsia="zh-CN"/>
        </w:rPr>
        <w:t>among</w:t>
      </w:r>
      <w:r w:rsidR="00C3722A" w:rsidRPr="0089656C">
        <w:rPr>
          <w:rFonts w:ascii="Cambria" w:eastAsia="Times New Roman" w:hAnsi="Cambria" w:cs="Times New Roman"/>
          <w:bCs/>
          <w:noProof/>
          <w:sz w:val="24"/>
          <w:szCs w:val="24"/>
          <w:lang w:val="en-US" w:eastAsia="zh-CN"/>
        </w:rPr>
        <w:t xml:space="preserve"> variables in the dataset.</w:t>
      </w:r>
      <w:r w:rsidR="004A2E8E" w:rsidRPr="0089656C">
        <w:rPr>
          <w:rFonts w:ascii="Cambria" w:eastAsia="Times New Roman" w:hAnsi="Cambria" w:cs="Times New Roman"/>
          <w:bCs/>
          <w:noProof/>
          <w:sz w:val="24"/>
          <w:szCs w:val="24"/>
          <w:lang w:val="en-US" w:eastAsia="zh-CN"/>
        </w:rPr>
        <w:t xml:space="preserve"> Secondlly, </w:t>
      </w:r>
      <w:r w:rsidR="00A77225" w:rsidRPr="0089656C">
        <w:rPr>
          <w:rFonts w:ascii="Cambria" w:eastAsia="Times New Roman" w:hAnsi="Cambria" w:cs="Times New Roman"/>
          <w:bCs/>
          <w:noProof/>
          <w:sz w:val="24"/>
          <w:szCs w:val="24"/>
          <w:lang w:val="en-US" w:eastAsia="zh-CN"/>
        </w:rPr>
        <w:t xml:space="preserve">the </w:t>
      </w:r>
      <w:r w:rsidR="00C3722A" w:rsidRPr="0089656C">
        <w:rPr>
          <w:rFonts w:ascii="Cambria" w:eastAsia="Times New Roman" w:hAnsi="Cambria" w:cs="Times New Roman"/>
          <w:bCs/>
          <w:noProof/>
          <w:sz w:val="24"/>
          <w:szCs w:val="24"/>
          <w:lang w:val="en-US" w:eastAsia="zh-CN"/>
        </w:rPr>
        <w:t>calculation</w:t>
      </w:r>
      <w:r w:rsidR="00E64905" w:rsidRPr="0089656C">
        <w:rPr>
          <w:rFonts w:ascii="Cambria" w:eastAsia="Times New Roman" w:hAnsi="Cambria" w:cs="Times New Roman"/>
          <w:bCs/>
          <w:noProof/>
          <w:sz w:val="24"/>
          <w:szCs w:val="24"/>
          <w:lang w:val="en-US" w:eastAsia="zh-CN"/>
        </w:rPr>
        <w:t xml:space="preserve"> results</w:t>
      </w:r>
      <w:r w:rsidR="00C3722A" w:rsidRPr="0089656C">
        <w:rPr>
          <w:rFonts w:ascii="Cambria" w:eastAsia="Times New Roman" w:hAnsi="Cambria" w:cs="Times New Roman"/>
          <w:bCs/>
          <w:noProof/>
          <w:sz w:val="24"/>
          <w:szCs w:val="24"/>
          <w:lang w:val="en-US" w:eastAsia="zh-CN"/>
        </w:rPr>
        <w:t xml:space="preserve"> of variances of each variable in the dataset </w:t>
      </w:r>
      <w:r w:rsidR="004A2E8E" w:rsidRPr="0089656C">
        <w:rPr>
          <w:rFonts w:ascii="Cambria" w:eastAsia="Times New Roman" w:hAnsi="Cambria" w:cs="Times New Roman"/>
          <w:bCs/>
          <w:noProof/>
          <w:sz w:val="24"/>
          <w:szCs w:val="24"/>
          <w:lang w:val="en-US" w:eastAsia="zh-CN"/>
        </w:rPr>
        <w:t>would indicate</w:t>
      </w:r>
      <w:r w:rsidR="00C3722A" w:rsidRPr="0089656C">
        <w:rPr>
          <w:rFonts w:ascii="Cambria" w:eastAsia="Times New Roman" w:hAnsi="Cambria" w:cs="Times New Roman"/>
          <w:bCs/>
          <w:noProof/>
          <w:sz w:val="24"/>
          <w:szCs w:val="24"/>
          <w:lang w:val="en-US" w:eastAsia="zh-CN"/>
        </w:rPr>
        <w:t xml:space="preserve"> the near-zero-variance problem.</w:t>
      </w:r>
      <w:r w:rsidR="00F016E5" w:rsidRPr="0089656C">
        <w:rPr>
          <w:rFonts w:ascii="Cambria" w:eastAsia="Times New Roman" w:hAnsi="Cambria" w:cs="Times New Roman"/>
          <w:bCs/>
          <w:noProof/>
          <w:sz w:val="24"/>
          <w:szCs w:val="24"/>
          <w:lang w:val="en-US" w:eastAsia="zh-CN"/>
        </w:rPr>
        <w:t xml:space="preserve"> </w:t>
      </w:r>
      <w:r w:rsidR="004A2E8E" w:rsidRPr="0089656C">
        <w:rPr>
          <w:rFonts w:ascii="Cambria" w:eastAsia="Times New Roman" w:hAnsi="Cambria" w:cs="Times New Roman"/>
          <w:bCs/>
          <w:noProof/>
          <w:sz w:val="24"/>
          <w:szCs w:val="24"/>
          <w:lang w:val="en-US" w:eastAsia="zh-CN"/>
        </w:rPr>
        <w:t>Thirdly</w:t>
      </w:r>
      <w:r w:rsidR="00C3722A" w:rsidRPr="0089656C">
        <w:rPr>
          <w:rFonts w:ascii="Cambria" w:eastAsia="Times New Roman" w:hAnsi="Cambria" w:cs="Times New Roman"/>
          <w:bCs/>
          <w:noProof/>
          <w:sz w:val="24"/>
          <w:szCs w:val="24"/>
          <w:lang w:val="en-US" w:eastAsia="zh-CN"/>
        </w:rPr>
        <w:t xml:space="preserve">, </w:t>
      </w:r>
      <w:r w:rsidR="00296B82" w:rsidRPr="0089656C">
        <w:rPr>
          <w:rFonts w:ascii="Cambria" w:eastAsia="Times New Roman" w:hAnsi="Cambria" w:cs="Times New Roman"/>
          <w:bCs/>
          <w:noProof/>
          <w:sz w:val="24"/>
          <w:szCs w:val="24"/>
          <w:lang w:val="en-US" w:eastAsia="zh-CN"/>
        </w:rPr>
        <w:t xml:space="preserve">the </w:t>
      </w:r>
      <w:r w:rsidR="004A2E8E" w:rsidRPr="0089656C">
        <w:rPr>
          <w:rFonts w:ascii="Cambria" w:eastAsia="Times New Roman" w:hAnsi="Cambria" w:cs="Times New Roman"/>
          <w:bCs/>
          <w:noProof/>
          <w:sz w:val="24"/>
          <w:szCs w:val="24"/>
          <w:lang w:val="en-US" w:eastAsia="zh-CN"/>
        </w:rPr>
        <w:t>distribution</w:t>
      </w:r>
      <w:r w:rsidR="009D202C" w:rsidRPr="0089656C">
        <w:rPr>
          <w:rFonts w:ascii="Cambria" w:eastAsia="Times New Roman" w:hAnsi="Cambria" w:cs="Times New Roman"/>
          <w:bCs/>
          <w:noProof/>
          <w:sz w:val="24"/>
          <w:szCs w:val="24"/>
          <w:lang w:val="en-US" w:eastAsia="zh-CN"/>
        </w:rPr>
        <w:t xml:space="preserve">s </w:t>
      </w:r>
      <w:r w:rsidR="004A2E8E" w:rsidRPr="0089656C">
        <w:rPr>
          <w:rFonts w:ascii="Cambria" w:eastAsia="Times New Roman" w:hAnsi="Cambria" w:cs="Times New Roman"/>
          <w:bCs/>
          <w:noProof/>
          <w:sz w:val="24"/>
          <w:szCs w:val="24"/>
          <w:lang w:val="en-US" w:eastAsia="zh-CN"/>
        </w:rPr>
        <w:t>would help to check if there was any gap</w:t>
      </w:r>
      <w:r w:rsidR="00A651AE" w:rsidRPr="0089656C">
        <w:rPr>
          <w:rFonts w:ascii="Cambria" w:eastAsia="Times New Roman" w:hAnsi="Cambria" w:cs="Times New Roman"/>
          <w:bCs/>
          <w:noProof/>
          <w:sz w:val="24"/>
          <w:szCs w:val="24"/>
          <w:lang w:val="en-US" w:eastAsia="zh-CN"/>
        </w:rPr>
        <w:t xml:space="preserve"> in the variable</w:t>
      </w:r>
      <w:r w:rsidR="004A2E8E" w:rsidRPr="0089656C">
        <w:rPr>
          <w:rFonts w:ascii="Cambria" w:eastAsia="Times New Roman" w:hAnsi="Cambria" w:cs="Times New Roman"/>
          <w:bCs/>
          <w:noProof/>
          <w:sz w:val="24"/>
          <w:szCs w:val="24"/>
          <w:lang w:val="en-US" w:eastAsia="zh-CN"/>
        </w:rPr>
        <w:t xml:space="preserve">. </w:t>
      </w:r>
      <w:r w:rsidR="00F40DC3">
        <w:rPr>
          <w:rFonts w:ascii="Cambria" w:eastAsia="Times New Roman" w:hAnsi="Cambria" w:cs="Times New Roman"/>
          <w:bCs/>
          <w:noProof/>
          <w:sz w:val="24"/>
          <w:szCs w:val="24"/>
          <w:lang w:val="en-US" w:eastAsia="zh-CN"/>
        </w:rPr>
        <w:t>Lastly</w:t>
      </w:r>
      <w:r w:rsidR="004A2E8E" w:rsidRPr="0089656C">
        <w:rPr>
          <w:rFonts w:ascii="Cambria" w:eastAsia="Times New Roman" w:hAnsi="Cambria" w:cs="Times New Roman"/>
          <w:bCs/>
          <w:noProof/>
          <w:sz w:val="24"/>
          <w:szCs w:val="24"/>
          <w:lang w:val="en-US" w:eastAsia="zh-CN"/>
        </w:rPr>
        <w:t xml:space="preserve">, the boxplot along with statistical summary (mean, min, max, quantitle distribution, standard deviation, and count) were used to check </w:t>
      </w:r>
      <w:r w:rsidR="009D202C" w:rsidRPr="0089656C">
        <w:rPr>
          <w:rFonts w:ascii="Cambria" w:eastAsia="Times New Roman" w:hAnsi="Cambria" w:cs="Times New Roman"/>
          <w:bCs/>
          <w:noProof/>
          <w:sz w:val="24"/>
          <w:szCs w:val="24"/>
          <w:lang w:val="en-US" w:eastAsia="zh-CN"/>
        </w:rPr>
        <w:t>pote</w:t>
      </w:r>
      <w:r w:rsidR="004A2E8E" w:rsidRPr="0089656C">
        <w:rPr>
          <w:rFonts w:ascii="Cambria" w:eastAsia="Times New Roman" w:hAnsi="Cambria" w:cs="Times New Roman"/>
          <w:bCs/>
          <w:noProof/>
          <w:sz w:val="24"/>
          <w:szCs w:val="24"/>
          <w:lang w:val="en-US" w:eastAsia="zh-CN"/>
        </w:rPr>
        <w:t xml:space="preserve">ntial outliers in the variables. </w:t>
      </w:r>
      <w:r w:rsidR="00830E76" w:rsidRPr="0089656C">
        <w:rPr>
          <w:rFonts w:ascii="Cambria" w:eastAsia="Times New Roman" w:hAnsi="Cambria" w:cs="Times New Roman"/>
          <w:bCs/>
          <w:noProof/>
          <w:sz w:val="24"/>
          <w:szCs w:val="24"/>
          <w:lang w:val="en-US" w:eastAsia="zh-CN"/>
        </w:rPr>
        <w:t xml:space="preserve">These statistical figures </w:t>
      </w:r>
      <w:r w:rsidR="004A2E8E" w:rsidRPr="0089656C">
        <w:rPr>
          <w:rFonts w:ascii="Cambria" w:eastAsia="Times New Roman" w:hAnsi="Cambria" w:cs="Times New Roman"/>
          <w:bCs/>
          <w:noProof/>
          <w:sz w:val="24"/>
          <w:szCs w:val="24"/>
          <w:lang w:val="en-US" w:eastAsia="zh-CN"/>
        </w:rPr>
        <w:t>would also be used to measuer</w:t>
      </w:r>
      <w:r w:rsidR="00932219" w:rsidRPr="0089656C">
        <w:rPr>
          <w:rFonts w:ascii="Cambria" w:eastAsia="Times New Roman" w:hAnsi="Cambria" w:cs="Times New Roman"/>
          <w:bCs/>
          <w:noProof/>
          <w:sz w:val="24"/>
          <w:szCs w:val="24"/>
          <w:lang w:val="en-US" w:eastAsia="zh-CN"/>
        </w:rPr>
        <w:t xml:space="preserve"> the similarity</w:t>
      </w:r>
      <w:r w:rsidR="00830E76" w:rsidRPr="0089656C">
        <w:rPr>
          <w:rFonts w:ascii="Cambria" w:eastAsia="Times New Roman" w:hAnsi="Cambria" w:cs="Times New Roman"/>
          <w:bCs/>
          <w:noProof/>
          <w:sz w:val="24"/>
          <w:szCs w:val="24"/>
          <w:lang w:val="en-US" w:eastAsia="zh-CN"/>
        </w:rPr>
        <w:t xml:space="preserve"> among </w:t>
      </w:r>
      <w:r w:rsidR="00004970" w:rsidRPr="0089656C">
        <w:rPr>
          <w:rFonts w:ascii="Cambria" w:eastAsia="Times New Roman" w:hAnsi="Cambria" w:cs="Times New Roman"/>
          <w:bCs/>
          <w:noProof/>
          <w:sz w:val="24"/>
          <w:szCs w:val="24"/>
          <w:lang w:val="en-US" w:eastAsia="zh-CN"/>
        </w:rPr>
        <w:t xml:space="preserve">the </w:t>
      </w:r>
      <w:r w:rsidR="00830E76" w:rsidRPr="0089656C">
        <w:rPr>
          <w:rFonts w:ascii="Cambria" w:eastAsia="Times New Roman" w:hAnsi="Cambria" w:cs="Times New Roman"/>
          <w:bCs/>
          <w:noProof/>
          <w:sz w:val="24"/>
          <w:szCs w:val="24"/>
          <w:lang w:val="en-US" w:eastAsia="zh-CN"/>
        </w:rPr>
        <w:t xml:space="preserve">full dataset, </w:t>
      </w:r>
      <w:r w:rsidR="00932219" w:rsidRPr="0089656C">
        <w:rPr>
          <w:rFonts w:ascii="Cambria" w:eastAsia="Times New Roman" w:hAnsi="Cambria" w:cs="Times New Roman"/>
          <w:bCs/>
          <w:noProof/>
          <w:sz w:val="24"/>
          <w:szCs w:val="24"/>
          <w:lang w:val="en-US" w:eastAsia="zh-CN"/>
        </w:rPr>
        <w:t xml:space="preserve">the </w:t>
      </w:r>
      <w:r w:rsidR="00AF2E8F" w:rsidRPr="0089656C">
        <w:rPr>
          <w:rFonts w:ascii="Cambria" w:eastAsia="Times New Roman" w:hAnsi="Cambria" w:cs="Times New Roman"/>
          <w:bCs/>
          <w:noProof/>
          <w:sz w:val="24"/>
          <w:szCs w:val="24"/>
          <w:lang w:val="en-US" w:eastAsia="zh-CN"/>
        </w:rPr>
        <w:t>sub-dataset</w:t>
      </w:r>
      <w:r w:rsidR="00932219" w:rsidRPr="0089656C">
        <w:rPr>
          <w:rFonts w:ascii="Cambria" w:eastAsia="Times New Roman" w:hAnsi="Cambria" w:cs="Times New Roman"/>
          <w:bCs/>
          <w:noProof/>
          <w:sz w:val="24"/>
          <w:szCs w:val="24"/>
          <w:lang w:val="en-US" w:eastAsia="zh-CN"/>
        </w:rPr>
        <w:t xml:space="preserve"> </w:t>
      </w:r>
      <w:r w:rsidR="00830E76" w:rsidRPr="0089656C">
        <w:rPr>
          <w:rFonts w:ascii="Cambria" w:eastAsia="Times New Roman" w:hAnsi="Cambria" w:cs="Times New Roman"/>
          <w:bCs/>
          <w:noProof/>
          <w:sz w:val="24"/>
          <w:szCs w:val="24"/>
          <w:lang w:val="en-US" w:eastAsia="zh-CN"/>
        </w:rPr>
        <w:t xml:space="preserve">and </w:t>
      </w:r>
      <w:r w:rsidR="00932219" w:rsidRPr="0089656C">
        <w:rPr>
          <w:rFonts w:ascii="Cambria" w:eastAsia="Times New Roman" w:hAnsi="Cambria" w:cs="Times New Roman"/>
          <w:bCs/>
          <w:noProof/>
          <w:sz w:val="24"/>
          <w:szCs w:val="24"/>
          <w:lang w:val="en-US" w:eastAsia="zh-CN"/>
        </w:rPr>
        <w:t xml:space="preserve">the </w:t>
      </w:r>
      <w:r w:rsidR="00830E76" w:rsidRPr="0089656C">
        <w:rPr>
          <w:rFonts w:ascii="Cambria" w:eastAsia="Times New Roman" w:hAnsi="Cambria" w:cs="Times New Roman"/>
          <w:bCs/>
          <w:noProof/>
          <w:sz w:val="24"/>
          <w:szCs w:val="24"/>
          <w:lang w:val="en-US" w:eastAsia="zh-CN"/>
        </w:rPr>
        <w:t>synthetic dataset.</w:t>
      </w:r>
      <w:r w:rsidR="0044364B" w:rsidRPr="0089656C">
        <w:rPr>
          <w:rFonts w:ascii="Cambria" w:eastAsia="Times New Roman" w:hAnsi="Cambria" w:cs="Times New Roman"/>
          <w:bCs/>
          <w:noProof/>
          <w:sz w:val="24"/>
          <w:szCs w:val="24"/>
          <w:lang w:val="en-US" w:eastAsia="zh-CN"/>
        </w:rPr>
        <w:t xml:space="preserve"> </w:t>
      </w:r>
      <w:r w:rsidR="007C4183" w:rsidRPr="0089656C">
        <w:rPr>
          <w:rFonts w:ascii="Cambria" w:eastAsia="Times New Roman" w:hAnsi="Cambria" w:cs="Times New Roman"/>
          <w:bCs/>
          <w:noProof/>
          <w:sz w:val="24"/>
          <w:szCs w:val="24"/>
          <w:lang w:val="en-US" w:eastAsia="zh-CN"/>
        </w:rPr>
        <w:t>At</w:t>
      </w:r>
      <w:r w:rsidR="004A2E8E" w:rsidRPr="0089656C">
        <w:rPr>
          <w:rFonts w:ascii="Cambria" w:eastAsia="Times New Roman" w:hAnsi="Cambria" w:cs="Times New Roman"/>
          <w:bCs/>
          <w:noProof/>
          <w:sz w:val="24"/>
          <w:szCs w:val="24"/>
          <w:lang w:val="en-US" w:eastAsia="zh-CN"/>
        </w:rPr>
        <w:t xml:space="preserve"> some level, </w:t>
      </w:r>
      <w:r w:rsidR="0044364B" w:rsidRPr="0089656C">
        <w:rPr>
          <w:rFonts w:ascii="Cambria" w:eastAsia="Times New Roman" w:hAnsi="Cambria" w:cs="Times New Roman"/>
          <w:bCs/>
          <w:noProof/>
          <w:sz w:val="24"/>
          <w:szCs w:val="24"/>
          <w:lang w:val="en-US" w:eastAsia="zh-CN"/>
        </w:rPr>
        <w:t xml:space="preserve">the CTGAN model </w:t>
      </w:r>
      <w:r w:rsidR="002C458A" w:rsidRPr="0089656C">
        <w:rPr>
          <w:rFonts w:ascii="Cambria" w:eastAsia="Times New Roman" w:hAnsi="Cambria" w:cs="Times New Roman"/>
          <w:bCs/>
          <w:noProof/>
          <w:sz w:val="24"/>
          <w:szCs w:val="24"/>
          <w:lang w:val="en-US" w:eastAsia="zh-CN"/>
        </w:rPr>
        <w:t>could</w:t>
      </w:r>
      <w:r w:rsidR="0044364B" w:rsidRPr="0089656C">
        <w:rPr>
          <w:rFonts w:ascii="Cambria" w:eastAsia="Times New Roman" w:hAnsi="Cambria" w:cs="Times New Roman"/>
          <w:bCs/>
          <w:noProof/>
          <w:sz w:val="24"/>
          <w:szCs w:val="24"/>
          <w:lang w:val="en-US" w:eastAsia="zh-CN"/>
        </w:rPr>
        <w:t xml:space="preserve"> learn a variety of variances, distributions, outliers and other statistical features of the earthquake data.</w:t>
      </w:r>
    </w:p>
    <w:p w14:paraId="00BA7227" w14:textId="22A028BE" w:rsidR="00B62913" w:rsidRPr="0089656C" w:rsidRDefault="00D07ED2" w:rsidP="00D8345D">
      <w:pPr>
        <w:pStyle w:val="ListParagraph"/>
        <w:numPr>
          <w:ilvl w:val="0"/>
          <w:numId w:val="29"/>
        </w:numPr>
        <w:tabs>
          <w:tab w:val="left" w:pos="284"/>
        </w:tabs>
        <w:spacing w:after="100" w:line="360" w:lineRule="auto"/>
        <w:ind w:left="568" w:hanging="284"/>
        <w:jc w:val="both"/>
        <w:outlineLvl w:val="0"/>
        <w:rPr>
          <w:rFonts w:ascii="Cambria" w:eastAsia="Times New Roman" w:hAnsi="Cambria" w:cs="Times New Roman"/>
          <w:b/>
          <w:bCs/>
          <w:noProof/>
          <w:sz w:val="24"/>
          <w:szCs w:val="24"/>
          <w:lang w:val="en-US" w:eastAsia="zh-CN"/>
        </w:rPr>
      </w:pPr>
      <w:bookmarkStart w:id="48" w:name="_Toc63296225"/>
      <w:bookmarkStart w:id="49" w:name="_Toc63297020"/>
      <w:r w:rsidRPr="0089656C">
        <w:rPr>
          <w:rFonts w:ascii="Cambria" w:eastAsia="Times New Roman" w:hAnsi="Cambria" w:cs="Times New Roman"/>
          <w:b/>
          <w:bCs/>
          <w:noProof/>
          <w:sz w:val="24"/>
          <w:szCs w:val="24"/>
          <w:lang w:val="en-US" w:eastAsia="zh-CN"/>
        </w:rPr>
        <w:t xml:space="preserve">Data </w:t>
      </w:r>
      <w:r w:rsidR="00017CD5" w:rsidRPr="0089656C">
        <w:rPr>
          <w:rFonts w:ascii="Cambria" w:eastAsia="Times New Roman" w:hAnsi="Cambria" w:cs="Times New Roman"/>
          <w:b/>
          <w:bCs/>
          <w:noProof/>
          <w:sz w:val="24"/>
          <w:szCs w:val="24"/>
          <w:lang w:val="en-US" w:eastAsia="zh-CN"/>
        </w:rPr>
        <w:t>pre</w:t>
      </w:r>
      <w:r w:rsidRPr="0089656C">
        <w:rPr>
          <w:rFonts w:ascii="Cambria" w:eastAsia="Times New Roman" w:hAnsi="Cambria" w:cs="Times New Roman"/>
          <w:b/>
          <w:bCs/>
          <w:noProof/>
          <w:sz w:val="24"/>
          <w:szCs w:val="24"/>
          <w:lang w:val="en-US" w:eastAsia="zh-CN"/>
        </w:rPr>
        <w:t>-</w:t>
      </w:r>
      <w:r w:rsidR="00017CD5" w:rsidRPr="0089656C">
        <w:rPr>
          <w:rFonts w:ascii="Cambria" w:eastAsia="Times New Roman" w:hAnsi="Cambria" w:cs="Times New Roman"/>
          <w:b/>
          <w:bCs/>
          <w:noProof/>
          <w:sz w:val="24"/>
          <w:szCs w:val="24"/>
          <w:lang w:val="en-US" w:eastAsia="zh-CN"/>
        </w:rPr>
        <w:t>processing</w:t>
      </w:r>
      <w:r w:rsidR="0086613D" w:rsidRPr="0089656C">
        <w:rPr>
          <w:rFonts w:ascii="Cambria" w:eastAsia="Times New Roman" w:hAnsi="Cambria" w:cs="Times New Roman"/>
          <w:b/>
          <w:bCs/>
          <w:noProof/>
          <w:sz w:val="24"/>
          <w:szCs w:val="24"/>
          <w:lang w:val="en-US" w:eastAsia="zh-CN"/>
        </w:rPr>
        <w:t xml:space="preserve"> for data problems</w:t>
      </w:r>
      <w:bookmarkEnd w:id="48"/>
      <w:bookmarkEnd w:id="49"/>
    </w:p>
    <w:p w14:paraId="50198519" w14:textId="595A16B1" w:rsidR="00DD1FDF" w:rsidRPr="0089656C" w:rsidRDefault="00267905"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w:t>
      </w:r>
      <w:r w:rsidR="00662592" w:rsidRPr="0089656C">
        <w:rPr>
          <w:rFonts w:ascii="Cambria" w:eastAsia="Times New Roman" w:hAnsi="Cambria" w:cs="Times New Roman"/>
          <w:bCs/>
          <w:noProof/>
          <w:sz w:val="24"/>
          <w:szCs w:val="24"/>
          <w:lang w:val="en-US" w:eastAsia="zh-CN"/>
        </w:rPr>
        <w:t>he</w:t>
      </w:r>
      <w:r w:rsidR="004A25F5" w:rsidRPr="0089656C">
        <w:rPr>
          <w:rFonts w:ascii="Cambria" w:eastAsia="Times New Roman" w:hAnsi="Cambria" w:cs="Times New Roman"/>
          <w:bCs/>
          <w:noProof/>
          <w:sz w:val="24"/>
          <w:szCs w:val="24"/>
          <w:lang w:val="en-US" w:eastAsia="zh-CN"/>
        </w:rPr>
        <w:t xml:space="preserve"> PGA </w:t>
      </w:r>
      <w:r w:rsidR="00411E44" w:rsidRPr="0089656C">
        <w:rPr>
          <w:rFonts w:ascii="Cambria" w:eastAsia="Times New Roman" w:hAnsi="Cambria" w:cs="Times New Roman"/>
          <w:bCs/>
          <w:noProof/>
          <w:sz w:val="24"/>
          <w:szCs w:val="24"/>
          <w:lang w:val="en-US" w:eastAsia="zh-CN"/>
        </w:rPr>
        <w:t>had</w:t>
      </w:r>
      <w:r w:rsidR="00BB0A1E" w:rsidRPr="0089656C">
        <w:rPr>
          <w:rFonts w:ascii="Cambria" w:eastAsia="Times New Roman" w:hAnsi="Cambria" w:cs="Times New Roman"/>
          <w:bCs/>
          <w:noProof/>
          <w:sz w:val="24"/>
          <w:szCs w:val="24"/>
          <w:lang w:val="en-US" w:eastAsia="zh-CN"/>
        </w:rPr>
        <w:t xml:space="preserve"> </w:t>
      </w:r>
      <w:r w:rsidR="00F40DC3">
        <w:rPr>
          <w:rFonts w:ascii="Cambria" w:eastAsia="Times New Roman" w:hAnsi="Cambria" w:cs="Times New Roman"/>
          <w:bCs/>
          <w:noProof/>
          <w:sz w:val="24"/>
          <w:szCs w:val="24"/>
          <w:lang w:val="en-US" w:eastAsia="zh-CN"/>
        </w:rPr>
        <w:t>poor</w:t>
      </w:r>
      <w:r w:rsidR="00BB0A1E" w:rsidRPr="0089656C">
        <w:rPr>
          <w:rFonts w:ascii="Cambria" w:eastAsia="Times New Roman" w:hAnsi="Cambria" w:cs="Times New Roman"/>
          <w:bCs/>
          <w:noProof/>
          <w:sz w:val="24"/>
          <w:szCs w:val="24"/>
          <w:lang w:val="en-US" w:eastAsia="zh-CN"/>
        </w:rPr>
        <w:t xml:space="preserve"> </w:t>
      </w:r>
      <w:r w:rsidR="00A07608" w:rsidRPr="0089656C">
        <w:rPr>
          <w:rFonts w:ascii="Cambria" w:eastAsia="Times New Roman" w:hAnsi="Cambria" w:cs="Times New Roman"/>
          <w:bCs/>
          <w:noProof/>
          <w:sz w:val="24"/>
          <w:szCs w:val="24"/>
          <w:lang w:val="en-US" w:eastAsia="zh-CN"/>
        </w:rPr>
        <w:t>performance</w:t>
      </w:r>
      <w:r w:rsidR="004A25F5" w:rsidRPr="0089656C">
        <w:rPr>
          <w:rFonts w:ascii="Cambria" w:eastAsia="Times New Roman" w:hAnsi="Cambria" w:cs="Times New Roman"/>
          <w:bCs/>
          <w:noProof/>
          <w:sz w:val="24"/>
          <w:szCs w:val="24"/>
          <w:lang w:val="en-US" w:eastAsia="zh-CN"/>
        </w:rPr>
        <w:t xml:space="preserve">. </w:t>
      </w:r>
      <w:r w:rsidR="002076EC" w:rsidRPr="0089656C">
        <w:rPr>
          <w:rFonts w:ascii="Cambria" w:eastAsia="Times New Roman" w:hAnsi="Cambria" w:cs="Times New Roman"/>
          <w:bCs/>
          <w:noProof/>
          <w:sz w:val="24"/>
          <w:szCs w:val="24"/>
          <w:lang w:val="en-US" w:eastAsia="zh-CN"/>
        </w:rPr>
        <w:t>The</w:t>
      </w:r>
      <w:r w:rsidR="004A25F5" w:rsidRPr="0089656C">
        <w:rPr>
          <w:rFonts w:ascii="Cambria" w:eastAsia="Times New Roman" w:hAnsi="Cambria" w:cs="Times New Roman"/>
          <w:bCs/>
          <w:noProof/>
          <w:sz w:val="24"/>
          <w:szCs w:val="24"/>
          <w:lang w:val="en-US" w:eastAsia="zh-CN"/>
        </w:rPr>
        <w:t xml:space="preserve"> near-zero-variance and outliers might be the</w:t>
      </w:r>
      <w:r w:rsidR="0089479F" w:rsidRPr="0089656C">
        <w:rPr>
          <w:rFonts w:ascii="Cambria" w:eastAsia="Times New Roman" w:hAnsi="Cambria" w:cs="Times New Roman"/>
          <w:bCs/>
          <w:noProof/>
          <w:sz w:val="24"/>
          <w:szCs w:val="24"/>
          <w:lang w:val="en-US" w:eastAsia="zh-CN"/>
        </w:rPr>
        <w:t xml:space="preserve"> </w:t>
      </w:r>
      <w:r w:rsidR="004A25F5" w:rsidRPr="0089656C">
        <w:rPr>
          <w:rFonts w:ascii="Cambria" w:eastAsia="Times New Roman" w:hAnsi="Cambria" w:cs="Times New Roman"/>
          <w:bCs/>
          <w:noProof/>
          <w:sz w:val="24"/>
          <w:szCs w:val="24"/>
          <w:lang w:val="en-US" w:eastAsia="zh-CN"/>
        </w:rPr>
        <w:t xml:space="preserve">reasons for PGA cannot be learned by the CTGAN model. </w:t>
      </w:r>
      <w:r w:rsidR="00711E86" w:rsidRPr="0089656C">
        <w:rPr>
          <w:rFonts w:ascii="Cambria" w:eastAsia="Times New Roman" w:hAnsi="Cambria" w:cs="Times New Roman"/>
          <w:bCs/>
          <w:noProof/>
          <w:sz w:val="24"/>
          <w:szCs w:val="24"/>
          <w:lang w:val="en-US" w:eastAsia="zh-CN"/>
        </w:rPr>
        <w:t>S</w:t>
      </w:r>
      <w:r w:rsidR="004A25F5" w:rsidRPr="0089656C">
        <w:rPr>
          <w:rFonts w:ascii="Cambria" w:eastAsia="Times New Roman" w:hAnsi="Cambria" w:cs="Times New Roman"/>
          <w:bCs/>
          <w:noProof/>
          <w:sz w:val="24"/>
          <w:szCs w:val="24"/>
          <w:lang w:val="en-US" w:eastAsia="zh-CN"/>
        </w:rPr>
        <w:t>ince the CTGAN model</w:t>
      </w:r>
      <w:r w:rsidR="00985E2B" w:rsidRPr="0089656C">
        <w:rPr>
          <w:rFonts w:ascii="Cambria" w:eastAsia="Times New Roman" w:hAnsi="Cambria" w:cs="Times New Roman"/>
          <w:bCs/>
          <w:noProof/>
          <w:sz w:val="24"/>
          <w:szCs w:val="24"/>
          <w:lang w:val="en-US" w:eastAsia="zh-CN"/>
        </w:rPr>
        <w:t xml:space="preserve"> from ‘ctgan’ package version 0.2.2</w:t>
      </w:r>
      <w:r w:rsidR="004A25F5" w:rsidRPr="0089656C">
        <w:rPr>
          <w:rFonts w:ascii="Cambria" w:eastAsia="Times New Roman" w:hAnsi="Cambria" w:cs="Times New Roman"/>
          <w:bCs/>
          <w:noProof/>
          <w:sz w:val="24"/>
          <w:szCs w:val="24"/>
          <w:lang w:val="en-US" w:eastAsia="zh-CN"/>
        </w:rPr>
        <w:t xml:space="preserve"> </w:t>
      </w:r>
      <w:r w:rsidR="00F40DC3">
        <w:rPr>
          <w:rFonts w:ascii="Cambria" w:eastAsia="Times New Roman" w:hAnsi="Cambria" w:cs="Times New Roman"/>
          <w:bCs/>
          <w:noProof/>
          <w:sz w:val="24"/>
          <w:szCs w:val="24"/>
          <w:lang w:val="en-US" w:eastAsia="zh-CN"/>
        </w:rPr>
        <w:t>took time to be adjusted</w:t>
      </w:r>
      <w:r w:rsidR="004A25F5" w:rsidRPr="0089656C">
        <w:rPr>
          <w:rFonts w:ascii="Cambria" w:eastAsia="Times New Roman" w:hAnsi="Cambria" w:cs="Times New Roman"/>
          <w:bCs/>
          <w:noProof/>
          <w:sz w:val="24"/>
          <w:szCs w:val="24"/>
          <w:lang w:val="en-US" w:eastAsia="zh-CN"/>
        </w:rPr>
        <w:t xml:space="preserve">, </w:t>
      </w:r>
      <w:r w:rsidR="00F40DC3">
        <w:rPr>
          <w:rFonts w:ascii="Cambria" w:eastAsia="Times New Roman" w:hAnsi="Cambria" w:cs="Times New Roman"/>
          <w:bCs/>
          <w:noProof/>
          <w:sz w:val="24"/>
          <w:szCs w:val="24"/>
          <w:lang w:val="en-US" w:eastAsia="zh-CN"/>
        </w:rPr>
        <w:t xml:space="preserve">to save time, </w:t>
      </w:r>
      <w:r w:rsidR="004A25F5" w:rsidRPr="0089656C">
        <w:rPr>
          <w:rFonts w:ascii="Cambria" w:eastAsia="Times New Roman" w:hAnsi="Cambria" w:cs="Times New Roman"/>
          <w:bCs/>
          <w:noProof/>
          <w:sz w:val="24"/>
          <w:szCs w:val="24"/>
          <w:lang w:val="en-US" w:eastAsia="zh-CN"/>
        </w:rPr>
        <w:t xml:space="preserve">we </w:t>
      </w:r>
      <w:r w:rsidR="00A91072" w:rsidRPr="0089656C">
        <w:rPr>
          <w:rFonts w:ascii="Cambria" w:eastAsia="Times New Roman" w:hAnsi="Cambria" w:cs="Times New Roman"/>
          <w:bCs/>
          <w:noProof/>
          <w:sz w:val="24"/>
          <w:szCs w:val="24"/>
          <w:lang w:val="en-US" w:eastAsia="zh-CN"/>
        </w:rPr>
        <w:t>tried</w:t>
      </w:r>
      <w:r w:rsidR="004A25F5" w:rsidRPr="0089656C">
        <w:rPr>
          <w:rFonts w:ascii="Cambria" w:eastAsia="Times New Roman" w:hAnsi="Cambria" w:cs="Times New Roman"/>
          <w:bCs/>
          <w:noProof/>
          <w:sz w:val="24"/>
          <w:szCs w:val="24"/>
          <w:lang w:val="en-US" w:eastAsia="zh-CN"/>
        </w:rPr>
        <w:t xml:space="preserve"> to transfer the </w:t>
      </w:r>
      <w:r w:rsidR="00985E2B" w:rsidRPr="0089656C">
        <w:rPr>
          <w:rFonts w:ascii="Cambria" w:eastAsia="Times New Roman" w:hAnsi="Cambria" w:cs="Times New Roman"/>
          <w:bCs/>
          <w:noProof/>
          <w:sz w:val="24"/>
          <w:szCs w:val="24"/>
          <w:lang w:val="en-US" w:eastAsia="zh-CN"/>
        </w:rPr>
        <w:t>PGA</w:t>
      </w:r>
      <w:r w:rsidR="00A91072" w:rsidRPr="0089656C">
        <w:rPr>
          <w:rFonts w:ascii="Cambria" w:eastAsia="Times New Roman" w:hAnsi="Cambria" w:cs="Times New Roman"/>
          <w:bCs/>
          <w:noProof/>
          <w:sz w:val="24"/>
          <w:szCs w:val="24"/>
          <w:lang w:val="en-US" w:eastAsia="zh-CN"/>
        </w:rPr>
        <w:t xml:space="preserve"> </w:t>
      </w:r>
      <w:r w:rsidR="004A25F5" w:rsidRPr="0089656C">
        <w:rPr>
          <w:rFonts w:ascii="Cambria" w:eastAsia="Times New Roman" w:hAnsi="Cambria" w:cs="Times New Roman"/>
          <w:bCs/>
          <w:noProof/>
          <w:sz w:val="24"/>
          <w:szCs w:val="24"/>
          <w:lang w:val="en-US" w:eastAsia="zh-CN"/>
        </w:rPr>
        <w:t>before learning</w:t>
      </w:r>
      <w:r w:rsidR="009D0CF0" w:rsidRPr="0089656C">
        <w:rPr>
          <w:rFonts w:ascii="Cambria" w:eastAsia="Times New Roman" w:hAnsi="Cambria" w:cs="Times New Roman"/>
          <w:bCs/>
          <w:noProof/>
          <w:sz w:val="24"/>
          <w:szCs w:val="24"/>
          <w:lang w:val="en-US" w:eastAsia="zh-CN"/>
        </w:rPr>
        <w:t>, which were listed in</w:t>
      </w:r>
      <w:r w:rsidR="00985E2B" w:rsidRPr="0089656C">
        <w:rPr>
          <w:rFonts w:ascii="Cambria" w:eastAsia="Times New Roman" w:hAnsi="Cambria" w:cs="Times New Roman"/>
          <w:bCs/>
          <w:noProof/>
          <w:sz w:val="24"/>
          <w:szCs w:val="24"/>
          <w:lang w:val="en-US" w:eastAsia="zh-CN"/>
        </w:rPr>
        <w:t xml:space="preserve"> details in</w:t>
      </w:r>
      <w:r w:rsidR="009D0CF0" w:rsidRPr="0089656C">
        <w:rPr>
          <w:rFonts w:ascii="Cambria" w:eastAsia="Times New Roman" w:hAnsi="Cambria" w:cs="Times New Roman"/>
          <w:bCs/>
          <w:noProof/>
          <w:sz w:val="24"/>
          <w:szCs w:val="24"/>
          <w:lang w:val="en-US" w:eastAsia="zh-CN"/>
        </w:rPr>
        <w:t xml:space="preserve"> </w:t>
      </w:r>
      <w:r w:rsidR="009D0CF0" w:rsidRPr="0089656C">
        <w:rPr>
          <w:rFonts w:ascii="Cambria" w:eastAsia="Times New Roman" w:hAnsi="Cambria" w:cs="Times New Roman"/>
          <w:bCs/>
          <w:i/>
          <w:iCs/>
          <w:noProof/>
          <w:sz w:val="24"/>
          <w:szCs w:val="24"/>
          <w:lang w:val="en-US" w:eastAsia="zh-CN"/>
        </w:rPr>
        <w:t>Table 6</w:t>
      </w:r>
      <w:r w:rsidR="004A25F5" w:rsidRPr="0089656C">
        <w:rPr>
          <w:rFonts w:ascii="Cambria" w:eastAsia="Times New Roman" w:hAnsi="Cambria" w:cs="Times New Roman"/>
          <w:bCs/>
          <w:noProof/>
          <w:sz w:val="24"/>
          <w:szCs w:val="24"/>
          <w:lang w:val="en-US" w:eastAsia="zh-CN"/>
        </w:rPr>
        <w:t xml:space="preserve">. However, the results </w:t>
      </w:r>
      <w:r w:rsidR="00414B75" w:rsidRPr="0089656C">
        <w:rPr>
          <w:rFonts w:ascii="Cambria" w:eastAsia="Times New Roman" w:hAnsi="Cambria" w:cs="Times New Roman"/>
          <w:bCs/>
          <w:noProof/>
          <w:sz w:val="24"/>
          <w:szCs w:val="24"/>
          <w:lang w:val="en-US" w:eastAsia="zh-CN"/>
        </w:rPr>
        <w:t>indicated that the CTGAN model could</w:t>
      </w:r>
      <w:r w:rsidR="00985E2B" w:rsidRPr="0089656C">
        <w:rPr>
          <w:rFonts w:ascii="Cambria" w:eastAsia="Times New Roman" w:hAnsi="Cambria" w:cs="Times New Roman"/>
          <w:bCs/>
          <w:noProof/>
          <w:sz w:val="24"/>
          <w:szCs w:val="24"/>
          <w:lang w:val="en-US" w:eastAsia="zh-CN"/>
        </w:rPr>
        <w:t xml:space="preserve"> still</w:t>
      </w:r>
      <w:r w:rsidR="00414B75" w:rsidRPr="0089656C">
        <w:rPr>
          <w:rFonts w:ascii="Cambria" w:eastAsia="Times New Roman" w:hAnsi="Cambria" w:cs="Times New Roman"/>
          <w:bCs/>
          <w:noProof/>
          <w:sz w:val="24"/>
          <w:szCs w:val="24"/>
          <w:lang w:val="en-US" w:eastAsia="zh-CN"/>
        </w:rPr>
        <w:t xml:space="preserve"> not learn </w:t>
      </w:r>
      <w:r w:rsidR="004A25F5" w:rsidRPr="0089656C">
        <w:rPr>
          <w:rFonts w:ascii="Cambria" w:eastAsia="Times New Roman" w:hAnsi="Cambria" w:cs="Times New Roman"/>
          <w:bCs/>
          <w:noProof/>
          <w:sz w:val="24"/>
          <w:szCs w:val="24"/>
          <w:lang w:val="en-US" w:eastAsia="zh-CN"/>
        </w:rPr>
        <w:t>the features of PGA</w:t>
      </w:r>
      <w:r w:rsidR="00A91072" w:rsidRPr="0089656C">
        <w:rPr>
          <w:rFonts w:ascii="Cambria" w:eastAsia="Times New Roman" w:hAnsi="Cambria" w:cs="Times New Roman"/>
          <w:bCs/>
          <w:noProof/>
          <w:sz w:val="24"/>
          <w:szCs w:val="24"/>
          <w:lang w:val="en-US" w:eastAsia="zh-CN"/>
        </w:rPr>
        <w:t xml:space="preserve"> from the dataset</w:t>
      </w:r>
      <w:r w:rsidR="004A25F5" w:rsidRPr="0089656C">
        <w:rPr>
          <w:rFonts w:ascii="Cambria" w:eastAsia="Times New Roman" w:hAnsi="Cambria" w:cs="Times New Roman"/>
          <w:bCs/>
          <w:noProof/>
          <w:sz w:val="24"/>
          <w:szCs w:val="24"/>
          <w:lang w:val="en-US" w:eastAsia="zh-CN"/>
        </w:rPr>
        <w:t xml:space="preserve">. </w:t>
      </w:r>
    </w:p>
    <w:p w14:paraId="7E86F8BE" w14:textId="41EC11F1" w:rsidR="00C14C12" w:rsidRPr="0089656C" w:rsidRDefault="00647537"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50" w:name="_Toc63435919"/>
      <w:r w:rsidRPr="0089656C">
        <w:rPr>
          <w:rFonts w:ascii="Cambria" w:hAnsi="Cambria"/>
          <w:color w:val="auto"/>
          <w:sz w:val="24"/>
          <w:szCs w:val="24"/>
        </w:rPr>
        <w:lastRenderedPageBreak/>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6</w:t>
      </w:r>
      <w:r w:rsidRPr="0089656C">
        <w:rPr>
          <w:rFonts w:ascii="Cambria" w:hAnsi="Cambria"/>
          <w:color w:val="auto"/>
          <w:sz w:val="24"/>
          <w:szCs w:val="24"/>
        </w:rPr>
        <w:fldChar w:fldCharType="end"/>
      </w:r>
      <w:r w:rsidRPr="0089656C">
        <w:rPr>
          <w:rFonts w:ascii="Cambria" w:hAnsi="Cambria"/>
          <w:color w:val="auto"/>
          <w:sz w:val="24"/>
          <w:szCs w:val="24"/>
        </w:rPr>
        <w:t>. Data pre-processing to solve near-zero-variance and outliers</w:t>
      </w:r>
      <w:bookmarkEnd w:id="50"/>
    </w:p>
    <w:tbl>
      <w:tblPr>
        <w:tblStyle w:val="TableGrid"/>
        <w:tblW w:w="9209" w:type="dxa"/>
        <w:jc w:val="center"/>
        <w:tblLook w:val="04A0" w:firstRow="1" w:lastRow="0" w:firstColumn="1" w:lastColumn="0" w:noHBand="0" w:noVBand="1"/>
      </w:tblPr>
      <w:tblGrid>
        <w:gridCol w:w="2122"/>
        <w:gridCol w:w="3543"/>
        <w:gridCol w:w="3544"/>
      </w:tblGrid>
      <w:tr w:rsidR="0089656C" w:rsidRPr="0089656C" w14:paraId="474E7BE2" w14:textId="77777777" w:rsidTr="00C601F9">
        <w:trPr>
          <w:trHeight w:val="455"/>
          <w:jc w:val="center"/>
        </w:trPr>
        <w:tc>
          <w:tcPr>
            <w:tcW w:w="2122" w:type="dxa"/>
            <w:shd w:val="clear" w:color="auto" w:fill="D9D9D9" w:themeFill="background1" w:themeFillShade="D9"/>
            <w:vAlign w:val="center"/>
          </w:tcPr>
          <w:p w14:paraId="30382B06" w14:textId="77777777" w:rsidR="00B62913" w:rsidRPr="0089656C" w:rsidRDefault="00B62913"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Methods</w:t>
            </w:r>
          </w:p>
        </w:tc>
        <w:tc>
          <w:tcPr>
            <w:tcW w:w="3543" w:type="dxa"/>
            <w:shd w:val="clear" w:color="auto" w:fill="D9D9D9" w:themeFill="background1" w:themeFillShade="D9"/>
            <w:vAlign w:val="center"/>
          </w:tcPr>
          <w:p w14:paraId="75D75786" w14:textId="77777777" w:rsidR="00B62913" w:rsidRPr="0089656C" w:rsidRDefault="00B62913"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Descriptions</w:t>
            </w:r>
          </w:p>
        </w:tc>
        <w:tc>
          <w:tcPr>
            <w:tcW w:w="3544" w:type="dxa"/>
            <w:shd w:val="clear" w:color="auto" w:fill="D9D9D9" w:themeFill="background1" w:themeFillShade="D9"/>
            <w:vAlign w:val="center"/>
          </w:tcPr>
          <w:p w14:paraId="6145A16B" w14:textId="58C10ABD" w:rsidR="00B62913" w:rsidRPr="0089656C" w:rsidRDefault="00082AEA"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Reasons</w:t>
            </w:r>
          </w:p>
        </w:tc>
      </w:tr>
      <w:tr w:rsidR="0089656C" w:rsidRPr="0089656C" w14:paraId="1D3C97AA" w14:textId="77777777" w:rsidTr="00D07ED2">
        <w:trPr>
          <w:jc w:val="center"/>
        </w:trPr>
        <w:tc>
          <w:tcPr>
            <w:tcW w:w="9209" w:type="dxa"/>
            <w:gridSpan w:val="3"/>
            <w:vAlign w:val="center"/>
          </w:tcPr>
          <w:p w14:paraId="28F36A2A" w14:textId="77777777" w:rsidR="00B62913" w:rsidRPr="0089656C" w:rsidRDefault="00B62913" w:rsidP="00D8345D">
            <w:pPr>
              <w:tabs>
                <w:tab w:val="left" w:pos="284"/>
              </w:tabs>
              <w:spacing w:before="60" w:after="60" w:line="360" w:lineRule="auto"/>
              <w:jc w:val="center"/>
              <w:rPr>
                <w:rFonts w:ascii="Cambria" w:eastAsia="Times New Roman" w:hAnsi="Cambria" w:cs="Times New Roman"/>
                <w:bCs/>
                <w:i/>
                <w:noProof/>
                <w:lang w:val="en-US" w:eastAsia="zh-CN"/>
              </w:rPr>
            </w:pPr>
            <w:r w:rsidRPr="0089656C">
              <w:rPr>
                <w:rFonts w:ascii="Cambria" w:eastAsia="Times New Roman" w:hAnsi="Cambria" w:cs="Times New Roman"/>
                <w:bCs/>
                <w:i/>
                <w:noProof/>
                <w:lang w:val="en-US" w:eastAsia="zh-CN"/>
              </w:rPr>
              <w:t>Solving near-zero-variance</w:t>
            </w:r>
          </w:p>
        </w:tc>
      </w:tr>
      <w:tr w:rsidR="0089656C" w:rsidRPr="0089656C" w14:paraId="0F5EB789" w14:textId="77777777" w:rsidTr="00C601F9">
        <w:trPr>
          <w:trHeight w:val="2651"/>
          <w:jc w:val="center"/>
        </w:trPr>
        <w:tc>
          <w:tcPr>
            <w:tcW w:w="2122" w:type="dxa"/>
            <w:vAlign w:val="center"/>
          </w:tcPr>
          <w:p w14:paraId="38931665"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Scale(PGA)</w:t>
            </w:r>
          </w:p>
        </w:tc>
        <w:tc>
          <w:tcPr>
            <w:tcW w:w="3543" w:type="dxa"/>
            <w:vAlign w:val="center"/>
          </w:tcPr>
          <w:p w14:paraId="7DCEFF06" w14:textId="6EB4FF89"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Using scaling functions from </w:t>
            </w:r>
            <w:r w:rsidR="008B259B" w:rsidRPr="0089656C">
              <w:rPr>
                <w:rFonts w:ascii="Cambria" w:eastAsia="Times New Roman" w:hAnsi="Cambria" w:cs="Times New Roman"/>
                <w:bCs/>
                <w:noProof/>
                <w:lang w:val="en-US" w:eastAsia="zh-CN"/>
              </w:rPr>
              <w:t xml:space="preserve">the </w:t>
            </w:r>
            <w:r w:rsidRPr="0089656C">
              <w:rPr>
                <w:rFonts w:ascii="Cambria" w:eastAsia="Times New Roman" w:hAnsi="Cambria" w:cs="Times New Roman"/>
                <w:bCs/>
                <w:noProof/>
                <w:lang w:val="en-US" w:eastAsia="zh-CN"/>
              </w:rPr>
              <w:t>scikit-learn package:</w:t>
            </w:r>
          </w:p>
          <w:p w14:paraId="091A7D52" w14:textId="77777777" w:rsidR="00B62913" w:rsidRPr="0089656C" w:rsidRDefault="00B62913" w:rsidP="00D8345D">
            <w:pPr>
              <w:pStyle w:val="ListParagraph"/>
              <w:numPr>
                <w:ilvl w:val="0"/>
                <w:numId w:val="10"/>
              </w:numPr>
              <w:tabs>
                <w:tab w:val="left" w:pos="284"/>
              </w:tabs>
              <w:spacing w:before="60" w:after="60" w:line="360" w:lineRule="auto"/>
              <w:ind w:left="318" w:hanging="318"/>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StandarScaler()</w:t>
            </w:r>
          </w:p>
          <w:p w14:paraId="58467B3E"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MinMaxScaler()</w:t>
            </w:r>
          </w:p>
          <w:p w14:paraId="22F2EC2A" w14:textId="77777777" w:rsidR="00B62913" w:rsidRPr="0089656C" w:rsidRDefault="00B62913" w:rsidP="00D8345D">
            <w:pPr>
              <w:pStyle w:val="ListParagraph"/>
              <w:numPr>
                <w:ilvl w:val="0"/>
                <w:numId w:val="10"/>
              </w:numPr>
              <w:tabs>
                <w:tab w:val="left" w:pos="284"/>
              </w:tabs>
              <w:spacing w:before="60" w:after="60" w:line="360" w:lineRule="auto"/>
              <w:ind w:left="318" w:hanging="318"/>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QuantileScaler()</w:t>
            </w:r>
          </w:p>
          <w:p w14:paraId="5C5ADDA6"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After the process,  the PGA was kept at scaled values for model learning</w:t>
            </w:r>
          </w:p>
        </w:tc>
        <w:tc>
          <w:tcPr>
            <w:tcW w:w="3544" w:type="dxa"/>
            <w:vAlign w:val="center"/>
          </w:tcPr>
          <w:p w14:paraId="24F613B4" w14:textId="06833B3C" w:rsidR="00B62913" w:rsidRPr="0089656C" w:rsidRDefault="00082AEA"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Since there was</w:t>
            </w:r>
            <w:r w:rsidR="00C11603" w:rsidRPr="0089656C">
              <w:rPr>
                <w:rFonts w:ascii="Cambria" w:eastAsia="Times New Roman" w:hAnsi="Cambria" w:cs="Times New Roman"/>
                <w:bCs/>
                <w:noProof/>
                <w:lang w:val="en-US" w:eastAsia="zh-CN"/>
              </w:rPr>
              <w:t xml:space="preserve"> no function to inverse the scaling from a new dataset, we would try this method to see if both </w:t>
            </w:r>
            <w:r w:rsidR="007E5433" w:rsidRPr="0089656C">
              <w:rPr>
                <w:rFonts w:ascii="Cambria" w:eastAsia="Times New Roman" w:hAnsi="Cambria" w:cs="Times New Roman"/>
                <w:bCs/>
                <w:noProof/>
                <w:lang w:val="en-US" w:eastAsia="zh-CN"/>
              </w:rPr>
              <w:t xml:space="preserve">the </w:t>
            </w:r>
            <w:r w:rsidR="00AF2E8F" w:rsidRPr="0089656C">
              <w:rPr>
                <w:rFonts w:ascii="Cambria" w:eastAsia="Times New Roman" w:hAnsi="Cambria" w:cs="Times New Roman"/>
                <w:bCs/>
                <w:noProof/>
                <w:lang w:val="en-US" w:eastAsia="zh-CN"/>
              </w:rPr>
              <w:t>sub-dataset</w:t>
            </w:r>
            <w:r w:rsidR="00C11603" w:rsidRPr="0089656C">
              <w:rPr>
                <w:rFonts w:ascii="Cambria" w:eastAsia="Times New Roman" w:hAnsi="Cambria" w:cs="Times New Roman"/>
                <w:bCs/>
                <w:noProof/>
                <w:lang w:val="en-US" w:eastAsia="zh-CN"/>
              </w:rPr>
              <w:t xml:space="preserve"> and synthetic dataset could show the same patterns as before scaling.</w:t>
            </w:r>
          </w:p>
        </w:tc>
      </w:tr>
      <w:tr w:rsidR="0089656C" w:rsidRPr="0089656C" w14:paraId="7F7EAB02" w14:textId="77777777" w:rsidTr="00C601F9">
        <w:trPr>
          <w:jc w:val="center"/>
        </w:trPr>
        <w:tc>
          <w:tcPr>
            <w:tcW w:w="2122" w:type="dxa"/>
            <w:vAlign w:val="center"/>
          </w:tcPr>
          <w:p w14:paraId="3FB3BFC3"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 constant value</w:t>
            </w:r>
          </w:p>
        </w:tc>
        <w:tc>
          <w:tcPr>
            <w:tcW w:w="3543" w:type="dxa"/>
            <w:vAlign w:val="center"/>
          </w:tcPr>
          <w:p w14:paraId="6DD07022"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 The constant values were:</w:t>
            </w:r>
          </w:p>
          <w:p w14:paraId="706AAF73"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9.80665 (to convert from g-unit to meter/square) </w:t>
            </w:r>
          </w:p>
          <w:p w14:paraId="47D9CC95"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1000</w:t>
            </w:r>
          </w:p>
          <w:p w14:paraId="098A4913"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300</w:t>
            </w:r>
          </w:p>
          <w:p w14:paraId="19220252" w14:textId="3040C64A"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results were transformed back to </w:t>
            </w:r>
            <w:r w:rsidR="009A17EC" w:rsidRPr="0089656C">
              <w:rPr>
                <w:rFonts w:ascii="Cambria" w:eastAsia="Times New Roman" w:hAnsi="Cambria" w:cs="Times New Roman"/>
                <w:bCs/>
                <w:noProof/>
                <w:lang w:val="en-US" w:eastAsia="zh-CN"/>
              </w:rPr>
              <w:t xml:space="preserve">their </w:t>
            </w:r>
            <w:r w:rsidRPr="0089656C">
              <w:rPr>
                <w:rFonts w:ascii="Cambria" w:eastAsia="Times New Roman" w:hAnsi="Cambria" w:cs="Times New Roman"/>
                <w:bCs/>
                <w:noProof/>
                <w:lang w:val="en-US" w:eastAsia="zh-CN"/>
              </w:rPr>
              <w:t>original form</w:t>
            </w:r>
          </w:p>
        </w:tc>
        <w:tc>
          <w:tcPr>
            <w:tcW w:w="3544" w:type="dxa"/>
            <w:vAlign w:val="center"/>
          </w:tcPr>
          <w:p w14:paraId="48BFC1E8" w14:textId="03E595A4" w:rsidR="00B62913" w:rsidRPr="0089656C" w:rsidRDefault="00A865E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To increase</w:t>
            </w:r>
            <w:r w:rsidR="00C11603" w:rsidRPr="0089656C">
              <w:rPr>
                <w:rFonts w:ascii="Cambria" w:eastAsia="Times New Roman" w:hAnsi="Cambria" w:cs="Times New Roman"/>
                <w:bCs/>
                <w:noProof/>
                <w:lang w:val="en-US" w:eastAsia="zh-CN"/>
              </w:rPr>
              <w:t xml:space="preserve"> the variance</w:t>
            </w:r>
            <w:r w:rsidR="00D238FD" w:rsidRPr="0089656C">
              <w:rPr>
                <w:rFonts w:ascii="Cambria" w:eastAsia="Times New Roman" w:hAnsi="Cambria" w:cs="Times New Roman"/>
                <w:bCs/>
                <w:noProof/>
                <w:lang w:val="en-US" w:eastAsia="zh-CN"/>
              </w:rPr>
              <w:t>.</w:t>
            </w:r>
          </w:p>
        </w:tc>
      </w:tr>
      <w:tr w:rsidR="0089656C" w:rsidRPr="0089656C" w14:paraId="58675C9B" w14:textId="77777777" w:rsidTr="00D151BD">
        <w:trPr>
          <w:trHeight w:val="1913"/>
          <w:jc w:val="center"/>
        </w:trPr>
        <w:tc>
          <w:tcPr>
            <w:tcW w:w="2122" w:type="dxa"/>
            <w:vAlign w:val="center"/>
          </w:tcPr>
          <w:p w14:paraId="397361BD" w14:textId="77777777" w:rsidR="00B62913" w:rsidRPr="0089656C" w:rsidRDefault="00B62913" w:rsidP="00D8345D">
            <w:pPr>
              <w:tabs>
                <w:tab w:val="left" w:pos="284"/>
              </w:tabs>
              <w:spacing w:before="60" w:after="60" w:line="360" w:lineRule="auto"/>
              <w:rPr>
                <w:rFonts w:ascii="Cambria" w:eastAsia="Times New Roman" w:hAnsi="Cambria" w:cs="Times New Roman"/>
                <w:bCs/>
                <w:noProof/>
                <w:vertAlign w:val="superscript"/>
                <w:lang w:val="en-US" w:eastAsia="zh-CN"/>
              </w:rPr>
            </w:pPr>
            <w:r w:rsidRPr="0089656C">
              <w:rPr>
                <w:rFonts w:ascii="Cambria" w:eastAsia="Times New Roman" w:hAnsi="Cambria" w:cs="Times New Roman"/>
                <w:bCs/>
                <w:noProof/>
                <w:lang w:val="en-US" w:eastAsia="zh-CN"/>
              </w:rPr>
              <w:t>(Scale(PGA) * constant value)</w:t>
            </w:r>
            <w:r w:rsidRPr="0089656C">
              <w:rPr>
                <w:rFonts w:ascii="Cambria" w:eastAsia="Times New Roman" w:hAnsi="Cambria" w:cs="Times New Roman"/>
                <w:bCs/>
                <w:noProof/>
                <w:vertAlign w:val="superscript"/>
                <w:lang w:val="en-US" w:eastAsia="zh-CN"/>
              </w:rPr>
              <w:t>2</w:t>
            </w:r>
          </w:p>
        </w:tc>
        <w:tc>
          <w:tcPr>
            <w:tcW w:w="3543" w:type="dxa"/>
            <w:vMerge w:val="restart"/>
            <w:vAlign w:val="center"/>
          </w:tcPr>
          <w:p w14:paraId="1A796CCC"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scaling functions from scikit-learn package:</w:t>
            </w:r>
          </w:p>
          <w:p w14:paraId="3F4F9F7B"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StandarScaler()</w:t>
            </w:r>
          </w:p>
          <w:p w14:paraId="6CA61590"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MinMaxScaler()</w:t>
            </w:r>
          </w:p>
          <w:p w14:paraId="3A961406"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QuantileScaler()</w:t>
            </w:r>
          </w:p>
          <w:p w14:paraId="2A8AF46F"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The constant values were:</w:t>
            </w:r>
          </w:p>
          <w:p w14:paraId="2FD02064"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9.80665 (to convert from g-unit to meter/square) </w:t>
            </w:r>
          </w:p>
          <w:p w14:paraId="5E775C8A"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1000</w:t>
            </w:r>
          </w:p>
          <w:p w14:paraId="24260D86"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300</w:t>
            </w:r>
          </w:p>
          <w:p w14:paraId="62E19D07"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The results were transformed back to only scaled form</w:t>
            </w:r>
          </w:p>
        </w:tc>
        <w:tc>
          <w:tcPr>
            <w:tcW w:w="3544" w:type="dxa"/>
            <w:vMerge w:val="restart"/>
            <w:vAlign w:val="center"/>
          </w:tcPr>
          <w:p w14:paraId="0451FD19" w14:textId="49BDAA27" w:rsidR="00B62913" w:rsidRPr="0089656C" w:rsidRDefault="00A865E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To increase</w:t>
            </w:r>
            <w:r w:rsidR="00C11603" w:rsidRPr="0089656C">
              <w:rPr>
                <w:rFonts w:ascii="Cambria" w:eastAsia="Times New Roman" w:hAnsi="Cambria" w:cs="Times New Roman"/>
                <w:bCs/>
                <w:noProof/>
                <w:lang w:val="en-US" w:eastAsia="zh-CN"/>
              </w:rPr>
              <w:t xml:space="preserve"> the </w:t>
            </w:r>
            <w:r w:rsidR="00675499" w:rsidRPr="0089656C">
              <w:rPr>
                <w:rFonts w:ascii="Cambria" w:eastAsia="Times New Roman" w:hAnsi="Cambria" w:cs="Times New Roman"/>
                <w:bCs/>
                <w:noProof/>
                <w:lang w:val="en-US" w:eastAsia="zh-CN"/>
              </w:rPr>
              <w:t>variance by using interaction and changing form of PGA variable to see if the model could learn when the variance was increased.</w:t>
            </w:r>
          </w:p>
        </w:tc>
      </w:tr>
      <w:tr w:rsidR="0089656C" w:rsidRPr="0089656C" w14:paraId="60B85E9C" w14:textId="77777777" w:rsidTr="00C601F9">
        <w:trPr>
          <w:jc w:val="center"/>
        </w:trPr>
        <w:tc>
          <w:tcPr>
            <w:tcW w:w="2122" w:type="dxa"/>
            <w:vAlign w:val="center"/>
          </w:tcPr>
          <w:p w14:paraId="10588CD0"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(Scale(PGA) * constant value)</w:t>
            </w:r>
            <w:r w:rsidRPr="0089656C">
              <w:rPr>
                <w:rFonts w:ascii="Cambria" w:eastAsia="Times New Roman" w:hAnsi="Cambria" w:cs="Times New Roman"/>
                <w:bCs/>
                <w:noProof/>
                <w:vertAlign w:val="superscript"/>
                <w:lang w:val="en-US" w:eastAsia="zh-CN"/>
              </w:rPr>
              <w:t>3</w:t>
            </w:r>
          </w:p>
        </w:tc>
        <w:tc>
          <w:tcPr>
            <w:tcW w:w="3543" w:type="dxa"/>
            <w:vMerge/>
            <w:vAlign w:val="center"/>
          </w:tcPr>
          <w:p w14:paraId="301ECD9F"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c>
          <w:tcPr>
            <w:tcW w:w="3544" w:type="dxa"/>
            <w:vMerge/>
            <w:vAlign w:val="center"/>
          </w:tcPr>
          <w:p w14:paraId="28C3203C"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6732C992" w14:textId="77777777" w:rsidTr="00C601F9">
        <w:trPr>
          <w:trHeight w:val="472"/>
          <w:jc w:val="center"/>
        </w:trPr>
        <w:tc>
          <w:tcPr>
            <w:tcW w:w="2122" w:type="dxa"/>
            <w:vAlign w:val="center"/>
          </w:tcPr>
          <w:p w14:paraId="1C126516"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 variable</w:t>
            </w:r>
          </w:p>
        </w:tc>
        <w:tc>
          <w:tcPr>
            <w:tcW w:w="3543" w:type="dxa"/>
            <w:vMerge w:val="restart"/>
            <w:vAlign w:val="center"/>
          </w:tcPr>
          <w:p w14:paraId="08BCAB60"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Variables:</w:t>
            </w:r>
          </w:p>
          <w:p w14:paraId="4907460F"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Event_id</w:t>
            </w:r>
          </w:p>
          <w:p w14:paraId="37179287"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w:t>
            </w:r>
          </w:p>
          <w:p w14:paraId="1E5D2028"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w:t>
            </w:r>
          </w:p>
          <w:p w14:paraId="75A77392"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w:t>
            </w:r>
          </w:p>
          <w:p w14:paraId="3409AE76"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Z1.0</w:t>
            </w:r>
          </w:p>
          <w:p w14:paraId="7276B99C" w14:textId="18DEA9FB"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results were transformed back to </w:t>
            </w:r>
            <w:r w:rsidR="003E4449" w:rsidRPr="0089656C">
              <w:rPr>
                <w:rFonts w:ascii="Cambria" w:eastAsia="Times New Roman" w:hAnsi="Cambria" w:cs="Times New Roman"/>
                <w:bCs/>
                <w:noProof/>
                <w:lang w:val="en-US" w:eastAsia="zh-CN"/>
              </w:rPr>
              <w:t xml:space="preserve">their </w:t>
            </w:r>
            <w:r w:rsidRPr="0089656C">
              <w:rPr>
                <w:rFonts w:ascii="Cambria" w:eastAsia="Times New Roman" w:hAnsi="Cambria" w:cs="Times New Roman"/>
                <w:bCs/>
                <w:noProof/>
                <w:lang w:val="en-US" w:eastAsia="zh-CN"/>
              </w:rPr>
              <w:t>original form</w:t>
            </w:r>
          </w:p>
        </w:tc>
        <w:tc>
          <w:tcPr>
            <w:tcW w:w="3544" w:type="dxa"/>
            <w:vMerge/>
            <w:vAlign w:val="center"/>
          </w:tcPr>
          <w:p w14:paraId="4FBB8038"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00265C29" w14:textId="77777777" w:rsidTr="00C601F9">
        <w:trPr>
          <w:trHeight w:val="472"/>
          <w:jc w:val="center"/>
        </w:trPr>
        <w:tc>
          <w:tcPr>
            <w:tcW w:w="2122" w:type="dxa"/>
            <w:vAlign w:val="center"/>
          </w:tcPr>
          <w:p w14:paraId="226BCF17"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PGA * variable1 * variable2</w:t>
            </w:r>
          </w:p>
        </w:tc>
        <w:tc>
          <w:tcPr>
            <w:tcW w:w="3543" w:type="dxa"/>
            <w:vMerge/>
            <w:vAlign w:val="center"/>
          </w:tcPr>
          <w:p w14:paraId="1CF47229"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c>
          <w:tcPr>
            <w:tcW w:w="3544" w:type="dxa"/>
            <w:vMerge/>
            <w:vAlign w:val="center"/>
          </w:tcPr>
          <w:p w14:paraId="68CC4956"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6E13606B" w14:textId="77777777" w:rsidTr="00C601F9">
        <w:trPr>
          <w:trHeight w:val="472"/>
          <w:jc w:val="center"/>
        </w:trPr>
        <w:tc>
          <w:tcPr>
            <w:tcW w:w="2122" w:type="dxa"/>
            <w:vAlign w:val="center"/>
          </w:tcPr>
          <w:p w14:paraId="5AAA444B" w14:textId="77777777" w:rsidR="00B62913" w:rsidRPr="0089656C" w:rsidRDefault="00B62913" w:rsidP="00D8345D">
            <w:pPr>
              <w:tabs>
                <w:tab w:val="left" w:pos="284"/>
              </w:tabs>
              <w:spacing w:before="60" w:after="60" w:line="360" w:lineRule="auto"/>
              <w:rPr>
                <w:rFonts w:ascii="Cambria" w:eastAsia="Times New Roman" w:hAnsi="Cambria" w:cs="Times New Roman"/>
                <w:bCs/>
                <w:noProof/>
                <w:vertAlign w:val="superscript"/>
                <w:lang w:val="en-US" w:eastAsia="zh-CN"/>
              </w:rPr>
            </w:pPr>
            <w:r w:rsidRPr="0089656C">
              <w:rPr>
                <w:rFonts w:ascii="Cambria" w:eastAsia="Times New Roman" w:hAnsi="Cambria" w:cs="Times New Roman"/>
                <w:bCs/>
                <w:noProof/>
                <w:lang w:val="en-US" w:eastAsia="zh-CN"/>
              </w:rPr>
              <w:t>PGA * variable1 * (variable2)</w:t>
            </w:r>
            <w:r w:rsidRPr="0089656C">
              <w:rPr>
                <w:rFonts w:ascii="Cambria" w:eastAsia="Times New Roman" w:hAnsi="Cambria" w:cs="Times New Roman"/>
                <w:bCs/>
                <w:noProof/>
                <w:vertAlign w:val="superscript"/>
                <w:lang w:val="en-US" w:eastAsia="zh-CN"/>
              </w:rPr>
              <w:t>2</w:t>
            </w:r>
          </w:p>
        </w:tc>
        <w:tc>
          <w:tcPr>
            <w:tcW w:w="3543" w:type="dxa"/>
            <w:vMerge/>
            <w:vAlign w:val="center"/>
          </w:tcPr>
          <w:p w14:paraId="510AE250"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c>
          <w:tcPr>
            <w:tcW w:w="3544" w:type="dxa"/>
            <w:vMerge/>
            <w:vAlign w:val="center"/>
          </w:tcPr>
          <w:p w14:paraId="299902F6"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19B34EF8" w14:textId="77777777" w:rsidTr="00C601F9">
        <w:trPr>
          <w:trHeight w:val="472"/>
          <w:jc w:val="center"/>
        </w:trPr>
        <w:tc>
          <w:tcPr>
            <w:tcW w:w="2122" w:type="dxa"/>
            <w:vAlign w:val="center"/>
          </w:tcPr>
          <w:p w14:paraId="7866ECE4"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 (variable)</w:t>
            </w:r>
            <w:r w:rsidRPr="0089656C">
              <w:rPr>
                <w:rFonts w:ascii="Cambria" w:eastAsia="Times New Roman" w:hAnsi="Cambria" w:cs="Times New Roman"/>
                <w:bCs/>
                <w:noProof/>
                <w:vertAlign w:val="superscript"/>
                <w:lang w:val="en-US" w:eastAsia="zh-CN"/>
              </w:rPr>
              <w:t>2</w:t>
            </w:r>
            <w:r w:rsidRPr="0089656C">
              <w:rPr>
                <w:rFonts w:ascii="Cambria" w:eastAsia="Times New Roman" w:hAnsi="Cambria" w:cs="Times New Roman"/>
                <w:bCs/>
                <w:noProof/>
                <w:lang w:val="en-US" w:eastAsia="zh-CN"/>
              </w:rPr>
              <w:t xml:space="preserve"> </w:t>
            </w:r>
          </w:p>
        </w:tc>
        <w:tc>
          <w:tcPr>
            <w:tcW w:w="3543" w:type="dxa"/>
            <w:vMerge/>
            <w:vAlign w:val="center"/>
          </w:tcPr>
          <w:p w14:paraId="1F9AE921"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c>
          <w:tcPr>
            <w:tcW w:w="3544" w:type="dxa"/>
            <w:vMerge/>
            <w:vAlign w:val="center"/>
          </w:tcPr>
          <w:p w14:paraId="14EE6C09"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437D5F42" w14:textId="77777777" w:rsidTr="00C601F9">
        <w:trPr>
          <w:trHeight w:val="472"/>
          <w:jc w:val="center"/>
        </w:trPr>
        <w:tc>
          <w:tcPr>
            <w:tcW w:w="2122" w:type="dxa"/>
            <w:vAlign w:val="center"/>
          </w:tcPr>
          <w:p w14:paraId="0EE92E54"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 variable)</w:t>
            </w:r>
            <w:r w:rsidRPr="0089656C">
              <w:rPr>
                <w:rFonts w:ascii="Cambria" w:eastAsia="Times New Roman" w:hAnsi="Cambria" w:cs="Times New Roman"/>
                <w:bCs/>
                <w:noProof/>
                <w:vertAlign w:val="superscript"/>
                <w:lang w:val="en-US" w:eastAsia="zh-CN"/>
              </w:rPr>
              <w:t>2</w:t>
            </w:r>
          </w:p>
        </w:tc>
        <w:tc>
          <w:tcPr>
            <w:tcW w:w="3543" w:type="dxa"/>
            <w:vMerge/>
            <w:vAlign w:val="center"/>
          </w:tcPr>
          <w:p w14:paraId="22A302C4"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c>
          <w:tcPr>
            <w:tcW w:w="3544" w:type="dxa"/>
            <w:vMerge/>
            <w:vAlign w:val="center"/>
          </w:tcPr>
          <w:p w14:paraId="62ADE029"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2DC53DE1" w14:textId="77777777" w:rsidTr="00C601F9">
        <w:trPr>
          <w:trHeight w:val="472"/>
          <w:jc w:val="center"/>
        </w:trPr>
        <w:tc>
          <w:tcPr>
            <w:tcW w:w="2122" w:type="dxa"/>
            <w:vAlign w:val="center"/>
          </w:tcPr>
          <w:p w14:paraId="3BBC4310" w14:textId="77777777" w:rsidR="00B62913" w:rsidRPr="0089656C" w:rsidRDefault="00B62913" w:rsidP="00D8345D">
            <w:pPr>
              <w:tabs>
                <w:tab w:val="left" w:pos="284"/>
              </w:tabs>
              <w:spacing w:before="60" w:after="60" w:line="360" w:lineRule="auto"/>
              <w:rPr>
                <w:rFonts w:ascii="Cambria" w:eastAsia="Times New Roman" w:hAnsi="Cambria" w:cs="Times New Roman"/>
                <w:bCs/>
                <w:noProof/>
                <w:vertAlign w:val="superscript"/>
                <w:lang w:val="en-US" w:eastAsia="zh-CN"/>
              </w:rPr>
            </w:pPr>
            <w:r w:rsidRPr="0089656C">
              <w:rPr>
                <w:rFonts w:ascii="Cambria" w:eastAsia="Times New Roman" w:hAnsi="Cambria" w:cs="Times New Roman"/>
                <w:bCs/>
                <w:noProof/>
                <w:lang w:val="en-US" w:eastAsia="zh-CN"/>
              </w:rPr>
              <w:t>Scale(PGA) * variable</w:t>
            </w:r>
          </w:p>
        </w:tc>
        <w:tc>
          <w:tcPr>
            <w:tcW w:w="3543" w:type="dxa"/>
            <w:vMerge w:val="restart"/>
            <w:vAlign w:val="center"/>
          </w:tcPr>
          <w:p w14:paraId="40659FB8"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scaling functions from scikit-learn package:</w:t>
            </w:r>
          </w:p>
          <w:p w14:paraId="15AD26B2"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StandarScaler()</w:t>
            </w:r>
          </w:p>
          <w:p w14:paraId="2EB22DC4"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MinMaxScaler()</w:t>
            </w:r>
          </w:p>
          <w:p w14:paraId="04928D67"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QuantileScaler()</w:t>
            </w:r>
          </w:p>
          <w:p w14:paraId="054749B1"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Variables:</w:t>
            </w:r>
          </w:p>
          <w:p w14:paraId="1AE2B14B"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Event_id</w:t>
            </w:r>
          </w:p>
          <w:p w14:paraId="05B8413F"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w:t>
            </w:r>
          </w:p>
          <w:p w14:paraId="08ABCDCE"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w:t>
            </w:r>
          </w:p>
          <w:p w14:paraId="420308FD"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w:t>
            </w:r>
          </w:p>
          <w:p w14:paraId="097CB1BF"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The results were transformed back to only scaled form</w:t>
            </w:r>
          </w:p>
        </w:tc>
        <w:tc>
          <w:tcPr>
            <w:tcW w:w="3544" w:type="dxa"/>
            <w:vMerge/>
            <w:vAlign w:val="center"/>
          </w:tcPr>
          <w:p w14:paraId="0FBBAC14"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15C7F16F" w14:textId="77777777" w:rsidTr="00C601F9">
        <w:trPr>
          <w:trHeight w:val="472"/>
          <w:jc w:val="center"/>
        </w:trPr>
        <w:tc>
          <w:tcPr>
            <w:tcW w:w="2122" w:type="dxa"/>
            <w:vAlign w:val="center"/>
          </w:tcPr>
          <w:p w14:paraId="02E3A693"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Scale(PGA) * (variable)</w:t>
            </w:r>
            <w:r w:rsidRPr="0089656C">
              <w:rPr>
                <w:rFonts w:ascii="Cambria" w:eastAsia="Times New Roman" w:hAnsi="Cambria" w:cs="Times New Roman"/>
                <w:bCs/>
                <w:noProof/>
                <w:vertAlign w:val="superscript"/>
                <w:lang w:val="en-US" w:eastAsia="zh-CN"/>
              </w:rPr>
              <w:t>2</w:t>
            </w:r>
          </w:p>
        </w:tc>
        <w:tc>
          <w:tcPr>
            <w:tcW w:w="3543" w:type="dxa"/>
            <w:vMerge/>
            <w:vAlign w:val="center"/>
          </w:tcPr>
          <w:p w14:paraId="727A13F7"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c>
          <w:tcPr>
            <w:tcW w:w="3544" w:type="dxa"/>
            <w:vMerge/>
            <w:vAlign w:val="center"/>
          </w:tcPr>
          <w:p w14:paraId="505CDE46"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0B5BEABB" w14:textId="77777777" w:rsidTr="00C601F9">
        <w:trPr>
          <w:trHeight w:val="472"/>
          <w:jc w:val="center"/>
        </w:trPr>
        <w:tc>
          <w:tcPr>
            <w:tcW w:w="2122" w:type="dxa"/>
            <w:vAlign w:val="center"/>
          </w:tcPr>
          <w:p w14:paraId="3285E62C"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(Scale(PGA) * variable)</w:t>
            </w:r>
            <w:r w:rsidRPr="0089656C">
              <w:rPr>
                <w:rFonts w:ascii="Cambria" w:eastAsia="Times New Roman" w:hAnsi="Cambria" w:cs="Times New Roman"/>
                <w:bCs/>
                <w:noProof/>
                <w:vertAlign w:val="superscript"/>
                <w:lang w:val="en-US" w:eastAsia="zh-CN"/>
              </w:rPr>
              <w:t>2</w:t>
            </w:r>
          </w:p>
        </w:tc>
        <w:tc>
          <w:tcPr>
            <w:tcW w:w="3543" w:type="dxa"/>
            <w:vMerge/>
            <w:vAlign w:val="center"/>
          </w:tcPr>
          <w:p w14:paraId="55DBFE53"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c>
          <w:tcPr>
            <w:tcW w:w="3544" w:type="dxa"/>
            <w:vMerge/>
            <w:vAlign w:val="center"/>
          </w:tcPr>
          <w:p w14:paraId="73B895E8"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6DAFAB8D" w14:textId="77777777" w:rsidTr="00C601F9">
        <w:trPr>
          <w:trHeight w:val="472"/>
          <w:jc w:val="center"/>
        </w:trPr>
        <w:tc>
          <w:tcPr>
            <w:tcW w:w="2122" w:type="dxa"/>
            <w:vAlign w:val="center"/>
          </w:tcPr>
          <w:p w14:paraId="6048CEBD"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Scale(PGA) * constant * variable</w:t>
            </w:r>
          </w:p>
        </w:tc>
        <w:tc>
          <w:tcPr>
            <w:tcW w:w="3543" w:type="dxa"/>
            <w:vMerge w:val="restart"/>
            <w:vAlign w:val="center"/>
          </w:tcPr>
          <w:p w14:paraId="64301B73"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scaling functions from scikit-learn package:</w:t>
            </w:r>
          </w:p>
          <w:p w14:paraId="2499EF1C"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StandarScaler()</w:t>
            </w:r>
          </w:p>
          <w:p w14:paraId="4076C0F7"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MinMaxScaler()</w:t>
            </w:r>
          </w:p>
          <w:p w14:paraId="26D59BA0"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QuantileScaler()</w:t>
            </w:r>
          </w:p>
          <w:p w14:paraId="6BBFFF12"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The constant values were:</w:t>
            </w:r>
          </w:p>
          <w:p w14:paraId="3FA94D5A"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9.80665 (to convert from g-unit to meter/square) </w:t>
            </w:r>
          </w:p>
          <w:p w14:paraId="5D093A41"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1000</w:t>
            </w:r>
          </w:p>
          <w:p w14:paraId="460CB12B"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300</w:t>
            </w:r>
          </w:p>
          <w:p w14:paraId="6FF5AB7D"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Variables:</w:t>
            </w:r>
          </w:p>
          <w:p w14:paraId="3EC0D7B1"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Event_id</w:t>
            </w:r>
          </w:p>
          <w:p w14:paraId="071F6FC1"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w:t>
            </w:r>
          </w:p>
          <w:p w14:paraId="5C0EF968"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Vs30</w:t>
            </w:r>
          </w:p>
          <w:p w14:paraId="4582F0C2"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w:t>
            </w:r>
          </w:p>
          <w:p w14:paraId="4B5B247B"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The results were transformed back to only scaled form</w:t>
            </w:r>
          </w:p>
        </w:tc>
        <w:tc>
          <w:tcPr>
            <w:tcW w:w="3544" w:type="dxa"/>
            <w:vMerge/>
            <w:vAlign w:val="center"/>
          </w:tcPr>
          <w:p w14:paraId="02937301"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77166992" w14:textId="77777777" w:rsidTr="00C601F9">
        <w:trPr>
          <w:trHeight w:val="472"/>
          <w:jc w:val="center"/>
        </w:trPr>
        <w:tc>
          <w:tcPr>
            <w:tcW w:w="2122" w:type="dxa"/>
            <w:vAlign w:val="center"/>
          </w:tcPr>
          <w:p w14:paraId="0755374A" w14:textId="77777777" w:rsidR="00B62913" w:rsidRPr="0089656C" w:rsidRDefault="00B62913" w:rsidP="00D8345D">
            <w:pPr>
              <w:tabs>
                <w:tab w:val="left" w:pos="284"/>
              </w:tabs>
              <w:spacing w:before="60" w:after="60" w:line="360" w:lineRule="auto"/>
              <w:rPr>
                <w:rFonts w:ascii="Cambria" w:eastAsia="Times New Roman" w:hAnsi="Cambria" w:cs="Times New Roman"/>
                <w:bCs/>
                <w:noProof/>
                <w:vertAlign w:val="superscript"/>
                <w:lang w:val="en-US" w:eastAsia="zh-CN"/>
              </w:rPr>
            </w:pPr>
            <w:r w:rsidRPr="0089656C">
              <w:rPr>
                <w:rFonts w:ascii="Cambria" w:eastAsia="Times New Roman" w:hAnsi="Cambria" w:cs="Times New Roman"/>
                <w:bCs/>
                <w:noProof/>
                <w:lang w:val="en-US" w:eastAsia="zh-CN"/>
              </w:rPr>
              <w:t>Scale(PGA) * constant</w:t>
            </w:r>
            <w:r w:rsidRPr="0089656C">
              <w:rPr>
                <w:rFonts w:ascii="Cambria" w:eastAsia="Times New Roman" w:hAnsi="Cambria" w:cs="Times New Roman"/>
                <w:bCs/>
                <w:noProof/>
                <w:vertAlign w:val="superscript"/>
                <w:lang w:val="en-US" w:eastAsia="zh-CN"/>
              </w:rPr>
              <w:t>2</w:t>
            </w:r>
            <w:r w:rsidRPr="0089656C">
              <w:rPr>
                <w:rFonts w:ascii="Cambria" w:eastAsia="Times New Roman" w:hAnsi="Cambria" w:cs="Times New Roman"/>
                <w:bCs/>
                <w:noProof/>
                <w:lang w:val="en-US" w:eastAsia="zh-CN"/>
              </w:rPr>
              <w:t xml:space="preserve"> * variable</w:t>
            </w:r>
            <w:r w:rsidRPr="0089656C">
              <w:rPr>
                <w:rFonts w:ascii="Cambria" w:eastAsia="Times New Roman" w:hAnsi="Cambria" w:cs="Times New Roman"/>
                <w:bCs/>
                <w:noProof/>
                <w:vertAlign w:val="superscript"/>
                <w:lang w:val="en-US" w:eastAsia="zh-CN"/>
              </w:rPr>
              <w:t>2</w:t>
            </w:r>
          </w:p>
        </w:tc>
        <w:tc>
          <w:tcPr>
            <w:tcW w:w="3543" w:type="dxa"/>
            <w:vMerge/>
            <w:vAlign w:val="center"/>
          </w:tcPr>
          <w:p w14:paraId="6B36CE0C"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c>
          <w:tcPr>
            <w:tcW w:w="3544" w:type="dxa"/>
            <w:vMerge/>
            <w:vAlign w:val="center"/>
          </w:tcPr>
          <w:p w14:paraId="308B9D18"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2C88A2AB" w14:textId="77777777" w:rsidTr="00C601F9">
        <w:trPr>
          <w:trHeight w:val="472"/>
          <w:jc w:val="center"/>
        </w:trPr>
        <w:tc>
          <w:tcPr>
            <w:tcW w:w="2122" w:type="dxa"/>
            <w:vAlign w:val="center"/>
          </w:tcPr>
          <w:p w14:paraId="31DD0DA9" w14:textId="77777777" w:rsidR="00B62913" w:rsidRPr="0089656C" w:rsidRDefault="00B62913" w:rsidP="00D8345D">
            <w:pPr>
              <w:tabs>
                <w:tab w:val="left" w:pos="284"/>
              </w:tabs>
              <w:spacing w:before="60" w:after="60" w:line="360" w:lineRule="auto"/>
              <w:rPr>
                <w:rFonts w:ascii="Cambria" w:eastAsia="Times New Roman" w:hAnsi="Cambria" w:cs="Times New Roman"/>
                <w:bCs/>
                <w:noProof/>
                <w:vertAlign w:val="superscript"/>
                <w:lang w:val="en-US" w:eastAsia="zh-CN"/>
              </w:rPr>
            </w:pPr>
            <w:r w:rsidRPr="0089656C">
              <w:rPr>
                <w:rFonts w:ascii="Cambria" w:eastAsia="Times New Roman" w:hAnsi="Cambria" w:cs="Times New Roman"/>
                <w:bCs/>
                <w:noProof/>
                <w:lang w:val="en-US" w:eastAsia="zh-CN"/>
              </w:rPr>
              <w:t>(Scale(PGA) * constant * variable)</w:t>
            </w:r>
            <w:r w:rsidRPr="0089656C">
              <w:rPr>
                <w:rFonts w:ascii="Cambria" w:eastAsia="Times New Roman" w:hAnsi="Cambria" w:cs="Times New Roman"/>
                <w:bCs/>
                <w:noProof/>
                <w:vertAlign w:val="superscript"/>
                <w:lang w:val="en-US" w:eastAsia="zh-CN"/>
              </w:rPr>
              <w:t>2</w:t>
            </w:r>
          </w:p>
        </w:tc>
        <w:tc>
          <w:tcPr>
            <w:tcW w:w="3543" w:type="dxa"/>
            <w:vMerge/>
            <w:vAlign w:val="center"/>
          </w:tcPr>
          <w:p w14:paraId="0861DD8C"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c>
          <w:tcPr>
            <w:tcW w:w="3544" w:type="dxa"/>
            <w:vMerge/>
            <w:vAlign w:val="center"/>
          </w:tcPr>
          <w:p w14:paraId="2D7CEC79"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6081D2E1" w14:textId="77777777" w:rsidTr="00D07ED2">
        <w:trPr>
          <w:trHeight w:val="472"/>
          <w:jc w:val="center"/>
        </w:trPr>
        <w:tc>
          <w:tcPr>
            <w:tcW w:w="9209" w:type="dxa"/>
            <w:gridSpan w:val="3"/>
            <w:vAlign w:val="center"/>
          </w:tcPr>
          <w:p w14:paraId="10D54341" w14:textId="77777777" w:rsidR="00B62913" w:rsidRPr="0089656C" w:rsidRDefault="00B62913" w:rsidP="00D8345D">
            <w:pPr>
              <w:tabs>
                <w:tab w:val="left" w:pos="284"/>
              </w:tabs>
              <w:spacing w:before="60" w:after="60" w:line="360" w:lineRule="auto"/>
              <w:jc w:val="center"/>
              <w:rPr>
                <w:rFonts w:ascii="Cambria" w:eastAsia="Times New Roman" w:hAnsi="Cambria" w:cs="Times New Roman"/>
                <w:bCs/>
                <w:i/>
                <w:noProof/>
                <w:lang w:val="en-US" w:eastAsia="zh-CN"/>
              </w:rPr>
            </w:pPr>
            <w:r w:rsidRPr="0089656C">
              <w:rPr>
                <w:rFonts w:ascii="Cambria" w:eastAsia="Times New Roman" w:hAnsi="Cambria" w:cs="Times New Roman"/>
                <w:bCs/>
                <w:i/>
                <w:noProof/>
                <w:lang w:val="en-US" w:eastAsia="zh-CN"/>
              </w:rPr>
              <w:t>Solving outliers</w:t>
            </w:r>
          </w:p>
        </w:tc>
      </w:tr>
      <w:tr w:rsidR="0089656C" w:rsidRPr="0089656C" w14:paraId="76239FAF" w14:textId="77777777" w:rsidTr="00C601F9">
        <w:trPr>
          <w:trHeight w:val="472"/>
          <w:jc w:val="center"/>
        </w:trPr>
        <w:tc>
          <w:tcPr>
            <w:tcW w:w="2122" w:type="dxa"/>
            <w:vAlign w:val="center"/>
          </w:tcPr>
          <w:p w14:paraId="6F83D967"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Transformation into normal shape</w:t>
            </w:r>
          </w:p>
        </w:tc>
        <w:tc>
          <w:tcPr>
            <w:tcW w:w="3543" w:type="dxa"/>
            <w:vAlign w:val="center"/>
          </w:tcPr>
          <w:p w14:paraId="30383230" w14:textId="6F419BA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Using PowerTransformer() function from </w:t>
            </w:r>
            <w:r w:rsidR="00AC4423" w:rsidRPr="0089656C">
              <w:rPr>
                <w:rFonts w:ascii="Cambria" w:eastAsia="Times New Roman" w:hAnsi="Cambria" w:cs="Times New Roman"/>
                <w:bCs/>
                <w:noProof/>
                <w:lang w:val="en-US" w:eastAsia="zh-CN"/>
              </w:rPr>
              <w:t xml:space="preserve">the </w:t>
            </w:r>
            <w:r w:rsidRPr="0089656C">
              <w:rPr>
                <w:rFonts w:ascii="Cambria" w:eastAsia="Times New Roman" w:hAnsi="Cambria" w:cs="Times New Roman"/>
                <w:bCs/>
                <w:noProof/>
                <w:lang w:val="en-US" w:eastAsia="zh-CN"/>
              </w:rPr>
              <w:t>scikit-learn package:</w:t>
            </w:r>
          </w:p>
          <w:p w14:paraId="76EA3952" w14:textId="77777777"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Box-cox</w:t>
            </w:r>
          </w:p>
          <w:p w14:paraId="02E122B8" w14:textId="4D8E1FB1" w:rsidR="00B62913" w:rsidRPr="0089656C" w:rsidRDefault="00B62913" w:rsidP="00D8345D">
            <w:pPr>
              <w:pStyle w:val="ListParagraph"/>
              <w:numPr>
                <w:ilvl w:val="0"/>
                <w:numId w:val="10"/>
              </w:numPr>
              <w:tabs>
                <w:tab w:val="left" w:pos="284"/>
              </w:tabs>
              <w:spacing w:before="60" w:after="60" w:line="360" w:lineRule="auto"/>
              <w:ind w:left="319" w:hanging="319"/>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Yeo-Johnson</w:t>
            </w:r>
          </w:p>
          <w:p w14:paraId="11FDA8F0"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After the process,  the PGA was kept at transformed values for model learning</w:t>
            </w:r>
          </w:p>
        </w:tc>
        <w:tc>
          <w:tcPr>
            <w:tcW w:w="3544" w:type="dxa"/>
            <w:vMerge w:val="restart"/>
            <w:vAlign w:val="center"/>
          </w:tcPr>
          <w:p w14:paraId="4B46CC97" w14:textId="5078A13E" w:rsidR="00B62913" w:rsidRPr="0089656C" w:rsidRDefault="00985E2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w:t>
            </w:r>
            <w:r w:rsidR="00675499" w:rsidRPr="0089656C">
              <w:rPr>
                <w:rFonts w:ascii="Cambria" w:eastAsia="Times New Roman" w:hAnsi="Cambria" w:cs="Times New Roman"/>
                <w:bCs/>
                <w:noProof/>
                <w:lang w:val="en-US" w:eastAsia="zh-CN"/>
              </w:rPr>
              <w:t>o solve the outliers by transforming the values or removing outliers</w:t>
            </w:r>
            <w:r w:rsidR="00047B39" w:rsidRPr="0089656C">
              <w:rPr>
                <w:rFonts w:ascii="Cambria" w:eastAsia="Times New Roman" w:hAnsi="Cambria" w:cs="Times New Roman"/>
                <w:bCs/>
                <w:noProof/>
                <w:lang w:val="en-US" w:eastAsia="zh-CN"/>
              </w:rPr>
              <w:t>.</w:t>
            </w:r>
          </w:p>
        </w:tc>
      </w:tr>
      <w:tr w:rsidR="0089656C" w:rsidRPr="0089656C" w14:paraId="0B1B9527" w14:textId="77777777" w:rsidTr="00C601F9">
        <w:trPr>
          <w:trHeight w:val="472"/>
          <w:jc w:val="center"/>
        </w:trPr>
        <w:tc>
          <w:tcPr>
            <w:tcW w:w="5665" w:type="dxa"/>
            <w:gridSpan w:val="2"/>
            <w:vAlign w:val="center"/>
          </w:tcPr>
          <w:p w14:paraId="4FB1ECD1"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Removing outliers</w:t>
            </w:r>
          </w:p>
        </w:tc>
        <w:tc>
          <w:tcPr>
            <w:tcW w:w="3544" w:type="dxa"/>
            <w:vMerge/>
            <w:vAlign w:val="center"/>
          </w:tcPr>
          <w:p w14:paraId="77D6EBA8" w14:textId="77777777" w:rsidR="00B62913" w:rsidRPr="0089656C" w:rsidRDefault="00B62913" w:rsidP="00D8345D">
            <w:pPr>
              <w:tabs>
                <w:tab w:val="left" w:pos="284"/>
              </w:tabs>
              <w:spacing w:before="60" w:after="60" w:line="360" w:lineRule="auto"/>
              <w:rPr>
                <w:rFonts w:ascii="Cambria" w:eastAsia="Times New Roman" w:hAnsi="Cambria" w:cs="Times New Roman"/>
                <w:bCs/>
                <w:noProof/>
                <w:lang w:val="en-US" w:eastAsia="zh-CN"/>
              </w:rPr>
            </w:pPr>
          </w:p>
        </w:tc>
      </w:tr>
    </w:tbl>
    <w:p w14:paraId="21B68500" w14:textId="2D65BFE5" w:rsidR="00926DF3" w:rsidRPr="0089656C" w:rsidRDefault="00966F4E" w:rsidP="00D8345D">
      <w:pPr>
        <w:pStyle w:val="ListParagraph"/>
        <w:numPr>
          <w:ilvl w:val="0"/>
          <w:numId w:val="29"/>
        </w:numPr>
        <w:tabs>
          <w:tab w:val="left" w:pos="284"/>
        </w:tabs>
        <w:spacing w:before="200" w:after="100" w:line="360" w:lineRule="auto"/>
        <w:ind w:left="568" w:hanging="284"/>
        <w:jc w:val="both"/>
        <w:outlineLvl w:val="0"/>
        <w:rPr>
          <w:rFonts w:ascii="Cambria" w:eastAsia="Times New Roman" w:hAnsi="Cambria" w:cs="Times New Roman"/>
          <w:b/>
          <w:bCs/>
          <w:noProof/>
          <w:sz w:val="24"/>
          <w:szCs w:val="24"/>
          <w:lang w:val="en-US" w:eastAsia="zh-CN"/>
        </w:rPr>
      </w:pPr>
      <w:bookmarkStart w:id="51" w:name="_Toc63296226"/>
      <w:bookmarkStart w:id="52" w:name="_Toc63297021"/>
      <w:r w:rsidRPr="0089656C">
        <w:rPr>
          <w:rFonts w:ascii="Cambria" w:eastAsia="Times New Roman" w:hAnsi="Cambria" w:cs="Times New Roman"/>
          <w:b/>
          <w:bCs/>
          <w:noProof/>
          <w:sz w:val="24"/>
          <w:szCs w:val="24"/>
          <w:lang w:val="en-US" w:eastAsia="zh-CN"/>
        </w:rPr>
        <w:t>Modelling</w:t>
      </w:r>
      <w:bookmarkEnd w:id="51"/>
      <w:bookmarkEnd w:id="52"/>
    </w:p>
    <w:p w14:paraId="57B7B073" w14:textId="65E384E8" w:rsidR="00610AE8" w:rsidRPr="0089656C" w:rsidRDefault="00610AE8" w:rsidP="00D8345D">
      <w:pPr>
        <w:pStyle w:val="ListParagraph"/>
        <w:numPr>
          <w:ilvl w:val="1"/>
          <w:numId w:val="34"/>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53" w:name="_Toc63296227"/>
      <w:bookmarkStart w:id="54" w:name="_Toc63297022"/>
      <w:r w:rsidRPr="0089656C">
        <w:rPr>
          <w:rFonts w:ascii="Cambria" w:eastAsia="Times New Roman" w:hAnsi="Cambria" w:cs="Times New Roman"/>
          <w:b/>
          <w:bCs/>
          <w:noProof/>
          <w:sz w:val="24"/>
          <w:szCs w:val="24"/>
          <w:lang w:val="en-US" w:eastAsia="zh-CN"/>
        </w:rPr>
        <w:t>Model selection</w:t>
      </w:r>
      <w:bookmarkEnd w:id="53"/>
      <w:bookmarkEnd w:id="54"/>
    </w:p>
    <w:p w14:paraId="4649D6C4" w14:textId="2EEC8573" w:rsidR="009813A4" w:rsidRPr="0089656C" w:rsidRDefault="00D41667" w:rsidP="00D8345D">
      <w:pPr>
        <w:tabs>
          <w:tab w:val="left" w:pos="284"/>
        </w:tabs>
        <w:spacing w:after="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9</w:t>
      </w:r>
      <w:r w:rsidR="00B91FBC" w:rsidRPr="0089656C">
        <w:rPr>
          <w:rFonts w:ascii="Cambria" w:eastAsia="Times New Roman" w:hAnsi="Cambria" w:cs="Times New Roman"/>
          <w:bCs/>
          <w:noProof/>
          <w:sz w:val="24"/>
          <w:szCs w:val="24"/>
          <w:lang w:val="en-US" w:eastAsia="zh-CN"/>
        </w:rPr>
        <w:t xml:space="preserve"> versions of GAN models</w:t>
      </w:r>
      <w:r w:rsidRPr="0089656C">
        <w:rPr>
          <w:rFonts w:ascii="Cambria" w:eastAsia="Times New Roman" w:hAnsi="Cambria" w:cs="Times New Roman"/>
          <w:bCs/>
          <w:noProof/>
          <w:sz w:val="24"/>
          <w:szCs w:val="24"/>
          <w:lang w:val="en-US" w:eastAsia="zh-CN"/>
        </w:rPr>
        <w:t xml:space="preserve"> and 3 version</w:t>
      </w:r>
      <w:r w:rsidR="00944194" w:rsidRPr="0089656C">
        <w:rPr>
          <w:rFonts w:ascii="Cambria" w:eastAsia="Times New Roman" w:hAnsi="Cambria" w:cs="Times New Roman"/>
          <w:bCs/>
          <w:noProof/>
          <w:sz w:val="24"/>
          <w:szCs w:val="24"/>
          <w:lang w:val="en-US" w:eastAsia="zh-CN"/>
        </w:rPr>
        <w:t>s</w:t>
      </w:r>
      <w:r w:rsidRPr="0089656C">
        <w:rPr>
          <w:rFonts w:ascii="Cambria" w:eastAsia="Times New Roman" w:hAnsi="Cambria" w:cs="Times New Roman"/>
          <w:bCs/>
          <w:noProof/>
          <w:sz w:val="24"/>
          <w:szCs w:val="24"/>
          <w:lang w:val="en-US" w:eastAsia="zh-CN"/>
        </w:rPr>
        <w:t xml:space="preserve"> of other models</w:t>
      </w:r>
      <w:r w:rsidR="0074047D" w:rsidRPr="0089656C">
        <w:rPr>
          <w:rFonts w:ascii="Cambria" w:eastAsia="Times New Roman" w:hAnsi="Cambria" w:cs="Times New Roman"/>
          <w:bCs/>
          <w:noProof/>
          <w:sz w:val="24"/>
          <w:szCs w:val="24"/>
          <w:lang w:val="en-US" w:eastAsia="zh-CN"/>
        </w:rPr>
        <w:t xml:space="preserve"> </w:t>
      </w:r>
      <w:r w:rsidR="00CD656A" w:rsidRPr="0089656C">
        <w:rPr>
          <w:rFonts w:ascii="Cambria" w:eastAsia="Times New Roman" w:hAnsi="Cambria" w:cs="Times New Roman"/>
          <w:bCs/>
          <w:noProof/>
          <w:sz w:val="24"/>
          <w:szCs w:val="24"/>
          <w:lang w:val="en-US" w:eastAsia="zh-CN"/>
        </w:rPr>
        <w:t>(updated to 04/01/2020)</w:t>
      </w:r>
      <w:r w:rsidR="00A865EC" w:rsidRPr="0089656C">
        <w:rPr>
          <w:rFonts w:ascii="Cambria" w:eastAsia="Times New Roman" w:hAnsi="Cambria" w:cs="Times New Roman"/>
          <w:bCs/>
          <w:noProof/>
          <w:sz w:val="24"/>
          <w:szCs w:val="24"/>
          <w:lang w:val="en-US" w:eastAsia="zh-CN"/>
        </w:rPr>
        <w:t xml:space="preserve"> </w:t>
      </w:r>
      <w:r w:rsidR="00D34BFA" w:rsidRPr="0089656C">
        <w:rPr>
          <w:rFonts w:ascii="Cambria" w:eastAsia="Times New Roman" w:hAnsi="Cambria" w:cs="Times New Roman"/>
          <w:bCs/>
          <w:noProof/>
          <w:sz w:val="24"/>
          <w:szCs w:val="24"/>
          <w:lang w:val="en-US" w:eastAsia="zh-CN"/>
        </w:rPr>
        <w:t>were</w:t>
      </w:r>
      <w:r w:rsidR="00985E2B" w:rsidRPr="0089656C">
        <w:rPr>
          <w:rFonts w:ascii="Cambria" w:eastAsia="Times New Roman" w:hAnsi="Cambria" w:cs="Times New Roman"/>
          <w:bCs/>
          <w:noProof/>
          <w:sz w:val="24"/>
          <w:szCs w:val="24"/>
          <w:lang w:val="en-US" w:eastAsia="zh-CN"/>
        </w:rPr>
        <w:t xml:space="preserve"> selected</w:t>
      </w:r>
      <w:r w:rsidR="00A865EC" w:rsidRPr="0089656C">
        <w:rPr>
          <w:rFonts w:ascii="Cambria" w:eastAsia="Times New Roman" w:hAnsi="Cambria" w:cs="Times New Roman"/>
          <w:bCs/>
          <w:noProof/>
          <w:sz w:val="24"/>
          <w:szCs w:val="24"/>
          <w:lang w:val="en-US" w:eastAsia="zh-CN"/>
        </w:rPr>
        <w:t xml:space="preserve"> d</w:t>
      </w:r>
      <w:r w:rsidR="009813A4" w:rsidRPr="0089656C">
        <w:rPr>
          <w:rFonts w:ascii="Cambria" w:eastAsia="Times New Roman" w:hAnsi="Cambria" w:cs="Times New Roman"/>
          <w:bCs/>
          <w:noProof/>
          <w:sz w:val="24"/>
          <w:szCs w:val="24"/>
          <w:lang w:val="en-US" w:eastAsia="zh-CN"/>
        </w:rPr>
        <w:t xml:space="preserve">ue to </w:t>
      </w:r>
      <w:r w:rsidR="00985E2B" w:rsidRPr="0089656C">
        <w:rPr>
          <w:rFonts w:ascii="Cambria" w:eastAsia="Times New Roman" w:hAnsi="Cambria" w:cs="Times New Roman"/>
          <w:bCs/>
          <w:noProof/>
          <w:sz w:val="24"/>
          <w:szCs w:val="24"/>
          <w:lang w:val="en-US" w:eastAsia="zh-CN"/>
        </w:rPr>
        <w:t>thei</w:t>
      </w:r>
      <w:r w:rsidR="00D34BFA" w:rsidRPr="0089656C">
        <w:rPr>
          <w:rFonts w:ascii="Cambria" w:eastAsia="Times New Roman" w:hAnsi="Cambria" w:cs="Times New Roman"/>
          <w:bCs/>
          <w:noProof/>
          <w:sz w:val="24"/>
          <w:szCs w:val="24"/>
          <w:lang w:val="en-US" w:eastAsia="zh-CN"/>
        </w:rPr>
        <w:t>r</w:t>
      </w:r>
      <w:r w:rsidR="00A865EC" w:rsidRPr="0089656C">
        <w:rPr>
          <w:rFonts w:ascii="Cambria" w:eastAsia="Times New Roman" w:hAnsi="Cambria" w:cs="Times New Roman"/>
          <w:bCs/>
          <w:noProof/>
          <w:sz w:val="24"/>
          <w:szCs w:val="24"/>
          <w:lang w:val="en-US" w:eastAsia="zh-CN"/>
        </w:rPr>
        <w:t xml:space="preserve"> ability to produce a </w:t>
      </w:r>
      <w:r w:rsidR="006746CF" w:rsidRPr="0089656C">
        <w:rPr>
          <w:rFonts w:ascii="Cambria" w:eastAsia="Times New Roman" w:hAnsi="Cambria" w:cs="Times New Roman"/>
          <w:bCs/>
          <w:noProof/>
          <w:sz w:val="24"/>
          <w:szCs w:val="24"/>
          <w:lang w:val="en-US" w:eastAsia="zh-CN"/>
        </w:rPr>
        <w:t>similar</w:t>
      </w:r>
      <w:r w:rsidR="00A865EC" w:rsidRPr="0089656C">
        <w:rPr>
          <w:rFonts w:ascii="Cambria" w:eastAsia="Times New Roman" w:hAnsi="Cambria" w:cs="Times New Roman"/>
          <w:bCs/>
          <w:noProof/>
          <w:sz w:val="24"/>
          <w:szCs w:val="24"/>
          <w:lang w:val="en-US" w:eastAsia="zh-CN"/>
        </w:rPr>
        <w:t xml:space="preserve"> dataset. </w:t>
      </w:r>
      <w:r w:rsidR="00B91FBC" w:rsidRPr="0089656C">
        <w:rPr>
          <w:rFonts w:ascii="Cambria" w:eastAsia="Times New Roman" w:hAnsi="Cambria" w:cs="Times New Roman"/>
          <w:bCs/>
          <w:noProof/>
          <w:sz w:val="24"/>
          <w:szCs w:val="24"/>
          <w:lang w:val="en-US" w:eastAsia="zh-CN"/>
        </w:rPr>
        <w:t xml:space="preserve">They were listed in </w:t>
      </w:r>
      <w:r w:rsidR="002E2B2A" w:rsidRPr="0089656C">
        <w:rPr>
          <w:rFonts w:ascii="Cambria" w:eastAsia="Times New Roman" w:hAnsi="Cambria" w:cs="Times New Roman"/>
          <w:bCs/>
          <w:i/>
          <w:noProof/>
          <w:sz w:val="24"/>
          <w:szCs w:val="24"/>
          <w:lang w:val="en-US" w:eastAsia="zh-CN"/>
        </w:rPr>
        <w:t>Table</w:t>
      </w:r>
      <w:r w:rsidR="00647537" w:rsidRPr="0089656C">
        <w:rPr>
          <w:rFonts w:ascii="Cambria" w:eastAsia="Times New Roman" w:hAnsi="Cambria" w:cs="Times New Roman"/>
          <w:bCs/>
          <w:i/>
          <w:noProof/>
          <w:sz w:val="24"/>
          <w:szCs w:val="24"/>
          <w:lang w:val="en-US" w:eastAsia="zh-CN"/>
        </w:rPr>
        <w:t xml:space="preserve"> 7</w:t>
      </w:r>
      <w:r w:rsidR="002E2B2A" w:rsidRPr="0089656C">
        <w:rPr>
          <w:rFonts w:ascii="Cambria" w:eastAsia="Times New Roman" w:hAnsi="Cambria" w:cs="Times New Roman"/>
          <w:bCs/>
          <w:noProof/>
          <w:sz w:val="24"/>
          <w:szCs w:val="24"/>
          <w:lang w:val="en-US" w:eastAsia="zh-CN"/>
        </w:rPr>
        <w:t>.</w:t>
      </w:r>
    </w:p>
    <w:p w14:paraId="36BBC1FD" w14:textId="2443CEB3" w:rsidR="00C14C12" w:rsidRPr="0089656C" w:rsidRDefault="00647537" w:rsidP="00D8345D">
      <w:pPr>
        <w:pStyle w:val="Caption"/>
        <w:tabs>
          <w:tab w:val="left" w:pos="284"/>
        </w:tabs>
        <w:jc w:val="center"/>
        <w:rPr>
          <w:rFonts w:ascii="Cambria" w:hAnsi="Cambria"/>
          <w:color w:val="auto"/>
          <w:sz w:val="24"/>
          <w:szCs w:val="24"/>
        </w:rPr>
      </w:pPr>
      <w:bookmarkStart w:id="55" w:name="_Toc63435920"/>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7</w:t>
      </w:r>
      <w:r w:rsidRPr="0089656C">
        <w:rPr>
          <w:rFonts w:ascii="Cambria" w:hAnsi="Cambria"/>
          <w:color w:val="auto"/>
          <w:sz w:val="24"/>
          <w:szCs w:val="24"/>
        </w:rPr>
        <w:fldChar w:fldCharType="end"/>
      </w:r>
      <w:r w:rsidRPr="0089656C">
        <w:rPr>
          <w:rFonts w:ascii="Cambria" w:hAnsi="Cambria"/>
          <w:color w:val="auto"/>
          <w:sz w:val="24"/>
          <w:szCs w:val="24"/>
        </w:rPr>
        <w:t>. Trial models</w:t>
      </w:r>
      <w:bookmarkEnd w:id="55"/>
    </w:p>
    <w:tbl>
      <w:tblPr>
        <w:tblStyle w:val="TableGrid"/>
        <w:tblW w:w="8075" w:type="dxa"/>
        <w:jc w:val="center"/>
        <w:tblLook w:val="04A0" w:firstRow="1" w:lastRow="0" w:firstColumn="1" w:lastColumn="0" w:noHBand="0" w:noVBand="1"/>
      </w:tblPr>
      <w:tblGrid>
        <w:gridCol w:w="1129"/>
        <w:gridCol w:w="3119"/>
        <w:gridCol w:w="3827"/>
      </w:tblGrid>
      <w:tr w:rsidR="0089656C" w:rsidRPr="0089656C" w14:paraId="3366B569" w14:textId="77777777" w:rsidTr="000E5B71">
        <w:trPr>
          <w:jc w:val="center"/>
        </w:trPr>
        <w:tc>
          <w:tcPr>
            <w:tcW w:w="1129" w:type="dxa"/>
            <w:shd w:val="clear" w:color="auto" w:fill="D9D9D9" w:themeFill="background1" w:themeFillShade="D9"/>
            <w:vAlign w:val="center"/>
          </w:tcPr>
          <w:p w14:paraId="2973126C" w14:textId="77777777" w:rsidR="009813A4" w:rsidRPr="0089656C" w:rsidRDefault="009813A4"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Models</w:t>
            </w:r>
          </w:p>
        </w:tc>
        <w:tc>
          <w:tcPr>
            <w:tcW w:w="3119" w:type="dxa"/>
            <w:shd w:val="clear" w:color="auto" w:fill="D9D9D9" w:themeFill="background1" w:themeFillShade="D9"/>
            <w:vAlign w:val="center"/>
          </w:tcPr>
          <w:p w14:paraId="3E9682E4" w14:textId="77777777" w:rsidR="009813A4" w:rsidRPr="0089656C" w:rsidRDefault="009813A4"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Descriptions</w:t>
            </w:r>
          </w:p>
        </w:tc>
        <w:tc>
          <w:tcPr>
            <w:tcW w:w="3827" w:type="dxa"/>
            <w:shd w:val="clear" w:color="auto" w:fill="D9D9D9" w:themeFill="background1" w:themeFillShade="D9"/>
            <w:vAlign w:val="center"/>
          </w:tcPr>
          <w:p w14:paraId="2F282D83" w14:textId="77777777" w:rsidR="009813A4" w:rsidRPr="0089656C" w:rsidRDefault="009813A4"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Main functions</w:t>
            </w:r>
          </w:p>
        </w:tc>
      </w:tr>
      <w:tr w:rsidR="0089656C" w:rsidRPr="0089656C" w14:paraId="6A994E81" w14:textId="77777777" w:rsidTr="000E5B71">
        <w:trPr>
          <w:jc w:val="center"/>
        </w:trPr>
        <w:tc>
          <w:tcPr>
            <w:tcW w:w="8075" w:type="dxa"/>
            <w:gridSpan w:val="3"/>
            <w:vAlign w:val="center"/>
          </w:tcPr>
          <w:p w14:paraId="064A472D" w14:textId="77777777" w:rsidR="009813A4" w:rsidRPr="0089656C" w:rsidRDefault="009813A4" w:rsidP="00D8345D">
            <w:pPr>
              <w:tabs>
                <w:tab w:val="left" w:pos="284"/>
              </w:tabs>
              <w:spacing w:before="60" w:after="60" w:line="360" w:lineRule="auto"/>
              <w:jc w:val="center"/>
              <w:rPr>
                <w:rFonts w:ascii="Cambria" w:eastAsia="Times New Roman" w:hAnsi="Cambria" w:cs="Times New Roman"/>
                <w:bCs/>
                <w:i/>
                <w:noProof/>
                <w:lang w:val="en-US" w:eastAsia="zh-CN"/>
              </w:rPr>
            </w:pPr>
            <w:r w:rsidRPr="0089656C">
              <w:rPr>
                <w:rFonts w:ascii="Cambria" w:eastAsia="Times New Roman" w:hAnsi="Cambria" w:cs="Times New Roman"/>
                <w:bCs/>
                <w:i/>
                <w:noProof/>
                <w:lang w:val="en-US" w:eastAsia="zh-CN"/>
              </w:rPr>
              <w:t xml:space="preserve">GAN family </w:t>
            </w:r>
          </w:p>
        </w:tc>
      </w:tr>
      <w:tr w:rsidR="0089656C" w:rsidRPr="0089656C" w14:paraId="370E670B" w14:textId="77777777" w:rsidTr="000E5B71">
        <w:trPr>
          <w:jc w:val="center"/>
        </w:trPr>
        <w:tc>
          <w:tcPr>
            <w:tcW w:w="1129" w:type="dxa"/>
            <w:vAlign w:val="center"/>
          </w:tcPr>
          <w:p w14:paraId="16659DCE"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1</w:t>
            </w:r>
          </w:p>
        </w:tc>
        <w:tc>
          <w:tcPr>
            <w:tcW w:w="3119" w:type="dxa"/>
            <w:vAlign w:val="center"/>
          </w:tcPr>
          <w:p w14:paraId="5363B3BD"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Separate ‘ctgan’ package version 0.2.2</w:t>
            </w:r>
          </w:p>
        </w:tc>
        <w:tc>
          <w:tcPr>
            <w:tcW w:w="3827" w:type="dxa"/>
            <w:vAlign w:val="center"/>
          </w:tcPr>
          <w:p w14:paraId="32F33393"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CTGANSynthesizer</w:t>
            </w:r>
          </w:p>
        </w:tc>
      </w:tr>
      <w:tr w:rsidR="0089656C" w:rsidRPr="0089656C" w14:paraId="6BBAE569" w14:textId="77777777" w:rsidTr="000E5B71">
        <w:trPr>
          <w:trHeight w:val="1129"/>
          <w:jc w:val="center"/>
        </w:trPr>
        <w:tc>
          <w:tcPr>
            <w:tcW w:w="1129" w:type="dxa"/>
            <w:vAlign w:val="center"/>
          </w:tcPr>
          <w:p w14:paraId="3E93E644"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2</w:t>
            </w:r>
          </w:p>
        </w:tc>
        <w:tc>
          <w:tcPr>
            <w:tcW w:w="3119" w:type="dxa"/>
            <w:vAlign w:val="center"/>
          </w:tcPr>
          <w:p w14:paraId="4AF58D4D"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Separate ‘ctgan’ package version 0.3.0</w:t>
            </w:r>
          </w:p>
        </w:tc>
        <w:tc>
          <w:tcPr>
            <w:tcW w:w="3827" w:type="dxa"/>
            <w:vAlign w:val="center"/>
          </w:tcPr>
          <w:p w14:paraId="493AB191"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CTGANSynthesizer</w:t>
            </w:r>
          </w:p>
        </w:tc>
      </w:tr>
      <w:tr w:rsidR="0089656C" w:rsidRPr="0089656C" w14:paraId="4C5DFA4E" w14:textId="77777777" w:rsidTr="000E5B71">
        <w:trPr>
          <w:jc w:val="center"/>
        </w:trPr>
        <w:tc>
          <w:tcPr>
            <w:tcW w:w="1129" w:type="dxa"/>
            <w:vAlign w:val="center"/>
          </w:tcPr>
          <w:p w14:paraId="7BFFCFE6"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3</w:t>
            </w:r>
          </w:p>
        </w:tc>
        <w:tc>
          <w:tcPr>
            <w:tcW w:w="3119" w:type="dxa"/>
            <w:vAlign w:val="center"/>
          </w:tcPr>
          <w:p w14:paraId="1FD793FB"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Separate ‘ctgan’ package version 0.3.1</w:t>
            </w:r>
          </w:p>
        </w:tc>
        <w:tc>
          <w:tcPr>
            <w:tcW w:w="3827" w:type="dxa"/>
            <w:vAlign w:val="center"/>
          </w:tcPr>
          <w:p w14:paraId="2C54CD8A"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CTGANSynthesizer</w:t>
            </w:r>
          </w:p>
        </w:tc>
      </w:tr>
      <w:tr w:rsidR="0089656C" w:rsidRPr="0089656C" w14:paraId="712C6937" w14:textId="77777777" w:rsidTr="000E5B71">
        <w:trPr>
          <w:jc w:val="center"/>
        </w:trPr>
        <w:tc>
          <w:tcPr>
            <w:tcW w:w="1129" w:type="dxa"/>
            <w:vAlign w:val="center"/>
          </w:tcPr>
          <w:p w14:paraId="4C584DA3"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4</w:t>
            </w:r>
          </w:p>
        </w:tc>
        <w:tc>
          <w:tcPr>
            <w:tcW w:w="3119" w:type="dxa"/>
            <w:vAlign w:val="center"/>
          </w:tcPr>
          <w:p w14:paraId="72A7551B"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Attached CTGAN package version 0.2.2</w:t>
            </w:r>
          </w:p>
        </w:tc>
        <w:tc>
          <w:tcPr>
            <w:tcW w:w="3827" w:type="dxa"/>
            <w:vAlign w:val="center"/>
          </w:tcPr>
          <w:p w14:paraId="1878E66C"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CTGAN in ‘sdv’ package version 0.5.0</w:t>
            </w:r>
          </w:p>
        </w:tc>
      </w:tr>
      <w:tr w:rsidR="0089656C" w:rsidRPr="0089656C" w14:paraId="2E6E402B" w14:textId="77777777" w:rsidTr="000E5B71">
        <w:trPr>
          <w:jc w:val="center"/>
        </w:trPr>
        <w:tc>
          <w:tcPr>
            <w:tcW w:w="1129" w:type="dxa"/>
            <w:vAlign w:val="center"/>
          </w:tcPr>
          <w:p w14:paraId="4FCD54B9"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Model 5</w:t>
            </w:r>
          </w:p>
        </w:tc>
        <w:tc>
          <w:tcPr>
            <w:tcW w:w="3119" w:type="dxa"/>
            <w:vAlign w:val="center"/>
          </w:tcPr>
          <w:p w14:paraId="13380CDC"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Attached CTGAN package version 0.3.0</w:t>
            </w:r>
          </w:p>
        </w:tc>
        <w:tc>
          <w:tcPr>
            <w:tcW w:w="3827" w:type="dxa"/>
            <w:vAlign w:val="center"/>
          </w:tcPr>
          <w:p w14:paraId="68520A9E"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CTGAN in ‘sdv’ package version 0.6.0</w:t>
            </w:r>
          </w:p>
        </w:tc>
      </w:tr>
      <w:tr w:rsidR="0089656C" w:rsidRPr="0089656C" w14:paraId="453CF369" w14:textId="77777777" w:rsidTr="000E5B71">
        <w:trPr>
          <w:jc w:val="center"/>
        </w:trPr>
        <w:tc>
          <w:tcPr>
            <w:tcW w:w="1129" w:type="dxa"/>
            <w:vAlign w:val="center"/>
          </w:tcPr>
          <w:p w14:paraId="56A07342"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6</w:t>
            </w:r>
          </w:p>
        </w:tc>
        <w:tc>
          <w:tcPr>
            <w:tcW w:w="3119" w:type="dxa"/>
            <w:vAlign w:val="center"/>
          </w:tcPr>
          <w:p w14:paraId="6472894F"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Attached CTGAN package version 0.3.1</w:t>
            </w:r>
          </w:p>
        </w:tc>
        <w:tc>
          <w:tcPr>
            <w:tcW w:w="3827" w:type="dxa"/>
            <w:vAlign w:val="center"/>
          </w:tcPr>
          <w:p w14:paraId="190A8FD7"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CTGAN in ‘sdv’ package version 0.6.1</w:t>
            </w:r>
          </w:p>
        </w:tc>
      </w:tr>
      <w:tr w:rsidR="0089656C" w:rsidRPr="0089656C" w14:paraId="6C5DD9EC" w14:textId="77777777" w:rsidTr="000E5B71">
        <w:trPr>
          <w:jc w:val="center"/>
        </w:trPr>
        <w:tc>
          <w:tcPr>
            <w:tcW w:w="1129" w:type="dxa"/>
            <w:vAlign w:val="center"/>
          </w:tcPr>
          <w:p w14:paraId="4E52E7D9"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7</w:t>
            </w:r>
          </w:p>
        </w:tc>
        <w:tc>
          <w:tcPr>
            <w:tcW w:w="3119" w:type="dxa"/>
            <w:vAlign w:val="center"/>
          </w:tcPr>
          <w:p w14:paraId="5D954E77"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Attached CopulaGAN package</w:t>
            </w:r>
          </w:p>
        </w:tc>
        <w:tc>
          <w:tcPr>
            <w:tcW w:w="3827" w:type="dxa"/>
            <w:vAlign w:val="center"/>
          </w:tcPr>
          <w:p w14:paraId="43F014E1"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CopulaGAN in ‘sdv’ package version 0.5.0</w:t>
            </w:r>
          </w:p>
        </w:tc>
      </w:tr>
      <w:tr w:rsidR="0089656C" w:rsidRPr="0089656C" w14:paraId="36CF0414" w14:textId="77777777" w:rsidTr="000E5B71">
        <w:trPr>
          <w:jc w:val="center"/>
        </w:trPr>
        <w:tc>
          <w:tcPr>
            <w:tcW w:w="1129" w:type="dxa"/>
            <w:vAlign w:val="center"/>
          </w:tcPr>
          <w:p w14:paraId="677E18EF"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8</w:t>
            </w:r>
          </w:p>
        </w:tc>
        <w:tc>
          <w:tcPr>
            <w:tcW w:w="3119" w:type="dxa"/>
            <w:vAlign w:val="center"/>
          </w:tcPr>
          <w:p w14:paraId="6B8F7FBC"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Attached CopulaGAN package</w:t>
            </w:r>
          </w:p>
        </w:tc>
        <w:tc>
          <w:tcPr>
            <w:tcW w:w="3827" w:type="dxa"/>
            <w:vAlign w:val="center"/>
          </w:tcPr>
          <w:p w14:paraId="7B24333F"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CopulaGAN in ‘sdv’ package version 0.6.0</w:t>
            </w:r>
          </w:p>
        </w:tc>
      </w:tr>
      <w:tr w:rsidR="0089656C" w:rsidRPr="0089656C" w14:paraId="035105B9" w14:textId="77777777" w:rsidTr="000E5B71">
        <w:trPr>
          <w:jc w:val="center"/>
        </w:trPr>
        <w:tc>
          <w:tcPr>
            <w:tcW w:w="1129" w:type="dxa"/>
            <w:vAlign w:val="center"/>
          </w:tcPr>
          <w:p w14:paraId="3EDC4769"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9</w:t>
            </w:r>
          </w:p>
        </w:tc>
        <w:tc>
          <w:tcPr>
            <w:tcW w:w="3119" w:type="dxa"/>
            <w:vAlign w:val="center"/>
          </w:tcPr>
          <w:p w14:paraId="23AC6050"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Attached CopulaGAN package</w:t>
            </w:r>
          </w:p>
        </w:tc>
        <w:tc>
          <w:tcPr>
            <w:tcW w:w="3827" w:type="dxa"/>
            <w:vAlign w:val="center"/>
          </w:tcPr>
          <w:p w14:paraId="26F79662"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CopulaGAN in ‘sdv’ package version 0.6.1</w:t>
            </w:r>
          </w:p>
        </w:tc>
      </w:tr>
      <w:tr w:rsidR="0089656C" w:rsidRPr="0089656C" w14:paraId="1CED4E1E" w14:textId="77777777" w:rsidTr="000E5B71">
        <w:trPr>
          <w:jc w:val="center"/>
        </w:trPr>
        <w:tc>
          <w:tcPr>
            <w:tcW w:w="8075" w:type="dxa"/>
            <w:gridSpan w:val="3"/>
            <w:vAlign w:val="center"/>
          </w:tcPr>
          <w:p w14:paraId="56552EB2" w14:textId="77777777" w:rsidR="009813A4" w:rsidRPr="0089656C" w:rsidRDefault="009813A4"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Other models (different from GAN family)</w:t>
            </w:r>
          </w:p>
        </w:tc>
      </w:tr>
      <w:tr w:rsidR="0089656C" w:rsidRPr="0089656C" w14:paraId="24247CFB" w14:textId="77777777" w:rsidTr="000E5B71">
        <w:trPr>
          <w:jc w:val="center"/>
        </w:trPr>
        <w:tc>
          <w:tcPr>
            <w:tcW w:w="1129" w:type="dxa"/>
            <w:vAlign w:val="center"/>
          </w:tcPr>
          <w:p w14:paraId="56DA8B25"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10</w:t>
            </w:r>
          </w:p>
        </w:tc>
        <w:tc>
          <w:tcPr>
            <w:tcW w:w="3119" w:type="dxa"/>
            <w:vAlign w:val="center"/>
          </w:tcPr>
          <w:p w14:paraId="1918F7C4"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Attached GuassianCopula package</w:t>
            </w:r>
          </w:p>
        </w:tc>
        <w:tc>
          <w:tcPr>
            <w:tcW w:w="3827" w:type="dxa"/>
            <w:vAlign w:val="center"/>
          </w:tcPr>
          <w:p w14:paraId="6DE5CE33"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GuassianCopula in ‘sdv’ package version 0.5.0</w:t>
            </w:r>
          </w:p>
        </w:tc>
      </w:tr>
      <w:tr w:rsidR="0089656C" w:rsidRPr="0089656C" w14:paraId="56834BA3" w14:textId="77777777" w:rsidTr="000E5B71">
        <w:trPr>
          <w:jc w:val="center"/>
        </w:trPr>
        <w:tc>
          <w:tcPr>
            <w:tcW w:w="1129" w:type="dxa"/>
            <w:vAlign w:val="center"/>
          </w:tcPr>
          <w:p w14:paraId="26DB65CD"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11</w:t>
            </w:r>
          </w:p>
        </w:tc>
        <w:tc>
          <w:tcPr>
            <w:tcW w:w="3119" w:type="dxa"/>
            <w:vAlign w:val="center"/>
          </w:tcPr>
          <w:p w14:paraId="49DD414A"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Attached GuassianCopula package</w:t>
            </w:r>
          </w:p>
        </w:tc>
        <w:tc>
          <w:tcPr>
            <w:tcW w:w="3827" w:type="dxa"/>
            <w:vAlign w:val="center"/>
          </w:tcPr>
          <w:p w14:paraId="481E893A"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GuassianCopula in ‘sdv’ package version 0.6.0</w:t>
            </w:r>
          </w:p>
        </w:tc>
      </w:tr>
      <w:tr w:rsidR="0089656C" w:rsidRPr="0089656C" w14:paraId="667F56E3" w14:textId="77777777" w:rsidTr="000E5B71">
        <w:trPr>
          <w:trHeight w:val="106"/>
          <w:jc w:val="center"/>
        </w:trPr>
        <w:tc>
          <w:tcPr>
            <w:tcW w:w="1129" w:type="dxa"/>
            <w:vAlign w:val="center"/>
          </w:tcPr>
          <w:p w14:paraId="05F996B1" w14:textId="77777777" w:rsidR="009813A4" w:rsidRPr="0089656C" w:rsidRDefault="009813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12</w:t>
            </w:r>
          </w:p>
        </w:tc>
        <w:tc>
          <w:tcPr>
            <w:tcW w:w="3119" w:type="dxa"/>
            <w:vAlign w:val="center"/>
          </w:tcPr>
          <w:p w14:paraId="5316BC0C"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Attached GuassianCopula package</w:t>
            </w:r>
          </w:p>
        </w:tc>
        <w:tc>
          <w:tcPr>
            <w:tcW w:w="3827" w:type="dxa"/>
            <w:vAlign w:val="center"/>
          </w:tcPr>
          <w:p w14:paraId="2A38F798" w14:textId="77777777" w:rsidR="009813A4" w:rsidRPr="0089656C" w:rsidRDefault="009813A4"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Using Guassian Copula in ‘sdv’ package version 0.6.1</w:t>
            </w:r>
          </w:p>
        </w:tc>
      </w:tr>
    </w:tbl>
    <w:p w14:paraId="16DBD327" w14:textId="54C1C667" w:rsidR="00966F4E" w:rsidRPr="0089656C" w:rsidRDefault="00610AE8" w:rsidP="00D8345D">
      <w:pPr>
        <w:pStyle w:val="ListParagraph"/>
        <w:numPr>
          <w:ilvl w:val="1"/>
          <w:numId w:val="34"/>
        </w:numPr>
        <w:tabs>
          <w:tab w:val="left" w:pos="284"/>
        </w:tabs>
        <w:spacing w:before="200" w:after="100" w:line="360" w:lineRule="auto"/>
        <w:ind w:left="851" w:hanging="567"/>
        <w:jc w:val="both"/>
        <w:outlineLvl w:val="0"/>
        <w:rPr>
          <w:rFonts w:ascii="Cambria" w:eastAsia="Times New Roman" w:hAnsi="Cambria" w:cs="Times New Roman"/>
          <w:b/>
          <w:bCs/>
          <w:noProof/>
          <w:sz w:val="24"/>
          <w:szCs w:val="24"/>
          <w:lang w:val="en-US" w:eastAsia="zh-CN"/>
        </w:rPr>
      </w:pPr>
      <w:bookmarkStart w:id="56" w:name="_Toc63296228"/>
      <w:bookmarkStart w:id="57" w:name="_Toc63297023"/>
      <w:r w:rsidRPr="0089656C">
        <w:rPr>
          <w:rFonts w:ascii="Cambria" w:eastAsia="Times New Roman" w:hAnsi="Cambria" w:cs="Times New Roman"/>
          <w:b/>
          <w:bCs/>
          <w:noProof/>
          <w:sz w:val="24"/>
          <w:szCs w:val="24"/>
          <w:lang w:val="en-US" w:eastAsia="zh-CN"/>
        </w:rPr>
        <w:t>CTGAN model</w:t>
      </w:r>
      <w:bookmarkEnd w:id="56"/>
      <w:bookmarkEnd w:id="57"/>
    </w:p>
    <w:p w14:paraId="4FE5D6C6" w14:textId="694417C6" w:rsidR="00A6570B" w:rsidRPr="0089656C" w:rsidRDefault="00EC67E5" w:rsidP="00D8345D">
      <w:pPr>
        <w:tabs>
          <w:tab w:val="left" w:pos="284"/>
        </w:tabs>
        <w:spacing w:after="100" w:line="360" w:lineRule="auto"/>
        <w:ind w:left="284"/>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t>T</w:t>
      </w:r>
      <w:r w:rsidR="00985E2B" w:rsidRPr="0089656C">
        <w:rPr>
          <w:rFonts w:ascii="Cambria" w:eastAsia="Times New Roman" w:hAnsi="Cambria" w:cs="Times New Roman"/>
          <w:bCs/>
          <w:sz w:val="24"/>
          <w:szCs w:val="24"/>
          <w:lang w:val="en-US" w:eastAsia="zh-CN"/>
        </w:rPr>
        <w:t>he following explanation was based on</w:t>
      </w:r>
      <w:r w:rsidRPr="0089656C">
        <w:rPr>
          <w:rFonts w:ascii="Cambria" w:eastAsia="Times New Roman" w:hAnsi="Cambria" w:cs="Times New Roman"/>
          <w:bCs/>
          <w:sz w:val="24"/>
          <w:szCs w:val="24"/>
          <w:lang w:val="en-US" w:eastAsia="zh-CN"/>
        </w:rPr>
        <w:t xml:space="preserve"> </w:t>
      </w:r>
      <w:r w:rsidR="00985E2B" w:rsidRPr="0089656C">
        <w:rPr>
          <w:rFonts w:ascii="Cambria" w:eastAsia="Times New Roman" w:hAnsi="Cambria" w:cs="Times New Roman"/>
          <w:bCs/>
          <w:sz w:val="24"/>
          <w:szCs w:val="24"/>
          <w:lang w:val="en-US" w:eastAsia="zh-CN"/>
        </w:rPr>
        <w:t>the studies of</w:t>
      </w:r>
      <w:r w:rsidRPr="0089656C">
        <w:rPr>
          <w:rFonts w:ascii="Cambria" w:eastAsia="Times New Roman" w:hAnsi="Cambria" w:cs="Times New Roman"/>
          <w:bCs/>
          <w:sz w:val="24"/>
          <w:szCs w:val="24"/>
          <w:lang w:val="en-US" w:eastAsia="zh-CN"/>
        </w:rPr>
        <w:t xml:space="preserve"> </w:t>
      </w:r>
      <w:r w:rsidRPr="0089656C">
        <w:rPr>
          <w:rFonts w:ascii="Cambria" w:eastAsia="Times New Roman" w:hAnsi="Cambria" w:cs="Times New Roman"/>
          <w:noProof/>
          <w:sz w:val="24"/>
          <w:szCs w:val="24"/>
          <w:lang w:val="en-US" w:eastAsia="zh-CN"/>
        </w:rPr>
        <w:t xml:space="preserve">Goodfellow et al. (2014), Hui (2018), </w:t>
      </w:r>
      <w:r w:rsidR="00FD0140" w:rsidRPr="0089656C">
        <w:rPr>
          <w:rFonts w:ascii="Cambria" w:eastAsia="Times New Roman" w:hAnsi="Cambria" w:cs="Times New Roman"/>
          <w:noProof/>
          <w:sz w:val="24"/>
          <w:szCs w:val="24"/>
          <w:lang w:val="en-US" w:eastAsia="zh-CN"/>
        </w:rPr>
        <w:t>Lei et al. (2019), and Kuo (2019).</w:t>
      </w:r>
      <w:r w:rsidR="00532E9B" w:rsidRPr="0089656C">
        <w:rPr>
          <w:rFonts w:ascii="Cambria" w:eastAsia="Times New Roman" w:hAnsi="Cambria" w:cs="Times New Roman"/>
          <w:noProof/>
          <w:sz w:val="24"/>
          <w:szCs w:val="24"/>
          <w:lang w:val="en-US" w:eastAsia="zh-CN"/>
        </w:rPr>
        <w:t xml:space="preserve"> </w:t>
      </w:r>
      <w:r w:rsidR="00256B48" w:rsidRPr="0089656C">
        <w:rPr>
          <w:rFonts w:ascii="Cambria" w:eastAsia="Times New Roman" w:hAnsi="Cambria" w:cs="Times New Roman"/>
          <w:noProof/>
          <w:sz w:val="24"/>
          <w:szCs w:val="24"/>
          <w:lang w:val="en-US" w:eastAsia="zh-CN"/>
        </w:rPr>
        <w:t>The</w:t>
      </w:r>
      <w:r w:rsidR="00256B48" w:rsidRPr="0089656C">
        <w:rPr>
          <w:rFonts w:ascii="Cambria" w:eastAsia="Times New Roman" w:hAnsi="Cambria" w:cs="Times New Roman"/>
          <w:bCs/>
          <w:sz w:val="24"/>
          <w:szCs w:val="24"/>
          <w:lang w:val="en-US" w:eastAsia="zh-CN"/>
        </w:rPr>
        <w:t xml:space="preserve"> </w:t>
      </w:r>
      <w:r w:rsidR="00A6570B" w:rsidRPr="0089656C">
        <w:rPr>
          <w:rFonts w:ascii="Cambria" w:eastAsia="Times New Roman" w:hAnsi="Cambria" w:cs="Times New Roman"/>
          <w:bCs/>
          <w:sz w:val="24"/>
          <w:szCs w:val="24"/>
          <w:lang w:val="en-US" w:eastAsia="zh-CN"/>
        </w:rPr>
        <w:t xml:space="preserve">CTGAN </w:t>
      </w:r>
      <w:r w:rsidR="002852D5" w:rsidRPr="0089656C">
        <w:rPr>
          <w:rFonts w:ascii="Cambria" w:eastAsia="Times New Roman" w:hAnsi="Cambria" w:cs="Times New Roman"/>
          <w:bCs/>
          <w:sz w:val="24"/>
          <w:szCs w:val="24"/>
          <w:lang w:val="en-US" w:eastAsia="zh-CN"/>
        </w:rPr>
        <w:t xml:space="preserve">model </w:t>
      </w:r>
      <w:r w:rsidR="00A6570B" w:rsidRPr="0089656C">
        <w:rPr>
          <w:rFonts w:ascii="Cambria" w:eastAsia="Times New Roman" w:hAnsi="Cambria" w:cs="Times New Roman"/>
          <w:bCs/>
          <w:sz w:val="24"/>
          <w:szCs w:val="24"/>
          <w:lang w:val="en-US" w:eastAsia="zh-CN"/>
        </w:rPr>
        <w:t xml:space="preserve">contained two deep neural networks, the Generator G(z) and the Discriminator D(x). In that, the Generator G(z) </w:t>
      </w:r>
      <w:r w:rsidR="00985E2B" w:rsidRPr="0089656C">
        <w:rPr>
          <w:rFonts w:ascii="Cambria" w:eastAsia="Times New Roman" w:hAnsi="Cambria" w:cs="Times New Roman"/>
          <w:bCs/>
          <w:sz w:val="24"/>
          <w:szCs w:val="24"/>
          <w:lang w:val="en-US" w:eastAsia="zh-CN"/>
        </w:rPr>
        <w:t xml:space="preserve">would take some noise vector z </w:t>
      </w:r>
      <w:r w:rsidR="00A6570B" w:rsidRPr="0089656C">
        <w:rPr>
          <w:rFonts w:ascii="Cambria" w:eastAsia="Times New Roman" w:hAnsi="Cambria" w:cs="Times New Roman"/>
          <w:bCs/>
          <w:sz w:val="24"/>
          <w:szCs w:val="24"/>
          <w:lang w:val="en-US" w:eastAsia="zh-CN"/>
        </w:rPr>
        <w:t xml:space="preserve">sampled from Gaussian Mixture </w:t>
      </w:r>
      <w:r w:rsidR="00985E2B" w:rsidRPr="0089656C">
        <w:rPr>
          <w:rFonts w:ascii="Cambria" w:eastAsia="Times New Roman" w:hAnsi="Cambria" w:cs="Times New Roman"/>
          <w:bCs/>
          <w:sz w:val="24"/>
          <w:szCs w:val="24"/>
          <w:lang w:val="en-US" w:eastAsia="zh-CN"/>
        </w:rPr>
        <w:t>Model (GMM)</w:t>
      </w:r>
      <w:r w:rsidR="00A6570B" w:rsidRPr="0089656C">
        <w:rPr>
          <w:rFonts w:ascii="Cambria" w:eastAsia="Times New Roman" w:hAnsi="Cambria" w:cs="Times New Roman"/>
          <w:bCs/>
          <w:sz w:val="24"/>
          <w:szCs w:val="24"/>
          <w:lang w:val="en-US" w:eastAsia="zh-CN"/>
        </w:rPr>
        <w:t xml:space="preserve"> to create an instance of a row – x (x=G(z)). In that, z presented the latent patterns of the rows, for example, the </w:t>
      </w:r>
      <w:r w:rsidR="00A6570B" w:rsidRPr="0089656C">
        <w:rPr>
          <w:rFonts w:ascii="Cambria" w:eastAsia="Times New Roman" w:hAnsi="Cambria" w:cs="Times New Roman"/>
          <w:bCs/>
          <w:noProof/>
          <w:sz w:val="24"/>
          <w:szCs w:val="24"/>
          <w:lang w:val="en-US" w:eastAsia="zh-CN"/>
        </w:rPr>
        <w:t>distributions</w:t>
      </w:r>
      <w:r w:rsidR="00A6570B" w:rsidRPr="0089656C">
        <w:rPr>
          <w:rFonts w:ascii="Cambria" w:eastAsia="Times New Roman" w:hAnsi="Cambria" w:cs="Times New Roman"/>
          <w:bCs/>
          <w:sz w:val="24"/>
          <w:szCs w:val="24"/>
          <w:lang w:val="en-US" w:eastAsia="zh-CN"/>
        </w:rPr>
        <w:t xml:space="preserve">. The GMM would help CTGAN to solve multi-modal distribution problems in numeric columns. </w:t>
      </w:r>
      <w:r w:rsidR="00985E2B" w:rsidRPr="0089656C">
        <w:rPr>
          <w:rFonts w:ascii="Cambria" w:eastAsia="Times New Roman" w:hAnsi="Cambria" w:cs="Times New Roman"/>
          <w:bCs/>
          <w:sz w:val="24"/>
          <w:szCs w:val="24"/>
          <w:lang w:val="en-US" w:eastAsia="zh-CN"/>
        </w:rPr>
        <w:t>At the same time</w:t>
      </w:r>
      <w:r w:rsidR="00A6570B" w:rsidRPr="0089656C">
        <w:rPr>
          <w:rFonts w:ascii="Cambria" w:eastAsia="Times New Roman" w:hAnsi="Cambria" w:cs="Times New Roman"/>
          <w:bCs/>
          <w:sz w:val="24"/>
          <w:szCs w:val="24"/>
          <w:lang w:val="en-US" w:eastAsia="zh-CN"/>
        </w:rPr>
        <w:t>, the condition vector would be created by one-hot encoding the random selection of a column and one of its levels. For example, for two discrete variables, Var</w:t>
      </w:r>
      <w:r w:rsidR="00A6570B" w:rsidRPr="0089656C">
        <w:rPr>
          <w:rFonts w:ascii="Cambria" w:eastAsia="Times New Roman" w:hAnsi="Cambria" w:cs="Times New Roman"/>
          <w:bCs/>
          <w:sz w:val="24"/>
          <w:szCs w:val="24"/>
          <w:vertAlign w:val="subscript"/>
          <w:lang w:val="en-US" w:eastAsia="zh-CN"/>
        </w:rPr>
        <w:t xml:space="preserve">1 </w:t>
      </w:r>
      <w:r w:rsidR="00A6570B" w:rsidRPr="0089656C">
        <w:rPr>
          <w:rFonts w:ascii="Cambria" w:eastAsia="Times New Roman" w:hAnsi="Cambria" w:cs="Times New Roman"/>
          <w:bCs/>
          <w:sz w:val="24"/>
          <w:szCs w:val="24"/>
          <w:lang w:val="en-US" w:eastAsia="zh-CN"/>
        </w:rPr>
        <w:t>= {3, 4, 5} and Var</w:t>
      </w:r>
      <w:r w:rsidR="00A6570B" w:rsidRPr="0089656C">
        <w:rPr>
          <w:rFonts w:ascii="Cambria" w:eastAsia="Times New Roman" w:hAnsi="Cambria" w:cs="Times New Roman"/>
          <w:bCs/>
          <w:sz w:val="24"/>
          <w:szCs w:val="24"/>
          <w:vertAlign w:val="subscript"/>
          <w:lang w:val="en-US" w:eastAsia="zh-CN"/>
        </w:rPr>
        <w:t>2</w:t>
      </w:r>
      <w:r w:rsidR="00A6570B" w:rsidRPr="0089656C">
        <w:rPr>
          <w:rFonts w:ascii="Cambria" w:eastAsia="Times New Roman" w:hAnsi="Cambria" w:cs="Times New Roman"/>
          <w:bCs/>
          <w:sz w:val="24"/>
          <w:szCs w:val="24"/>
          <w:lang w:val="en-US" w:eastAsia="zh-CN"/>
        </w:rPr>
        <w:t xml:space="preserve"> = {4, 5}, the condition (Var</w:t>
      </w:r>
      <w:r w:rsidR="00A6570B" w:rsidRPr="0089656C">
        <w:rPr>
          <w:rFonts w:ascii="Cambria" w:eastAsia="Times New Roman" w:hAnsi="Cambria" w:cs="Times New Roman"/>
          <w:bCs/>
          <w:sz w:val="24"/>
          <w:szCs w:val="24"/>
          <w:vertAlign w:val="subscript"/>
          <w:lang w:val="en-US" w:eastAsia="zh-CN"/>
        </w:rPr>
        <w:t xml:space="preserve">2 </w:t>
      </w:r>
      <w:r w:rsidR="00A6570B" w:rsidRPr="0089656C">
        <w:rPr>
          <w:rFonts w:ascii="Cambria" w:eastAsia="Times New Roman" w:hAnsi="Cambria" w:cs="Times New Roman"/>
          <w:bCs/>
          <w:sz w:val="24"/>
          <w:szCs w:val="24"/>
          <w:lang w:val="en-US" w:eastAsia="zh-CN"/>
        </w:rPr>
        <w:t>= 4) was displayed by the mask vectors m</w:t>
      </w:r>
      <w:r w:rsidR="00A6570B" w:rsidRPr="0089656C">
        <w:rPr>
          <w:rFonts w:ascii="Cambria" w:eastAsia="Times New Roman" w:hAnsi="Cambria" w:cs="Times New Roman"/>
          <w:bCs/>
          <w:sz w:val="24"/>
          <w:szCs w:val="24"/>
          <w:vertAlign w:val="subscript"/>
          <w:lang w:val="en-US" w:eastAsia="zh-CN"/>
        </w:rPr>
        <w:t xml:space="preserve">1 </w:t>
      </w:r>
      <w:r w:rsidR="00A6570B" w:rsidRPr="0089656C">
        <w:rPr>
          <w:rFonts w:ascii="Cambria" w:eastAsia="Times New Roman" w:hAnsi="Cambria" w:cs="Times New Roman"/>
          <w:bCs/>
          <w:sz w:val="24"/>
          <w:szCs w:val="24"/>
          <w:lang w:val="en-US" w:eastAsia="zh-CN"/>
        </w:rPr>
        <w:t>= [0, 0, 0] and m</w:t>
      </w:r>
      <w:r w:rsidR="00A6570B" w:rsidRPr="0089656C">
        <w:rPr>
          <w:rFonts w:ascii="Cambria" w:eastAsia="Times New Roman" w:hAnsi="Cambria" w:cs="Times New Roman"/>
          <w:bCs/>
          <w:sz w:val="24"/>
          <w:szCs w:val="24"/>
          <w:vertAlign w:val="subscript"/>
          <w:lang w:val="en-US" w:eastAsia="zh-CN"/>
        </w:rPr>
        <w:t>2</w:t>
      </w:r>
      <w:r w:rsidR="00A6570B" w:rsidRPr="0089656C">
        <w:rPr>
          <w:rFonts w:ascii="Cambria" w:eastAsia="Times New Roman" w:hAnsi="Cambria" w:cs="Times New Roman"/>
          <w:bCs/>
          <w:sz w:val="24"/>
          <w:szCs w:val="24"/>
          <w:lang w:val="en-US" w:eastAsia="zh-CN"/>
        </w:rPr>
        <w:t xml:space="preserve"> = [1, 0]. Following this, the condition vector would be [0, 0, 0, 1, 0]. This method aimed to deal with high imbalanced discrete variables and would be applied as an input to the Generator</w:t>
      </w:r>
      <w:r w:rsidR="00DD5AA4" w:rsidRPr="0089656C">
        <w:rPr>
          <w:rFonts w:ascii="Cambria" w:eastAsia="Times New Roman" w:hAnsi="Cambria" w:cs="Times New Roman"/>
          <w:bCs/>
          <w:sz w:val="24"/>
          <w:szCs w:val="24"/>
          <w:lang w:val="en-US" w:eastAsia="zh-CN"/>
        </w:rPr>
        <w:t xml:space="preserve"> G(z)</w:t>
      </w:r>
      <w:r w:rsidR="00A6570B" w:rsidRPr="0089656C">
        <w:rPr>
          <w:rFonts w:ascii="Cambria" w:eastAsia="Times New Roman" w:hAnsi="Cambria" w:cs="Times New Roman"/>
          <w:bCs/>
          <w:sz w:val="24"/>
          <w:szCs w:val="24"/>
          <w:lang w:val="en-US" w:eastAsia="zh-CN"/>
        </w:rPr>
        <w:t>.</w:t>
      </w:r>
    </w:p>
    <w:p w14:paraId="7499CE14" w14:textId="771A16BE" w:rsidR="00DD5AA4" w:rsidRPr="0089656C" w:rsidRDefault="006B17CB" w:rsidP="00D8345D">
      <w:pPr>
        <w:tabs>
          <w:tab w:val="left" w:pos="284"/>
        </w:tabs>
        <w:spacing w:before="200" w:after="100" w:line="360" w:lineRule="auto"/>
        <w:ind w:left="284"/>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lastRenderedPageBreak/>
        <w:t>T</w:t>
      </w:r>
      <w:r w:rsidR="00A6570B" w:rsidRPr="0089656C">
        <w:rPr>
          <w:rFonts w:ascii="Cambria" w:eastAsia="Times New Roman" w:hAnsi="Cambria" w:cs="Times New Roman"/>
          <w:bCs/>
          <w:sz w:val="24"/>
          <w:szCs w:val="24"/>
          <w:lang w:val="en-US" w:eastAsia="zh-CN"/>
        </w:rPr>
        <w:t xml:space="preserve">he Discriminator D(x) would </w:t>
      </w:r>
      <w:r w:rsidR="00145BCD" w:rsidRPr="0089656C">
        <w:rPr>
          <w:rFonts w:ascii="Cambria" w:eastAsia="Times New Roman" w:hAnsi="Cambria" w:cs="Times New Roman"/>
          <w:bCs/>
          <w:sz w:val="24"/>
          <w:szCs w:val="24"/>
          <w:lang w:val="en-US" w:eastAsia="zh-CN"/>
        </w:rPr>
        <w:t>guide</w:t>
      </w:r>
      <w:r w:rsidR="00A6570B" w:rsidRPr="0089656C">
        <w:rPr>
          <w:rFonts w:ascii="Cambria" w:eastAsia="Times New Roman" w:hAnsi="Cambria" w:cs="Times New Roman"/>
          <w:bCs/>
          <w:sz w:val="24"/>
          <w:szCs w:val="24"/>
          <w:lang w:val="en-US" w:eastAsia="zh-CN"/>
        </w:rPr>
        <w:t xml:space="preserve"> the Generator G(z) on what row to create. </w:t>
      </w:r>
      <w:r w:rsidR="002F13AB" w:rsidRPr="0089656C">
        <w:rPr>
          <w:rFonts w:ascii="Cambria" w:eastAsia="Times New Roman" w:hAnsi="Cambria" w:cs="Times New Roman"/>
          <w:bCs/>
          <w:sz w:val="24"/>
          <w:szCs w:val="24"/>
          <w:lang w:val="en-US" w:eastAsia="zh-CN"/>
        </w:rPr>
        <w:t>T</w:t>
      </w:r>
      <w:r w:rsidR="00A6570B" w:rsidRPr="0089656C">
        <w:rPr>
          <w:rFonts w:ascii="Cambria" w:eastAsia="Times New Roman" w:hAnsi="Cambria" w:cs="Times New Roman"/>
          <w:bCs/>
          <w:sz w:val="24"/>
          <w:szCs w:val="24"/>
          <w:lang w:val="en-US" w:eastAsia="zh-CN"/>
        </w:rPr>
        <w:t xml:space="preserve">he Discriminator </w:t>
      </w:r>
      <w:r w:rsidR="00DD5AA4" w:rsidRPr="0089656C">
        <w:rPr>
          <w:rFonts w:ascii="Cambria" w:eastAsia="Times New Roman" w:hAnsi="Cambria" w:cs="Times New Roman"/>
          <w:bCs/>
          <w:sz w:val="24"/>
          <w:szCs w:val="24"/>
          <w:lang w:val="en-US" w:eastAsia="zh-CN"/>
        </w:rPr>
        <w:t xml:space="preserve">D(x) </w:t>
      </w:r>
      <w:r w:rsidR="00A6570B" w:rsidRPr="0089656C">
        <w:rPr>
          <w:rFonts w:ascii="Cambria" w:eastAsia="Times New Roman" w:hAnsi="Cambria" w:cs="Times New Roman"/>
          <w:bCs/>
          <w:sz w:val="24"/>
          <w:szCs w:val="24"/>
          <w:lang w:val="en-US" w:eastAsia="zh-CN"/>
        </w:rPr>
        <w:t xml:space="preserve">was trained with real and </w:t>
      </w:r>
      <w:r w:rsidR="00A6570B" w:rsidRPr="0089656C">
        <w:rPr>
          <w:rFonts w:ascii="Cambria" w:eastAsia="Times New Roman" w:hAnsi="Cambria" w:cs="Times New Roman"/>
          <w:bCs/>
          <w:noProof/>
          <w:sz w:val="24"/>
          <w:szCs w:val="24"/>
          <w:lang w:val="en-US" w:eastAsia="zh-CN"/>
        </w:rPr>
        <w:t>generated</w:t>
      </w:r>
      <w:r w:rsidR="00A6570B" w:rsidRPr="0089656C">
        <w:rPr>
          <w:rFonts w:ascii="Cambria" w:eastAsia="Times New Roman" w:hAnsi="Cambria" w:cs="Times New Roman"/>
          <w:bCs/>
          <w:sz w:val="24"/>
          <w:szCs w:val="24"/>
          <w:lang w:val="en-US" w:eastAsia="zh-CN"/>
        </w:rPr>
        <w:t xml:space="preserve"> rows to learn what features make the row look the same as </w:t>
      </w:r>
      <w:r w:rsidR="009A334C" w:rsidRPr="0089656C">
        <w:rPr>
          <w:rFonts w:ascii="Cambria" w:eastAsia="Times New Roman" w:hAnsi="Cambria" w:cs="Times New Roman"/>
          <w:bCs/>
          <w:sz w:val="24"/>
          <w:szCs w:val="24"/>
          <w:lang w:val="en-US" w:eastAsia="zh-CN"/>
        </w:rPr>
        <w:t xml:space="preserve">the </w:t>
      </w:r>
      <w:r w:rsidR="00A6570B" w:rsidRPr="0089656C">
        <w:rPr>
          <w:rFonts w:ascii="Cambria" w:eastAsia="Times New Roman" w:hAnsi="Cambria" w:cs="Times New Roman"/>
          <w:bCs/>
          <w:sz w:val="24"/>
          <w:szCs w:val="24"/>
          <w:lang w:val="en-US" w:eastAsia="zh-CN"/>
        </w:rPr>
        <w:t xml:space="preserve">original. </w:t>
      </w:r>
      <w:r w:rsidR="004524F9" w:rsidRPr="0089656C">
        <w:rPr>
          <w:rFonts w:ascii="Cambria" w:eastAsia="Times New Roman" w:hAnsi="Cambria" w:cs="Times New Roman"/>
          <w:bCs/>
          <w:sz w:val="24"/>
          <w:szCs w:val="24"/>
          <w:lang w:val="en-US" w:eastAsia="zh-CN"/>
        </w:rPr>
        <w:t>T</w:t>
      </w:r>
      <w:r w:rsidR="00A6570B" w:rsidRPr="0089656C">
        <w:rPr>
          <w:rFonts w:ascii="Cambria" w:eastAsia="Times New Roman" w:hAnsi="Cambria" w:cs="Times New Roman"/>
          <w:bCs/>
          <w:sz w:val="24"/>
          <w:szCs w:val="24"/>
          <w:lang w:val="en-US" w:eastAsia="zh-CN"/>
        </w:rPr>
        <w:t xml:space="preserve">he Discriminator D(x) would </w:t>
      </w:r>
      <w:r w:rsidR="004524F9" w:rsidRPr="0089656C">
        <w:rPr>
          <w:rFonts w:ascii="Cambria" w:eastAsia="Times New Roman" w:hAnsi="Cambria" w:cs="Times New Roman"/>
          <w:bCs/>
          <w:sz w:val="24"/>
          <w:szCs w:val="24"/>
          <w:lang w:val="en-US" w:eastAsia="zh-CN"/>
        </w:rPr>
        <w:t xml:space="preserve">also </w:t>
      </w:r>
      <w:r w:rsidR="00A6570B" w:rsidRPr="0089656C">
        <w:rPr>
          <w:rFonts w:ascii="Cambria" w:eastAsia="Times New Roman" w:hAnsi="Cambria" w:cs="Times New Roman"/>
          <w:bCs/>
          <w:sz w:val="24"/>
          <w:szCs w:val="24"/>
          <w:lang w:val="en-US" w:eastAsia="zh-CN"/>
        </w:rPr>
        <w:t xml:space="preserve">provide a scalar score </w:t>
      </w:r>
      <w:r w:rsidR="00E13F43" w:rsidRPr="0089656C">
        <w:rPr>
          <w:rFonts w:ascii="Cambria" w:eastAsia="Times New Roman" w:hAnsi="Cambria" w:cs="Times New Roman"/>
          <w:bCs/>
          <w:sz w:val="24"/>
          <w:szCs w:val="24"/>
          <w:lang w:val="en-US" w:eastAsia="zh-CN"/>
        </w:rPr>
        <w:t xml:space="preserve">representing </w:t>
      </w:r>
      <w:r w:rsidR="00A6570B" w:rsidRPr="0089656C">
        <w:rPr>
          <w:rFonts w:ascii="Cambria" w:eastAsia="Times New Roman" w:hAnsi="Cambria" w:cs="Times New Roman"/>
          <w:bCs/>
          <w:sz w:val="24"/>
          <w:szCs w:val="24"/>
          <w:lang w:val="en-US" w:eastAsia="zh-CN"/>
        </w:rPr>
        <w:t>how likely it thought the instance came from the real dataset.</w:t>
      </w:r>
      <w:r w:rsidR="004612D0" w:rsidRPr="0089656C">
        <w:rPr>
          <w:rFonts w:ascii="Cambria" w:eastAsia="Times New Roman" w:hAnsi="Cambria" w:cs="Times New Roman"/>
          <w:bCs/>
          <w:sz w:val="24"/>
          <w:szCs w:val="24"/>
          <w:lang w:val="en-US" w:eastAsia="zh-CN"/>
        </w:rPr>
        <w:t xml:space="preserve"> </w:t>
      </w:r>
      <w:r w:rsidR="00DD5AA4" w:rsidRPr="0089656C">
        <w:rPr>
          <w:rFonts w:ascii="Cambria" w:eastAsia="Times New Roman" w:hAnsi="Cambria" w:cs="Times New Roman"/>
          <w:bCs/>
          <w:sz w:val="24"/>
          <w:szCs w:val="24"/>
          <w:lang w:val="en-US" w:eastAsia="zh-CN"/>
        </w:rPr>
        <w:t>Next, we would discuss about the objectives of the Discriminator and the Generator.</w:t>
      </w:r>
    </w:p>
    <w:p w14:paraId="5CBF7A65" w14:textId="4E362317" w:rsidR="00A6570B" w:rsidRPr="0089656C" w:rsidRDefault="00DD5AA4" w:rsidP="00D8345D">
      <w:pPr>
        <w:tabs>
          <w:tab w:val="left" w:pos="284"/>
        </w:tabs>
        <w:spacing w:before="200" w:after="100" w:line="360" w:lineRule="auto"/>
        <w:ind w:left="284"/>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t>T</w:t>
      </w:r>
      <w:r w:rsidR="004612D0" w:rsidRPr="0089656C">
        <w:rPr>
          <w:rFonts w:ascii="Cambria" w:eastAsia="Times New Roman" w:hAnsi="Cambria" w:cs="Times New Roman"/>
          <w:bCs/>
          <w:sz w:val="24"/>
          <w:szCs w:val="24"/>
          <w:lang w:val="en-US" w:eastAsia="zh-CN"/>
        </w:rPr>
        <w:t>he</w:t>
      </w:r>
      <w:r w:rsidR="00A6570B" w:rsidRPr="0089656C">
        <w:rPr>
          <w:rFonts w:ascii="Cambria" w:eastAsia="Times New Roman" w:hAnsi="Cambria" w:cs="Times New Roman"/>
          <w:bCs/>
          <w:sz w:val="24"/>
          <w:szCs w:val="24"/>
          <w:lang w:val="en-US" w:eastAsia="zh-CN"/>
        </w:rPr>
        <w:t xml:space="preserve"> objective </w:t>
      </w:r>
      <w:r w:rsidR="00C42824" w:rsidRPr="0089656C">
        <w:rPr>
          <w:rFonts w:ascii="Cambria" w:eastAsia="Times New Roman" w:hAnsi="Cambria" w:cs="Times New Roman"/>
          <w:bCs/>
          <w:sz w:val="24"/>
          <w:szCs w:val="24"/>
          <w:lang w:val="en-US" w:eastAsia="zh-CN"/>
        </w:rPr>
        <w:t xml:space="preserve">of the Discriminator </w:t>
      </w:r>
      <w:r w:rsidR="00A6570B" w:rsidRPr="0089656C">
        <w:rPr>
          <w:rFonts w:ascii="Cambria" w:eastAsia="Times New Roman" w:hAnsi="Cambria" w:cs="Times New Roman"/>
          <w:bCs/>
          <w:sz w:val="24"/>
          <w:szCs w:val="24"/>
          <w:lang w:val="en-US" w:eastAsia="zh-CN"/>
        </w:rPr>
        <w:t xml:space="preserve">was to maximize the chance to recognize </w:t>
      </w:r>
      <w:r w:rsidR="001E7606" w:rsidRPr="0089656C">
        <w:rPr>
          <w:rFonts w:ascii="Cambria" w:eastAsia="Times New Roman" w:hAnsi="Cambria" w:cs="Times New Roman"/>
          <w:bCs/>
          <w:sz w:val="24"/>
          <w:szCs w:val="24"/>
          <w:lang w:val="en-US" w:eastAsia="zh-CN"/>
        </w:rPr>
        <w:t>the original</w:t>
      </w:r>
      <w:r w:rsidR="00A6570B" w:rsidRPr="0089656C">
        <w:rPr>
          <w:rFonts w:ascii="Cambria" w:eastAsia="Times New Roman" w:hAnsi="Cambria" w:cs="Times New Roman"/>
          <w:bCs/>
          <w:sz w:val="24"/>
          <w:szCs w:val="24"/>
          <w:lang w:val="en-US" w:eastAsia="zh-CN"/>
        </w:rPr>
        <w:t xml:space="preserve"> rows as real and </w:t>
      </w:r>
      <w:r w:rsidR="001E7606" w:rsidRPr="0089656C">
        <w:rPr>
          <w:rFonts w:ascii="Cambria" w:eastAsia="Times New Roman" w:hAnsi="Cambria" w:cs="Times New Roman"/>
          <w:bCs/>
          <w:sz w:val="24"/>
          <w:szCs w:val="24"/>
          <w:lang w:val="en-US" w:eastAsia="zh-CN"/>
        </w:rPr>
        <w:t xml:space="preserve">the </w:t>
      </w:r>
      <w:r w:rsidR="00A6570B" w:rsidRPr="0089656C">
        <w:rPr>
          <w:rFonts w:ascii="Cambria" w:eastAsia="Times New Roman" w:hAnsi="Cambria" w:cs="Times New Roman"/>
          <w:bCs/>
          <w:sz w:val="24"/>
          <w:szCs w:val="24"/>
          <w:lang w:val="en-US" w:eastAsia="zh-CN"/>
        </w:rPr>
        <w:t xml:space="preserve">generated rows as fake. </w:t>
      </w:r>
      <w:r w:rsidRPr="0089656C">
        <w:rPr>
          <w:rFonts w:ascii="Cambria" w:eastAsia="Times New Roman" w:hAnsi="Cambria" w:cs="Times New Roman"/>
          <w:bCs/>
          <w:sz w:val="24"/>
          <w:szCs w:val="24"/>
          <w:lang w:val="en-US" w:eastAsia="zh-CN"/>
        </w:rPr>
        <w:t>T</w:t>
      </w:r>
      <w:r w:rsidR="00A6570B" w:rsidRPr="0089656C">
        <w:rPr>
          <w:rFonts w:ascii="Cambria" w:eastAsia="Times New Roman" w:hAnsi="Cambria" w:cs="Times New Roman"/>
          <w:bCs/>
          <w:sz w:val="24"/>
          <w:szCs w:val="24"/>
          <w:lang w:val="en-US" w:eastAsia="zh-CN"/>
        </w:rPr>
        <w:t xml:space="preserve">he loss function would evaluate how well the Discriminator worked. </w:t>
      </w:r>
      <w:r w:rsidRPr="0089656C">
        <w:rPr>
          <w:rFonts w:ascii="Cambria" w:eastAsia="Times New Roman" w:hAnsi="Cambria" w:cs="Times New Roman"/>
          <w:bCs/>
          <w:sz w:val="24"/>
          <w:szCs w:val="24"/>
          <w:lang w:val="en-US" w:eastAsia="zh-CN"/>
        </w:rPr>
        <w:t>Following this, t</w:t>
      </w:r>
      <w:r w:rsidR="00A6570B" w:rsidRPr="0089656C">
        <w:rPr>
          <w:rFonts w:ascii="Cambria" w:eastAsia="Times New Roman" w:hAnsi="Cambria" w:cs="Times New Roman"/>
          <w:bCs/>
          <w:sz w:val="24"/>
          <w:szCs w:val="24"/>
          <w:lang w:val="en-US" w:eastAsia="zh-CN"/>
        </w:rPr>
        <w:t>he cross-entropy would be employed</w:t>
      </w:r>
      <w:r w:rsidR="00E83E72" w:rsidRPr="0089656C">
        <w:rPr>
          <w:rFonts w:ascii="Cambria" w:eastAsia="Times New Roman" w:hAnsi="Cambria" w:cs="Times New Roman"/>
          <w:bCs/>
          <w:sz w:val="24"/>
          <w:szCs w:val="24"/>
          <w:lang w:val="en-US" w:eastAsia="zh-CN"/>
        </w:rPr>
        <w:t xml:space="preserve"> to measure the loss</w:t>
      </w:r>
      <w:r w:rsidR="00A6570B" w:rsidRPr="0089656C">
        <w:rPr>
          <w:rFonts w:ascii="Cambria" w:eastAsia="Times New Roman" w:hAnsi="Cambria" w:cs="Times New Roman"/>
          <w:bCs/>
          <w:sz w:val="24"/>
          <w:szCs w:val="24"/>
          <w:lang w:val="en-US" w:eastAsia="zh-CN"/>
        </w:rPr>
        <w:t xml:space="preserve">. The objective of the Discriminator could be written </w:t>
      </w:r>
      <w:r w:rsidR="00AA464D" w:rsidRPr="0089656C">
        <w:rPr>
          <w:rFonts w:ascii="Cambria" w:eastAsia="Times New Roman" w:hAnsi="Cambria" w:cs="Times New Roman"/>
          <w:bCs/>
          <w:sz w:val="24"/>
          <w:szCs w:val="24"/>
          <w:lang w:val="en-US" w:eastAsia="zh-CN"/>
        </w:rPr>
        <w:t xml:space="preserve">in </w:t>
      </w:r>
      <w:r w:rsidR="00A651AE" w:rsidRPr="0089656C">
        <w:rPr>
          <w:rFonts w:ascii="Cambria" w:eastAsia="Times New Roman" w:hAnsi="Cambria" w:cs="Times New Roman"/>
          <w:bCs/>
          <w:i/>
          <w:sz w:val="24"/>
          <w:szCs w:val="24"/>
          <w:lang w:val="en-US" w:eastAsia="zh-CN"/>
        </w:rPr>
        <w:t>Figure 1</w:t>
      </w:r>
      <w:r w:rsidR="00A6570B" w:rsidRPr="0089656C">
        <w:rPr>
          <w:rFonts w:ascii="Cambria" w:eastAsia="Times New Roman" w:hAnsi="Cambria" w:cs="Times New Roman"/>
          <w:bCs/>
          <w:sz w:val="24"/>
          <w:szCs w:val="24"/>
          <w:lang w:val="en-US" w:eastAsia="zh-CN"/>
        </w:rPr>
        <w:t>. V(D) denoted the value function.</w:t>
      </w:r>
    </w:p>
    <w:p w14:paraId="38C751D4" w14:textId="7FBDD6E4" w:rsidR="00A6570B" w:rsidRPr="0089656C" w:rsidRDefault="00A651AE" w:rsidP="00D8345D">
      <w:pPr>
        <w:pStyle w:val="Caption"/>
        <w:tabs>
          <w:tab w:val="left" w:pos="284"/>
        </w:tabs>
        <w:spacing w:after="100" w:line="360" w:lineRule="auto"/>
        <w:jc w:val="center"/>
        <w:rPr>
          <w:rFonts w:ascii="Cambria" w:hAnsi="Cambria"/>
          <w:color w:val="auto"/>
          <w:sz w:val="24"/>
          <w:szCs w:val="24"/>
        </w:rPr>
      </w:pPr>
      <w:bookmarkStart w:id="58" w:name="_Toc62541927"/>
      <w:bookmarkStart w:id="59" w:name="_Toc63435877"/>
      <w:r w:rsidRPr="0089656C">
        <w:rPr>
          <w:rFonts w:ascii="Cambria" w:hAnsi="Cambria"/>
          <w:color w:val="auto"/>
          <w:sz w:val="24"/>
          <w:szCs w:val="24"/>
        </w:rPr>
        <w:t xml:space="preserve">Figure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Figure \* ARABIC </w:instrText>
      </w:r>
      <w:r w:rsidRPr="0089656C">
        <w:rPr>
          <w:rFonts w:ascii="Cambria" w:hAnsi="Cambria"/>
          <w:color w:val="auto"/>
          <w:sz w:val="24"/>
          <w:szCs w:val="24"/>
        </w:rPr>
        <w:fldChar w:fldCharType="separate"/>
      </w:r>
      <w:r w:rsidR="007E1805">
        <w:rPr>
          <w:rFonts w:ascii="Cambria" w:hAnsi="Cambria"/>
          <w:noProof/>
          <w:color w:val="auto"/>
          <w:sz w:val="24"/>
          <w:szCs w:val="24"/>
        </w:rPr>
        <w:t>1</w:t>
      </w:r>
      <w:r w:rsidRPr="0089656C">
        <w:rPr>
          <w:rFonts w:ascii="Cambria" w:hAnsi="Cambria"/>
          <w:color w:val="auto"/>
          <w:sz w:val="24"/>
          <w:szCs w:val="24"/>
        </w:rPr>
        <w:fldChar w:fldCharType="end"/>
      </w:r>
      <w:r w:rsidRPr="0089656C">
        <w:rPr>
          <w:rFonts w:ascii="Cambria" w:hAnsi="Cambria"/>
          <w:color w:val="auto"/>
          <w:sz w:val="24"/>
          <w:szCs w:val="24"/>
        </w:rPr>
        <w:t>. Formula for objective of the Discriminator</w:t>
      </w:r>
      <w:r w:rsidR="00A6570B" w:rsidRPr="0089656C">
        <w:rPr>
          <w:rFonts w:ascii="Cambria" w:hAnsi="Cambria"/>
          <w:noProof/>
          <w:color w:val="auto"/>
          <w:sz w:val="24"/>
          <w:szCs w:val="24"/>
          <w:lang w:eastAsia="en-NZ"/>
        </w:rPr>
        <w:drawing>
          <wp:anchor distT="0" distB="0" distL="114300" distR="114300" simplePos="0" relativeHeight="251658240" behindDoc="0" locked="0" layoutInCell="1" allowOverlap="1" wp14:anchorId="33090AA5" wp14:editId="5CBFA703">
            <wp:simplePos x="0" y="0"/>
            <wp:positionH relativeFrom="column">
              <wp:posOffset>193675</wp:posOffset>
            </wp:positionH>
            <wp:positionV relativeFrom="paragraph">
              <wp:posOffset>41275</wp:posOffset>
            </wp:positionV>
            <wp:extent cx="5724525" cy="1038225"/>
            <wp:effectExtent l="0" t="0" r="9525" b="9525"/>
            <wp:wrapSquare wrapText="bothSides"/>
            <wp:docPr id="10" name="Picture 10" descr="C:\Users\tmn52\AppData\Local\Microsoft\Windows\INetCache\Content.Word\Math_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mn52\AppData\Local\Microsoft\Windows\INetCache\Content.Word\Math_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103822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58"/>
      <w:bookmarkEnd w:id="59"/>
    </w:p>
    <w:p w14:paraId="519B0363" w14:textId="6322B206" w:rsidR="00A6570B" w:rsidRPr="0089656C" w:rsidRDefault="00326983" w:rsidP="00D8345D">
      <w:pPr>
        <w:tabs>
          <w:tab w:val="left" w:pos="284"/>
        </w:tabs>
        <w:spacing w:after="100" w:line="360" w:lineRule="auto"/>
        <w:ind w:left="284"/>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t>T</w:t>
      </w:r>
      <w:r w:rsidR="00A6570B" w:rsidRPr="0089656C">
        <w:rPr>
          <w:rFonts w:ascii="Cambria" w:eastAsia="Times New Roman" w:hAnsi="Cambria" w:cs="Times New Roman"/>
          <w:bCs/>
          <w:sz w:val="24"/>
          <w:szCs w:val="24"/>
          <w:lang w:val="en-US" w:eastAsia="zh-CN"/>
        </w:rPr>
        <w:t xml:space="preserve">he objective </w:t>
      </w:r>
      <w:r w:rsidRPr="0089656C">
        <w:rPr>
          <w:rFonts w:ascii="Cambria" w:eastAsia="Times New Roman" w:hAnsi="Cambria" w:cs="Times New Roman"/>
          <w:bCs/>
          <w:sz w:val="24"/>
          <w:szCs w:val="24"/>
          <w:lang w:val="en-US" w:eastAsia="zh-CN"/>
        </w:rPr>
        <w:t xml:space="preserve">of the Generator </w:t>
      </w:r>
      <w:r w:rsidR="00A6570B" w:rsidRPr="0089656C">
        <w:rPr>
          <w:rFonts w:ascii="Cambria" w:eastAsia="Times New Roman" w:hAnsi="Cambria" w:cs="Times New Roman"/>
          <w:bCs/>
          <w:sz w:val="24"/>
          <w:szCs w:val="24"/>
          <w:lang w:val="en-US" w:eastAsia="zh-CN"/>
        </w:rPr>
        <w:t>was to generate x (the rows) with the highest poss</w:t>
      </w:r>
      <w:r w:rsidR="00DD5AA4" w:rsidRPr="0089656C">
        <w:rPr>
          <w:rFonts w:ascii="Cambria" w:eastAsia="Times New Roman" w:hAnsi="Cambria" w:cs="Times New Roman"/>
          <w:bCs/>
          <w:sz w:val="24"/>
          <w:szCs w:val="24"/>
          <w:lang w:val="en-US" w:eastAsia="zh-CN"/>
        </w:rPr>
        <w:t>ible value of D(x) to fool the D</w:t>
      </w:r>
      <w:r w:rsidR="00A6570B" w:rsidRPr="0089656C">
        <w:rPr>
          <w:rFonts w:ascii="Cambria" w:eastAsia="Times New Roman" w:hAnsi="Cambria" w:cs="Times New Roman"/>
          <w:bCs/>
          <w:sz w:val="24"/>
          <w:szCs w:val="24"/>
          <w:lang w:val="en-US" w:eastAsia="zh-CN"/>
        </w:rPr>
        <w:t>iscriminator. It could be written as below. V(G) denoted the value function.</w:t>
      </w:r>
    </w:p>
    <w:p w14:paraId="42DDD0D8" w14:textId="50779FB9" w:rsidR="00A6570B" w:rsidRPr="0089656C" w:rsidRDefault="00A6570B" w:rsidP="00D8345D">
      <w:pPr>
        <w:tabs>
          <w:tab w:val="left" w:pos="284"/>
        </w:tabs>
        <w:spacing w:after="100" w:line="360" w:lineRule="auto"/>
        <w:ind w:left="360"/>
        <w:jc w:val="both"/>
        <w:rPr>
          <w:rFonts w:ascii="Cambria" w:eastAsia="Times New Roman" w:hAnsi="Cambria" w:cs="Times New Roman"/>
          <w:bCs/>
          <w:sz w:val="24"/>
          <w:szCs w:val="24"/>
          <w:lang w:val="en-US" w:eastAsia="zh-CN"/>
        </w:rPr>
      </w:pPr>
      <w:r w:rsidRPr="0089656C">
        <w:rPr>
          <w:noProof/>
          <w:lang w:eastAsia="en-NZ"/>
        </w:rPr>
        <w:drawing>
          <wp:anchor distT="0" distB="0" distL="114300" distR="114300" simplePos="0" relativeHeight="251662336" behindDoc="0" locked="0" layoutInCell="1" allowOverlap="1" wp14:anchorId="7CEA237F" wp14:editId="64273DB8">
            <wp:simplePos x="0" y="0"/>
            <wp:positionH relativeFrom="column">
              <wp:align>center</wp:align>
            </wp:positionH>
            <wp:positionV relativeFrom="paragraph">
              <wp:posOffset>3810</wp:posOffset>
            </wp:positionV>
            <wp:extent cx="4495800" cy="1104900"/>
            <wp:effectExtent l="0" t="0" r="0" b="0"/>
            <wp:wrapSquare wrapText="bothSides"/>
            <wp:docPr id="9" name="Picture 9" descr="C:\Users\tmn52\AppData\Local\Microsoft\Windows\INetCache\Content.Word\Math_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mn52\AppData\Local\Microsoft\Windows\INetCache\Content.Word\Math_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95800" cy="110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A1CD2D" w14:textId="77777777" w:rsidR="00A6570B" w:rsidRPr="0089656C" w:rsidRDefault="00A6570B" w:rsidP="00D8345D">
      <w:pPr>
        <w:tabs>
          <w:tab w:val="left" w:pos="284"/>
        </w:tabs>
        <w:spacing w:after="100" w:line="360" w:lineRule="auto"/>
        <w:ind w:left="360"/>
        <w:jc w:val="both"/>
        <w:rPr>
          <w:rFonts w:ascii="Cambria" w:eastAsia="Times New Roman" w:hAnsi="Cambria" w:cs="Times New Roman"/>
          <w:b/>
          <w:bCs/>
          <w:sz w:val="24"/>
          <w:szCs w:val="24"/>
          <w:lang w:val="en-US" w:eastAsia="zh-CN"/>
        </w:rPr>
      </w:pPr>
    </w:p>
    <w:p w14:paraId="244927F8" w14:textId="77777777" w:rsidR="00A6570B" w:rsidRPr="0089656C" w:rsidRDefault="00A6570B" w:rsidP="00D8345D">
      <w:pPr>
        <w:tabs>
          <w:tab w:val="left" w:pos="284"/>
        </w:tabs>
        <w:spacing w:after="100" w:line="360" w:lineRule="auto"/>
        <w:ind w:left="360"/>
        <w:jc w:val="both"/>
        <w:rPr>
          <w:rFonts w:ascii="Cambria" w:eastAsia="Times New Roman" w:hAnsi="Cambria" w:cs="Times New Roman"/>
          <w:b/>
          <w:bCs/>
          <w:sz w:val="24"/>
          <w:szCs w:val="24"/>
          <w:lang w:val="en-US" w:eastAsia="zh-CN"/>
        </w:rPr>
      </w:pPr>
    </w:p>
    <w:p w14:paraId="62850E1C" w14:textId="77777777" w:rsidR="002A07FC" w:rsidRPr="0089656C" w:rsidRDefault="002A07FC" w:rsidP="00D8345D">
      <w:pPr>
        <w:pStyle w:val="Caption"/>
        <w:tabs>
          <w:tab w:val="left" w:pos="284"/>
        </w:tabs>
        <w:rPr>
          <w:color w:val="auto"/>
        </w:rPr>
      </w:pPr>
    </w:p>
    <w:p w14:paraId="58011968" w14:textId="3A503793" w:rsidR="002A07FC" w:rsidRPr="0089656C" w:rsidRDefault="002A07FC" w:rsidP="00D8345D">
      <w:pPr>
        <w:pStyle w:val="Caption"/>
        <w:tabs>
          <w:tab w:val="left" w:pos="284"/>
        </w:tabs>
        <w:spacing w:after="100" w:line="360" w:lineRule="auto"/>
        <w:jc w:val="center"/>
        <w:rPr>
          <w:rFonts w:ascii="Cambria" w:eastAsia="Times New Roman" w:hAnsi="Cambria" w:cs="Times New Roman"/>
          <w:b/>
          <w:bCs/>
          <w:color w:val="auto"/>
          <w:sz w:val="24"/>
          <w:szCs w:val="24"/>
          <w:lang w:val="en-US" w:eastAsia="zh-CN"/>
        </w:rPr>
      </w:pPr>
      <w:bookmarkStart w:id="60" w:name="_Toc62541928"/>
      <w:bookmarkStart w:id="61" w:name="_Toc63435878"/>
      <w:r w:rsidRPr="0089656C">
        <w:rPr>
          <w:rFonts w:ascii="Cambria" w:hAnsi="Cambria"/>
          <w:color w:val="auto"/>
          <w:sz w:val="24"/>
          <w:szCs w:val="24"/>
        </w:rPr>
        <w:t xml:space="preserve">Figure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Figure \* ARABIC </w:instrText>
      </w:r>
      <w:r w:rsidRPr="0089656C">
        <w:rPr>
          <w:rFonts w:ascii="Cambria" w:hAnsi="Cambria"/>
          <w:color w:val="auto"/>
          <w:sz w:val="24"/>
          <w:szCs w:val="24"/>
        </w:rPr>
        <w:fldChar w:fldCharType="separate"/>
      </w:r>
      <w:r w:rsidR="007E1805">
        <w:rPr>
          <w:rFonts w:ascii="Cambria" w:hAnsi="Cambria"/>
          <w:noProof/>
          <w:color w:val="auto"/>
          <w:sz w:val="24"/>
          <w:szCs w:val="24"/>
        </w:rPr>
        <w:t>2</w:t>
      </w:r>
      <w:r w:rsidRPr="0089656C">
        <w:rPr>
          <w:rFonts w:ascii="Cambria" w:hAnsi="Cambria"/>
          <w:color w:val="auto"/>
          <w:sz w:val="24"/>
          <w:szCs w:val="24"/>
        </w:rPr>
        <w:fldChar w:fldCharType="end"/>
      </w:r>
      <w:r w:rsidRPr="0089656C">
        <w:rPr>
          <w:rFonts w:ascii="Cambria" w:hAnsi="Cambria"/>
          <w:color w:val="auto"/>
          <w:sz w:val="24"/>
          <w:szCs w:val="24"/>
        </w:rPr>
        <w:t>. Formula for objective of the Generator</w:t>
      </w:r>
      <w:bookmarkEnd w:id="60"/>
      <w:bookmarkEnd w:id="61"/>
    </w:p>
    <w:p w14:paraId="7B513A52" w14:textId="0036117C" w:rsidR="00A6570B" w:rsidRPr="0089656C" w:rsidRDefault="00A6570B" w:rsidP="00D8345D">
      <w:pPr>
        <w:tabs>
          <w:tab w:val="left" w:pos="284"/>
        </w:tabs>
        <w:spacing w:before="200" w:after="100" w:line="360" w:lineRule="auto"/>
        <w:ind w:left="284"/>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t xml:space="preserve">Based on </w:t>
      </w:r>
      <w:r w:rsidR="00BB64BC" w:rsidRPr="0089656C">
        <w:rPr>
          <w:rFonts w:ascii="Cambria" w:eastAsia="Times New Roman" w:hAnsi="Cambria" w:cs="Times New Roman"/>
          <w:bCs/>
          <w:sz w:val="24"/>
          <w:szCs w:val="24"/>
          <w:lang w:val="en-US" w:eastAsia="zh-CN"/>
        </w:rPr>
        <w:t xml:space="preserve">the </w:t>
      </w:r>
      <w:r w:rsidRPr="0089656C">
        <w:rPr>
          <w:rFonts w:ascii="Cambria" w:eastAsia="Times New Roman" w:hAnsi="Cambria" w:cs="Times New Roman"/>
          <w:bCs/>
          <w:sz w:val="24"/>
          <w:szCs w:val="24"/>
          <w:lang w:val="en-US" w:eastAsia="zh-CN"/>
        </w:rPr>
        <w:t>above formulas, CTGAN could be seen as a minimax game in which t</w:t>
      </w:r>
      <w:r w:rsidR="00DD5AA4" w:rsidRPr="0089656C">
        <w:rPr>
          <w:rFonts w:ascii="Cambria" w:eastAsia="Times New Roman" w:hAnsi="Cambria" w:cs="Times New Roman"/>
          <w:bCs/>
          <w:sz w:val="24"/>
          <w:szCs w:val="24"/>
          <w:lang w:val="en-US" w:eastAsia="zh-CN"/>
        </w:rPr>
        <w:t xml:space="preserve">he Generator tried to minimize </w:t>
      </w:r>
      <w:r w:rsidR="0044726E" w:rsidRPr="0089656C">
        <w:rPr>
          <w:rFonts w:ascii="Cambria" w:eastAsia="Times New Roman" w:hAnsi="Cambria" w:cs="Times New Roman"/>
          <w:bCs/>
          <w:sz w:val="24"/>
          <w:szCs w:val="24"/>
          <w:lang w:val="en-US" w:eastAsia="zh-CN"/>
        </w:rPr>
        <w:t>V</w:t>
      </w:r>
      <w:r w:rsidRPr="0089656C">
        <w:rPr>
          <w:rFonts w:ascii="Cambria" w:eastAsia="Times New Roman" w:hAnsi="Cambria" w:cs="Times New Roman"/>
          <w:bCs/>
          <w:sz w:val="24"/>
          <w:szCs w:val="24"/>
          <w:lang w:val="en-US" w:eastAsia="zh-CN"/>
        </w:rPr>
        <w:t xml:space="preserve"> while the Discriminator D tried to maximize </w:t>
      </w:r>
      <w:r w:rsidR="00DD5AA4" w:rsidRPr="0089656C">
        <w:rPr>
          <w:rFonts w:ascii="Cambria" w:eastAsia="Times New Roman" w:hAnsi="Cambria" w:cs="Times New Roman"/>
          <w:bCs/>
          <w:sz w:val="24"/>
          <w:szCs w:val="24"/>
          <w:lang w:val="en-US" w:eastAsia="zh-CN"/>
        </w:rPr>
        <w:t>it</w:t>
      </w:r>
      <w:r w:rsidRPr="0089656C">
        <w:rPr>
          <w:rFonts w:ascii="Cambria" w:eastAsia="Times New Roman" w:hAnsi="Cambria" w:cs="Times New Roman"/>
          <w:bCs/>
          <w:sz w:val="24"/>
          <w:szCs w:val="24"/>
          <w:lang w:val="en-US" w:eastAsia="zh-CN"/>
        </w:rPr>
        <w:t xml:space="preserve">. In summary, the value function could be rewritten </w:t>
      </w:r>
      <w:r w:rsidR="00830B57" w:rsidRPr="0089656C">
        <w:rPr>
          <w:rFonts w:ascii="Cambria" w:eastAsia="Times New Roman" w:hAnsi="Cambria" w:cs="Times New Roman"/>
          <w:bCs/>
          <w:sz w:val="24"/>
          <w:szCs w:val="24"/>
          <w:lang w:val="en-US" w:eastAsia="zh-CN"/>
        </w:rPr>
        <w:t xml:space="preserve">in </w:t>
      </w:r>
      <w:r w:rsidR="00A651AE" w:rsidRPr="0089656C">
        <w:rPr>
          <w:rFonts w:ascii="Cambria" w:eastAsia="Times New Roman" w:hAnsi="Cambria" w:cs="Times New Roman"/>
          <w:bCs/>
          <w:i/>
          <w:sz w:val="24"/>
          <w:szCs w:val="24"/>
          <w:lang w:val="en-US" w:eastAsia="zh-CN"/>
        </w:rPr>
        <w:t>Figure 3</w:t>
      </w:r>
      <w:r w:rsidRPr="0089656C">
        <w:rPr>
          <w:rFonts w:ascii="Cambria" w:eastAsia="Times New Roman" w:hAnsi="Cambria" w:cs="Times New Roman"/>
          <w:bCs/>
          <w:sz w:val="24"/>
          <w:szCs w:val="24"/>
          <w:lang w:val="en-US" w:eastAsia="zh-CN"/>
        </w:rPr>
        <w:t>.</w:t>
      </w:r>
    </w:p>
    <w:p w14:paraId="76374F2D" w14:textId="7564A563" w:rsidR="00A6570B" w:rsidRPr="0089656C" w:rsidRDefault="00A6570B" w:rsidP="00D8345D">
      <w:pPr>
        <w:tabs>
          <w:tab w:val="left" w:pos="284"/>
        </w:tabs>
        <w:spacing w:after="100" w:line="360" w:lineRule="auto"/>
        <w:ind w:left="360"/>
        <w:jc w:val="both"/>
        <w:rPr>
          <w:rFonts w:ascii="Cambria" w:eastAsia="Times New Roman" w:hAnsi="Cambria" w:cs="Times New Roman"/>
          <w:bCs/>
          <w:sz w:val="24"/>
          <w:szCs w:val="24"/>
          <w:lang w:val="en-US" w:eastAsia="zh-CN"/>
        </w:rPr>
      </w:pPr>
      <w:r w:rsidRPr="0089656C">
        <w:rPr>
          <w:noProof/>
          <w:lang w:eastAsia="en-NZ"/>
        </w:rPr>
        <w:drawing>
          <wp:anchor distT="0" distB="0" distL="114300" distR="114300" simplePos="0" relativeHeight="251663360" behindDoc="0" locked="0" layoutInCell="1" allowOverlap="1" wp14:anchorId="3D60AAE2" wp14:editId="3129B9C2">
            <wp:simplePos x="0" y="0"/>
            <wp:positionH relativeFrom="margin">
              <wp:align>right</wp:align>
            </wp:positionH>
            <wp:positionV relativeFrom="paragraph">
              <wp:posOffset>3175</wp:posOffset>
            </wp:positionV>
            <wp:extent cx="5248275" cy="361950"/>
            <wp:effectExtent l="0" t="0" r="9525" b="0"/>
            <wp:wrapSquare wrapText="bothSides"/>
            <wp:docPr id="8" name="Picture 8" descr="C:\Users\tmn52\AppData\Local\Microsoft\Windows\INetCache\Content.Word\Math_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mn52\AppData\Local\Microsoft\Windows\INetCache\Content.Word\Math_D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8275" cy="361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B5DA50" w14:textId="77777777" w:rsidR="002A07FC" w:rsidRPr="0089656C" w:rsidRDefault="002A07FC" w:rsidP="00D8345D">
      <w:pPr>
        <w:pStyle w:val="Caption"/>
        <w:tabs>
          <w:tab w:val="left" w:pos="284"/>
        </w:tabs>
        <w:rPr>
          <w:color w:val="auto"/>
        </w:rPr>
      </w:pPr>
    </w:p>
    <w:p w14:paraId="42E5670F" w14:textId="2199EBB9" w:rsidR="00A6570B" w:rsidRPr="0089656C" w:rsidRDefault="002A07FC" w:rsidP="00D8345D">
      <w:pPr>
        <w:pStyle w:val="Caption"/>
        <w:tabs>
          <w:tab w:val="left" w:pos="284"/>
        </w:tabs>
        <w:jc w:val="center"/>
        <w:rPr>
          <w:rFonts w:ascii="Cambria" w:eastAsia="Times New Roman" w:hAnsi="Cambria" w:cs="Times New Roman"/>
          <w:b/>
          <w:bCs/>
          <w:color w:val="auto"/>
          <w:sz w:val="24"/>
          <w:szCs w:val="24"/>
          <w:lang w:val="en-US" w:eastAsia="zh-CN"/>
        </w:rPr>
      </w:pPr>
      <w:bookmarkStart w:id="62" w:name="_Toc62541929"/>
      <w:bookmarkStart w:id="63" w:name="_Toc63435879"/>
      <w:r w:rsidRPr="0089656C">
        <w:rPr>
          <w:rFonts w:ascii="Cambria" w:hAnsi="Cambria"/>
          <w:color w:val="auto"/>
          <w:sz w:val="24"/>
          <w:szCs w:val="24"/>
        </w:rPr>
        <w:t xml:space="preserve">Figure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Figure \* ARABIC </w:instrText>
      </w:r>
      <w:r w:rsidRPr="0089656C">
        <w:rPr>
          <w:rFonts w:ascii="Cambria" w:hAnsi="Cambria"/>
          <w:color w:val="auto"/>
          <w:sz w:val="24"/>
          <w:szCs w:val="24"/>
        </w:rPr>
        <w:fldChar w:fldCharType="separate"/>
      </w:r>
      <w:r w:rsidR="007E1805">
        <w:rPr>
          <w:rFonts w:ascii="Cambria" w:hAnsi="Cambria"/>
          <w:noProof/>
          <w:color w:val="auto"/>
          <w:sz w:val="24"/>
          <w:szCs w:val="24"/>
        </w:rPr>
        <w:t>3</w:t>
      </w:r>
      <w:r w:rsidRPr="0089656C">
        <w:rPr>
          <w:rFonts w:ascii="Cambria" w:hAnsi="Cambria"/>
          <w:color w:val="auto"/>
          <w:sz w:val="24"/>
          <w:szCs w:val="24"/>
        </w:rPr>
        <w:fldChar w:fldCharType="end"/>
      </w:r>
      <w:r w:rsidRPr="0089656C">
        <w:rPr>
          <w:rFonts w:ascii="Cambria" w:hAnsi="Cambria"/>
          <w:color w:val="auto"/>
          <w:sz w:val="24"/>
          <w:szCs w:val="24"/>
        </w:rPr>
        <w:t>. Minimax game of the Generator and the Discriminator</w:t>
      </w:r>
      <w:bookmarkEnd w:id="62"/>
      <w:bookmarkEnd w:id="63"/>
    </w:p>
    <w:p w14:paraId="75AF9212" w14:textId="50B8CF46" w:rsidR="00A6570B" w:rsidRPr="0089656C" w:rsidRDefault="00A6570B" w:rsidP="00D8345D">
      <w:pPr>
        <w:tabs>
          <w:tab w:val="left" w:pos="284"/>
        </w:tabs>
        <w:spacing w:before="200" w:after="100" w:line="360" w:lineRule="auto"/>
        <w:ind w:left="284"/>
        <w:jc w:val="both"/>
        <w:rPr>
          <w:rFonts w:ascii="Cambria" w:eastAsia="Times New Roman" w:hAnsi="Cambria" w:cs="Times New Roman"/>
          <w:bCs/>
          <w:sz w:val="24"/>
          <w:szCs w:val="24"/>
          <w:lang w:val="en-US" w:eastAsia="zh-CN"/>
        </w:rPr>
      </w:pPr>
      <w:r w:rsidRPr="0089656C">
        <w:rPr>
          <w:rFonts w:ascii="Cambria" w:eastAsia="Times New Roman" w:hAnsi="Cambria" w:cs="Times New Roman"/>
          <w:bCs/>
          <w:sz w:val="24"/>
          <w:szCs w:val="24"/>
          <w:lang w:val="en-US" w:eastAsia="zh-CN"/>
        </w:rPr>
        <w:lastRenderedPageBreak/>
        <w:t>Both the Generator and the Discriminator would be trained in alternating steps</w:t>
      </w:r>
      <w:r w:rsidR="0044726E" w:rsidRPr="0089656C">
        <w:rPr>
          <w:rFonts w:ascii="Cambria" w:eastAsia="Times New Roman" w:hAnsi="Cambria" w:cs="Times New Roman"/>
          <w:bCs/>
          <w:sz w:val="24"/>
          <w:szCs w:val="24"/>
          <w:lang w:val="en-US" w:eastAsia="zh-CN"/>
        </w:rPr>
        <w:t xml:space="preserve"> until the Generator produced a good quality dataset</w:t>
      </w:r>
      <w:r w:rsidRPr="0089656C">
        <w:rPr>
          <w:rFonts w:ascii="Cambria" w:eastAsia="Times New Roman" w:hAnsi="Cambria" w:cs="Times New Roman"/>
          <w:bCs/>
          <w:sz w:val="24"/>
          <w:szCs w:val="24"/>
          <w:lang w:val="en-US" w:eastAsia="zh-CN"/>
        </w:rPr>
        <w:t xml:space="preserve">. </w:t>
      </w:r>
      <w:r w:rsidR="00A651AE" w:rsidRPr="0089656C">
        <w:rPr>
          <w:rFonts w:ascii="Cambria" w:eastAsia="Times New Roman" w:hAnsi="Cambria" w:cs="Times New Roman"/>
          <w:bCs/>
          <w:i/>
          <w:sz w:val="24"/>
          <w:szCs w:val="24"/>
          <w:lang w:val="en-US" w:eastAsia="zh-CN"/>
        </w:rPr>
        <w:t>Figure 4</w:t>
      </w:r>
      <w:r w:rsidR="00E1667D" w:rsidRPr="0089656C">
        <w:rPr>
          <w:rFonts w:ascii="Cambria" w:eastAsia="Times New Roman" w:hAnsi="Cambria" w:cs="Times New Roman"/>
          <w:bCs/>
          <w:sz w:val="24"/>
          <w:szCs w:val="24"/>
          <w:lang w:val="en-US" w:eastAsia="zh-CN"/>
        </w:rPr>
        <w:t xml:space="preserve"> </w:t>
      </w:r>
      <w:r w:rsidRPr="0089656C">
        <w:rPr>
          <w:rFonts w:ascii="Cambria" w:eastAsia="Times New Roman" w:hAnsi="Cambria" w:cs="Times New Roman"/>
          <w:bCs/>
          <w:sz w:val="24"/>
          <w:szCs w:val="24"/>
          <w:lang w:val="en-US" w:eastAsia="zh-CN"/>
        </w:rPr>
        <w:t>summarized the data.</w:t>
      </w:r>
    </w:p>
    <w:p w14:paraId="6B83C4C2" w14:textId="4E56679E" w:rsidR="00A6570B" w:rsidRPr="0089656C" w:rsidRDefault="00A6570B" w:rsidP="00D8345D">
      <w:pPr>
        <w:tabs>
          <w:tab w:val="left" w:pos="284"/>
        </w:tabs>
        <w:spacing w:after="100" w:line="360" w:lineRule="auto"/>
        <w:ind w:left="360"/>
        <w:jc w:val="both"/>
        <w:rPr>
          <w:rFonts w:ascii="Cambria" w:eastAsia="Times New Roman" w:hAnsi="Cambria" w:cs="Times New Roman"/>
          <w:bCs/>
          <w:sz w:val="24"/>
          <w:szCs w:val="24"/>
          <w:lang w:val="en-US" w:eastAsia="zh-CN"/>
        </w:rPr>
      </w:pPr>
      <w:r w:rsidRPr="0089656C">
        <w:rPr>
          <w:noProof/>
          <w:lang w:eastAsia="en-NZ"/>
        </w:rPr>
        <w:drawing>
          <wp:anchor distT="0" distB="0" distL="114300" distR="114300" simplePos="0" relativeHeight="251664384" behindDoc="0" locked="0" layoutInCell="1" allowOverlap="1" wp14:anchorId="408881BC" wp14:editId="2A7B1160">
            <wp:simplePos x="0" y="0"/>
            <wp:positionH relativeFrom="column">
              <wp:posOffset>403225</wp:posOffset>
            </wp:positionH>
            <wp:positionV relativeFrom="paragraph">
              <wp:posOffset>25400</wp:posOffset>
            </wp:positionV>
            <wp:extent cx="5124450" cy="1991995"/>
            <wp:effectExtent l="0" t="0" r="0" b="8255"/>
            <wp:wrapSquare wrapText="bothSides"/>
            <wp:docPr id="7" name="Picture 7" descr="C:\Users\tmn52\AppData\Local\Microsoft\Windows\INetCache\Content.Word\Math_diagram D and 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mn52\AppData\Local\Microsoft\Windows\INetCache\Content.Word\Math_diagram D and 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4450" cy="1991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202902" w14:textId="77777777" w:rsidR="00A6570B" w:rsidRPr="0089656C" w:rsidRDefault="00A6570B" w:rsidP="00D8345D">
      <w:pPr>
        <w:tabs>
          <w:tab w:val="left" w:pos="284"/>
        </w:tabs>
        <w:spacing w:after="100" w:line="360" w:lineRule="auto"/>
        <w:ind w:left="360"/>
        <w:jc w:val="both"/>
        <w:rPr>
          <w:rFonts w:ascii="Cambria" w:eastAsia="Times New Roman" w:hAnsi="Cambria" w:cs="Times New Roman"/>
          <w:b/>
          <w:bCs/>
          <w:sz w:val="24"/>
          <w:szCs w:val="24"/>
          <w:lang w:val="en-US" w:eastAsia="zh-CN"/>
        </w:rPr>
      </w:pPr>
    </w:p>
    <w:p w14:paraId="21D2062C" w14:textId="77777777" w:rsidR="00A6570B" w:rsidRPr="0089656C" w:rsidRDefault="00A6570B" w:rsidP="00D8345D">
      <w:pPr>
        <w:tabs>
          <w:tab w:val="left" w:pos="284"/>
        </w:tabs>
        <w:spacing w:after="100" w:line="360" w:lineRule="auto"/>
        <w:ind w:left="360"/>
        <w:jc w:val="both"/>
        <w:rPr>
          <w:rFonts w:ascii="Cambria" w:eastAsia="Times New Roman" w:hAnsi="Cambria" w:cs="Times New Roman"/>
          <w:b/>
          <w:bCs/>
          <w:sz w:val="24"/>
          <w:szCs w:val="24"/>
          <w:lang w:val="en-US" w:eastAsia="zh-CN"/>
        </w:rPr>
      </w:pPr>
    </w:p>
    <w:p w14:paraId="114394AA" w14:textId="77777777" w:rsidR="00A6570B" w:rsidRPr="0089656C" w:rsidRDefault="00A6570B" w:rsidP="00D8345D">
      <w:pPr>
        <w:tabs>
          <w:tab w:val="left" w:pos="284"/>
        </w:tabs>
        <w:spacing w:after="100" w:line="360" w:lineRule="auto"/>
        <w:ind w:left="360"/>
        <w:jc w:val="both"/>
        <w:rPr>
          <w:rFonts w:ascii="Cambria" w:eastAsia="Times New Roman" w:hAnsi="Cambria" w:cs="Times New Roman"/>
          <w:b/>
          <w:bCs/>
          <w:sz w:val="24"/>
          <w:szCs w:val="24"/>
          <w:lang w:val="en-US" w:eastAsia="zh-CN"/>
        </w:rPr>
      </w:pPr>
    </w:p>
    <w:p w14:paraId="68AAE697" w14:textId="77777777" w:rsidR="00A6570B" w:rsidRPr="0089656C" w:rsidRDefault="00A6570B" w:rsidP="00D8345D">
      <w:pPr>
        <w:tabs>
          <w:tab w:val="left" w:pos="284"/>
        </w:tabs>
        <w:spacing w:after="100" w:line="360" w:lineRule="auto"/>
        <w:ind w:left="360"/>
        <w:jc w:val="both"/>
        <w:rPr>
          <w:rFonts w:ascii="Cambria" w:eastAsia="Times New Roman" w:hAnsi="Cambria" w:cs="Times New Roman"/>
          <w:b/>
          <w:bCs/>
          <w:sz w:val="24"/>
          <w:szCs w:val="24"/>
          <w:lang w:val="en-US" w:eastAsia="zh-CN"/>
        </w:rPr>
      </w:pPr>
    </w:p>
    <w:p w14:paraId="7F5D2ED4" w14:textId="77777777" w:rsidR="00A6570B" w:rsidRPr="0089656C" w:rsidRDefault="00A6570B" w:rsidP="00D8345D">
      <w:pPr>
        <w:tabs>
          <w:tab w:val="left" w:pos="284"/>
        </w:tabs>
        <w:spacing w:after="100" w:line="360" w:lineRule="auto"/>
        <w:ind w:left="360"/>
        <w:jc w:val="both"/>
        <w:rPr>
          <w:rFonts w:ascii="Cambria" w:eastAsia="Times New Roman" w:hAnsi="Cambria" w:cs="Times New Roman"/>
          <w:b/>
          <w:bCs/>
          <w:sz w:val="24"/>
          <w:szCs w:val="24"/>
          <w:lang w:val="en-US" w:eastAsia="zh-CN"/>
        </w:rPr>
      </w:pPr>
    </w:p>
    <w:p w14:paraId="71A20A8B" w14:textId="759DB265" w:rsidR="00A6570B" w:rsidRPr="0089656C" w:rsidRDefault="002A07FC" w:rsidP="00D8345D">
      <w:pPr>
        <w:pStyle w:val="Caption"/>
        <w:tabs>
          <w:tab w:val="left" w:pos="284"/>
        </w:tabs>
        <w:spacing w:before="200" w:after="100" w:line="360" w:lineRule="auto"/>
        <w:jc w:val="center"/>
        <w:rPr>
          <w:rFonts w:ascii="Cambria" w:eastAsia="Times New Roman" w:hAnsi="Cambria" w:cs="Times New Roman"/>
          <w:b/>
          <w:bCs/>
          <w:color w:val="auto"/>
          <w:sz w:val="24"/>
          <w:szCs w:val="24"/>
          <w:lang w:val="en-US" w:eastAsia="zh-CN"/>
        </w:rPr>
      </w:pPr>
      <w:bookmarkStart w:id="64" w:name="_Toc62541930"/>
      <w:bookmarkStart w:id="65" w:name="_Toc63435880"/>
      <w:r w:rsidRPr="0089656C">
        <w:rPr>
          <w:rFonts w:ascii="Cambria" w:hAnsi="Cambria"/>
          <w:color w:val="auto"/>
          <w:sz w:val="24"/>
          <w:szCs w:val="24"/>
        </w:rPr>
        <w:t xml:space="preserve">Figure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Figure \* ARABIC </w:instrText>
      </w:r>
      <w:r w:rsidRPr="0089656C">
        <w:rPr>
          <w:rFonts w:ascii="Cambria" w:hAnsi="Cambria"/>
          <w:color w:val="auto"/>
          <w:sz w:val="24"/>
          <w:szCs w:val="24"/>
        </w:rPr>
        <w:fldChar w:fldCharType="separate"/>
      </w:r>
      <w:r w:rsidR="007E1805">
        <w:rPr>
          <w:rFonts w:ascii="Cambria" w:hAnsi="Cambria"/>
          <w:noProof/>
          <w:color w:val="auto"/>
          <w:sz w:val="24"/>
          <w:szCs w:val="24"/>
        </w:rPr>
        <w:t>4</w:t>
      </w:r>
      <w:r w:rsidRPr="0089656C">
        <w:rPr>
          <w:rFonts w:ascii="Cambria" w:hAnsi="Cambria"/>
          <w:color w:val="auto"/>
          <w:sz w:val="24"/>
          <w:szCs w:val="24"/>
        </w:rPr>
        <w:fldChar w:fldCharType="end"/>
      </w:r>
      <w:r w:rsidRPr="0089656C">
        <w:rPr>
          <w:rFonts w:ascii="Cambria" w:hAnsi="Cambria"/>
          <w:color w:val="auto"/>
          <w:sz w:val="24"/>
          <w:szCs w:val="24"/>
        </w:rPr>
        <w:t>. Architecture of CTGAN for numeric variables</w:t>
      </w:r>
      <w:bookmarkEnd w:id="64"/>
      <w:bookmarkEnd w:id="65"/>
    </w:p>
    <w:p w14:paraId="55F673EA" w14:textId="176FDFB8" w:rsidR="0006207A" w:rsidRPr="0089656C" w:rsidRDefault="00AF3B68" w:rsidP="004F20CA">
      <w:pPr>
        <w:pStyle w:val="ListParagraph"/>
        <w:numPr>
          <w:ilvl w:val="1"/>
          <w:numId w:val="34"/>
        </w:numPr>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66" w:name="_Toc63296229"/>
      <w:bookmarkStart w:id="67" w:name="_Toc63297024"/>
      <w:r w:rsidRPr="0089656C">
        <w:rPr>
          <w:rFonts w:ascii="Cambria" w:eastAsia="Times New Roman" w:hAnsi="Cambria" w:cs="Times New Roman"/>
          <w:b/>
          <w:bCs/>
          <w:noProof/>
          <w:sz w:val="24"/>
          <w:szCs w:val="24"/>
          <w:lang w:val="en-US" w:eastAsia="zh-CN"/>
        </w:rPr>
        <w:t>Tuning hyperparameters</w:t>
      </w:r>
      <w:bookmarkEnd w:id="66"/>
      <w:bookmarkEnd w:id="67"/>
    </w:p>
    <w:p w14:paraId="4E107F98" w14:textId="1C2D551D" w:rsidR="00573090" w:rsidRPr="0089656C" w:rsidRDefault="00EF46B4" w:rsidP="00D8345D">
      <w:pPr>
        <w:tabs>
          <w:tab w:val="left" w:pos="284"/>
        </w:tabs>
        <w:spacing w:after="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When trying</w:t>
      </w:r>
      <w:r w:rsidR="00573090" w:rsidRPr="0089656C">
        <w:rPr>
          <w:rFonts w:ascii="Cambria" w:eastAsia="Times New Roman" w:hAnsi="Cambria" w:cs="Times New Roman"/>
          <w:bCs/>
          <w:noProof/>
          <w:sz w:val="24"/>
          <w:szCs w:val="24"/>
          <w:lang w:val="en-US" w:eastAsia="zh-CN"/>
        </w:rPr>
        <w:t xml:space="preserve"> hyperparameters</w:t>
      </w:r>
      <w:r w:rsidRPr="0089656C">
        <w:rPr>
          <w:rFonts w:ascii="Cambria" w:eastAsia="Times New Roman" w:hAnsi="Cambria" w:cs="Times New Roman"/>
          <w:bCs/>
          <w:noProof/>
          <w:sz w:val="24"/>
          <w:szCs w:val="24"/>
          <w:lang w:val="en-US" w:eastAsia="zh-CN"/>
        </w:rPr>
        <w:t xml:space="preserve"> with default values for</w:t>
      </w:r>
      <w:r w:rsidR="00573090" w:rsidRPr="0089656C">
        <w:rPr>
          <w:rFonts w:ascii="Cambria" w:eastAsia="Times New Roman" w:hAnsi="Cambria" w:cs="Times New Roman"/>
          <w:bCs/>
          <w:noProof/>
          <w:sz w:val="24"/>
          <w:szCs w:val="24"/>
          <w:lang w:val="en-US" w:eastAsia="zh-CN"/>
        </w:rPr>
        <w:t xml:space="preserve"> all the model</w:t>
      </w:r>
      <w:r w:rsidR="00505A23" w:rsidRPr="0089656C">
        <w:rPr>
          <w:rFonts w:ascii="Cambria" w:eastAsia="Times New Roman" w:hAnsi="Cambria" w:cs="Times New Roman"/>
          <w:bCs/>
          <w:noProof/>
          <w:sz w:val="24"/>
          <w:szCs w:val="24"/>
          <w:lang w:val="en-US" w:eastAsia="zh-CN"/>
        </w:rPr>
        <w:t>s</w:t>
      </w:r>
      <w:r w:rsidR="00573090" w:rsidRPr="0089656C">
        <w:rPr>
          <w:rFonts w:ascii="Cambria" w:eastAsia="Times New Roman" w:hAnsi="Cambria" w:cs="Times New Roman"/>
          <w:bCs/>
          <w:noProof/>
          <w:sz w:val="24"/>
          <w:szCs w:val="24"/>
          <w:lang w:val="en-US" w:eastAsia="zh-CN"/>
        </w:rPr>
        <w:t xml:space="preserve"> from </w:t>
      </w:r>
      <w:r w:rsidRPr="0089656C">
        <w:rPr>
          <w:rFonts w:ascii="Cambria" w:eastAsia="Times New Roman" w:hAnsi="Cambria" w:cs="Times New Roman"/>
          <w:bCs/>
          <w:noProof/>
          <w:sz w:val="24"/>
          <w:szCs w:val="24"/>
          <w:lang w:val="en-US" w:eastAsia="zh-CN"/>
        </w:rPr>
        <w:t>1</w:t>
      </w:r>
      <w:r w:rsidR="00573090" w:rsidRPr="0089656C">
        <w:rPr>
          <w:rFonts w:ascii="Cambria" w:eastAsia="Times New Roman" w:hAnsi="Cambria" w:cs="Times New Roman"/>
          <w:bCs/>
          <w:noProof/>
          <w:sz w:val="24"/>
          <w:szCs w:val="24"/>
          <w:lang w:val="en-US" w:eastAsia="zh-CN"/>
        </w:rPr>
        <w:t xml:space="preserve"> to 12</w:t>
      </w:r>
      <w:r w:rsidRPr="0089656C">
        <w:rPr>
          <w:rFonts w:ascii="Cambria" w:eastAsia="Times New Roman" w:hAnsi="Cambria" w:cs="Times New Roman"/>
          <w:bCs/>
          <w:noProof/>
          <w:sz w:val="24"/>
          <w:szCs w:val="24"/>
          <w:lang w:val="en-US" w:eastAsia="zh-CN"/>
        </w:rPr>
        <w:t>, model 1 outperformed the others. Also,</w:t>
      </w:r>
      <w:r w:rsidR="00573090" w:rsidRPr="0089656C">
        <w:rPr>
          <w:rFonts w:ascii="Cambria" w:eastAsia="Times New Roman" w:hAnsi="Cambria" w:cs="Times New Roman"/>
          <w:bCs/>
          <w:noProof/>
          <w:sz w:val="24"/>
          <w:szCs w:val="24"/>
          <w:lang w:val="en-US" w:eastAsia="zh-CN"/>
        </w:rPr>
        <w:t xml:space="preserve"> some of them</w:t>
      </w:r>
      <w:r w:rsidRPr="0089656C">
        <w:rPr>
          <w:rFonts w:ascii="Cambria" w:eastAsia="Times New Roman" w:hAnsi="Cambria" w:cs="Times New Roman"/>
          <w:bCs/>
          <w:noProof/>
          <w:sz w:val="24"/>
          <w:szCs w:val="24"/>
          <w:lang w:val="en-US" w:eastAsia="zh-CN"/>
        </w:rPr>
        <w:t xml:space="preserve"> apart from model 1</w:t>
      </w:r>
      <w:r w:rsidR="00573090" w:rsidRPr="0089656C">
        <w:rPr>
          <w:rFonts w:ascii="Cambria" w:eastAsia="Times New Roman" w:hAnsi="Cambria" w:cs="Times New Roman"/>
          <w:bCs/>
          <w:noProof/>
          <w:sz w:val="24"/>
          <w:szCs w:val="24"/>
          <w:lang w:val="en-US" w:eastAsia="zh-CN"/>
        </w:rPr>
        <w:t xml:space="preserve"> had errors while </w:t>
      </w:r>
      <w:r w:rsidRPr="0089656C">
        <w:rPr>
          <w:rFonts w:ascii="Cambria" w:eastAsia="Times New Roman" w:hAnsi="Cambria" w:cs="Times New Roman"/>
          <w:bCs/>
          <w:noProof/>
          <w:sz w:val="24"/>
          <w:szCs w:val="24"/>
          <w:lang w:val="en-US" w:eastAsia="zh-CN"/>
        </w:rPr>
        <w:t>being trained</w:t>
      </w:r>
      <w:r w:rsidR="00573090"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 xml:space="preserve">Additionally, the selected model would be CTGAN from the ‘ctgan’ package version 0.2.2 as explained later in </w:t>
      </w:r>
      <w:r w:rsidR="00C537C6" w:rsidRPr="0089656C">
        <w:rPr>
          <w:rFonts w:ascii="Cambria" w:eastAsia="Times New Roman" w:hAnsi="Cambria" w:cs="Times New Roman"/>
          <w:bCs/>
          <w:noProof/>
          <w:sz w:val="24"/>
          <w:szCs w:val="24"/>
          <w:lang w:val="en-US" w:eastAsia="zh-CN"/>
        </w:rPr>
        <w:t xml:space="preserve">the </w:t>
      </w:r>
      <w:r w:rsidRPr="0089656C">
        <w:rPr>
          <w:rFonts w:ascii="Cambria" w:eastAsia="Times New Roman" w:hAnsi="Cambria" w:cs="Times New Roman"/>
          <w:bCs/>
          <w:i/>
          <w:noProof/>
          <w:sz w:val="24"/>
          <w:szCs w:val="24"/>
          <w:lang w:val="en-US" w:eastAsia="zh-CN"/>
        </w:rPr>
        <w:t>Results</w:t>
      </w:r>
      <w:r w:rsidRPr="0089656C">
        <w:rPr>
          <w:rFonts w:ascii="Cambria" w:eastAsia="Times New Roman" w:hAnsi="Cambria" w:cs="Times New Roman"/>
          <w:bCs/>
          <w:noProof/>
          <w:sz w:val="24"/>
          <w:szCs w:val="24"/>
          <w:lang w:val="en-US" w:eastAsia="zh-CN"/>
        </w:rPr>
        <w:t xml:space="preserve"> section. </w:t>
      </w:r>
      <w:r w:rsidR="00BB16ED" w:rsidRPr="0089656C">
        <w:rPr>
          <w:rFonts w:ascii="Cambria" w:eastAsia="Times New Roman" w:hAnsi="Cambria" w:cs="Times New Roman"/>
          <w:bCs/>
          <w:noProof/>
          <w:sz w:val="24"/>
          <w:szCs w:val="24"/>
          <w:lang w:val="en-US" w:eastAsia="zh-CN"/>
        </w:rPr>
        <w:t xml:space="preserve">Therefore, </w:t>
      </w:r>
      <w:r w:rsidRPr="0089656C">
        <w:rPr>
          <w:rFonts w:ascii="Cambria" w:eastAsia="Times New Roman" w:hAnsi="Cambria" w:cs="Times New Roman"/>
          <w:bCs/>
          <w:noProof/>
          <w:sz w:val="24"/>
          <w:szCs w:val="24"/>
          <w:lang w:val="en-US" w:eastAsia="zh-CN"/>
        </w:rPr>
        <w:t xml:space="preserve">tuning </w:t>
      </w:r>
      <w:r w:rsidR="00176043" w:rsidRPr="0089656C">
        <w:rPr>
          <w:rFonts w:ascii="Cambria" w:eastAsia="Times New Roman" w:hAnsi="Cambria" w:cs="Times New Roman"/>
          <w:bCs/>
          <w:noProof/>
          <w:sz w:val="24"/>
          <w:szCs w:val="24"/>
          <w:lang w:val="en-US" w:eastAsia="zh-CN"/>
        </w:rPr>
        <w:t>hyperparameter</w:t>
      </w:r>
      <w:r w:rsidRPr="0089656C">
        <w:rPr>
          <w:rFonts w:ascii="Cambria" w:eastAsia="Times New Roman" w:hAnsi="Cambria" w:cs="Times New Roman"/>
          <w:bCs/>
          <w:noProof/>
          <w:sz w:val="24"/>
          <w:szCs w:val="24"/>
          <w:lang w:val="en-US" w:eastAsia="zh-CN"/>
        </w:rPr>
        <w:t xml:space="preserve"> process of model 1 was </w:t>
      </w:r>
      <w:r w:rsidR="00176043" w:rsidRPr="0089656C">
        <w:rPr>
          <w:rFonts w:ascii="Cambria" w:eastAsia="Times New Roman" w:hAnsi="Cambria" w:cs="Times New Roman"/>
          <w:bCs/>
          <w:noProof/>
          <w:sz w:val="24"/>
          <w:szCs w:val="24"/>
          <w:lang w:val="en-US" w:eastAsia="zh-CN"/>
        </w:rPr>
        <w:t xml:space="preserve">the </w:t>
      </w:r>
      <w:r w:rsidRPr="0089656C">
        <w:rPr>
          <w:rFonts w:ascii="Cambria" w:eastAsia="Times New Roman" w:hAnsi="Cambria" w:cs="Times New Roman"/>
          <w:bCs/>
          <w:noProof/>
          <w:sz w:val="24"/>
          <w:szCs w:val="24"/>
          <w:lang w:val="en-US" w:eastAsia="zh-CN"/>
        </w:rPr>
        <w:t xml:space="preserve">focus </w:t>
      </w:r>
      <w:r w:rsidR="00176043" w:rsidRPr="0089656C">
        <w:rPr>
          <w:rFonts w:ascii="Cambria" w:eastAsia="Times New Roman" w:hAnsi="Cambria" w:cs="Times New Roman"/>
          <w:bCs/>
          <w:noProof/>
          <w:sz w:val="24"/>
          <w:szCs w:val="24"/>
          <w:lang w:val="en-US" w:eastAsia="zh-CN"/>
        </w:rPr>
        <w:t>in</w:t>
      </w:r>
      <w:r w:rsidRPr="0089656C">
        <w:rPr>
          <w:rFonts w:ascii="Cambria" w:eastAsia="Times New Roman" w:hAnsi="Cambria" w:cs="Times New Roman"/>
          <w:bCs/>
          <w:noProof/>
          <w:sz w:val="24"/>
          <w:szCs w:val="24"/>
          <w:lang w:val="en-US" w:eastAsia="zh-CN"/>
        </w:rPr>
        <w:t xml:space="preserve"> this part</w:t>
      </w:r>
      <w:r w:rsidR="00BB16ED" w:rsidRPr="0089656C">
        <w:rPr>
          <w:rFonts w:ascii="Cambria" w:eastAsia="Times New Roman" w:hAnsi="Cambria" w:cs="Times New Roman"/>
          <w:bCs/>
          <w:noProof/>
          <w:sz w:val="24"/>
          <w:szCs w:val="24"/>
          <w:lang w:val="en-US" w:eastAsia="zh-CN"/>
        </w:rPr>
        <w:t>.</w:t>
      </w:r>
    </w:p>
    <w:p w14:paraId="3F7CACD7" w14:textId="2A5CFF5E" w:rsidR="006553D9" w:rsidRPr="0089656C" w:rsidRDefault="00C67CD7" w:rsidP="00D8345D">
      <w:pPr>
        <w:tabs>
          <w:tab w:val="left" w:pos="284"/>
        </w:tabs>
        <w:spacing w:after="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There were 6 </w:t>
      </w:r>
      <w:r w:rsidR="006206F8" w:rsidRPr="0089656C">
        <w:rPr>
          <w:rFonts w:ascii="Cambria" w:eastAsia="Times New Roman" w:hAnsi="Cambria" w:cs="Times New Roman"/>
          <w:bCs/>
          <w:noProof/>
          <w:sz w:val="24"/>
          <w:szCs w:val="24"/>
          <w:lang w:val="en-US" w:eastAsia="zh-CN"/>
        </w:rPr>
        <w:t>hyperparameters</w:t>
      </w:r>
      <w:r w:rsidRPr="0089656C">
        <w:rPr>
          <w:rFonts w:ascii="Cambria" w:eastAsia="Times New Roman" w:hAnsi="Cambria" w:cs="Times New Roman"/>
          <w:bCs/>
          <w:noProof/>
          <w:sz w:val="24"/>
          <w:szCs w:val="24"/>
          <w:lang w:val="en-US" w:eastAsia="zh-CN"/>
        </w:rPr>
        <w:t xml:space="preserve"> i</w:t>
      </w:r>
      <w:r w:rsidR="00FB33E9" w:rsidRPr="0089656C">
        <w:rPr>
          <w:rFonts w:ascii="Cambria" w:eastAsia="Times New Roman" w:hAnsi="Cambria" w:cs="Times New Roman"/>
          <w:bCs/>
          <w:noProof/>
          <w:sz w:val="24"/>
          <w:szCs w:val="24"/>
          <w:lang w:val="en-US" w:eastAsia="zh-CN"/>
        </w:rPr>
        <w:t xml:space="preserve">n the function </w:t>
      </w:r>
      <w:r w:rsidR="00EF46B4" w:rsidRPr="0089656C">
        <w:rPr>
          <w:rFonts w:ascii="Cambria" w:eastAsia="Times New Roman" w:hAnsi="Cambria" w:cs="Times New Roman"/>
          <w:bCs/>
          <w:noProof/>
          <w:sz w:val="24"/>
          <w:szCs w:val="24"/>
          <w:lang w:val="en-US" w:eastAsia="zh-CN"/>
        </w:rPr>
        <w:t>‘</w:t>
      </w:r>
      <w:r w:rsidR="00FB33E9" w:rsidRPr="0089656C">
        <w:rPr>
          <w:rFonts w:ascii="Cambria" w:eastAsia="Times New Roman" w:hAnsi="Cambria" w:cs="Times New Roman"/>
          <w:bCs/>
          <w:noProof/>
          <w:sz w:val="24"/>
          <w:szCs w:val="24"/>
          <w:lang w:val="en-US" w:eastAsia="zh-CN"/>
        </w:rPr>
        <w:t>CTGANSynthesizer</w:t>
      </w:r>
      <w:r w:rsidR="00EF46B4" w:rsidRPr="0089656C">
        <w:rPr>
          <w:rFonts w:ascii="Cambria" w:eastAsia="Times New Roman" w:hAnsi="Cambria" w:cs="Times New Roman"/>
          <w:bCs/>
          <w:noProof/>
          <w:sz w:val="24"/>
          <w:szCs w:val="24"/>
          <w:lang w:val="en-US" w:eastAsia="zh-CN"/>
        </w:rPr>
        <w:t>’</w:t>
      </w:r>
      <w:r w:rsidR="00FB33E9" w:rsidRPr="0089656C">
        <w:rPr>
          <w:rFonts w:ascii="Cambria" w:eastAsia="Times New Roman" w:hAnsi="Cambria" w:cs="Times New Roman"/>
          <w:bCs/>
          <w:noProof/>
          <w:sz w:val="24"/>
          <w:szCs w:val="24"/>
          <w:lang w:val="en-US" w:eastAsia="zh-CN"/>
        </w:rPr>
        <w:t xml:space="preserve"> from </w:t>
      </w:r>
      <w:r w:rsidR="00BB16ED" w:rsidRPr="0089656C">
        <w:rPr>
          <w:rFonts w:ascii="Cambria" w:eastAsia="Times New Roman" w:hAnsi="Cambria" w:cs="Times New Roman"/>
          <w:bCs/>
          <w:noProof/>
          <w:sz w:val="24"/>
          <w:szCs w:val="24"/>
          <w:lang w:val="en-US" w:eastAsia="zh-CN"/>
        </w:rPr>
        <w:t xml:space="preserve">the </w:t>
      </w:r>
      <w:r w:rsidR="00FB33E9" w:rsidRPr="0089656C">
        <w:rPr>
          <w:rFonts w:ascii="Cambria" w:eastAsia="Times New Roman" w:hAnsi="Cambria" w:cs="Times New Roman"/>
          <w:bCs/>
          <w:noProof/>
          <w:sz w:val="24"/>
          <w:szCs w:val="24"/>
          <w:lang w:val="en-US" w:eastAsia="zh-CN"/>
        </w:rPr>
        <w:t>‘</w:t>
      </w:r>
      <w:r w:rsidR="00573090" w:rsidRPr="0089656C">
        <w:rPr>
          <w:rFonts w:ascii="Cambria" w:eastAsia="Times New Roman" w:hAnsi="Cambria" w:cs="Times New Roman"/>
          <w:bCs/>
          <w:noProof/>
          <w:sz w:val="24"/>
          <w:szCs w:val="24"/>
          <w:lang w:val="en-US" w:eastAsia="zh-CN"/>
        </w:rPr>
        <w:t>ctgan</w:t>
      </w:r>
      <w:r w:rsidR="00FB33E9" w:rsidRPr="0089656C">
        <w:rPr>
          <w:rFonts w:ascii="Cambria" w:eastAsia="Times New Roman" w:hAnsi="Cambria" w:cs="Times New Roman"/>
          <w:bCs/>
          <w:noProof/>
          <w:sz w:val="24"/>
          <w:szCs w:val="24"/>
          <w:lang w:val="en-US" w:eastAsia="zh-CN"/>
        </w:rPr>
        <w:t>’ package</w:t>
      </w:r>
      <w:r w:rsidR="00A45822" w:rsidRPr="0089656C">
        <w:rPr>
          <w:rFonts w:ascii="Cambria" w:eastAsia="Times New Roman" w:hAnsi="Cambria" w:cs="Times New Roman"/>
          <w:bCs/>
          <w:noProof/>
          <w:sz w:val="24"/>
          <w:szCs w:val="24"/>
          <w:lang w:val="en-US" w:eastAsia="zh-CN"/>
        </w:rPr>
        <w:t xml:space="preserve"> version 0.2.2</w:t>
      </w:r>
      <w:r w:rsidR="0036719F" w:rsidRPr="0089656C">
        <w:rPr>
          <w:rFonts w:ascii="Cambria" w:eastAsia="Times New Roman" w:hAnsi="Cambria" w:cs="Times New Roman"/>
          <w:bCs/>
          <w:noProof/>
          <w:sz w:val="24"/>
          <w:szCs w:val="24"/>
          <w:lang w:val="en-US" w:eastAsia="zh-CN"/>
        </w:rPr>
        <w:t xml:space="preserve">. </w:t>
      </w:r>
      <w:r w:rsidR="00647537" w:rsidRPr="0089656C">
        <w:rPr>
          <w:rFonts w:ascii="Cambria" w:eastAsia="Times New Roman" w:hAnsi="Cambria" w:cs="Times New Roman"/>
          <w:bCs/>
          <w:noProof/>
          <w:sz w:val="24"/>
          <w:szCs w:val="24"/>
          <w:lang w:val="en-US" w:eastAsia="zh-CN"/>
        </w:rPr>
        <w:t xml:space="preserve">They were listed in </w:t>
      </w:r>
      <w:r w:rsidR="00647537" w:rsidRPr="0089656C">
        <w:rPr>
          <w:rFonts w:ascii="Cambria" w:eastAsia="Times New Roman" w:hAnsi="Cambria" w:cs="Times New Roman"/>
          <w:bCs/>
          <w:i/>
          <w:noProof/>
          <w:sz w:val="24"/>
          <w:szCs w:val="24"/>
          <w:lang w:val="en-US" w:eastAsia="zh-CN"/>
        </w:rPr>
        <w:t>Table 8</w:t>
      </w:r>
      <w:r w:rsidR="00647537" w:rsidRPr="0089656C">
        <w:rPr>
          <w:rFonts w:ascii="Cambria" w:eastAsia="Times New Roman" w:hAnsi="Cambria" w:cs="Times New Roman"/>
          <w:bCs/>
          <w:noProof/>
          <w:sz w:val="24"/>
          <w:szCs w:val="24"/>
          <w:lang w:val="en-US" w:eastAsia="zh-CN"/>
        </w:rPr>
        <w:t>.</w:t>
      </w:r>
    </w:p>
    <w:p w14:paraId="3E6A04D7" w14:textId="292A3CC7" w:rsidR="00A45822" w:rsidRPr="0089656C" w:rsidRDefault="00647537"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68" w:name="_Toc63435921"/>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8</w:t>
      </w:r>
      <w:r w:rsidRPr="0089656C">
        <w:rPr>
          <w:rFonts w:ascii="Cambria" w:hAnsi="Cambria"/>
          <w:color w:val="auto"/>
          <w:sz w:val="24"/>
          <w:szCs w:val="24"/>
        </w:rPr>
        <w:fldChar w:fldCharType="end"/>
      </w:r>
      <w:r w:rsidRPr="0089656C">
        <w:rPr>
          <w:rFonts w:ascii="Cambria" w:hAnsi="Cambria"/>
          <w:color w:val="auto"/>
          <w:sz w:val="24"/>
          <w:szCs w:val="24"/>
        </w:rPr>
        <w:t xml:space="preserve">. </w:t>
      </w:r>
      <w:r w:rsidR="00C855EE" w:rsidRPr="0089656C">
        <w:rPr>
          <w:rFonts w:ascii="Cambria" w:hAnsi="Cambria"/>
          <w:color w:val="auto"/>
          <w:sz w:val="24"/>
          <w:szCs w:val="24"/>
        </w:rPr>
        <w:t xml:space="preserve">Hyperparameters </w:t>
      </w:r>
      <w:r w:rsidRPr="0089656C">
        <w:rPr>
          <w:rFonts w:ascii="Cambria" w:hAnsi="Cambria"/>
          <w:color w:val="auto"/>
          <w:sz w:val="24"/>
          <w:szCs w:val="24"/>
        </w:rPr>
        <w:t xml:space="preserve">of </w:t>
      </w:r>
      <w:r w:rsidR="00EC5092" w:rsidRPr="0089656C">
        <w:rPr>
          <w:rFonts w:ascii="Cambria" w:hAnsi="Cambria"/>
          <w:color w:val="auto"/>
          <w:sz w:val="24"/>
          <w:szCs w:val="24"/>
        </w:rPr>
        <w:t xml:space="preserve">the </w:t>
      </w:r>
      <w:r w:rsidRPr="0089656C">
        <w:rPr>
          <w:rFonts w:ascii="Cambria" w:hAnsi="Cambria"/>
          <w:color w:val="auto"/>
          <w:sz w:val="24"/>
          <w:szCs w:val="24"/>
        </w:rPr>
        <w:t>'ctgan' package version 0.2.2</w:t>
      </w:r>
      <w:bookmarkEnd w:id="68"/>
    </w:p>
    <w:tbl>
      <w:tblPr>
        <w:tblStyle w:val="TableGrid"/>
        <w:tblW w:w="0" w:type="auto"/>
        <w:jc w:val="center"/>
        <w:tblLook w:val="04A0" w:firstRow="1" w:lastRow="0" w:firstColumn="1" w:lastColumn="0" w:noHBand="0" w:noVBand="1"/>
      </w:tblPr>
      <w:tblGrid>
        <w:gridCol w:w="2122"/>
        <w:gridCol w:w="4536"/>
        <w:gridCol w:w="2358"/>
      </w:tblGrid>
      <w:tr w:rsidR="0089656C" w:rsidRPr="0089656C" w14:paraId="32283266" w14:textId="77777777" w:rsidTr="0089656C">
        <w:trPr>
          <w:jc w:val="center"/>
        </w:trPr>
        <w:tc>
          <w:tcPr>
            <w:tcW w:w="2122" w:type="dxa"/>
            <w:shd w:val="clear" w:color="auto" w:fill="D9D9D9" w:themeFill="background1" w:themeFillShade="D9"/>
            <w:vAlign w:val="center"/>
          </w:tcPr>
          <w:p w14:paraId="003EA1BB" w14:textId="77777777" w:rsidR="00647537" w:rsidRPr="0089656C" w:rsidRDefault="00A45822" w:rsidP="00D8345D">
            <w:pPr>
              <w:tabs>
                <w:tab w:val="left" w:pos="284"/>
              </w:tabs>
              <w:spacing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 xml:space="preserve">Names of </w:t>
            </w:r>
          </w:p>
          <w:p w14:paraId="5772291F" w14:textId="39E6571B" w:rsidR="00A45822" w:rsidRPr="0089656C" w:rsidRDefault="00A45822" w:rsidP="00D8345D">
            <w:pPr>
              <w:tabs>
                <w:tab w:val="left" w:pos="284"/>
              </w:tabs>
              <w:spacing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hyperparameters</w:t>
            </w:r>
          </w:p>
        </w:tc>
        <w:tc>
          <w:tcPr>
            <w:tcW w:w="4536" w:type="dxa"/>
            <w:shd w:val="clear" w:color="auto" w:fill="D9D9D9" w:themeFill="background1" w:themeFillShade="D9"/>
            <w:vAlign w:val="center"/>
          </w:tcPr>
          <w:p w14:paraId="51A081B3" w14:textId="6D0D44CE" w:rsidR="00A45822" w:rsidRPr="0089656C" w:rsidRDefault="00A45822" w:rsidP="00D8345D">
            <w:pPr>
              <w:tabs>
                <w:tab w:val="left" w:pos="284"/>
              </w:tabs>
              <w:spacing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Explanation</w:t>
            </w:r>
          </w:p>
        </w:tc>
        <w:tc>
          <w:tcPr>
            <w:tcW w:w="2358" w:type="dxa"/>
            <w:shd w:val="clear" w:color="auto" w:fill="D9D9D9" w:themeFill="background1" w:themeFillShade="D9"/>
            <w:vAlign w:val="center"/>
          </w:tcPr>
          <w:p w14:paraId="159C8F0A" w14:textId="6872FEAA" w:rsidR="00A45822" w:rsidRPr="0089656C" w:rsidRDefault="00A45822" w:rsidP="00D8345D">
            <w:pPr>
              <w:tabs>
                <w:tab w:val="left" w:pos="284"/>
              </w:tabs>
              <w:spacing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Defaults</w:t>
            </w:r>
          </w:p>
        </w:tc>
      </w:tr>
      <w:tr w:rsidR="0089656C" w:rsidRPr="0089656C" w14:paraId="6AFAA812" w14:textId="77777777" w:rsidTr="0089656C">
        <w:trPr>
          <w:jc w:val="center"/>
        </w:trPr>
        <w:tc>
          <w:tcPr>
            <w:tcW w:w="2122" w:type="dxa"/>
          </w:tcPr>
          <w:p w14:paraId="4B223CA2" w14:textId="08F632D5" w:rsidR="00A45822" w:rsidRPr="0089656C" w:rsidRDefault="00A45822"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Embedding_dim</w:t>
            </w:r>
          </w:p>
        </w:tc>
        <w:tc>
          <w:tcPr>
            <w:tcW w:w="4536" w:type="dxa"/>
          </w:tcPr>
          <w:p w14:paraId="7B7CFAEC" w14:textId="1F9FB640" w:rsidR="00A45822" w:rsidRPr="0089656C" w:rsidRDefault="00A865EC"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w:t>
            </w:r>
            <w:r w:rsidR="00A45822" w:rsidRPr="0089656C">
              <w:rPr>
                <w:rFonts w:ascii="Cambria" w:eastAsia="Times New Roman" w:hAnsi="Cambria" w:cs="Times New Roman"/>
                <w:bCs/>
                <w:noProof/>
                <w:lang w:val="en-US" w:eastAsia="zh-CN"/>
              </w:rPr>
              <w:t>he size of the random sample passed to the Generator</w:t>
            </w:r>
          </w:p>
        </w:tc>
        <w:tc>
          <w:tcPr>
            <w:tcW w:w="2358" w:type="dxa"/>
          </w:tcPr>
          <w:p w14:paraId="04B33B68" w14:textId="5E2F328A" w:rsidR="00A45822" w:rsidRPr="0089656C" w:rsidRDefault="00A45822"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Defaults to 128</w:t>
            </w:r>
          </w:p>
        </w:tc>
      </w:tr>
      <w:tr w:rsidR="0089656C" w:rsidRPr="0089656C" w14:paraId="753E66A8" w14:textId="77777777" w:rsidTr="0089656C">
        <w:trPr>
          <w:jc w:val="center"/>
        </w:trPr>
        <w:tc>
          <w:tcPr>
            <w:tcW w:w="2122" w:type="dxa"/>
          </w:tcPr>
          <w:p w14:paraId="2D0EA996" w14:textId="1F147783" w:rsidR="00A45822" w:rsidRPr="0089656C" w:rsidRDefault="00A45822"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Gen_dim</w:t>
            </w:r>
          </w:p>
        </w:tc>
        <w:tc>
          <w:tcPr>
            <w:tcW w:w="4536" w:type="dxa"/>
          </w:tcPr>
          <w:p w14:paraId="268C9A76" w14:textId="4D9BFBFC" w:rsidR="00A45822" w:rsidRPr="0089656C" w:rsidRDefault="00A865EC"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w:t>
            </w:r>
            <w:r w:rsidR="00A45822" w:rsidRPr="0089656C">
              <w:rPr>
                <w:rFonts w:ascii="Cambria" w:eastAsia="Times New Roman" w:hAnsi="Cambria" w:cs="Times New Roman"/>
                <w:bCs/>
                <w:noProof/>
                <w:lang w:val="en-US" w:eastAsia="zh-CN"/>
              </w:rPr>
              <w:t>he size of the output samples for each one of the Residuals. A Residual Layer would be created for each one of the values provided.</w:t>
            </w:r>
          </w:p>
        </w:tc>
        <w:tc>
          <w:tcPr>
            <w:tcW w:w="2358" w:type="dxa"/>
          </w:tcPr>
          <w:p w14:paraId="7B0E78D4" w14:textId="4BED38A1" w:rsidR="00A45822" w:rsidRPr="0089656C" w:rsidRDefault="004B0E89"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Defaults</w:t>
            </w:r>
            <w:r w:rsidR="00A45822" w:rsidRPr="0089656C">
              <w:rPr>
                <w:rFonts w:ascii="Cambria" w:eastAsia="Times New Roman" w:hAnsi="Cambria" w:cs="Times New Roman"/>
                <w:bCs/>
                <w:noProof/>
                <w:lang w:val="en-US" w:eastAsia="zh-CN"/>
              </w:rPr>
              <w:t xml:space="preserve"> to (256, 256)</w:t>
            </w:r>
          </w:p>
        </w:tc>
      </w:tr>
      <w:tr w:rsidR="0089656C" w:rsidRPr="0089656C" w14:paraId="277F8BE0" w14:textId="77777777" w:rsidTr="0089656C">
        <w:trPr>
          <w:jc w:val="center"/>
        </w:trPr>
        <w:tc>
          <w:tcPr>
            <w:tcW w:w="2122" w:type="dxa"/>
          </w:tcPr>
          <w:p w14:paraId="75F52ECB" w14:textId="75332833" w:rsidR="00A45822" w:rsidRPr="0089656C" w:rsidRDefault="00A45822"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Dis_dim</w:t>
            </w:r>
          </w:p>
        </w:tc>
        <w:tc>
          <w:tcPr>
            <w:tcW w:w="4536" w:type="dxa"/>
          </w:tcPr>
          <w:p w14:paraId="5A111403" w14:textId="344B664E" w:rsidR="00A45822" w:rsidRPr="0089656C" w:rsidRDefault="00A865EC"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w:t>
            </w:r>
            <w:r w:rsidR="00A45822" w:rsidRPr="0089656C">
              <w:rPr>
                <w:rFonts w:ascii="Cambria" w:eastAsia="Times New Roman" w:hAnsi="Cambria" w:cs="Times New Roman"/>
                <w:bCs/>
                <w:noProof/>
                <w:lang w:val="en-US" w:eastAsia="zh-CN"/>
              </w:rPr>
              <w:t>he size of the output samples for each one of the Discriminator Layers. A Linear Layer will be created for each one of the values provided</w:t>
            </w:r>
          </w:p>
        </w:tc>
        <w:tc>
          <w:tcPr>
            <w:tcW w:w="2358" w:type="dxa"/>
          </w:tcPr>
          <w:p w14:paraId="5C399114" w14:textId="4B261C55" w:rsidR="00A45822" w:rsidRPr="0089656C" w:rsidRDefault="00A45822"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Defaults to (256, 256)</w:t>
            </w:r>
          </w:p>
        </w:tc>
      </w:tr>
      <w:tr w:rsidR="0089656C" w:rsidRPr="0089656C" w14:paraId="05A66F28" w14:textId="77777777" w:rsidTr="0089656C">
        <w:trPr>
          <w:jc w:val="center"/>
        </w:trPr>
        <w:tc>
          <w:tcPr>
            <w:tcW w:w="2122" w:type="dxa"/>
          </w:tcPr>
          <w:p w14:paraId="6325E185" w14:textId="7A13501F" w:rsidR="00A45822" w:rsidRPr="0089656C" w:rsidRDefault="00FF48DA"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l2scale</w:t>
            </w:r>
          </w:p>
        </w:tc>
        <w:tc>
          <w:tcPr>
            <w:tcW w:w="4536" w:type="dxa"/>
          </w:tcPr>
          <w:p w14:paraId="3F49A0A8" w14:textId="56369F61" w:rsidR="00A45822" w:rsidRPr="0089656C" w:rsidRDefault="00A865EC"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W</w:t>
            </w:r>
            <w:r w:rsidR="00A45822" w:rsidRPr="0089656C">
              <w:rPr>
                <w:rFonts w:ascii="Cambria" w:eastAsia="Times New Roman" w:hAnsi="Cambria" w:cs="Times New Roman"/>
                <w:bCs/>
                <w:noProof/>
                <w:lang w:val="en-US" w:eastAsia="zh-CN"/>
              </w:rPr>
              <w:t>eight decay for the Adam Optimiser</w:t>
            </w:r>
          </w:p>
        </w:tc>
        <w:tc>
          <w:tcPr>
            <w:tcW w:w="2358" w:type="dxa"/>
          </w:tcPr>
          <w:p w14:paraId="06A511BF" w14:textId="04C21A20" w:rsidR="00A45822" w:rsidRPr="0089656C" w:rsidRDefault="00A45822"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Defaults to 1e-6</w:t>
            </w:r>
          </w:p>
        </w:tc>
      </w:tr>
      <w:tr w:rsidR="0089656C" w:rsidRPr="0089656C" w14:paraId="16B901D7" w14:textId="77777777" w:rsidTr="0089656C">
        <w:trPr>
          <w:jc w:val="center"/>
        </w:trPr>
        <w:tc>
          <w:tcPr>
            <w:tcW w:w="2122" w:type="dxa"/>
          </w:tcPr>
          <w:p w14:paraId="5D030FCC" w14:textId="684959D6" w:rsidR="00A45822" w:rsidRPr="0089656C" w:rsidRDefault="00A45822"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Batch_size</w:t>
            </w:r>
          </w:p>
        </w:tc>
        <w:tc>
          <w:tcPr>
            <w:tcW w:w="4536" w:type="dxa"/>
          </w:tcPr>
          <w:p w14:paraId="5981DCC6" w14:textId="67B5559F" w:rsidR="00A45822" w:rsidRPr="0089656C" w:rsidRDefault="00A865EC"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w:t>
            </w:r>
            <w:r w:rsidR="00A45822" w:rsidRPr="0089656C">
              <w:rPr>
                <w:rFonts w:ascii="Cambria" w:eastAsia="Times New Roman" w:hAnsi="Cambria" w:cs="Times New Roman"/>
                <w:bCs/>
                <w:noProof/>
                <w:lang w:val="en-US" w:eastAsia="zh-CN"/>
              </w:rPr>
              <w:t>he number of data samples to process in each step</w:t>
            </w:r>
          </w:p>
        </w:tc>
        <w:tc>
          <w:tcPr>
            <w:tcW w:w="2358" w:type="dxa"/>
          </w:tcPr>
          <w:p w14:paraId="65FF85B3" w14:textId="18C63460" w:rsidR="00A45822" w:rsidRPr="0089656C" w:rsidRDefault="00EF46B4"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Defaults to 500</w:t>
            </w:r>
          </w:p>
        </w:tc>
      </w:tr>
      <w:tr w:rsidR="0089656C" w:rsidRPr="0089656C" w14:paraId="6EF179D9" w14:textId="77777777" w:rsidTr="0089656C">
        <w:trPr>
          <w:jc w:val="center"/>
        </w:trPr>
        <w:tc>
          <w:tcPr>
            <w:tcW w:w="2122" w:type="dxa"/>
          </w:tcPr>
          <w:p w14:paraId="1C0724FC" w14:textId="72C122CF" w:rsidR="00A45822" w:rsidRPr="0089656C" w:rsidRDefault="00A45822"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Epoch</w:t>
            </w:r>
            <w:r w:rsidR="00263435" w:rsidRPr="0089656C">
              <w:rPr>
                <w:rFonts w:ascii="Cambria" w:eastAsia="Times New Roman" w:hAnsi="Cambria" w:cs="Times New Roman"/>
                <w:bCs/>
                <w:noProof/>
                <w:lang w:val="en-US" w:eastAsia="zh-CN"/>
              </w:rPr>
              <w:t>s</w:t>
            </w:r>
          </w:p>
        </w:tc>
        <w:tc>
          <w:tcPr>
            <w:tcW w:w="4536" w:type="dxa"/>
          </w:tcPr>
          <w:p w14:paraId="59228CE5" w14:textId="4F0AFFCF" w:rsidR="00A45822" w:rsidRPr="0089656C" w:rsidRDefault="00A45822"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The number of training epochs</w:t>
            </w:r>
          </w:p>
        </w:tc>
        <w:tc>
          <w:tcPr>
            <w:tcW w:w="2358" w:type="dxa"/>
          </w:tcPr>
          <w:p w14:paraId="1D84139F" w14:textId="0A56E2D8" w:rsidR="00A45822" w:rsidRPr="0089656C" w:rsidRDefault="00EF46B4" w:rsidP="00D8345D">
            <w:pPr>
              <w:tabs>
                <w:tab w:val="left" w:pos="284"/>
              </w:tabs>
              <w:spacing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Defaults to 300</w:t>
            </w:r>
          </w:p>
        </w:tc>
      </w:tr>
    </w:tbl>
    <w:p w14:paraId="583DF520" w14:textId="500BC670" w:rsidR="000E07EE" w:rsidRPr="0089656C" w:rsidRDefault="00AE6B26" w:rsidP="00D8345D">
      <w:pPr>
        <w:tabs>
          <w:tab w:val="left" w:pos="284"/>
        </w:tabs>
        <w:spacing w:before="200" w:after="100" w:line="360" w:lineRule="auto"/>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lastRenderedPageBreak/>
        <w:t>D</w:t>
      </w:r>
      <w:r w:rsidR="00F424E2" w:rsidRPr="0089656C">
        <w:rPr>
          <w:rFonts w:ascii="Cambria" w:eastAsia="Times New Roman" w:hAnsi="Cambria" w:cs="Times New Roman"/>
          <w:bCs/>
          <w:noProof/>
          <w:sz w:val="24"/>
          <w:szCs w:val="24"/>
          <w:lang w:val="en-US" w:eastAsia="zh-CN"/>
        </w:rPr>
        <w:t xml:space="preserve">ifferent sets of hyperparameters </w:t>
      </w:r>
      <w:r w:rsidR="00F11765" w:rsidRPr="0089656C">
        <w:rPr>
          <w:rFonts w:ascii="Cambria" w:eastAsia="Times New Roman" w:hAnsi="Cambria" w:cs="Times New Roman"/>
          <w:bCs/>
          <w:noProof/>
          <w:sz w:val="24"/>
          <w:szCs w:val="24"/>
          <w:lang w:val="en-US" w:eastAsia="zh-CN"/>
        </w:rPr>
        <w:t xml:space="preserve">were tested to </w:t>
      </w:r>
      <w:r w:rsidR="00F424E2" w:rsidRPr="0089656C">
        <w:rPr>
          <w:rFonts w:ascii="Cambria" w:eastAsia="Times New Roman" w:hAnsi="Cambria" w:cs="Times New Roman"/>
          <w:bCs/>
          <w:noProof/>
          <w:sz w:val="24"/>
          <w:szCs w:val="24"/>
          <w:lang w:val="en-US" w:eastAsia="zh-CN"/>
        </w:rPr>
        <w:t xml:space="preserve">control the learning </w:t>
      </w:r>
      <w:r w:rsidR="00F11765" w:rsidRPr="0089656C">
        <w:rPr>
          <w:rFonts w:ascii="Cambria" w:eastAsia="Times New Roman" w:hAnsi="Cambria" w:cs="Times New Roman"/>
          <w:noProof/>
          <w:sz w:val="24"/>
          <w:szCs w:val="24"/>
          <w:lang w:val="en-US" w:eastAsia="zh-CN"/>
        </w:rPr>
        <w:t>behaviour</w:t>
      </w:r>
      <w:r w:rsidR="00F424E2" w:rsidRPr="0089656C">
        <w:rPr>
          <w:rFonts w:ascii="Cambria" w:eastAsia="Times New Roman" w:hAnsi="Cambria" w:cs="Times New Roman"/>
          <w:bCs/>
          <w:noProof/>
          <w:sz w:val="24"/>
          <w:szCs w:val="24"/>
          <w:lang w:val="en-US" w:eastAsia="zh-CN"/>
        </w:rPr>
        <w:t xml:space="preserve"> of CTGAN </w:t>
      </w:r>
      <w:r w:rsidR="00F11765" w:rsidRPr="0089656C">
        <w:rPr>
          <w:rFonts w:ascii="Cambria" w:eastAsia="Times New Roman" w:hAnsi="Cambria" w:cs="Times New Roman"/>
          <w:bCs/>
          <w:noProof/>
          <w:sz w:val="24"/>
          <w:szCs w:val="24"/>
          <w:lang w:val="en-US" w:eastAsia="zh-CN"/>
        </w:rPr>
        <w:t>and</w:t>
      </w:r>
      <w:r w:rsidR="00F424E2" w:rsidRPr="0089656C">
        <w:rPr>
          <w:rFonts w:ascii="Cambria" w:eastAsia="Times New Roman" w:hAnsi="Cambria" w:cs="Times New Roman"/>
          <w:bCs/>
          <w:noProof/>
          <w:sz w:val="24"/>
          <w:szCs w:val="24"/>
          <w:lang w:val="en-US" w:eastAsia="zh-CN"/>
        </w:rPr>
        <w:t xml:space="preserve"> </w:t>
      </w:r>
      <w:r w:rsidR="00EF46B4" w:rsidRPr="0089656C">
        <w:rPr>
          <w:rFonts w:ascii="Cambria" w:eastAsia="Times New Roman" w:hAnsi="Cambria" w:cs="Times New Roman"/>
          <w:bCs/>
          <w:noProof/>
          <w:sz w:val="24"/>
          <w:szCs w:val="24"/>
          <w:lang w:val="en-US" w:eastAsia="zh-CN"/>
        </w:rPr>
        <w:t xml:space="preserve">to </w:t>
      </w:r>
      <w:r w:rsidR="00F424E2" w:rsidRPr="0089656C">
        <w:rPr>
          <w:rFonts w:ascii="Cambria" w:eastAsia="Times New Roman" w:hAnsi="Cambria" w:cs="Times New Roman"/>
          <w:bCs/>
          <w:noProof/>
          <w:sz w:val="24"/>
          <w:szCs w:val="24"/>
          <w:lang w:val="en-US" w:eastAsia="zh-CN"/>
        </w:rPr>
        <w:t xml:space="preserve">ensure the quality of </w:t>
      </w:r>
      <w:r w:rsidR="004D73B4" w:rsidRPr="0089656C">
        <w:rPr>
          <w:rFonts w:ascii="Cambria" w:eastAsia="Times New Roman" w:hAnsi="Cambria" w:cs="Times New Roman"/>
          <w:bCs/>
          <w:noProof/>
          <w:sz w:val="24"/>
          <w:szCs w:val="24"/>
          <w:lang w:val="en-US" w:eastAsia="zh-CN"/>
        </w:rPr>
        <w:t xml:space="preserve">the </w:t>
      </w:r>
      <w:r w:rsidR="00F424E2" w:rsidRPr="0089656C">
        <w:rPr>
          <w:rFonts w:ascii="Cambria" w:eastAsia="Times New Roman" w:hAnsi="Cambria" w:cs="Times New Roman"/>
          <w:bCs/>
          <w:noProof/>
          <w:sz w:val="24"/>
          <w:szCs w:val="24"/>
          <w:lang w:val="en-US" w:eastAsia="zh-CN"/>
        </w:rPr>
        <w:t xml:space="preserve">generated data and </w:t>
      </w:r>
      <w:r w:rsidR="00EF46B4" w:rsidRPr="0089656C">
        <w:rPr>
          <w:rFonts w:ascii="Cambria" w:eastAsia="Times New Roman" w:hAnsi="Cambria" w:cs="Times New Roman"/>
          <w:bCs/>
          <w:noProof/>
          <w:sz w:val="24"/>
          <w:szCs w:val="24"/>
          <w:lang w:val="en-US" w:eastAsia="zh-CN"/>
        </w:rPr>
        <w:t xml:space="preserve">of </w:t>
      </w:r>
      <w:r w:rsidR="00F424E2" w:rsidRPr="0089656C">
        <w:rPr>
          <w:rFonts w:ascii="Cambria" w:eastAsia="Times New Roman" w:hAnsi="Cambria" w:cs="Times New Roman"/>
          <w:bCs/>
          <w:noProof/>
          <w:sz w:val="24"/>
          <w:szCs w:val="24"/>
          <w:lang w:val="en-US" w:eastAsia="zh-CN"/>
        </w:rPr>
        <w:t xml:space="preserve">the processing time. </w:t>
      </w:r>
      <w:r w:rsidRPr="0089656C">
        <w:rPr>
          <w:rFonts w:ascii="Cambria" w:eastAsia="Times New Roman" w:hAnsi="Cambria" w:cs="Times New Roman"/>
          <w:bCs/>
          <w:noProof/>
          <w:sz w:val="24"/>
          <w:szCs w:val="24"/>
          <w:lang w:val="en-US" w:eastAsia="zh-CN"/>
        </w:rPr>
        <w:t>W</w:t>
      </w:r>
      <w:r w:rsidR="00F424E2" w:rsidRPr="0089656C">
        <w:rPr>
          <w:rFonts w:ascii="Cambria" w:eastAsia="Times New Roman" w:hAnsi="Cambria" w:cs="Times New Roman"/>
          <w:bCs/>
          <w:noProof/>
          <w:sz w:val="24"/>
          <w:szCs w:val="24"/>
          <w:lang w:val="en-US" w:eastAsia="zh-CN"/>
        </w:rPr>
        <w:t>e used the default values</w:t>
      </w:r>
      <w:r w:rsidR="001B409E" w:rsidRPr="0089656C">
        <w:rPr>
          <w:rFonts w:ascii="Cambria" w:eastAsia="Times New Roman" w:hAnsi="Cambria" w:cs="Times New Roman"/>
          <w:bCs/>
          <w:noProof/>
          <w:sz w:val="24"/>
          <w:szCs w:val="24"/>
          <w:lang w:val="en-US" w:eastAsia="zh-CN"/>
        </w:rPr>
        <w:t xml:space="preserve"> as the start point</w:t>
      </w:r>
      <w:r w:rsidR="00EF46B4" w:rsidRPr="0089656C">
        <w:rPr>
          <w:rFonts w:ascii="Cambria" w:eastAsia="Times New Roman" w:hAnsi="Cambria" w:cs="Times New Roman"/>
          <w:bCs/>
          <w:noProof/>
          <w:sz w:val="24"/>
          <w:szCs w:val="24"/>
          <w:lang w:val="en-US" w:eastAsia="zh-CN"/>
        </w:rPr>
        <w:t xml:space="preserve"> for each hyperparameter</w:t>
      </w:r>
      <w:r w:rsidR="00F424E2" w:rsidRPr="0089656C">
        <w:rPr>
          <w:rFonts w:ascii="Cambria" w:eastAsia="Times New Roman" w:hAnsi="Cambria" w:cs="Times New Roman"/>
          <w:bCs/>
          <w:noProof/>
          <w:sz w:val="24"/>
          <w:szCs w:val="24"/>
          <w:lang w:val="en-US" w:eastAsia="zh-CN"/>
        </w:rPr>
        <w:t xml:space="preserve"> and replaced </w:t>
      </w:r>
      <w:r w:rsidR="00EF46B4" w:rsidRPr="0089656C">
        <w:rPr>
          <w:rFonts w:ascii="Cambria" w:eastAsia="Times New Roman" w:hAnsi="Cambria" w:cs="Times New Roman"/>
          <w:bCs/>
          <w:noProof/>
          <w:sz w:val="24"/>
          <w:szCs w:val="24"/>
          <w:lang w:val="en-US" w:eastAsia="zh-CN"/>
        </w:rPr>
        <w:t>them</w:t>
      </w:r>
      <w:r w:rsidR="00F424E2" w:rsidRPr="0089656C">
        <w:rPr>
          <w:rFonts w:ascii="Cambria" w:eastAsia="Times New Roman" w:hAnsi="Cambria" w:cs="Times New Roman"/>
          <w:bCs/>
          <w:noProof/>
          <w:sz w:val="24"/>
          <w:szCs w:val="24"/>
          <w:lang w:val="en-US" w:eastAsia="zh-CN"/>
        </w:rPr>
        <w:t xml:space="preserve"> according to the best-performing result</w:t>
      </w:r>
      <w:r w:rsidR="00B822F7" w:rsidRPr="0089656C">
        <w:rPr>
          <w:rFonts w:ascii="Cambria" w:eastAsia="Times New Roman" w:hAnsi="Cambria" w:cs="Times New Roman"/>
          <w:noProof/>
          <w:sz w:val="24"/>
          <w:szCs w:val="24"/>
          <w:lang w:val="en-US" w:eastAsia="zh-CN"/>
        </w:rPr>
        <w:t>.</w:t>
      </w:r>
      <w:r w:rsidR="00B822F7" w:rsidRPr="0089656C">
        <w:rPr>
          <w:rFonts w:ascii="Cambria" w:eastAsia="Times New Roman" w:hAnsi="Cambria" w:cs="Times New Roman"/>
          <w:bCs/>
          <w:noProof/>
          <w:sz w:val="24"/>
          <w:szCs w:val="24"/>
          <w:lang w:val="en-US" w:eastAsia="zh-CN"/>
        </w:rPr>
        <w:t xml:space="preserve"> </w:t>
      </w:r>
      <w:r w:rsidR="0054463E" w:rsidRPr="0089656C">
        <w:rPr>
          <w:rFonts w:ascii="Cambria" w:eastAsia="Times New Roman" w:hAnsi="Cambria" w:cs="Times New Roman"/>
          <w:bCs/>
          <w:noProof/>
          <w:sz w:val="24"/>
          <w:szCs w:val="24"/>
          <w:lang w:val="en-US" w:eastAsia="zh-CN"/>
        </w:rPr>
        <w:t xml:space="preserve">The list of trials and </w:t>
      </w:r>
      <w:r w:rsidR="0006207A" w:rsidRPr="0089656C">
        <w:rPr>
          <w:rFonts w:ascii="Cambria" w:eastAsia="Times New Roman" w:hAnsi="Cambria" w:cs="Times New Roman"/>
          <w:bCs/>
          <w:noProof/>
          <w:sz w:val="24"/>
          <w:szCs w:val="24"/>
          <w:lang w:val="en-US" w:eastAsia="zh-CN"/>
        </w:rPr>
        <w:t>results</w:t>
      </w:r>
      <w:r w:rsidR="0054463E" w:rsidRPr="0089656C">
        <w:rPr>
          <w:rFonts w:ascii="Cambria" w:eastAsia="Times New Roman" w:hAnsi="Cambria" w:cs="Times New Roman"/>
          <w:bCs/>
          <w:noProof/>
          <w:sz w:val="24"/>
          <w:szCs w:val="24"/>
          <w:lang w:val="en-US" w:eastAsia="zh-CN"/>
        </w:rPr>
        <w:t xml:space="preserve"> were listed </w:t>
      </w:r>
      <w:r w:rsidR="004B0A61" w:rsidRPr="0089656C">
        <w:rPr>
          <w:rFonts w:ascii="Cambria" w:eastAsia="Times New Roman" w:hAnsi="Cambria" w:cs="Times New Roman"/>
          <w:bCs/>
          <w:noProof/>
          <w:sz w:val="24"/>
          <w:szCs w:val="24"/>
          <w:lang w:val="en-US" w:eastAsia="zh-CN"/>
        </w:rPr>
        <w:t xml:space="preserve">in </w:t>
      </w:r>
      <w:r w:rsidR="004B0A61" w:rsidRPr="0089656C">
        <w:rPr>
          <w:rFonts w:ascii="Cambria" w:eastAsia="Times New Roman" w:hAnsi="Cambria" w:cs="Times New Roman"/>
          <w:bCs/>
          <w:i/>
          <w:noProof/>
          <w:sz w:val="24"/>
          <w:szCs w:val="24"/>
          <w:lang w:val="en-US" w:eastAsia="zh-CN"/>
        </w:rPr>
        <w:t>Table 9</w:t>
      </w:r>
      <w:r w:rsidR="0054463E" w:rsidRPr="0089656C">
        <w:rPr>
          <w:rFonts w:ascii="Cambria" w:eastAsia="Times New Roman" w:hAnsi="Cambria" w:cs="Times New Roman"/>
          <w:bCs/>
          <w:noProof/>
          <w:sz w:val="24"/>
          <w:szCs w:val="24"/>
          <w:lang w:val="en-US" w:eastAsia="zh-CN"/>
        </w:rPr>
        <w:t>.</w:t>
      </w:r>
    </w:p>
    <w:p w14:paraId="50BA3C5B" w14:textId="3DA989B1" w:rsidR="00C14C12" w:rsidRPr="0089656C" w:rsidRDefault="00647537"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69" w:name="_Toc63435922"/>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9</w:t>
      </w:r>
      <w:r w:rsidRPr="0089656C">
        <w:rPr>
          <w:rFonts w:ascii="Cambria" w:hAnsi="Cambria"/>
          <w:color w:val="auto"/>
          <w:sz w:val="24"/>
          <w:szCs w:val="24"/>
        </w:rPr>
        <w:fldChar w:fldCharType="end"/>
      </w:r>
      <w:r w:rsidRPr="0089656C">
        <w:rPr>
          <w:rFonts w:ascii="Cambria" w:hAnsi="Cambria"/>
          <w:color w:val="auto"/>
          <w:sz w:val="24"/>
          <w:szCs w:val="24"/>
        </w:rPr>
        <w:t>. Tuning hyperparameters process</w:t>
      </w:r>
      <w:bookmarkEnd w:id="69"/>
    </w:p>
    <w:tbl>
      <w:tblPr>
        <w:tblStyle w:val="TableGrid"/>
        <w:tblW w:w="8500" w:type="dxa"/>
        <w:jc w:val="center"/>
        <w:tblLook w:val="04A0" w:firstRow="1" w:lastRow="0" w:firstColumn="1" w:lastColumn="0" w:noHBand="0" w:noVBand="1"/>
      </w:tblPr>
      <w:tblGrid>
        <w:gridCol w:w="2122"/>
        <w:gridCol w:w="6378"/>
      </w:tblGrid>
      <w:tr w:rsidR="0089656C" w:rsidRPr="0089656C" w14:paraId="2B33BE7C" w14:textId="77777777" w:rsidTr="00A865EC">
        <w:trPr>
          <w:jc w:val="center"/>
        </w:trPr>
        <w:tc>
          <w:tcPr>
            <w:tcW w:w="2122" w:type="dxa"/>
            <w:shd w:val="clear" w:color="auto" w:fill="D9D9D9" w:themeFill="background1" w:themeFillShade="D9"/>
            <w:vAlign w:val="center"/>
          </w:tcPr>
          <w:p w14:paraId="23E29101" w14:textId="54A888AA" w:rsidR="0031051B" w:rsidRPr="0089656C" w:rsidRDefault="0031051B"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Hyperparameters</w:t>
            </w:r>
          </w:p>
        </w:tc>
        <w:tc>
          <w:tcPr>
            <w:tcW w:w="6378" w:type="dxa"/>
            <w:shd w:val="clear" w:color="auto" w:fill="D9D9D9" w:themeFill="background1" w:themeFillShade="D9"/>
            <w:vAlign w:val="center"/>
          </w:tcPr>
          <w:p w14:paraId="45E18FE8" w14:textId="5F2CF892" w:rsidR="0031051B" w:rsidRPr="0089656C" w:rsidRDefault="0031051B"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Trials</w:t>
            </w:r>
          </w:p>
        </w:tc>
      </w:tr>
      <w:tr w:rsidR="0089656C" w:rsidRPr="0089656C" w14:paraId="17609545" w14:textId="77777777" w:rsidTr="00A865EC">
        <w:trPr>
          <w:jc w:val="center"/>
        </w:trPr>
        <w:tc>
          <w:tcPr>
            <w:tcW w:w="2122" w:type="dxa"/>
            <w:vAlign w:val="center"/>
          </w:tcPr>
          <w:p w14:paraId="7B1F709D" w14:textId="0FE7A5B1" w:rsidR="0031051B" w:rsidRPr="0089656C" w:rsidRDefault="0031051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Embedding_dim</w:t>
            </w:r>
          </w:p>
        </w:tc>
        <w:tc>
          <w:tcPr>
            <w:tcW w:w="6378" w:type="dxa"/>
            <w:vAlign w:val="center"/>
          </w:tcPr>
          <w:p w14:paraId="227B072D" w14:textId="147E40AA" w:rsidR="0031051B" w:rsidRPr="0089656C" w:rsidRDefault="00A062F6"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w:t>
            </w:r>
            <w:r w:rsidR="0031051B" w:rsidRPr="0089656C">
              <w:rPr>
                <w:rFonts w:ascii="Cambria" w:eastAsia="Times New Roman" w:hAnsi="Cambria" w:cs="Times New Roman"/>
                <w:bCs/>
                <w:noProof/>
                <w:lang w:val="en-US" w:eastAsia="zh-CN"/>
              </w:rPr>
              <w:t>choice</w:t>
            </w:r>
            <w:r w:rsidR="007E2283" w:rsidRPr="0089656C">
              <w:rPr>
                <w:rFonts w:ascii="Cambria" w:eastAsia="Times New Roman" w:hAnsi="Cambria" w:cs="Times New Roman"/>
                <w:bCs/>
                <w:noProof/>
                <w:lang w:val="en-US" w:eastAsia="zh-CN"/>
              </w:rPr>
              <w:t>s</w:t>
            </w:r>
            <w:r w:rsidR="00A439BC" w:rsidRPr="0089656C">
              <w:rPr>
                <w:rFonts w:ascii="Cambria" w:eastAsia="Times New Roman" w:hAnsi="Cambria" w:cs="Times New Roman"/>
                <w:bCs/>
                <w:noProof/>
                <w:lang w:val="en-US" w:eastAsia="zh-CN"/>
              </w:rPr>
              <w:t xml:space="preserve"> </w:t>
            </w:r>
            <w:r w:rsidR="00DD17CF" w:rsidRPr="0089656C">
              <w:rPr>
                <w:rFonts w:ascii="Cambria" w:eastAsia="Times New Roman" w:hAnsi="Cambria" w:cs="Times New Roman"/>
                <w:bCs/>
                <w:noProof/>
                <w:lang w:val="en-US" w:eastAsia="zh-CN"/>
              </w:rPr>
              <w:t xml:space="preserve">were increased </w:t>
            </w:r>
            <w:r w:rsidR="009A7277" w:rsidRPr="0089656C">
              <w:rPr>
                <w:rFonts w:ascii="Cambria" w:eastAsia="Times New Roman" w:hAnsi="Cambria" w:cs="Times New Roman"/>
                <w:bCs/>
                <w:noProof/>
                <w:lang w:val="en-US" w:eastAsia="zh-CN"/>
              </w:rPr>
              <w:t>or</w:t>
            </w:r>
            <w:r w:rsidR="00DD17CF" w:rsidRPr="0089656C">
              <w:rPr>
                <w:rFonts w:ascii="Cambria" w:eastAsia="Times New Roman" w:hAnsi="Cambria" w:cs="Times New Roman"/>
                <w:bCs/>
                <w:noProof/>
                <w:lang w:val="en-US" w:eastAsia="zh-CN"/>
              </w:rPr>
              <w:t xml:space="preserve"> decreased from the default </w:t>
            </w:r>
            <w:r w:rsidR="000553C3" w:rsidRPr="0089656C">
              <w:rPr>
                <w:rFonts w:ascii="Cambria" w:eastAsia="Times New Roman" w:hAnsi="Cambria" w:cs="Times New Roman"/>
                <w:bCs/>
                <w:noProof/>
                <w:lang w:val="en-US" w:eastAsia="zh-CN"/>
              </w:rPr>
              <w:t>value</w:t>
            </w:r>
            <w:r w:rsidR="0031051B" w:rsidRPr="0089656C">
              <w:rPr>
                <w:rFonts w:ascii="Cambria" w:eastAsia="Times New Roman" w:hAnsi="Cambria" w:cs="Times New Roman"/>
                <w:bCs/>
                <w:noProof/>
                <w:lang w:val="en-US" w:eastAsia="zh-CN"/>
              </w:rPr>
              <w:t>:</w:t>
            </w:r>
          </w:p>
          <w:p w14:paraId="00302183" w14:textId="61F1E93C"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32, 64, 128, 512, 1024</w:t>
            </w:r>
          </w:p>
        </w:tc>
      </w:tr>
      <w:tr w:rsidR="0089656C" w:rsidRPr="0089656C" w14:paraId="3EF9ED45" w14:textId="77777777" w:rsidTr="00A865EC">
        <w:trPr>
          <w:trHeight w:val="4099"/>
          <w:jc w:val="center"/>
        </w:trPr>
        <w:tc>
          <w:tcPr>
            <w:tcW w:w="2122" w:type="dxa"/>
            <w:vAlign w:val="center"/>
          </w:tcPr>
          <w:p w14:paraId="6F4B30DC" w14:textId="05E6C242" w:rsidR="0031051B" w:rsidRPr="0089656C" w:rsidRDefault="0031051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Gen_dim</w:t>
            </w:r>
          </w:p>
        </w:tc>
        <w:tc>
          <w:tcPr>
            <w:tcW w:w="6378" w:type="dxa"/>
            <w:vMerge w:val="restart"/>
            <w:vAlign w:val="center"/>
          </w:tcPr>
          <w:p w14:paraId="0105EC37" w14:textId="235604AA" w:rsidR="007E2283" w:rsidRPr="0089656C" w:rsidRDefault="007E2283"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choices were increased </w:t>
            </w:r>
            <w:r w:rsidR="009A7277" w:rsidRPr="0089656C">
              <w:rPr>
                <w:rFonts w:ascii="Cambria" w:eastAsia="Times New Roman" w:hAnsi="Cambria" w:cs="Times New Roman"/>
                <w:bCs/>
                <w:noProof/>
                <w:lang w:val="en-US" w:eastAsia="zh-CN"/>
              </w:rPr>
              <w:t xml:space="preserve">or </w:t>
            </w:r>
            <w:r w:rsidRPr="0089656C">
              <w:rPr>
                <w:rFonts w:ascii="Cambria" w:eastAsia="Times New Roman" w:hAnsi="Cambria" w:cs="Times New Roman"/>
                <w:bCs/>
                <w:noProof/>
                <w:lang w:val="en-US" w:eastAsia="zh-CN"/>
              </w:rPr>
              <w:t xml:space="preserve">decreased from the default </w:t>
            </w:r>
            <w:r w:rsidR="000553C3" w:rsidRPr="0089656C">
              <w:rPr>
                <w:rFonts w:ascii="Cambria" w:eastAsia="Times New Roman" w:hAnsi="Cambria" w:cs="Times New Roman"/>
                <w:bCs/>
                <w:noProof/>
                <w:lang w:val="en-US" w:eastAsia="zh-CN"/>
              </w:rPr>
              <w:t>value</w:t>
            </w:r>
            <w:r w:rsidR="00863012" w:rsidRPr="0089656C">
              <w:rPr>
                <w:rFonts w:ascii="Cambria" w:eastAsia="Times New Roman" w:hAnsi="Cambria" w:cs="Times New Roman"/>
                <w:bCs/>
                <w:noProof/>
                <w:lang w:val="en-US" w:eastAsia="zh-CN"/>
              </w:rPr>
              <w:t xml:space="preserve"> and more would be listed in an </w:t>
            </w:r>
            <w:r w:rsidR="0000706E" w:rsidRPr="0089656C">
              <w:rPr>
                <w:rFonts w:ascii="Cambria" w:eastAsia="Times New Roman" w:hAnsi="Cambria" w:cs="Times New Roman" w:hint="eastAsia"/>
                <w:bCs/>
                <w:noProof/>
                <w:lang w:val="en-US" w:eastAsia="zh-CN"/>
              </w:rPr>
              <w:t>e</w:t>
            </w:r>
            <w:r w:rsidR="00863012" w:rsidRPr="0089656C">
              <w:rPr>
                <w:rFonts w:ascii="Cambria" w:eastAsia="Times New Roman" w:hAnsi="Cambria" w:cs="Times New Roman"/>
                <w:bCs/>
                <w:noProof/>
                <w:lang w:val="en-US" w:eastAsia="zh-CN"/>
              </w:rPr>
              <w:t>xcel file</w:t>
            </w:r>
            <w:r w:rsidRPr="0089656C">
              <w:rPr>
                <w:rFonts w:ascii="Cambria" w:eastAsia="Times New Roman" w:hAnsi="Cambria" w:cs="Times New Roman"/>
                <w:bCs/>
                <w:noProof/>
                <w:lang w:val="en-US" w:eastAsia="zh-CN"/>
              </w:rPr>
              <w:t>:</w:t>
            </w:r>
          </w:p>
          <w:p w14:paraId="12E24D8F" w14:textId="209E7626"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(256, 256)</w:t>
            </w:r>
          </w:p>
          <w:p w14:paraId="7A275902" w14:textId="5AFF9D06"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(256, 512)</w:t>
            </w:r>
          </w:p>
          <w:p w14:paraId="35AFF954" w14:textId="4731728C"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(256, 64)</w:t>
            </w:r>
          </w:p>
          <w:p w14:paraId="1260786C" w14:textId="77777777"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(256, 128, 64)</w:t>
            </w:r>
          </w:p>
          <w:p w14:paraId="1048E32C" w14:textId="77777777"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(256, 256, 128)</w:t>
            </w:r>
          </w:p>
          <w:p w14:paraId="4529E43B" w14:textId="77777777"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(256, 256, 64)</w:t>
            </w:r>
          </w:p>
          <w:p w14:paraId="1E35C037" w14:textId="10003803"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(128, 256)</w:t>
            </w:r>
          </w:p>
          <w:p w14:paraId="73717DAA" w14:textId="136A607D"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(512, 256, 64)</w:t>
            </w:r>
          </w:p>
          <w:p w14:paraId="73044897" w14:textId="51CA67FC"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(512, 256, 64, 1024)</w:t>
            </w:r>
          </w:p>
          <w:p w14:paraId="45EB3934" w14:textId="0CE388B5"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(512, 256)</w:t>
            </w:r>
          </w:p>
          <w:p w14:paraId="73C60997" w14:textId="0136711F"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(64, 256)</w:t>
            </w:r>
          </w:p>
          <w:p w14:paraId="5C45EE2E" w14:textId="77777777"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(64, 128, 256)</w:t>
            </w:r>
          </w:p>
          <w:p w14:paraId="0E3C0DF2" w14:textId="77777777"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(1024, 512, 256)</w:t>
            </w:r>
          </w:p>
          <w:p w14:paraId="0F497392" w14:textId="77777777"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(128, 256, 256)</w:t>
            </w:r>
          </w:p>
          <w:p w14:paraId="4F975948" w14:textId="77777777"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(64, 128, 256, 256)</w:t>
            </w:r>
          </w:p>
          <w:p w14:paraId="329E5BFD" w14:textId="5E539B6C"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(1024, 512, 256, 256)</w:t>
            </w:r>
          </w:p>
        </w:tc>
      </w:tr>
      <w:tr w:rsidR="0089656C" w:rsidRPr="0089656C" w14:paraId="36B7E748" w14:textId="77777777" w:rsidTr="00A865EC">
        <w:trPr>
          <w:jc w:val="center"/>
        </w:trPr>
        <w:tc>
          <w:tcPr>
            <w:tcW w:w="2122" w:type="dxa"/>
            <w:vAlign w:val="center"/>
          </w:tcPr>
          <w:p w14:paraId="1510459E" w14:textId="374DFFC5" w:rsidR="0031051B" w:rsidRPr="0089656C" w:rsidRDefault="0031051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Dis_dim</w:t>
            </w:r>
          </w:p>
        </w:tc>
        <w:tc>
          <w:tcPr>
            <w:tcW w:w="6378" w:type="dxa"/>
            <w:vMerge/>
            <w:vAlign w:val="center"/>
          </w:tcPr>
          <w:p w14:paraId="2C4B8A61" w14:textId="77777777"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3BA01870" w14:textId="77777777" w:rsidTr="00A865EC">
        <w:trPr>
          <w:jc w:val="center"/>
        </w:trPr>
        <w:tc>
          <w:tcPr>
            <w:tcW w:w="2122" w:type="dxa"/>
            <w:vAlign w:val="center"/>
          </w:tcPr>
          <w:p w14:paraId="4830803D" w14:textId="5BE31518" w:rsidR="0031051B" w:rsidRPr="0089656C" w:rsidRDefault="00FF48D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l2scale</w:t>
            </w:r>
          </w:p>
        </w:tc>
        <w:tc>
          <w:tcPr>
            <w:tcW w:w="6378" w:type="dxa"/>
            <w:vAlign w:val="center"/>
          </w:tcPr>
          <w:p w14:paraId="0DB44751" w14:textId="2C6C76FA" w:rsidR="009A7277" w:rsidRPr="0089656C" w:rsidRDefault="009A7277"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The choices were increased or decreased from the default value:</w:t>
            </w:r>
          </w:p>
          <w:p w14:paraId="07B46ECB" w14:textId="6B4614B4"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1e-4, 1e-5, 1e-6, 1e-7</w:t>
            </w:r>
          </w:p>
        </w:tc>
      </w:tr>
      <w:tr w:rsidR="0089656C" w:rsidRPr="0089656C" w14:paraId="0D33C98B" w14:textId="77777777" w:rsidTr="00A865EC">
        <w:trPr>
          <w:jc w:val="center"/>
        </w:trPr>
        <w:tc>
          <w:tcPr>
            <w:tcW w:w="2122" w:type="dxa"/>
            <w:vAlign w:val="center"/>
          </w:tcPr>
          <w:p w14:paraId="07D664CC" w14:textId="13C7035D" w:rsidR="0031051B" w:rsidRPr="0089656C" w:rsidRDefault="0031051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Batch_size</w:t>
            </w:r>
          </w:p>
        </w:tc>
        <w:tc>
          <w:tcPr>
            <w:tcW w:w="6378" w:type="dxa"/>
            <w:vAlign w:val="center"/>
          </w:tcPr>
          <w:p w14:paraId="5820A14D" w14:textId="5A07CCBE" w:rsidR="009A7277" w:rsidRPr="0089656C" w:rsidRDefault="009A7277"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choices were increased </w:t>
            </w:r>
            <w:r w:rsidR="00372495" w:rsidRPr="0089656C">
              <w:rPr>
                <w:rFonts w:ascii="Cambria" w:eastAsia="Times New Roman" w:hAnsi="Cambria" w:cs="Times New Roman"/>
                <w:bCs/>
                <w:noProof/>
                <w:lang w:val="en-US" w:eastAsia="zh-CN"/>
              </w:rPr>
              <w:t>or</w:t>
            </w:r>
            <w:r w:rsidRPr="0089656C">
              <w:rPr>
                <w:rFonts w:ascii="Cambria" w:eastAsia="Times New Roman" w:hAnsi="Cambria" w:cs="Times New Roman"/>
                <w:bCs/>
                <w:noProof/>
                <w:lang w:val="en-US" w:eastAsia="zh-CN"/>
              </w:rPr>
              <w:t xml:space="preserve"> decreased from the default value:</w:t>
            </w:r>
          </w:p>
          <w:p w14:paraId="46E58CFF" w14:textId="4442DC05"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100, 500, 1000, 2000, 2500, 3000, 3500, 4000</w:t>
            </w:r>
          </w:p>
        </w:tc>
      </w:tr>
      <w:tr w:rsidR="0089656C" w:rsidRPr="0089656C" w14:paraId="189C77A3" w14:textId="77777777" w:rsidTr="00A865EC">
        <w:trPr>
          <w:jc w:val="center"/>
        </w:trPr>
        <w:tc>
          <w:tcPr>
            <w:tcW w:w="2122" w:type="dxa"/>
            <w:vAlign w:val="center"/>
          </w:tcPr>
          <w:p w14:paraId="16C7960A" w14:textId="76614EB1" w:rsidR="0031051B" w:rsidRPr="0089656C" w:rsidRDefault="0031051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Epoch</w:t>
            </w:r>
            <w:r w:rsidR="00263435" w:rsidRPr="0089656C">
              <w:rPr>
                <w:rFonts w:ascii="Cambria" w:eastAsia="Times New Roman" w:hAnsi="Cambria" w:cs="Times New Roman"/>
                <w:bCs/>
                <w:noProof/>
                <w:lang w:val="en-US" w:eastAsia="zh-CN"/>
              </w:rPr>
              <w:t>s</w:t>
            </w:r>
          </w:p>
        </w:tc>
        <w:tc>
          <w:tcPr>
            <w:tcW w:w="6378" w:type="dxa"/>
            <w:vAlign w:val="center"/>
          </w:tcPr>
          <w:p w14:paraId="76D8ED9F" w14:textId="6311C96D" w:rsidR="009A7277" w:rsidRPr="0089656C" w:rsidRDefault="009A7277"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choices were increased </w:t>
            </w:r>
            <w:r w:rsidR="00372495" w:rsidRPr="0089656C">
              <w:rPr>
                <w:rFonts w:ascii="Cambria" w:eastAsia="Times New Roman" w:hAnsi="Cambria" w:cs="Times New Roman"/>
                <w:bCs/>
                <w:noProof/>
                <w:lang w:val="en-US" w:eastAsia="zh-CN"/>
              </w:rPr>
              <w:t>or</w:t>
            </w:r>
            <w:r w:rsidRPr="0089656C">
              <w:rPr>
                <w:rFonts w:ascii="Cambria" w:eastAsia="Times New Roman" w:hAnsi="Cambria" w:cs="Times New Roman"/>
                <w:bCs/>
                <w:noProof/>
                <w:lang w:val="en-US" w:eastAsia="zh-CN"/>
              </w:rPr>
              <w:t xml:space="preserve"> decreased from the default value:</w:t>
            </w:r>
          </w:p>
          <w:p w14:paraId="01D3CE7C" w14:textId="4083B21D" w:rsidR="0031051B" w:rsidRPr="0089656C" w:rsidRDefault="0031051B"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50, 100, 200, 300, 500, 1000</w:t>
            </w:r>
          </w:p>
        </w:tc>
      </w:tr>
    </w:tbl>
    <w:p w14:paraId="07A0EE1C" w14:textId="43DB5D25" w:rsidR="00D151BD" w:rsidRPr="0089656C" w:rsidRDefault="00D151BD" w:rsidP="00D8345D">
      <w:pPr>
        <w:pStyle w:val="ListParagraph"/>
        <w:numPr>
          <w:ilvl w:val="0"/>
          <w:numId w:val="34"/>
        </w:numPr>
        <w:tabs>
          <w:tab w:val="left" w:pos="284"/>
        </w:tabs>
        <w:spacing w:before="200" w:after="100" w:line="360" w:lineRule="auto"/>
        <w:ind w:left="568" w:hanging="284"/>
        <w:jc w:val="both"/>
        <w:outlineLvl w:val="0"/>
        <w:rPr>
          <w:rFonts w:ascii="Cambria" w:eastAsia="Times New Roman" w:hAnsi="Cambria" w:cs="Times New Roman"/>
          <w:bCs/>
          <w:noProof/>
          <w:sz w:val="24"/>
          <w:szCs w:val="24"/>
          <w:lang w:val="en-US" w:eastAsia="zh-CN"/>
        </w:rPr>
      </w:pPr>
      <w:bookmarkStart w:id="70" w:name="_Toc63296230"/>
      <w:bookmarkStart w:id="71" w:name="_Toc63297025"/>
      <w:r w:rsidRPr="0089656C">
        <w:rPr>
          <w:rFonts w:ascii="Cambria" w:eastAsia="Times New Roman" w:hAnsi="Cambria" w:cs="Times New Roman"/>
          <w:b/>
          <w:bCs/>
          <w:noProof/>
          <w:sz w:val="24"/>
          <w:szCs w:val="24"/>
          <w:lang w:val="en-US" w:eastAsia="zh-CN"/>
        </w:rPr>
        <w:t>Evaluation system</w:t>
      </w:r>
      <w:bookmarkEnd w:id="70"/>
      <w:bookmarkEnd w:id="71"/>
    </w:p>
    <w:p w14:paraId="4A63F5A9" w14:textId="5A26477E" w:rsidR="00C1600E" w:rsidRPr="0089656C" w:rsidRDefault="00C1600E" w:rsidP="00D8345D">
      <w:pPr>
        <w:pStyle w:val="ListParagraph"/>
        <w:numPr>
          <w:ilvl w:val="1"/>
          <w:numId w:val="34"/>
        </w:numPr>
        <w:tabs>
          <w:tab w:val="left" w:pos="284"/>
        </w:tabs>
        <w:spacing w:before="100" w:beforeAutospacing="1" w:after="100" w:line="360" w:lineRule="auto"/>
        <w:ind w:left="851" w:hanging="567"/>
        <w:jc w:val="both"/>
        <w:outlineLvl w:val="0"/>
        <w:rPr>
          <w:rFonts w:ascii="Cambria" w:eastAsia="Times New Roman" w:hAnsi="Cambria" w:cs="Times New Roman"/>
          <w:b/>
          <w:bCs/>
          <w:noProof/>
          <w:sz w:val="24"/>
          <w:szCs w:val="24"/>
          <w:lang w:val="en-US" w:eastAsia="zh-CN"/>
        </w:rPr>
      </w:pPr>
      <w:bookmarkStart w:id="72" w:name="_Toc63296231"/>
      <w:bookmarkStart w:id="73" w:name="_Toc63297026"/>
      <w:r w:rsidRPr="0089656C">
        <w:rPr>
          <w:rFonts w:ascii="Cambria" w:eastAsia="Times New Roman" w:hAnsi="Cambria" w:cs="Times New Roman"/>
          <w:b/>
          <w:bCs/>
          <w:noProof/>
          <w:sz w:val="24"/>
          <w:szCs w:val="24"/>
          <w:lang w:val="en-US" w:eastAsia="zh-CN"/>
        </w:rPr>
        <w:t>The ideas of evaluation</w:t>
      </w:r>
      <w:bookmarkEnd w:id="72"/>
      <w:bookmarkEnd w:id="73"/>
    </w:p>
    <w:p w14:paraId="6300CE11" w14:textId="43E452D7" w:rsidR="006553D9" w:rsidRPr="0089656C" w:rsidRDefault="0038091C"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noProof/>
          <w:sz w:val="24"/>
          <w:szCs w:val="24"/>
          <w:lang w:val="en-US" w:eastAsia="zh-CN"/>
        </w:rPr>
        <w:t>Evaluation methods</w:t>
      </w:r>
      <w:r w:rsidR="004F511A" w:rsidRPr="0089656C">
        <w:rPr>
          <w:rFonts w:ascii="Cambria" w:eastAsia="Times New Roman" w:hAnsi="Cambria" w:cs="Times New Roman"/>
          <w:noProof/>
          <w:sz w:val="24"/>
          <w:szCs w:val="24"/>
          <w:lang w:val="en-US" w:eastAsia="zh-CN"/>
        </w:rPr>
        <w:t xml:space="preserve"> of tabular data using CTGAN were</w:t>
      </w:r>
      <w:r w:rsidRPr="0089656C">
        <w:rPr>
          <w:rFonts w:ascii="Cambria" w:eastAsia="Times New Roman" w:hAnsi="Cambria" w:cs="Times New Roman"/>
          <w:noProof/>
          <w:sz w:val="24"/>
          <w:szCs w:val="24"/>
          <w:lang w:val="en-US" w:eastAsia="zh-CN"/>
        </w:rPr>
        <w:t xml:space="preserve"> open-ended questions for different datasets. </w:t>
      </w:r>
      <w:r w:rsidR="00755EEA" w:rsidRPr="0089656C">
        <w:rPr>
          <w:rFonts w:ascii="Cambria" w:eastAsia="Times New Roman" w:hAnsi="Cambria" w:cs="Times New Roman"/>
          <w:bCs/>
          <w:noProof/>
          <w:sz w:val="24"/>
          <w:szCs w:val="24"/>
          <w:lang w:val="en-US" w:eastAsia="zh-CN"/>
        </w:rPr>
        <w:t xml:space="preserve">Although we </w:t>
      </w:r>
      <w:r w:rsidR="004F511A" w:rsidRPr="0089656C">
        <w:rPr>
          <w:rFonts w:ascii="Cambria" w:eastAsia="Times New Roman" w:hAnsi="Cambria" w:cs="Times New Roman"/>
          <w:bCs/>
          <w:noProof/>
          <w:sz w:val="24"/>
          <w:szCs w:val="24"/>
          <w:lang w:val="en-US" w:eastAsia="zh-CN"/>
        </w:rPr>
        <w:t>would have</w:t>
      </w:r>
      <w:r w:rsidR="00114227" w:rsidRPr="0089656C">
        <w:rPr>
          <w:rFonts w:ascii="Cambria" w:eastAsia="Times New Roman" w:hAnsi="Cambria" w:cs="Times New Roman"/>
          <w:bCs/>
          <w:noProof/>
          <w:sz w:val="24"/>
          <w:szCs w:val="24"/>
          <w:lang w:val="en-US" w:eastAsia="zh-CN"/>
        </w:rPr>
        <w:t xml:space="preserve"> </w:t>
      </w:r>
      <w:r w:rsidR="004F511A" w:rsidRPr="0089656C">
        <w:rPr>
          <w:rFonts w:ascii="Cambria" w:eastAsia="Times New Roman" w:hAnsi="Cambria" w:cs="Times New Roman"/>
          <w:bCs/>
          <w:noProof/>
          <w:sz w:val="24"/>
          <w:szCs w:val="24"/>
          <w:lang w:val="en-US" w:eastAsia="zh-CN"/>
        </w:rPr>
        <w:t xml:space="preserve">some results from </w:t>
      </w:r>
      <w:r w:rsidR="003C138D" w:rsidRPr="0089656C">
        <w:rPr>
          <w:rFonts w:ascii="Cambria" w:eastAsia="Times New Roman" w:hAnsi="Cambria" w:cs="Times New Roman"/>
          <w:bCs/>
          <w:noProof/>
          <w:sz w:val="24"/>
          <w:szCs w:val="24"/>
          <w:lang w:val="en-US" w:eastAsia="zh-CN"/>
        </w:rPr>
        <w:t>comparing</w:t>
      </w:r>
      <w:r w:rsidR="00755EEA" w:rsidRPr="0089656C">
        <w:rPr>
          <w:rFonts w:ascii="Cambria" w:eastAsia="Times New Roman" w:hAnsi="Cambria" w:cs="Times New Roman"/>
          <w:bCs/>
          <w:noProof/>
          <w:sz w:val="24"/>
          <w:szCs w:val="24"/>
          <w:lang w:val="en-US" w:eastAsia="zh-CN"/>
        </w:rPr>
        <w:t xml:space="preserve"> the statistical summary</w:t>
      </w:r>
      <w:r w:rsidR="00477B2C" w:rsidRPr="0089656C">
        <w:rPr>
          <w:rFonts w:ascii="Cambria" w:eastAsia="Times New Roman" w:hAnsi="Cambria" w:cs="Times New Roman"/>
          <w:bCs/>
          <w:noProof/>
          <w:sz w:val="24"/>
          <w:szCs w:val="24"/>
          <w:lang w:val="en-US" w:eastAsia="zh-CN"/>
        </w:rPr>
        <w:t xml:space="preserve">, these figures were not enough to </w:t>
      </w:r>
      <w:r w:rsidR="004F511A" w:rsidRPr="0089656C">
        <w:rPr>
          <w:rFonts w:ascii="Cambria" w:eastAsia="Times New Roman" w:hAnsi="Cambria" w:cs="Times New Roman"/>
          <w:bCs/>
          <w:noProof/>
          <w:sz w:val="24"/>
          <w:szCs w:val="24"/>
          <w:lang w:val="en-US" w:eastAsia="zh-CN"/>
        </w:rPr>
        <w:t>evaluate the similarity</w:t>
      </w:r>
      <w:r w:rsidR="00477B2C" w:rsidRPr="0089656C">
        <w:rPr>
          <w:rFonts w:ascii="Cambria" w:eastAsia="Times New Roman" w:hAnsi="Cambria" w:cs="Times New Roman"/>
          <w:bCs/>
          <w:noProof/>
          <w:sz w:val="24"/>
          <w:szCs w:val="24"/>
          <w:lang w:val="en-US" w:eastAsia="zh-CN"/>
        </w:rPr>
        <w:t xml:space="preserve">. </w:t>
      </w:r>
      <w:r w:rsidR="00E55242" w:rsidRPr="0089656C">
        <w:rPr>
          <w:rFonts w:ascii="Cambria" w:eastAsia="Times New Roman" w:hAnsi="Cambria" w:cs="Times New Roman"/>
          <w:bCs/>
          <w:noProof/>
          <w:sz w:val="24"/>
          <w:szCs w:val="24"/>
          <w:lang w:val="en-US" w:eastAsia="zh-CN"/>
        </w:rPr>
        <w:t xml:space="preserve">Therefore, </w:t>
      </w:r>
      <w:r w:rsidR="00C903F7" w:rsidRPr="0089656C">
        <w:rPr>
          <w:rFonts w:ascii="Cambria" w:eastAsia="Times New Roman" w:hAnsi="Cambria" w:cs="Times New Roman"/>
          <w:bCs/>
          <w:noProof/>
          <w:sz w:val="24"/>
          <w:szCs w:val="24"/>
          <w:lang w:val="en-US" w:eastAsia="zh-CN"/>
        </w:rPr>
        <w:t>w</w:t>
      </w:r>
      <w:r w:rsidR="007A558C" w:rsidRPr="0089656C">
        <w:rPr>
          <w:rFonts w:ascii="Cambria" w:eastAsia="Times New Roman" w:hAnsi="Cambria" w:cs="Times New Roman"/>
          <w:bCs/>
          <w:noProof/>
          <w:sz w:val="24"/>
          <w:szCs w:val="24"/>
          <w:lang w:val="en-US" w:eastAsia="zh-CN"/>
        </w:rPr>
        <w:t xml:space="preserve">e </w:t>
      </w:r>
      <w:r w:rsidR="00D253F2" w:rsidRPr="0089656C">
        <w:rPr>
          <w:rFonts w:ascii="Cambria" w:eastAsia="Times New Roman" w:hAnsi="Cambria" w:cs="Times New Roman"/>
          <w:bCs/>
          <w:noProof/>
          <w:sz w:val="24"/>
          <w:szCs w:val="24"/>
          <w:lang w:val="en-US" w:eastAsia="zh-CN"/>
        </w:rPr>
        <w:t>built</w:t>
      </w:r>
      <w:r w:rsidR="007A558C" w:rsidRPr="0089656C">
        <w:rPr>
          <w:rFonts w:ascii="Cambria" w:eastAsia="Times New Roman" w:hAnsi="Cambria" w:cs="Times New Roman"/>
          <w:bCs/>
          <w:noProof/>
          <w:sz w:val="24"/>
          <w:szCs w:val="24"/>
          <w:lang w:val="en-US" w:eastAsia="zh-CN"/>
        </w:rPr>
        <w:t xml:space="preserve"> up </w:t>
      </w:r>
      <w:r w:rsidR="008F6E80" w:rsidRPr="0089656C">
        <w:rPr>
          <w:rFonts w:ascii="Cambria" w:eastAsia="Times New Roman" w:hAnsi="Cambria" w:cs="Times New Roman"/>
          <w:bCs/>
          <w:noProof/>
          <w:sz w:val="24"/>
          <w:szCs w:val="24"/>
          <w:lang w:val="en-US" w:eastAsia="zh-CN"/>
        </w:rPr>
        <w:t>our</w:t>
      </w:r>
      <w:r w:rsidR="004F511A" w:rsidRPr="0089656C">
        <w:rPr>
          <w:rFonts w:ascii="Cambria" w:eastAsia="Times New Roman" w:hAnsi="Cambria" w:cs="Times New Roman"/>
          <w:bCs/>
          <w:noProof/>
          <w:sz w:val="24"/>
          <w:szCs w:val="24"/>
          <w:lang w:val="en-US" w:eastAsia="zh-CN"/>
        </w:rPr>
        <w:t xml:space="preserve"> similarity measures</w:t>
      </w:r>
      <w:r w:rsidR="007A558C" w:rsidRPr="0089656C">
        <w:rPr>
          <w:rFonts w:ascii="Cambria" w:eastAsia="Times New Roman" w:hAnsi="Cambria" w:cs="Times New Roman"/>
          <w:bCs/>
          <w:noProof/>
          <w:sz w:val="24"/>
          <w:szCs w:val="24"/>
          <w:lang w:val="en-US" w:eastAsia="zh-CN"/>
        </w:rPr>
        <w:t xml:space="preserve">. The ideas </w:t>
      </w:r>
      <w:r w:rsidR="00286DE0" w:rsidRPr="0089656C">
        <w:rPr>
          <w:rFonts w:ascii="Cambria" w:eastAsia="Times New Roman" w:hAnsi="Cambria" w:cs="Times New Roman"/>
          <w:bCs/>
          <w:noProof/>
          <w:sz w:val="24"/>
          <w:szCs w:val="24"/>
          <w:lang w:val="en-US" w:eastAsia="zh-CN"/>
        </w:rPr>
        <w:t>were</w:t>
      </w:r>
      <w:r w:rsidR="007A558C" w:rsidRPr="0089656C">
        <w:rPr>
          <w:rFonts w:ascii="Cambria" w:eastAsia="Times New Roman" w:hAnsi="Cambria" w:cs="Times New Roman"/>
          <w:bCs/>
          <w:noProof/>
          <w:sz w:val="24"/>
          <w:szCs w:val="24"/>
          <w:lang w:val="en-US" w:eastAsia="zh-CN"/>
        </w:rPr>
        <w:t xml:space="preserve"> expressed in </w:t>
      </w:r>
      <w:r w:rsidR="00825623" w:rsidRPr="0089656C">
        <w:rPr>
          <w:rFonts w:ascii="Cambria" w:eastAsia="Times New Roman" w:hAnsi="Cambria" w:cs="Times New Roman"/>
          <w:bCs/>
          <w:i/>
          <w:iCs/>
          <w:noProof/>
          <w:sz w:val="24"/>
          <w:szCs w:val="24"/>
          <w:lang w:val="en-US" w:eastAsia="zh-CN"/>
        </w:rPr>
        <w:t>Table 10</w:t>
      </w:r>
      <w:r w:rsidR="00825623" w:rsidRPr="0089656C">
        <w:rPr>
          <w:rFonts w:ascii="Cambria" w:eastAsia="Times New Roman" w:hAnsi="Cambria" w:cs="Times New Roman"/>
          <w:bCs/>
          <w:noProof/>
          <w:sz w:val="24"/>
          <w:szCs w:val="24"/>
          <w:lang w:val="en-US" w:eastAsia="zh-CN"/>
        </w:rPr>
        <w:t>.</w:t>
      </w:r>
    </w:p>
    <w:p w14:paraId="18A351D7" w14:textId="6B908010" w:rsidR="00C14C12" w:rsidRPr="0089656C" w:rsidRDefault="00647537" w:rsidP="00D8345D">
      <w:pPr>
        <w:pStyle w:val="Caption"/>
        <w:keepNext/>
        <w:tabs>
          <w:tab w:val="left" w:pos="284"/>
        </w:tabs>
        <w:jc w:val="center"/>
        <w:rPr>
          <w:rFonts w:ascii="Cambria" w:hAnsi="Cambria"/>
          <w:color w:val="auto"/>
          <w:sz w:val="24"/>
          <w:szCs w:val="24"/>
        </w:rPr>
      </w:pPr>
      <w:bookmarkStart w:id="74" w:name="_Toc63435923"/>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10</w:t>
      </w:r>
      <w:r w:rsidRPr="0089656C">
        <w:rPr>
          <w:rFonts w:ascii="Cambria" w:hAnsi="Cambria"/>
          <w:color w:val="auto"/>
          <w:sz w:val="24"/>
          <w:szCs w:val="24"/>
        </w:rPr>
        <w:fldChar w:fldCharType="end"/>
      </w:r>
      <w:r w:rsidRPr="0089656C">
        <w:rPr>
          <w:rFonts w:ascii="Cambria" w:hAnsi="Cambria"/>
          <w:color w:val="auto"/>
          <w:sz w:val="24"/>
          <w:szCs w:val="24"/>
        </w:rPr>
        <w:t>. Evaluation ideas</w:t>
      </w:r>
      <w:bookmarkEnd w:id="74"/>
    </w:p>
    <w:tbl>
      <w:tblPr>
        <w:tblStyle w:val="TableGrid"/>
        <w:tblW w:w="8525" w:type="dxa"/>
        <w:jc w:val="center"/>
        <w:tblLook w:val="04A0" w:firstRow="1" w:lastRow="0" w:firstColumn="1" w:lastColumn="0" w:noHBand="0" w:noVBand="1"/>
      </w:tblPr>
      <w:tblGrid>
        <w:gridCol w:w="2151"/>
        <w:gridCol w:w="6374"/>
      </w:tblGrid>
      <w:tr w:rsidR="0089656C" w:rsidRPr="0089656C" w14:paraId="03648BD3" w14:textId="77777777" w:rsidTr="00CF1461">
        <w:trPr>
          <w:jc w:val="center"/>
        </w:trPr>
        <w:tc>
          <w:tcPr>
            <w:tcW w:w="2151" w:type="dxa"/>
            <w:shd w:val="clear" w:color="auto" w:fill="D9D9D9" w:themeFill="background1" w:themeFillShade="D9"/>
            <w:vAlign w:val="center"/>
          </w:tcPr>
          <w:p w14:paraId="62B8F072" w14:textId="5D885207" w:rsidR="00560DBA" w:rsidRPr="0089656C" w:rsidRDefault="00D151BD" w:rsidP="00D8345D">
            <w:pPr>
              <w:tabs>
                <w:tab w:val="left" w:pos="284"/>
              </w:tabs>
              <w:spacing w:before="60" w:after="60"/>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Stages</w:t>
            </w:r>
          </w:p>
        </w:tc>
        <w:tc>
          <w:tcPr>
            <w:tcW w:w="6374" w:type="dxa"/>
            <w:shd w:val="clear" w:color="auto" w:fill="D9D9D9" w:themeFill="background1" w:themeFillShade="D9"/>
            <w:vAlign w:val="center"/>
          </w:tcPr>
          <w:p w14:paraId="6BED22FF" w14:textId="51BFC00B" w:rsidR="00560DBA" w:rsidRPr="0089656C" w:rsidRDefault="00560DBA" w:rsidP="00D8345D">
            <w:pPr>
              <w:tabs>
                <w:tab w:val="left" w:pos="284"/>
              </w:tabs>
              <w:spacing w:before="60" w:after="60"/>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Explanation</w:t>
            </w:r>
            <w:r w:rsidR="00D151BD" w:rsidRPr="0089656C">
              <w:rPr>
                <w:rFonts w:ascii="Cambria" w:eastAsia="Times New Roman" w:hAnsi="Cambria" w:cs="Times New Roman"/>
                <w:b/>
                <w:bCs/>
                <w:noProof/>
                <w:lang w:val="en-US" w:eastAsia="zh-CN"/>
              </w:rPr>
              <w:t>s</w:t>
            </w:r>
          </w:p>
        </w:tc>
      </w:tr>
      <w:tr w:rsidR="0089656C" w:rsidRPr="0089656C" w14:paraId="10880A38" w14:textId="77777777" w:rsidTr="00CF1461">
        <w:trPr>
          <w:jc w:val="center"/>
        </w:trPr>
        <w:tc>
          <w:tcPr>
            <w:tcW w:w="2151" w:type="dxa"/>
            <w:vAlign w:val="center"/>
          </w:tcPr>
          <w:p w14:paraId="4354C271" w14:textId="6B303EC1" w:rsidR="00560DBA" w:rsidRPr="0089656C" w:rsidRDefault="00560DBA" w:rsidP="00D8345D">
            <w:pPr>
              <w:pStyle w:val="ListParagraph"/>
              <w:numPr>
                <w:ilvl w:val="0"/>
                <w:numId w:val="7"/>
              </w:numPr>
              <w:tabs>
                <w:tab w:val="left" w:pos="284"/>
              </w:tabs>
              <w:spacing w:before="60" w:after="60" w:line="360" w:lineRule="auto"/>
              <w:ind w:left="319" w:hanging="28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Evaluating on a whole dataset</w:t>
            </w:r>
          </w:p>
        </w:tc>
        <w:tc>
          <w:tcPr>
            <w:tcW w:w="6374" w:type="dxa"/>
            <w:vAlign w:val="center"/>
          </w:tcPr>
          <w:p w14:paraId="25B44A03" w14:textId="2391126E" w:rsidR="00560DBA" w:rsidRPr="0089656C" w:rsidRDefault="00560DB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Provid</w:t>
            </w:r>
            <w:r w:rsidR="004F511A" w:rsidRPr="0089656C">
              <w:rPr>
                <w:rFonts w:ascii="Cambria" w:eastAsia="Times New Roman" w:hAnsi="Cambria" w:cs="Times New Roman"/>
                <w:bCs/>
                <w:noProof/>
                <w:lang w:val="en-US" w:eastAsia="zh-CN"/>
              </w:rPr>
              <w:t>ing the general assessment on</w:t>
            </w:r>
            <w:r w:rsidRPr="0089656C">
              <w:rPr>
                <w:rFonts w:ascii="Cambria" w:eastAsia="Times New Roman" w:hAnsi="Cambria" w:cs="Times New Roman"/>
                <w:bCs/>
                <w:noProof/>
                <w:lang w:val="en-US" w:eastAsia="zh-CN"/>
              </w:rPr>
              <w:t xml:space="preserve"> the similarity between </w:t>
            </w:r>
            <w:r w:rsidR="009566FF" w:rsidRPr="0089656C">
              <w:rPr>
                <w:rFonts w:ascii="Cambria" w:eastAsia="Times New Roman" w:hAnsi="Cambria" w:cs="Times New Roman"/>
                <w:bCs/>
                <w:noProof/>
                <w:lang w:val="en-US" w:eastAsia="zh-CN"/>
              </w:rPr>
              <w:t xml:space="preserve">the </w:t>
            </w:r>
            <w:r w:rsidR="00AF2E8F" w:rsidRPr="0089656C">
              <w:rPr>
                <w:rFonts w:ascii="Cambria" w:eastAsia="Times New Roman" w:hAnsi="Cambria" w:cs="Times New Roman"/>
                <w:bCs/>
                <w:noProof/>
                <w:lang w:val="en-US" w:eastAsia="zh-CN"/>
              </w:rPr>
              <w:t>sub-dataset</w:t>
            </w:r>
            <w:r w:rsidRPr="0089656C">
              <w:rPr>
                <w:rFonts w:ascii="Cambria" w:eastAsia="Times New Roman" w:hAnsi="Cambria" w:cs="Times New Roman"/>
                <w:bCs/>
                <w:noProof/>
                <w:lang w:val="en-US" w:eastAsia="zh-CN"/>
              </w:rPr>
              <w:t xml:space="preserve"> and </w:t>
            </w:r>
            <w:r w:rsidR="009566FF" w:rsidRPr="0089656C">
              <w:rPr>
                <w:rFonts w:ascii="Cambria" w:eastAsia="Times New Roman" w:hAnsi="Cambria" w:cs="Times New Roman"/>
                <w:bCs/>
                <w:noProof/>
                <w:lang w:val="en-US" w:eastAsia="zh-CN"/>
              </w:rPr>
              <w:t xml:space="preserve">the </w:t>
            </w:r>
            <w:r w:rsidRPr="0089656C">
              <w:rPr>
                <w:rFonts w:ascii="Cambria" w:eastAsia="Times New Roman" w:hAnsi="Cambria" w:cs="Times New Roman"/>
                <w:bCs/>
                <w:noProof/>
                <w:lang w:val="en-US" w:eastAsia="zh-CN"/>
              </w:rPr>
              <w:t>synthetic data</w:t>
            </w:r>
            <w:r w:rsidR="009566FF" w:rsidRPr="0089656C">
              <w:rPr>
                <w:rFonts w:ascii="Cambria" w:eastAsia="Times New Roman" w:hAnsi="Cambria" w:cs="Times New Roman"/>
                <w:bCs/>
                <w:noProof/>
                <w:lang w:val="en-US" w:eastAsia="zh-CN"/>
              </w:rPr>
              <w:t>set</w:t>
            </w:r>
            <w:r w:rsidR="00C739FD" w:rsidRPr="0089656C">
              <w:rPr>
                <w:rFonts w:ascii="Cambria" w:eastAsia="Times New Roman" w:hAnsi="Cambria" w:cs="Times New Roman"/>
                <w:bCs/>
                <w:noProof/>
                <w:lang w:val="en-US" w:eastAsia="zh-CN"/>
              </w:rPr>
              <w:t>.</w:t>
            </w:r>
          </w:p>
        </w:tc>
      </w:tr>
      <w:tr w:rsidR="0089656C" w:rsidRPr="0089656C" w14:paraId="139892E5" w14:textId="77777777" w:rsidTr="00CF1461">
        <w:trPr>
          <w:jc w:val="center"/>
        </w:trPr>
        <w:tc>
          <w:tcPr>
            <w:tcW w:w="2151" w:type="dxa"/>
            <w:vAlign w:val="center"/>
          </w:tcPr>
          <w:p w14:paraId="4DFCB180" w14:textId="0594F73B" w:rsidR="00560DBA" w:rsidRPr="0089656C" w:rsidRDefault="00560DBA" w:rsidP="00D8345D">
            <w:pPr>
              <w:pStyle w:val="ListParagraph"/>
              <w:numPr>
                <w:ilvl w:val="0"/>
                <w:numId w:val="7"/>
              </w:numPr>
              <w:tabs>
                <w:tab w:val="left" w:pos="284"/>
              </w:tabs>
              <w:spacing w:before="60" w:after="60" w:line="360" w:lineRule="auto"/>
              <w:ind w:left="319" w:hanging="28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Evaluating column-by-column</w:t>
            </w:r>
          </w:p>
        </w:tc>
        <w:tc>
          <w:tcPr>
            <w:tcW w:w="6374" w:type="dxa"/>
            <w:vAlign w:val="center"/>
          </w:tcPr>
          <w:p w14:paraId="72326D50" w14:textId="403547FF" w:rsidR="00560DBA" w:rsidRPr="0089656C" w:rsidRDefault="00560DB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Providing the information about how similar between values of a variable in </w:t>
            </w:r>
            <w:r w:rsidR="00A7417E" w:rsidRPr="0089656C">
              <w:rPr>
                <w:rFonts w:ascii="Cambria" w:eastAsia="Times New Roman" w:hAnsi="Cambria" w:cs="Times New Roman"/>
                <w:bCs/>
                <w:noProof/>
                <w:lang w:val="en-US" w:eastAsia="zh-CN"/>
              </w:rPr>
              <w:t xml:space="preserve">the </w:t>
            </w:r>
            <w:r w:rsidR="00AF2E8F" w:rsidRPr="0089656C">
              <w:rPr>
                <w:rFonts w:ascii="Cambria" w:eastAsia="Times New Roman" w:hAnsi="Cambria" w:cs="Times New Roman"/>
                <w:bCs/>
                <w:noProof/>
                <w:lang w:val="en-US" w:eastAsia="zh-CN"/>
              </w:rPr>
              <w:t>sub-dataset</w:t>
            </w:r>
            <w:r w:rsidRPr="0089656C">
              <w:rPr>
                <w:rFonts w:ascii="Cambria" w:eastAsia="Times New Roman" w:hAnsi="Cambria" w:cs="Times New Roman"/>
                <w:bCs/>
                <w:noProof/>
                <w:lang w:val="en-US" w:eastAsia="zh-CN"/>
              </w:rPr>
              <w:t xml:space="preserve"> and </w:t>
            </w:r>
            <w:r w:rsidR="00E50023" w:rsidRPr="0089656C">
              <w:rPr>
                <w:rFonts w:ascii="Cambria" w:eastAsia="Times New Roman" w:hAnsi="Cambria" w:cs="Times New Roman"/>
                <w:bCs/>
                <w:noProof/>
                <w:lang w:val="en-US" w:eastAsia="zh-CN"/>
              </w:rPr>
              <w:t xml:space="preserve">the </w:t>
            </w:r>
            <w:r w:rsidRPr="0089656C">
              <w:rPr>
                <w:rFonts w:ascii="Cambria" w:eastAsia="Times New Roman" w:hAnsi="Cambria" w:cs="Times New Roman"/>
                <w:bCs/>
                <w:noProof/>
                <w:lang w:val="en-US" w:eastAsia="zh-CN"/>
              </w:rPr>
              <w:t>synthetic dataset</w:t>
            </w:r>
            <w:r w:rsidR="00D25202" w:rsidRPr="0089656C">
              <w:rPr>
                <w:rFonts w:ascii="Cambria" w:eastAsia="Times New Roman" w:hAnsi="Cambria" w:cs="Times New Roman"/>
                <w:bCs/>
                <w:noProof/>
                <w:lang w:val="en-US" w:eastAsia="zh-CN"/>
              </w:rPr>
              <w:t xml:space="preserve"> would be.</w:t>
            </w:r>
          </w:p>
        </w:tc>
      </w:tr>
      <w:tr w:rsidR="0089656C" w:rsidRPr="0089656C" w14:paraId="3FBC0596" w14:textId="77777777" w:rsidTr="00CF1461">
        <w:trPr>
          <w:jc w:val="center"/>
        </w:trPr>
        <w:tc>
          <w:tcPr>
            <w:tcW w:w="2151" w:type="dxa"/>
            <w:vAlign w:val="center"/>
          </w:tcPr>
          <w:p w14:paraId="5F482658" w14:textId="7C9033C9" w:rsidR="00560DBA" w:rsidRPr="0089656C" w:rsidRDefault="00560DBA" w:rsidP="00D8345D">
            <w:pPr>
              <w:pStyle w:val="ListParagraph"/>
              <w:numPr>
                <w:ilvl w:val="0"/>
                <w:numId w:val="7"/>
              </w:numPr>
              <w:tabs>
                <w:tab w:val="left" w:pos="284"/>
              </w:tabs>
              <w:spacing w:before="60" w:after="60" w:line="360" w:lineRule="auto"/>
              <w:ind w:left="319" w:hanging="28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Evaluating on the relationship</w:t>
            </w:r>
            <w:r w:rsidR="000645DC" w:rsidRPr="0089656C">
              <w:rPr>
                <w:rFonts w:ascii="Cambria" w:eastAsia="Times New Roman" w:hAnsi="Cambria" w:cs="Times New Roman"/>
                <w:bCs/>
                <w:noProof/>
                <w:lang w:val="en-US" w:eastAsia="zh-CN"/>
              </w:rPr>
              <w:t>s</w:t>
            </w:r>
            <w:r w:rsidRPr="0089656C">
              <w:rPr>
                <w:rFonts w:ascii="Cambria" w:eastAsia="Times New Roman" w:hAnsi="Cambria" w:cs="Times New Roman"/>
                <w:bCs/>
                <w:noProof/>
                <w:lang w:val="en-US" w:eastAsia="zh-CN"/>
              </w:rPr>
              <w:t xml:space="preserve"> with key variable</w:t>
            </w:r>
          </w:p>
        </w:tc>
        <w:tc>
          <w:tcPr>
            <w:tcW w:w="6374" w:type="dxa"/>
            <w:vAlign w:val="center"/>
          </w:tcPr>
          <w:p w14:paraId="6DF3DEEC" w14:textId="6FB9C387" w:rsidR="00560DBA" w:rsidRPr="0089656C" w:rsidRDefault="00560DB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Providing </w:t>
            </w:r>
            <w:r w:rsidR="000645DC" w:rsidRPr="0089656C">
              <w:rPr>
                <w:rFonts w:ascii="Cambria" w:eastAsia="Times New Roman" w:hAnsi="Cambria" w:cs="Times New Roman"/>
                <w:bCs/>
                <w:noProof/>
                <w:lang w:val="en-US" w:eastAsia="zh-CN"/>
              </w:rPr>
              <w:t>the information that with a</w:t>
            </w:r>
            <w:r w:rsidR="00755EEA" w:rsidRPr="0089656C">
              <w:rPr>
                <w:rFonts w:ascii="Cambria" w:eastAsia="Times New Roman" w:hAnsi="Cambria" w:cs="Times New Roman"/>
                <w:bCs/>
                <w:noProof/>
                <w:lang w:val="en-US" w:eastAsia="zh-CN"/>
              </w:rPr>
              <w:t xml:space="preserve"> same value of the key variable</w:t>
            </w:r>
            <w:r w:rsidR="000645DC" w:rsidRPr="0089656C">
              <w:rPr>
                <w:rFonts w:ascii="Cambria" w:eastAsia="Times New Roman" w:hAnsi="Cambria" w:cs="Times New Roman"/>
                <w:bCs/>
                <w:noProof/>
                <w:lang w:val="en-US" w:eastAsia="zh-CN"/>
              </w:rPr>
              <w:t>, if a</w:t>
            </w:r>
            <w:r w:rsidR="001A6831" w:rsidRPr="0089656C">
              <w:rPr>
                <w:rFonts w:ascii="Cambria" w:eastAsia="Times New Roman" w:hAnsi="Cambria" w:cs="Times New Roman"/>
                <w:bCs/>
                <w:noProof/>
                <w:lang w:val="en-US" w:eastAsia="zh-CN"/>
              </w:rPr>
              <w:t xml:space="preserve"> value of the given</w:t>
            </w:r>
            <w:r w:rsidR="00755EEA" w:rsidRPr="0089656C">
              <w:rPr>
                <w:rFonts w:ascii="Cambria" w:eastAsia="Times New Roman" w:hAnsi="Cambria" w:cs="Times New Roman"/>
                <w:bCs/>
                <w:noProof/>
                <w:lang w:val="en-US" w:eastAsia="zh-CN"/>
              </w:rPr>
              <w:t xml:space="preserve"> variable in </w:t>
            </w:r>
            <w:r w:rsidR="00B05E1E" w:rsidRPr="0089656C">
              <w:rPr>
                <w:rFonts w:ascii="Cambria" w:eastAsia="Times New Roman" w:hAnsi="Cambria" w:cs="Times New Roman"/>
                <w:bCs/>
                <w:noProof/>
                <w:lang w:val="en-US" w:eastAsia="zh-CN"/>
              </w:rPr>
              <w:t xml:space="preserve">the </w:t>
            </w:r>
            <w:r w:rsidR="00AF2E8F" w:rsidRPr="0089656C">
              <w:rPr>
                <w:rFonts w:ascii="Cambria" w:eastAsia="Times New Roman" w:hAnsi="Cambria" w:cs="Times New Roman"/>
                <w:bCs/>
                <w:noProof/>
                <w:lang w:val="en-US" w:eastAsia="zh-CN"/>
              </w:rPr>
              <w:t>sub-dataset</w:t>
            </w:r>
            <w:r w:rsidR="001A6831" w:rsidRPr="0089656C">
              <w:rPr>
                <w:rFonts w:ascii="Cambria" w:eastAsia="Times New Roman" w:hAnsi="Cambria" w:cs="Times New Roman"/>
                <w:bCs/>
                <w:noProof/>
                <w:lang w:val="en-US" w:eastAsia="zh-CN"/>
              </w:rPr>
              <w:t xml:space="preserve"> would be similar to that</w:t>
            </w:r>
            <w:r w:rsidR="00755EEA" w:rsidRPr="0089656C">
              <w:rPr>
                <w:rFonts w:ascii="Cambria" w:eastAsia="Times New Roman" w:hAnsi="Cambria" w:cs="Times New Roman"/>
                <w:bCs/>
                <w:noProof/>
                <w:lang w:val="en-US" w:eastAsia="zh-CN"/>
              </w:rPr>
              <w:t xml:space="preserve"> in </w:t>
            </w:r>
            <w:r w:rsidR="00A7417E" w:rsidRPr="0089656C">
              <w:rPr>
                <w:rFonts w:ascii="Cambria" w:eastAsia="Times New Roman" w:hAnsi="Cambria" w:cs="Times New Roman"/>
                <w:bCs/>
                <w:noProof/>
                <w:lang w:val="en-US" w:eastAsia="zh-CN"/>
              </w:rPr>
              <w:t xml:space="preserve">the </w:t>
            </w:r>
            <w:r w:rsidR="00755EEA" w:rsidRPr="0089656C">
              <w:rPr>
                <w:rFonts w:ascii="Cambria" w:eastAsia="Times New Roman" w:hAnsi="Cambria" w:cs="Times New Roman"/>
                <w:bCs/>
                <w:noProof/>
                <w:lang w:val="en-US" w:eastAsia="zh-CN"/>
              </w:rPr>
              <w:t>synthetic dataset</w:t>
            </w:r>
            <w:r w:rsidR="00C739FD" w:rsidRPr="0089656C">
              <w:rPr>
                <w:rFonts w:ascii="Cambria" w:eastAsia="Times New Roman" w:hAnsi="Cambria" w:cs="Times New Roman"/>
                <w:bCs/>
                <w:noProof/>
                <w:lang w:val="en-US" w:eastAsia="zh-CN"/>
              </w:rPr>
              <w:t>.</w:t>
            </w:r>
          </w:p>
        </w:tc>
      </w:tr>
      <w:tr w:rsidR="0089656C" w:rsidRPr="0089656C" w14:paraId="2D921DA4" w14:textId="77777777" w:rsidTr="00CF1461">
        <w:trPr>
          <w:jc w:val="center"/>
        </w:trPr>
        <w:tc>
          <w:tcPr>
            <w:tcW w:w="2151" w:type="dxa"/>
            <w:vAlign w:val="center"/>
          </w:tcPr>
          <w:p w14:paraId="2B2F1D17" w14:textId="5BC88FCD" w:rsidR="00560DBA" w:rsidRPr="0089656C" w:rsidRDefault="00560DBA" w:rsidP="00D8345D">
            <w:pPr>
              <w:pStyle w:val="ListParagraph"/>
              <w:numPr>
                <w:ilvl w:val="0"/>
                <w:numId w:val="7"/>
              </w:numPr>
              <w:tabs>
                <w:tab w:val="left" w:pos="284"/>
              </w:tabs>
              <w:spacing w:before="60" w:after="60" w:line="360" w:lineRule="auto"/>
              <w:ind w:left="319" w:hanging="28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Evaluating the patterns through mapping</w:t>
            </w:r>
          </w:p>
        </w:tc>
        <w:tc>
          <w:tcPr>
            <w:tcW w:w="6374" w:type="dxa"/>
            <w:vAlign w:val="center"/>
          </w:tcPr>
          <w:p w14:paraId="497BCDC7" w14:textId="1B567D8C" w:rsidR="00560DBA" w:rsidRPr="0089656C" w:rsidRDefault="00D25202"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Providing the assessment on</w:t>
            </w:r>
            <w:r w:rsidR="00755EEA" w:rsidRPr="0089656C">
              <w:rPr>
                <w:rFonts w:ascii="Cambria" w:eastAsia="Times New Roman" w:hAnsi="Cambria" w:cs="Times New Roman"/>
                <w:bCs/>
                <w:noProof/>
                <w:lang w:val="en-US" w:eastAsia="zh-CN"/>
              </w:rPr>
              <w:t xml:space="preserve"> the similarity of patterns of each variable in </w:t>
            </w:r>
            <w:r w:rsidR="000B4B96" w:rsidRPr="0089656C">
              <w:rPr>
                <w:rFonts w:ascii="Cambria" w:eastAsia="Times New Roman" w:hAnsi="Cambria" w:cs="Times New Roman"/>
                <w:bCs/>
                <w:noProof/>
                <w:lang w:val="en-US" w:eastAsia="zh-CN"/>
              </w:rPr>
              <w:t xml:space="preserve">the </w:t>
            </w:r>
            <w:r w:rsidR="00AF2E8F" w:rsidRPr="0089656C">
              <w:rPr>
                <w:rFonts w:ascii="Cambria" w:eastAsia="Times New Roman" w:hAnsi="Cambria" w:cs="Times New Roman"/>
                <w:bCs/>
                <w:noProof/>
                <w:lang w:val="en-US" w:eastAsia="zh-CN"/>
              </w:rPr>
              <w:t>sub-dataset</w:t>
            </w:r>
            <w:r w:rsidR="00755EEA" w:rsidRPr="0089656C">
              <w:rPr>
                <w:rFonts w:ascii="Cambria" w:eastAsia="Times New Roman" w:hAnsi="Cambria" w:cs="Times New Roman"/>
                <w:bCs/>
                <w:noProof/>
                <w:lang w:val="en-US" w:eastAsia="zh-CN"/>
              </w:rPr>
              <w:t xml:space="preserve"> and in </w:t>
            </w:r>
            <w:r w:rsidR="000B4B96" w:rsidRPr="0089656C">
              <w:rPr>
                <w:rFonts w:ascii="Cambria" w:eastAsia="Times New Roman" w:hAnsi="Cambria" w:cs="Times New Roman"/>
                <w:bCs/>
                <w:noProof/>
                <w:lang w:val="en-US" w:eastAsia="zh-CN"/>
              </w:rPr>
              <w:t xml:space="preserve">the </w:t>
            </w:r>
            <w:r w:rsidR="00755EEA" w:rsidRPr="0089656C">
              <w:rPr>
                <w:rFonts w:ascii="Cambria" w:eastAsia="Times New Roman" w:hAnsi="Cambria" w:cs="Times New Roman"/>
                <w:bCs/>
                <w:noProof/>
                <w:lang w:val="en-US" w:eastAsia="zh-CN"/>
              </w:rPr>
              <w:t>synthetic dataset</w:t>
            </w:r>
            <w:r w:rsidR="00C739FD" w:rsidRPr="0089656C">
              <w:rPr>
                <w:rFonts w:ascii="Cambria" w:eastAsia="Times New Roman" w:hAnsi="Cambria" w:cs="Times New Roman"/>
                <w:bCs/>
                <w:noProof/>
                <w:lang w:val="en-US" w:eastAsia="zh-CN"/>
              </w:rPr>
              <w:t>.</w:t>
            </w:r>
          </w:p>
        </w:tc>
      </w:tr>
    </w:tbl>
    <w:p w14:paraId="2BC27FAD" w14:textId="5B596C0B" w:rsidR="00C1600E" w:rsidRPr="0089656C" w:rsidRDefault="00D151BD" w:rsidP="004F20CA">
      <w:pPr>
        <w:pStyle w:val="ListParagraph"/>
        <w:numPr>
          <w:ilvl w:val="1"/>
          <w:numId w:val="34"/>
        </w:numPr>
        <w:spacing w:before="100" w:beforeAutospacing="1" w:after="120" w:line="360" w:lineRule="auto"/>
        <w:ind w:left="851" w:hanging="567"/>
        <w:contextualSpacing w:val="0"/>
        <w:jc w:val="both"/>
        <w:rPr>
          <w:rFonts w:ascii="Cambria" w:eastAsia="Times New Roman" w:hAnsi="Cambria" w:cs="Times New Roman"/>
          <w:b/>
          <w:bCs/>
          <w:noProof/>
          <w:sz w:val="24"/>
          <w:szCs w:val="24"/>
          <w:lang w:val="en-US" w:eastAsia="zh-CN"/>
        </w:rPr>
      </w:pPr>
      <w:r w:rsidRPr="0089656C">
        <w:rPr>
          <w:rFonts w:ascii="Cambria" w:eastAsia="Times New Roman" w:hAnsi="Cambria" w:cs="Times New Roman"/>
          <w:b/>
          <w:bCs/>
          <w:noProof/>
          <w:sz w:val="24"/>
          <w:szCs w:val="24"/>
          <w:lang w:val="en-US" w:eastAsia="zh-CN"/>
        </w:rPr>
        <w:t>Methods</w:t>
      </w:r>
    </w:p>
    <w:p w14:paraId="07EB1183" w14:textId="6B7488A7" w:rsidR="0010199A" w:rsidRPr="0089656C" w:rsidRDefault="004F35CA"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The</w:t>
      </w:r>
      <w:r w:rsidR="00C1600E" w:rsidRPr="0089656C">
        <w:rPr>
          <w:rFonts w:ascii="Cambria" w:eastAsia="Times New Roman" w:hAnsi="Cambria" w:cs="Times New Roman"/>
          <w:bCs/>
          <w:noProof/>
          <w:sz w:val="24"/>
          <w:szCs w:val="24"/>
          <w:lang w:val="en-US" w:eastAsia="zh-CN"/>
        </w:rPr>
        <w:t xml:space="preserve"> </w:t>
      </w:r>
      <w:r w:rsidR="007A6415" w:rsidRPr="0089656C">
        <w:rPr>
          <w:rFonts w:ascii="Cambria" w:eastAsia="Times New Roman" w:hAnsi="Cambria" w:cs="Times New Roman"/>
          <w:bCs/>
          <w:noProof/>
          <w:sz w:val="24"/>
          <w:szCs w:val="24"/>
          <w:lang w:val="en-US" w:eastAsia="zh-CN"/>
        </w:rPr>
        <w:t>explanation</w:t>
      </w:r>
      <w:r w:rsidR="00567C66" w:rsidRPr="0089656C">
        <w:rPr>
          <w:rFonts w:ascii="Cambria" w:eastAsia="Times New Roman" w:hAnsi="Cambria" w:cs="Times New Roman"/>
          <w:bCs/>
          <w:noProof/>
          <w:sz w:val="24"/>
          <w:szCs w:val="24"/>
          <w:lang w:val="en-US" w:eastAsia="zh-CN"/>
        </w:rPr>
        <w:t>s</w:t>
      </w:r>
      <w:r w:rsidR="007A6415" w:rsidRPr="0089656C">
        <w:rPr>
          <w:rFonts w:ascii="Cambria" w:eastAsia="Times New Roman" w:hAnsi="Cambria" w:cs="Times New Roman"/>
          <w:bCs/>
          <w:noProof/>
          <w:sz w:val="24"/>
          <w:szCs w:val="24"/>
          <w:lang w:val="en-US" w:eastAsia="zh-CN"/>
        </w:rPr>
        <w:t xml:space="preserve"> about </w:t>
      </w:r>
      <w:r w:rsidR="00AA291F" w:rsidRPr="0089656C">
        <w:rPr>
          <w:rFonts w:ascii="Cambria" w:eastAsia="Times New Roman" w:hAnsi="Cambria" w:cs="Times New Roman"/>
          <w:bCs/>
          <w:noProof/>
          <w:sz w:val="24"/>
          <w:szCs w:val="24"/>
          <w:lang w:val="en-US" w:eastAsia="zh-CN"/>
        </w:rPr>
        <w:t xml:space="preserve">the </w:t>
      </w:r>
      <w:r w:rsidR="00C1600E" w:rsidRPr="0089656C">
        <w:rPr>
          <w:rFonts w:ascii="Cambria" w:eastAsia="Times New Roman" w:hAnsi="Cambria" w:cs="Times New Roman"/>
          <w:bCs/>
          <w:noProof/>
          <w:sz w:val="24"/>
          <w:szCs w:val="24"/>
          <w:lang w:val="en-US" w:eastAsia="zh-CN"/>
        </w:rPr>
        <w:t>trial</w:t>
      </w:r>
      <w:r w:rsidR="000E2004" w:rsidRPr="0089656C">
        <w:rPr>
          <w:rFonts w:ascii="Cambria" w:eastAsia="Times New Roman" w:hAnsi="Cambria" w:cs="Times New Roman"/>
          <w:bCs/>
          <w:noProof/>
          <w:sz w:val="24"/>
          <w:szCs w:val="24"/>
          <w:lang w:val="en-US" w:eastAsia="zh-CN"/>
        </w:rPr>
        <w:t>s</w:t>
      </w:r>
      <w:r w:rsidR="00C1600E" w:rsidRPr="0089656C">
        <w:rPr>
          <w:rFonts w:ascii="Cambria" w:eastAsia="Times New Roman" w:hAnsi="Cambria" w:cs="Times New Roman"/>
          <w:bCs/>
          <w:noProof/>
          <w:sz w:val="24"/>
          <w:szCs w:val="24"/>
          <w:lang w:val="en-US" w:eastAsia="zh-CN"/>
        </w:rPr>
        <w:t xml:space="preserve"> and cho</w:t>
      </w:r>
      <w:r w:rsidR="000E2004" w:rsidRPr="0089656C">
        <w:rPr>
          <w:rFonts w:ascii="Cambria" w:eastAsia="Times New Roman" w:hAnsi="Cambria" w:cs="Times New Roman"/>
          <w:bCs/>
          <w:noProof/>
          <w:sz w:val="24"/>
          <w:szCs w:val="24"/>
          <w:lang w:val="en-US" w:eastAsia="zh-CN"/>
        </w:rPr>
        <w:t>ices of</w:t>
      </w:r>
      <w:r w:rsidR="00C1600E" w:rsidRPr="0089656C">
        <w:rPr>
          <w:rFonts w:ascii="Cambria" w:eastAsia="Times New Roman" w:hAnsi="Cambria" w:cs="Times New Roman"/>
          <w:bCs/>
          <w:noProof/>
          <w:sz w:val="24"/>
          <w:szCs w:val="24"/>
          <w:lang w:val="en-US" w:eastAsia="zh-CN"/>
        </w:rPr>
        <w:t xml:space="preserve"> methods</w:t>
      </w:r>
      <w:r w:rsidR="00990426" w:rsidRPr="0089656C">
        <w:rPr>
          <w:rFonts w:ascii="Cambria" w:eastAsia="Times New Roman" w:hAnsi="Cambria" w:cs="Times New Roman"/>
          <w:bCs/>
          <w:noProof/>
          <w:sz w:val="24"/>
          <w:szCs w:val="24"/>
          <w:lang w:val="en-US" w:eastAsia="zh-CN"/>
        </w:rPr>
        <w:t xml:space="preserve"> </w:t>
      </w:r>
      <w:r w:rsidR="00D151BD" w:rsidRPr="0089656C">
        <w:rPr>
          <w:rFonts w:ascii="Cambria" w:eastAsia="Times New Roman" w:hAnsi="Cambria" w:cs="Times New Roman"/>
          <w:bCs/>
          <w:noProof/>
          <w:sz w:val="24"/>
          <w:szCs w:val="24"/>
          <w:lang w:val="en-US" w:eastAsia="zh-CN"/>
        </w:rPr>
        <w:t>in</w:t>
      </w:r>
      <w:r w:rsidR="00B56A75" w:rsidRPr="0089656C">
        <w:rPr>
          <w:rFonts w:ascii="Cambria" w:eastAsia="Times New Roman" w:hAnsi="Cambria" w:cs="Times New Roman"/>
          <w:bCs/>
          <w:noProof/>
          <w:sz w:val="24"/>
          <w:szCs w:val="24"/>
          <w:lang w:val="en-US" w:eastAsia="zh-CN"/>
        </w:rPr>
        <w:t xml:space="preserve"> the following</w:t>
      </w:r>
      <w:r w:rsidR="00D151BD" w:rsidRPr="0089656C">
        <w:rPr>
          <w:rFonts w:ascii="Cambria" w:eastAsia="Times New Roman" w:hAnsi="Cambria" w:cs="Times New Roman"/>
          <w:bCs/>
          <w:noProof/>
          <w:sz w:val="24"/>
          <w:szCs w:val="24"/>
          <w:lang w:val="en-US" w:eastAsia="zh-CN"/>
        </w:rPr>
        <w:t xml:space="preserve"> </w:t>
      </w:r>
      <w:r w:rsidR="000F3E93" w:rsidRPr="0089656C">
        <w:rPr>
          <w:rFonts w:ascii="Cambria" w:eastAsia="Times New Roman" w:hAnsi="Cambria" w:cs="Times New Roman"/>
          <w:bCs/>
          <w:noProof/>
          <w:sz w:val="24"/>
          <w:szCs w:val="24"/>
          <w:lang w:val="en-US" w:eastAsia="zh-CN"/>
        </w:rPr>
        <w:t>four</w:t>
      </w:r>
      <w:r w:rsidR="00D151BD" w:rsidRPr="0089656C">
        <w:rPr>
          <w:rFonts w:ascii="Cambria" w:eastAsia="Times New Roman" w:hAnsi="Cambria" w:cs="Times New Roman"/>
          <w:bCs/>
          <w:noProof/>
          <w:sz w:val="24"/>
          <w:szCs w:val="24"/>
          <w:lang w:val="en-US" w:eastAsia="zh-CN"/>
        </w:rPr>
        <w:t xml:space="preserve"> sections</w:t>
      </w:r>
      <w:r w:rsidR="00847F75" w:rsidRPr="0089656C">
        <w:rPr>
          <w:rFonts w:ascii="Cambria" w:eastAsia="Times New Roman" w:hAnsi="Cambria" w:cs="Times New Roman"/>
          <w:bCs/>
          <w:noProof/>
          <w:sz w:val="24"/>
          <w:szCs w:val="24"/>
          <w:lang w:val="en-US" w:eastAsia="zh-CN"/>
        </w:rPr>
        <w:t xml:space="preserve"> </w:t>
      </w:r>
      <w:r w:rsidR="0010199A" w:rsidRPr="0089656C">
        <w:rPr>
          <w:rFonts w:ascii="Cambria" w:eastAsia="Times New Roman" w:hAnsi="Cambria" w:cs="Times New Roman"/>
          <w:bCs/>
          <w:noProof/>
          <w:sz w:val="24"/>
          <w:szCs w:val="24"/>
          <w:lang w:val="en-US" w:eastAsia="zh-CN"/>
        </w:rPr>
        <w:t>represent</w:t>
      </w:r>
      <w:r w:rsidR="007A6415" w:rsidRPr="0089656C">
        <w:rPr>
          <w:rFonts w:ascii="Cambria" w:eastAsia="Times New Roman" w:hAnsi="Cambria" w:cs="Times New Roman"/>
          <w:bCs/>
          <w:noProof/>
          <w:sz w:val="24"/>
          <w:szCs w:val="24"/>
          <w:lang w:val="en-US" w:eastAsia="zh-CN"/>
        </w:rPr>
        <w:t>ed</w:t>
      </w:r>
      <w:r w:rsidR="00847F75" w:rsidRPr="0089656C">
        <w:rPr>
          <w:rFonts w:ascii="Cambria" w:eastAsia="Times New Roman" w:hAnsi="Cambria" w:cs="Times New Roman"/>
          <w:bCs/>
          <w:noProof/>
          <w:sz w:val="24"/>
          <w:szCs w:val="24"/>
          <w:lang w:val="en-US" w:eastAsia="zh-CN"/>
        </w:rPr>
        <w:t xml:space="preserve"> </w:t>
      </w:r>
      <w:r w:rsidR="000F3E93" w:rsidRPr="0089656C">
        <w:rPr>
          <w:rFonts w:ascii="Cambria" w:eastAsia="Times New Roman" w:hAnsi="Cambria" w:cs="Times New Roman"/>
          <w:bCs/>
          <w:noProof/>
          <w:sz w:val="24"/>
          <w:szCs w:val="24"/>
          <w:lang w:val="en-US" w:eastAsia="zh-CN"/>
        </w:rPr>
        <w:t>four</w:t>
      </w:r>
      <w:r w:rsidR="0010199A" w:rsidRPr="0089656C">
        <w:rPr>
          <w:rFonts w:ascii="Cambria" w:eastAsia="Times New Roman" w:hAnsi="Cambria" w:cs="Times New Roman"/>
          <w:bCs/>
          <w:noProof/>
          <w:sz w:val="24"/>
          <w:szCs w:val="24"/>
          <w:lang w:val="en-US" w:eastAsia="zh-CN"/>
        </w:rPr>
        <w:t xml:space="preserve"> </w:t>
      </w:r>
      <w:r w:rsidR="00D3405E" w:rsidRPr="0089656C">
        <w:rPr>
          <w:rFonts w:ascii="Cambria" w:eastAsia="Times New Roman" w:hAnsi="Cambria" w:cs="Times New Roman"/>
          <w:bCs/>
          <w:noProof/>
          <w:sz w:val="24"/>
          <w:szCs w:val="24"/>
          <w:lang w:val="en-US" w:eastAsia="zh-CN"/>
        </w:rPr>
        <w:t xml:space="preserve">evaluation </w:t>
      </w:r>
      <w:r w:rsidR="0010199A" w:rsidRPr="0089656C">
        <w:rPr>
          <w:rFonts w:ascii="Cambria" w:eastAsia="Times New Roman" w:hAnsi="Cambria" w:cs="Times New Roman"/>
          <w:bCs/>
          <w:noProof/>
          <w:sz w:val="24"/>
          <w:szCs w:val="24"/>
          <w:lang w:val="en-US" w:eastAsia="zh-CN"/>
        </w:rPr>
        <w:t>stages</w:t>
      </w:r>
      <w:r w:rsidR="00D151BD" w:rsidRPr="0089656C">
        <w:rPr>
          <w:rFonts w:ascii="Cambria" w:eastAsia="Times New Roman" w:hAnsi="Cambria" w:cs="Times New Roman"/>
          <w:bCs/>
          <w:noProof/>
          <w:sz w:val="24"/>
          <w:szCs w:val="24"/>
          <w:lang w:val="en-US" w:eastAsia="zh-CN"/>
        </w:rPr>
        <w:t xml:space="preserve">. </w:t>
      </w:r>
      <w:r w:rsidR="00C566F2" w:rsidRPr="0089656C">
        <w:rPr>
          <w:rFonts w:ascii="Cambria" w:eastAsia="Times New Roman" w:hAnsi="Cambria" w:cs="Times New Roman"/>
          <w:bCs/>
          <w:noProof/>
          <w:sz w:val="24"/>
          <w:szCs w:val="24"/>
          <w:lang w:val="en-US" w:eastAsia="zh-CN"/>
        </w:rPr>
        <w:t>L</w:t>
      </w:r>
      <w:r w:rsidR="00E920F3" w:rsidRPr="0089656C">
        <w:rPr>
          <w:rFonts w:ascii="Cambria" w:eastAsia="Times New Roman" w:hAnsi="Cambria" w:cs="Times New Roman"/>
          <w:bCs/>
          <w:noProof/>
          <w:sz w:val="24"/>
          <w:szCs w:val="24"/>
          <w:lang w:val="en-US" w:eastAsia="zh-CN"/>
        </w:rPr>
        <w:t xml:space="preserve">ogistic </w:t>
      </w:r>
      <w:r w:rsidR="00D25202" w:rsidRPr="0089656C">
        <w:rPr>
          <w:rFonts w:ascii="Cambria" w:eastAsia="Times New Roman" w:hAnsi="Cambria" w:cs="Times New Roman"/>
          <w:bCs/>
          <w:noProof/>
          <w:sz w:val="24"/>
          <w:szCs w:val="24"/>
          <w:lang w:val="en-US" w:eastAsia="zh-CN"/>
        </w:rPr>
        <w:t xml:space="preserve">Detection would </w:t>
      </w:r>
      <w:r w:rsidR="00E920F3" w:rsidRPr="0089656C">
        <w:rPr>
          <w:rFonts w:ascii="Cambria" w:eastAsia="Times New Roman" w:hAnsi="Cambria" w:cs="Times New Roman"/>
          <w:bCs/>
          <w:noProof/>
          <w:sz w:val="24"/>
          <w:szCs w:val="24"/>
          <w:lang w:val="en-US" w:eastAsia="zh-CN"/>
        </w:rPr>
        <w:t>e</w:t>
      </w:r>
      <w:r w:rsidR="0010199A" w:rsidRPr="0089656C">
        <w:rPr>
          <w:rFonts w:ascii="Cambria" w:eastAsia="Times New Roman" w:hAnsi="Cambria" w:cs="Times New Roman"/>
          <w:bCs/>
          <w:noProof/>
          <w:sz w:val="24"/>
          <w:szCs w:val="24"/>
          <w:lang w:val="en-US" w:eastAsia="zh-CN"/>
        </w:rPr>
        <w:t>valuat</w:t>
      </w:r>
      <w:r w:rsidR="00D25202" w:rsidRPr="0089656C">
        <w:rPr>
          <w:rFonts w:ascii="Cambria" w:eastAsia="Times New Roman" w:hAnsi="Cambria" w:cs="Times New Roman"/>
          <w:bCs/>
          <w:noProof/>
          <w:sz w:val="24"/>
          <w:szCs w:val="24"/>
          <w:lang w:val="en-US" w:eastAsia="zh-CN"/>
        </w:rPr>
        <w:t>e</w:t>
      </w:r>
      <w:r w:rsidR="0010199A" w:rsidRPr="0089656C">
        <w:rPr>
          <w:rFonts w:ascii="Cambria" w:eastAsia="Times New Roman" w:hAnsi="Cambria" w:cs="Times New Roman"/>
          <w:bCs/>
          <w:noProof/>
          <w:sz w:val="24"/>
          <w:szCs w:val="24"/>
          <w:lang w:val="en-US" w:eastAsia="zh-CN"/>
        </w:rPr>
        <w:t xml:space="preserve"> a whole dataset</w:t>
      </w:r>
      <w:r w:rsidR="00E920F3" w:rsidRPr="0089656C">
        <w:rPr>
          <w:rFonts w:ascii="Cambria" w:eastAsia="Times New Roman" w:hAnsi="Cambria" w:cs="Times New Roman"/>
          <w:bCs/>
          <w:noProof/>
          <w:sz w:val="24"/>
          <w:szCs w:val="24"/>
          <w:lang w:val="en-US" w:eastAsia="zh-CN"/>
        </w:rPr>
        <w:t xml:space="preserve">. </w:t>
      </w:r>
      <w:r w:rsidR="00C566F2" w:rsidRPr="0089656C">
        <w:rPr>
          <w:rFonts w:ascii="Cambria" w:eastAsia="Times New Roman" w:hAnsi="Cambria" w:cs="Times New Roman"/>
          <w:bCs/>
          <w:noProof/>
          <w:sz w:val="24"/>
          <w:szCs w:val="24"/>
          <w:lang w:val="en-US" w:eastAsia="zh-CN"/>
        </w:rPr>
        <w:t>C</w:t>
      </w:r>
      <w:r w:rsidR="00D25202" w:rsidRPr="0089656C">
        <w:rPr>
          <w:rFonts w:ascii="Cambria" w:eastAsia="Times New Roman" w:hAnsi="Cambria" w:cs="Times New Roman"/>
          <w:bCs/>
          <w:noProof/>
          <w:sz w:val="24"/>
          <w:szCs w:val="24"/>
          <w:lang w:val="en-US" w:eastAsia="zh-CN"/>
        </w:rPr>
        <w:t>osine S</w:t>
      </w:r>
      <w:r w:rsidR="00E920F3" w:rsidRPr="0089656C">
        <w:rPr>
          <w:rFonts w:ascii="Cambria" w:eastAsia="Times New Roman" w:hAnsi="Cambria" w:cs="Times New Roman"/>
          <w:bCs/>
          <w:noProof/>
          <w:sz w:val="24"/>
          <w:szCs w:val="24"/>
          <w:lang w:val="en-US" w:eastAsia="zh-CN"/>
        </w:rPr>
        <w:t>imilarity</w:t>
      </w:r>
      <w:r w:rsidR="005B0F19" w:rsidRPr="0089656C">
        <w:rPr>
          <w:rFonts w:ascii="Cambria" w:eastAsia="Times New Roman" w:hAnsi="Cambria" w:cs="Times New Roman"/>
          <w:bCs/>
          <w:noProof/>
          <w:sz w:val="24"/>
          <w:szCs w:val="24"/>
          <w:lang w:val="en-US" w:eastAsia="zh-CN"/>
        </w:rPr>
        <w:t xml:space="preserve"> </w:t>
      </w:r>
      <w:r w:rsidR="00D25202" w:rsidRPr="0089656C">
        <w:rPr>
          <w:rFonts w:ascii="Cambria" w:eastAsia="Times New Roman" w:hAnsi="Cambria" w:cs="Times New Roman"/>
          <w:bCs/>
          <w:noProof/>
          <w:sz w:val="24"/>
          <w:szCs w:val="24"/>
          <w:lang w:val="en-US" w:eastAsia="zh-CN"/>
        </w:rPr>
        <w:t xml:space="preserve">would </w:t>
      </w:r>
      <w:r w:rsidR="00E920F3" w:rsidRPr="0089656C">
        <w:rPr>
          <w:rFonts w:ascii="Cambria" w:eastAsia="Times New Roman" w:hAnsi="Cambria" w:cs="Times New Roman"/>
          <w:bCs/>
          <w:noProof/>
          <w:sz w:val="24"/>
          <w:szCs w:val="24"/>
          <w:lang w:val="en-US" w:eastAsia="zh-CN"/>
        </w:rPr>
        <w:t>e</w:t>
      </w:r>
      <w:r w:rsidR="0010199A" w:rsidRPr="0089656C">
        <w:rPr>
          <w:rFonts w:ascii="Cambria" w:eastAsia="Times New Roman" w:hAnsi="Cambria" w:cs="Times New Roman"/>
          <w:bCs/>
          <w:noProof/>
          <w:sz w:val="24"/>
          <w:szCs w:val="24"/>
          <w:lang w:val="en-US" w:eastAsia="zh-CN"/>
        </w:rPr>
        <w:t>valuat</w:t>
      </w:r>
      <w:r w:rsidR="00D25202" w:rsidRPr="0089656C">
        <w:rPr>
          <w:rFonts w:ascii="Cambria" w:eastAsia="Times New Roman" w:hAnsi="Cambria" w:cs="Times New Roman"/>
          <w:bCs/>
          <w:noProof/>
          <w:sz w:val="24"/>
          <w:szCs w:val="24"/>
          <w:lang w:val="en-US" w:eastAsia="zh-CN"/>
        </w:rPr>
        <w:t>e</w:t>
      </w:r>
      <w:r w:rsidR="005B0F19" w:rsidRPr="0089656C">
        <w:rPr>
          <w:rFonts w:ascii="Cambria" w:eastAsia="Times New Roman" w:hAnsi="Cambria" w:cs="Times New Roman"/>
          <w:bCs/>
          <w:noProof/>
          <w:sz w:val="24"/>
          <w:szCs w:val="24"/>
          <w:lang w:val="en-US" w:eastAsia="zh-CN"/>
        </w:rPr>
        <w:t xml:space="preserve"> </w:t>
      </w:r>
      <w:r w:rsidR="00877755" w:rsidRPr="0089656C">
        <w:rPr>
          <w:rFonts w:ascii="Cambria" w:eastAsia="Times New Roman" w:hAnsi="Cambria" w:cs="Times New Roman"/>
          <w:bCs/>
          <w:noProof/>
          <w:sz w:val="24"/>
          <w:szCs w:val="24"/>
          <w:lang w:val="en-US" w:eastAsia="zh-CN"/>
        </w:rPr>
        <w:t>several</w:t>
      </w:r>
      <w:r w:rsidR="00894DF4" w:rsidRPr="0089656C">
        <w:rPr>
          <w:rFonts w:ascii="Cambria" w:eastAsia="Times New Roman" w:hAnsi="Cambria" w:cs="Times New Roman"/>
          <w:bCs/>
          <w:noProof/>
          <w:sz w:val="24"/>
          <w:szCs w:val="24"/>
          <w:lang w:val="en-US" w:eastAsia="zh-CN"/>
        </w:rPr>
        <w:t xml:space="preserve"> variables individually</w:t>
      </w:r>
      <w:r w:rsidR="00E920F3" w:rsidRPr="0089656C">
        <w:rPr>
          <w:rFonts w:ascii="Cambria" w:eastAsia="Times New Roman" w:hAnsi="Cambria" w:cs="Times New Roman"/>
          <w:bCs/>
          <w:noProof/>
          <w:sz w:val="24"/>
          <w:szCs w:val="24"/>
          <w:lang w:val="en-US" w:eastAsia="zh-CN"/>
        </w:rPr>
        <w:t xml:space="preserve">. </w:t>
      </w:r>
      <w:r w:rsidR="002C5780" w:rsidRPr="0089656C">
        <w:rPr>
          <w:rFonts w:ascii="Cambria" w:eastAsia="Times New Roman" w:hAnsi="Cambria" w:cs="Times New Roman"/>
          <w:bCs/>
          <w:noProof/>
          <w:sz w:val="24"/>
          <w:szCs w:val="24"/>
          <w:lang w:val="en-US" w:eastAsia="zh-CN"/>
        </w:rPr>
        <w:t>The C</w:t>
      </w:r>
      <w:r w:rsidR="00E920F3" w:rsidRPr="0089656C">
        <w:rPr>
          <w:rFonts w:ascii="Cambria" w:eastAsia="Times New Roman" w:hAnsi="Cambria" w:cs="Times New Roman"/>
          <w:bCs/>
          <w:noProof/>
          <w:sz w:val="24"/>
          <w:szCs w:val="24"/>
          <w:lang w:val="en-US" w:eastAsia="zh-CN"/>
        </w:rPr>
        <w:t>orrelation</w:t>
      </w:r>
      <w:r w:rsidR="005B0F19" w:rsidRPr="0089656C">
        <w:rPr>
          <w:rFonts w:ascii="Cambria" w:eastAsia="Times New Roman" w:hAnsi="Cambria" w:cs="Times New Roman"/>
          <w:bCs/>
          <w:noProof/>
          <w:sz w:val="24"/>
          <w:szCs w:val="24"/>
          <w:lang w:val="en-US" w:eastAsia="zh-CN"/>
        </w:rPr>
        <w:t xml:space="preserve"> </w:t>
      </w:r>
      <w:r w:rsidR="002C5780" w:rsidRPr="0089656C">
        <w:rPr>
          <w:rFonts w:ascii="Cambria" w:eastAsia="Times New Roman" w:hAnsi="Cambria" w:cs="Times New Roman"/>
          <w:bCs/>
          <w:noProof/>
          <w:sz w:val="24"/>
          <w:szCs w:val="24"/>
          <w:lang w:val="en-US" w:eastAsia="zh-CN"/>
        </w:rPr>
        <w:t xml:space="preserve">would </w:t>
      </w:r>
      <w:r w:rsidR="00233B6E" w:rsidRPr="0089656C">
        <w:rPr>
          <w:rFonts w:ascii="Cambria" w:eastAsia="Times New Roman" w:hAnsi="Cambria" w:cs="Times New Roman"/>
          <w:bCs/>
          <w:noProof/>
          <w:sz w:val="24"/>
          <w:szCs w:val="24"/>
          <w:lang w:val="en-US" w:eastAsia="zh-CN"/>
        </w:rPr>
        <w:t>e</w:t>
      </w:r>
      <w:r w:rsidR="0010199A" w:rsidRPr="0089656C">
        <w:rPr>
          <w:rFonts w:ascii="Cambria" w:eastAsia="Times New Roman" w:hAnsi="Cambria" w:cs="Times New Roman"/>
          <w:bCs/>
          <w:noProof/>
          <w:sz w:val="24"/>
          <w:szCs w:val="24"/>
          <w:lang w:val="en-US" w:eastAsia="zh-CN"/>
        </w:rPr>
        <w:t>valuat</w:t>
      </w:r>
      <w:r w:rsidR="000A4BC1" w:rsidRPr="0089656C">
        <w:rPr>
          <w:rFonts w:ascii="Cambria" w:eastAsia="Times New Roman" w:hAnsi="Cambria" w:cs="Times New Roman"/>
          <w:bCs/>
          <w:noProof/>
          <w:sz w:val="24"/>
          <w:szCs w:val="24"/>
          <w:lang w:val="en-US" w:eastAsia="zh-CN"/>
        </w:rPr>
        <w:t>e</w:t>
      </w:r>
      <w:r w:rsidR="0010199A" w:rsidRPr="0089656C">
        <w:rPr>
          <w:rFonts w:ascii="Cambria" w:eastAsia="Times New Roman" w:hAnsi="Cambria" w:cs="Times New Roman"/>
          <w:bCs/>
          <w:noProof/>
          <w:sz w:val="24"/>
          <w:szCs w:val="24"/>
          <w:lang w:val="en-US" w:eastAsia="zh-CN"/>
        </w:rPr>
        <w:t xml:space="preserve"> the relationship with </w:t>
      </w:r>
      <w:r w:rsidR="005E2F14" w:rsidRPr="0089656C">
        <w:rPr>
          <w:rFonts w:ascii="Cambria" w:eastAsia="Times New Roman" w:hAnsi="Cambria" w:cs="Times New Roman"/>
          <w:bCs/>
          <w:noProof/>
          <w:sz w:val="24"/>
          <w:szCs w:val="24"/>
          <w:lang w:val="en-US" w:eastAsia="zh-CN"/>
        </w:rPr>
        <w:t xml:space="preserve">the </w:t>
      </w:r>
      <w:r w:rsidR="0010199A" w:rsidRPr="0089656C">
        <w:rPr>
          <w:rFonts w:ascii="Cambria" w:eastAsia="Times New Roman" w:hAnsi="Cambria" w:cs="Times New Roman"/>
          <w:bCs/>
          <w:noProof/>
          <w:sz w:val="24"/>
          <w:szCs w:val="24"/>
          <w:lang w:val="en-US" w:eastAsia="zh-CN"/>
        </w:rPr>
        <w:t>key variable</w:t>
      </w:r>
      <w:r w:rsidR="002C5780" w:rsidRPr="0089656C">
        <w:rPr>
          <w:rFonts w:ascii="Cambria" w:eastAsia="Times New Roman" w:hAnsi="Cambria" w:cs="Times New Roman"/>
          <w:bCs/>
          <w:noProof/>
          <w:sz w:val="24"/>
          <w:szCs w:val="24"/>
          <w:lang w:val="en-US" w:eastAsia="zh-CN"/>
        </w:rPr>
        <w:t>.</w:t>
      </w:r>
      <w:r w:rsidR="003846B1" w:rsidRPr="0089656C">
        <w:rPr>
          <w:rFonts w:ascii="Cambria" w:eastAsia="Times New Roman" w:hAnsi="Cambria" w:cs="Times New Roman"/>
          <w:bCs/>
          <w:noProof/>
          <w:sz w:val="24"/>
          <w:szCs w:val="24"/>
          <w:lang w:val="en-US" w:eastAsia="zh-CN"/>
        </w:rPr>
        <w:t xml:space="preserve"> </w:t>
      </w:r>
      <w:r w:rsidR="00D25202" w:rsidRPr="0089656C">
        <w:rPr>
          <w:rFonts w:ascii="Cambria" w:eastAsia="Times New Roman" w:hAnsi="Cambria" w:cs="Times New Roman"/>
          <w:bCs/>
          <w:noProof/>
          <w:sz w:val="24"/>
          <w:szCs w:val="24"/>
          <w:lang w:val="en-US" w:eastAsia="zh-CN"/>
        </w:rPr>
        <w:t>M</w:t>
      </w:r>
      <w:r w:rsidR="00233B6E" w:rsidRPr="0089656C">
        <w:rPr>
          <w:rFonts w:ascii="Cambria" w:eastAsia="Times New Roman" w:hAnsi="Cambria" w:cs="Times New Roman"/>
          <w:bCs/>
          <w:noProof/>
          <w:sz w:val="24"/>
          <w:szCs w:val="24"/>
          <w:lang w:val="en-US" w:eastAsia="zh-CN"/>
        </w:rPr>
        <w:t xml:space="preserve">apping </w:t>
      </w:r>
      <w:r w:rsidR="002C5780" w:rsidRPr="0089656C">
        <w:rPr>
          <w:rFonts w:ascii="Cambria" w:eastAsia="Times New Roman" w:hAnsi="Cambria" w:cs="Times New Roman"/>
          <w:bCs/>
          <w:noProof/>
          <w:sz w:val="24"/>
          <w:szCs w:val="24"/>
          <w:lang w:val="en-US" w:eastAsia="zh-CN"/>
        </w:rPr>
        <w:t xml:space="preserve">would </w:t>
      </w:r>
      <w:r w:rsidR="00233B6E" w:rsidRPr="0089656C">
        <w:rPr>
          <w:rFonts w:ascii="Cambria" w:eastAsia="Times New Roman" w:hAnsi="Cambria" w:cs="Times New Roman"/>
          <w:bCs/>
          <w:noProof/>
          <w:sz w:val="24"/>
          <w:szCs w:val="24"/>
          <w:lang w:val="en-US" w:eastAsia="zh-CN"/>
        </w:rPr>
        <w:t>e</w:t>
      </w:r>
      <w:r w:rsidR="0010199A" w:rsidRPr="0089656C">
        <w:rPr>
          <w:rFonts w:ascii="Cambria" w:eastAsia="Times New Roman" w:hAnsi="Cambria" w:cs="Times New Roman"/>
          <w:bCs/>
          <w:noProof/>
          <w:sz w:val="24"/>
          <w:szCs w:val="24"/>
          <w:lang w:val="en-US" w:eastAsia="zh-CN"/>
        </w:rPr>
        <w:t>valuat</w:t>
      </w:r>
      <w:r w:rsidR="002C5780" w:rsidRPr="0089656C">
        <w:rPr>
          <w:rFonts w:ascii="Cambria" w:eastAsia="Times New Roman" w:hAnsi="Cambria" w:cs="Times New Roman"/>
          <w:bCs/>
          <w:noProof/>
          <w:sz w:val="24"/>
          <w:szCs w:val="24"/>
          <w:lang w:val="en-US" w:eastAsia="zh-CN"/>
        </w:rPr>
        <w:t>e</w:t>
      </w:r>
      <w:r w:rsidR="0010199A" w:rsidRPr="0089656C">
        <w:rPr>
          <w:rFonts w:ascii="Cambria" w:eastAsia="Times New Roman" w:hAnsi="Cambria" w:cs="Times New Roman"/>
          <w:bCs/>
          <w:noProof/>
          <w:sz w:val="24"/>
          <w:szCs w:val="24"/>
          <w:lang w:val="en-US" w:eastAsia="zh-CN"/>
        </w:rPr>
        <w:t xml:space="preserve"> </w:t>
      </w:r>
      <w:r w:rsidR="00D253F2" w:rsidRPr="0089656C">
        <w:rPr>
          <w:rFonts w:ascii="Cambria" w:eastAsia="Times New Roman" w:hAnsi="Cambria" w:cs="Times New Roman"/>
          <w:bCs/>
          <w:noProof/>
          <w:sz w:val="24"/>
          <w:szCs w:val="24"/>
          <w:lang w:val="en-US" w:eastAsia="zh-CN"/>
        </w:rPr>
        <w:t>the patterns</w:t>
      </w:r>
      <w:r w:rsidR="00233B6E" w:rsidRPr="0089656C">
        <w:rPr>
          <w:rFonts w:ascii="Cambria" w:eastAsia="Times New Roman" w:hAnsi="Cambria" w:cs="Times New Roman"/>
          <w:bCs/>
          <w:noProof/>
          <w:sz w:val="24"/>
          <w:szCs w:val="24"/>
          <w:lang w:val="en-US" w:eastAsia="zh-CN"/>
        </w:rPr>
        <w:t>.</w:t>
      </w:r>
    </w:p>
    <w:p w14:paraId="76C0A9BF" w14:textId="73D7E54C" w:rsidR="00886E78" w:rsidRPr="0089656C" w:rsidRDefault="007E1805" w:rsidP="00D8345D">
      <w:pPr>
        <w:tabs>
          <w:tab w:val="left" w:pos="284"/>
        </w:tabs>
        <w:spacing w:after="0" w:line="360" w:lineRule="auto"/>
        <w:ind w:left="284"/>
        <w:jc w:val="both"/>
        <w:rPr>
          <w:rFonts w:ascii="Cambria" w:eastAsia="Times New Roman" w:hAnsi="Cambria" w:cs="Times New Roman"/>
          <w:bCs/>
          <w:noProof/>
          <w:sz w:val="24"/>
          <w:szCs w:val="24"/>
          <w:lang w:val="en-US" w:eastAsia="zh-CN"/>
        </w:rPr>
      </w:pPr>
      <w:r>
        <w:rPr>
          <w:noProof/>
        </w:rPr>
        <w:lastRenderedPageBreak/>
        <w:pict w14:anchorId="233042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75pt;margin-top:26.25pt;width:427.55pt;height:187.5pt;z-index:251659264;mso-wrap-edited:f;mso-width-percent:0;mso-height-percent:0;mso-position-horizontal-relative:text;mso-position-vertical-relative:text;mso-width-percent:0;mso-height-percent:0">
            <v:imagedata r:id="rId14" o:title="Diagram_picture7"/>
            <w10:wrap type="square"/>
          </v:shape>
        </w:pict>
      </w:r>
      <w:r w:rsidR="0010199A" w:rsidRPr="0089656C">
        <w:rPr>
          <w:rFonts w:ascii="Cambria" w:eastAsia="Times New Roman" w:hAnsi="Cambria" w:cs="Times New Roman"/>
          <w:bCs/>
          <w:noProof/>
          <w:sz w:val="24"/>
          <w:szCs w:val="24"/>
          <w:lang w:val="en-US" w:eastAsia="zh-CN"/>
        </w:rPr>
        <w:t xml:space="preserve">The evaluating process </w:t>
      </w:r>
      <w:r w:rsidR="00585E58" w:rsidRPr="0089656C">
        <w:rPr>
          <w:rFonts w:ascii="Cambria" w:eastAsia="Times New Roman" w:hAnsi="Cambria" w:cs="Times New Roman"/>
          <w:bCs/>
          <w:noProof/>
          <w:sz w:val="24"/>
          <w:szCs w:val="24"/>
          <w:lang w:val="en-US" w:eastAsia="zh-CN"/>
        </w:rPr>
        <w:t xml:space="preserve">was </w:t>
      </w:r>
      <w:r w:rsidR="0010199A" w:rsidRPr="0089656C">
        <w:rPr>
          <w:rFonts w:ascii="Cambria" w:eastAsia="Times New Roman" w:hAnsi="Cambria" w:cs="Times New Roman"/>
          <w:bCs/>
          <w:noProof/>
          <w:sz w:val="24"/>
          <w:szCs w:val="24"/>
          <w:lang w:val="en-US" w:eastAsia="zh-CN"/>
        </w:rPr>
        <w:t xml:space="preserve">described in </w:t>
      </w:r>
      <w:r w:rsidR="00A651AE" w:rsidRPr="0089656C">
        <w:rPr>
          <w:rFonts w:ascii="Cambria" w:eastAsia="Times New Roman" w:hAnsi="Cambria" w:cs="Times New Roman"/>
          <w:bCs/>
          <w:i/>
          <w:noProof/>
          <w:sz w:val="24"/>
          <w:szCs w:val="24"/>
          <w:lang w:val="en-US" w:eastAsia="zh-CN"/>
        </w:rPr>
        <w:t>Figure 5</w:t>
      </w:r>
      <w:r w:rsidR="00194BEA" w:rsidRPr="0089656C">
        <w:rPr>
          <w:rFonts w:ascii="Cambria" w:eastAsia="Times New Roman" w:hAnsi="Cambria" w:cs="Times New Roman"/>
          <w:bCs/>
          <w:noProof/>
          <w:sz w:val="24"/>
          <w:szCs w:val="24"/>
          <w:lang w:val="en-US" w:eastAsia="zh-CN"/>
        </w:rPr>
        <w:t>.</w:t>
      </w:r>
    </w:p>
    <w:p w14:paraId="3AF8F503" w14:textId="0C62509E" w:rsidR="002B555D" w:rsidRPr="0089656C" w:rsidRDefault="002B555D" w:rsidP="00D8345D">
      <w:pPr>
        <w:pStyle w:val="Caption"/>
        <w:tabs>
          <w:tab w:val="left" w:pos="284"/>
        </w:tabs>
        <w:spacing w:before="100" w:after="100" w:line="360" w:lineRule="auto"/>
        <w:jc w:val="center"/>
        <w:rPr>
          <w:rFonts w:ascii="Cambria" w:eastAsia="Times New Roman" w:hAnsi="Cambria" w:cs="Times New Roman"/>
          <w:b/>
          <w:bCs/>
          <w:noProof/>
          <w:color w:val="auto"/>
          <w:sz w:val="24"/>
          <w:szCs w:val="24"/>
          <w:lang w:val="en-US" w:eastAsia="zh-CN"/>
        </w:rPr>
      </w:pPr>
      <w:bookmarkStart w:id="75" w:name="_Toc62541931"/>
      <w:bookmarkStart w:id="76" w:name="_Toc63435881"/>
      <w:r w:rsidRPr="0089656C">
        <w:rPr>
          <w:rFonts w:ascii="Cambria" w:hAnsi="Cambria"/>
          <w:color w:val="auto"/>
          <w:sz w:val="24"/>
          <w:szCs w:val="24"/>
        </w:rPr>
        <w:t xml:space="preserve">Figure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Figure \* ARABIC </w:instrText>
      </w:r>
      <w:r w:rsidRPr="0089656C">
        <w:rPr>
          <w:rFonts w:ascii="Cambria" w:hAnsi="Cambria"/>
          <w:color w:val="auto"/>
          <w:sz w:val="24"/>
          <w:szCs w:val="24"/>
        </w:rPr>
        <w:fldChar w:fldCharType="separate"/>
      </w:r>
      <w:r w:rsidR="007E1805">
        <w:rPr>
          <w:rFonts w:ascii="Cambria" w:hAnsi="Cambria"/>
          <w:noProof/>
          <w:color w:val="auto"/>
          <w:sz w:val="24"/>
          <w:szCs w:val="24"/>
        </w:rPr>
        <w:t>5</w:t>
      </w:r>
      <w:r w:rsidRPr="0089656C">
        <w:rPr>
          <w:rFonts w:ascii="Cambria" w:hAnsi="Cambria"/>
          <w:color w:val="auto"/>
          <w:sz w:val="24"/>
          <w:szCs w:val="24"/>
        </w:rPr>
        <w:fldChar w:fldCharType="end"/>
      </w:r>
      <w:r w:rsidRPr="0089656C">
        <w:rPr>
          <w:rFonts w:ascii="Cambria" w:hAnsi="Cambria"/>
          <w:color w:val="auto"/>
          <w:sz w:val="24"/>
          <w:szCs w:val="24"/>
        </w:rPr>
        <w:t>. Evaluation system</w:t>
      </w:r>
      <w:bookmarkEnd w:id="75"/>
      <w:bookmarkEnd w:id="76"/>
    </w:p>
    <w:p w14:paraId="08AB6C92" w14:textId="7C85C089" w:rsidR="00D753D6" w:rsidRPr="0089656C" w:rsidRDefault="00D753D6" w:rsidP="00D8345D">
      <w:pPr>
        <w:pStyle w:val="ListParagraph"/>
        <w:numPr>
          <w:ilvl w:val="2"/>
          <w:numId w:val="34"/>
        </w:numPr>
        <w:tabs>
          <w:tab w:val="left" w:pos="284"/>
        </w:tabs>
        <w:spacing w:after="100" w:line="360" w:lineRule="auto"/>
        <w:ind w:left="993" w:hanging="709"/>
        <w:jc w:val="both"/>
        <w:outlineLvl w:val="0"/>
        <w:rPr>
          <w:rFonts w:ascii="Cambria" w:eastAsia="Times New Roman" w:hAnsi="Cambria" w:cs="Times New Roman"/>
          <w:b/>
          <w:bCs/>
          <w:noProof/>
          <w:sz w:val="24"/>
          <w:szCs w:val="24"/>
          <w:lang w:val="en-US" w:eastAsia="zh-CN"/>
        </w:rPr>
      </w:pPr>
      <w:bookmarkStart w:id="77" w:name="_Toc63296232"/>
      <w:bookmarkStart w:id="78" w:name="_Toc63297027"/>
      <w:r w:rsidRPr="0089656C">
        <w:rPr>
          <w:rFonts w:ascii="Cambria" w:eastAsia="Times New Roman" w:hAnsi="Cambria" w:cs="Times New Roman"/>
          <w:b/>
          <w:bCs/>
          <w:noProof/>
          <w:sz w:val="24"/>
          <w:szCs w:val="24"/>
          <w:lang w:val="en-US" w:eastAsia="zh-CN"/>
        </w:rPr>
        <w:t>Evaluating on a whole dataset</w:t>
      </w:r>
      <w:bookmarkEnd w:id="77"/>
      <w:bookmarkEnd w:id="78"/>
    </w:p>
    <w:p w14:paraId="66E167CD" w14:textId="32FD7DBF" w:rsidR="00D753D6" w:rsidRPr="0089656C" w:rsidRDefault="007445C0"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W</w:t>
      </w:r>
      <w:r w:rsidR="00D01A4D" w:rsidRPr="0089656C">
        <w:rPr>
          <w:rFonts w:ascii="Cambria" w:eastAsia="Times New Roman" w:hAnsi="Cambria" w:cs="Times New Roman"/>
          <w:bCs/>
          <w:noProof/>
          <w:sz w:val="24"/>
          <w:szCs w:val="24"/>
          <w:lang w:val="en-US" w:eastAsia="zh-CN"/>
        </w:rPr>
        <w:t>e applied the metrics from</w:t>
      </w:r>
      <w:r w:rsidR="00CE0649" w:rsidRPr="0089656C">
        <w:rPr>
          <w:rFonts w:ascii="Cambria" w:eastAsia="Times New Roman" w:hAnsi="Cambria" w:cs="Times New Roman"/>
          <w:bCs/>
          <w:noProof/>
          <w:sz w:val="24"/>
          <w:szCs w:val="24"/>
          <w:lang w:val="en-US" w:eastAsia="zh-CN"/>
        </w:rPr>
        <w:t xml:space="preserve"> </w:t>
      </w:r>
      <w:r w:rsidR="005F11D8" w:rsidRPr="0089656C">
        <w:rPr>
          <w:rFonts w:ascii="Cambria" w:eastAsia="Times New Roman" w:hAnsi="Cambria" w:cs="Times New Roman"/>
          <w:bCs/>
          <w:noProof/>
          <w:sz w:val="24"/>
          <w:szCs w:val="24"/>
          <w:lang w:val="en-US" w:eastAsia="zh-CN"/>
        </w:rPr>
        <w:t xml:space="preserve">the </w:t>
      </w:r>
      <w:r w:rsidR="00CE0649" w:rsidRPr="0089656C">
        <w:rPr>
          <w:rFonts w:ascii="Cambria" w:eastAsia="Times New Roman" w:hAnsi="Cambria" w:cs="Times New Roman"/>
          <w:bCs/>
          <w:noProof/>
          <w:sz w:val="24"/>
          <w:szCs w:val="24"/>
          <w:lang w:val="en-US" w:eastAsia="zh-CN"/>
        </w:rPr>
        <w:t>‘sdv’ package version 0.6.1</w:t>
      </w:r>
      <w:r w:rsidRPr="0089656C">
        <w:rPr>
          <w:rFonts w:ascii="Cambria" w:eastAsia="Times New Roman" w:hAnsi="Cambria" w:cs="Times New Roman"/>
          <w:bCs/>
          <w:noProof/>
          <w:sz w:val="24"/>
          <w:szCs w:val="24"/>
          <w:lang w:val="en-US" w:eastAsia="zh-CN"/>
        </w:rPr>
        <w:t xml:space="preserve"> to evaluate the similarity between two whole datasets</w:t>
      </w:r>
      <w:r w:rsidR="00CE0649" w:rsidRPr="0089656C">
        <w:rPr>
          <w:rFonts w:ascii="Cambria" w:eastAsia="Times New Roman" w:hAnsi="Cambria" w:cs="Times New Roman"/>
          <w:bCs/>
          <w:noProof/>
          <w:sz w:val="24"/>
          <w:szCs w:val="24"/>
          <w:lang w:val="en-US" w:eastAsia="zh-CN"/>
        </w:rPr>
        <w:t xml:space="preserve">. This package included 4 methods </w:t>
      </w:r>
      <w:r w:rsidR="002C5780" w:rsidRPr="0089656C">
        <w:rPr>
          <w:rFonts w:ascii="Cambria" w:eastAsia="Times New Roman" w:hAnsi="Cambria" w:cs="Times New Roman"/>
          <w:bCs/>
          <w:noProof/>
          <w:sz w:val="24"/>
          <w:szCs w:val="24"/>
          <w:lang w:val="en-US" w:eastAsia="zh-CN"/>
        </w:rPr>
        <w:t>which</w:t>
      </w:r>
      <w:r w:rsidR="00CE0649" w:rsidRPr="0089656C">
        <w:rPr>
          <w:rFonts w:ascii="Cambria" w:eastAsia="Times New Roman" w:hAnsi="Cambria" w:cs="Times New Roman"/>
          <w:bCs/>
          <w:noProof/>
          <w:sz w:val="24"/>
          <w:szCs w:val="24"/>
          <w:lang w:val="en-US" w:eastAsia="zh-CN"/>
        </w:rPr>
        <w:t xml:space="preserve"> </w:t>
      </w:r>
      <w:r w:rsidR="0010199A" w:rsidRPr="0089656C">
        <w:rPr>
          <w:rFonts w:ascii="Cambria" w:eastAsia="Times New Roman" w:hAnsi="Cambria" w:cs="Times New Roman"/>
          <w:bCs/>
          <w:noProof/>
          <w:sz w:val="24"/>
          <w:szCs w:val="24"/>
          <w:lang w:val="en-US" w:eastAsia="zh-CN"/>
        </w:rPr>
        <w:t xml:space="preserve">were </w:t>
      </w:r>
      <w:r w:rsidR="001B409E" w:rsidRPr="0089656C">
        <w:rPr>
          <w:rFonts w:ascii="Cambria" w:eastAsia="Times New Roman" w:hAnsi="Cambria" w:cs="Times New Roman"/>
          <w:bCs/>
          <w:noProof/>
          <w:sz w:val="24"/>
          <w:szCs w:val="24"/>
          <w:lang w:val="en-US" w:eastAsia="zh-CN"/>
        </w:rPr>
        <w:t>from</w:t>
      </w:r>
      <w:r w:rsidR="0010199A" w:rsidRPr="0089656C">
        <w:rPr>
          <w:rFonts w:ascii="Cambria" w:eastAsia="Times New Roman" w:hAnsi="Cambria" w:cs="Times New Roman"/>
          <w:bCs/>
          <w:noProof/>
          <w:sz w:val="24"/>
          <w:szCs w:val="24"/>
          <w:lang w:val="en-US" w:eastAsia="zh-CN"/>
        </w:rPr>
        <w:t xml:space="preserve"> 4 metric families</w:t>
      </w:r>
      <w:r w:rsidR="00B364CE" w:rsidRPr="0089656C">
        <w:rPr>
          <w:rFonts w:ascii="Cambria" w:eastAsia="Times New Roman" w:hAnsi="Cambria" w:cs="Times New Roman"/>
          <w:bCs/>
          <w:noProof/>
          <w:sz w:val="24"/>
          <w:szCs w:val="24"/>
          <w:lang w:val="en-US" w:eastAsia="zh-CN"/>
        </w:rPr>
        <w:t xml:space="preserve">. They were </w:t>
      </w:r>
      <w:r w:rsidR="0010199A" w:rsidRPr="0089656C">
        <w:rPr>
          <w:rFonts w:ascii="Cambria" w:eastAsia="Times New Roman" w:hAnsi="Cambria" w:cs="Times New Roman"/>
          <w:bCs/>
          <w:noProof/>
          <w:sz w:val="24"/>
          <w:szCs w:val="24"/>
          <w:lang w:val="en-US" w:eastAsia="zh-CN"/>
        </w:rPr>
        <w:t xml:space="preserve">statistical metrics, likelihood metrics, machine learning efficacy metrics, and detection metrics. </w:t>
      </w:r>
      <w:r w:rsidR="002C5780" w:rsidRPr="0089656C">
        <w:rPr>
          <w:rFonts w:ascii="Cambria" w:eastAsia="Times New Roman" w:hAnsi="Cambria" w:cs="Times New Roman"/>
          <w:bCs/>
          <w:noProof/>
          <w:sz w:val="24"/>
          <w:szCs w:val="24"/>
          <w:lang w:val="en-US" w:eastAsia="zh-CN"/>
        </w:rPr>
        <w:t>L</w:t>
      </w:r>
      <w:r w:rsidR="0010199A" w:rsidRPr="0089656C">
        <w:rPr>
          <w:rFonts w:ascii="Cambria" w:eastAsia="Times New Roman" w:hAnsi="Cambria" w:cs="Times New Roman"/>
          <w:bCs/>
          <w:noProof/>
          <w:sz w:val="24"/>
          <w:szCs w:val="24"/>
          <w:lang w:val="en-US" w:eastAsia="zh-CN"/>
        </w:rPr>
        <w:t xml:space="preserve">ogistic </w:t>
      </w:r>
      <w:r w:rsidR="002C5780" w:rsidRPr="0089656C">
        <w:rPr>
          <w:rFonts w:ascii="Cambria" w:eastAsia="Times New Roman" w:hAnsi="Cambria" w:cs="Times New Roman"/>
          <w:bCs/>
          <w:noProof/>
          <w:sz w:val="24"/>
          <w:szCs w:val="24"/>
          <w:lang w:val="en-US" w:eastAsia="zh-CN"/>
        </w:rPr>
        <w:t>D</w:t>
      </w:r>
      <w:r w:rsidR="0010199A" w:rsidRPr="0089656C">
        <w:rPr>
          <w:rFonts w:ascii="Cambria" w:eastAsia="Times New Roman" w:hAnsi="Cambria" w:cs="Times New Roman"/>
          <w:bCs/>
          <w:noProof/>
          <w:sz w:val="24"/>
          <w:szCs w:val="24"/>
          <w:lang w:val="en-US" w:eastAsia="zh-CN"/>
        </w:rPr>
        <w:t xml:space="preserve">etection from </w:t>
      </w:r>
      <w:r w:rsidR="004B3718" w:rsidRPr="0089656C">
        <w:rPr>
          <w:rFonts w:ascii="Cambria" w:eastAsia="Times New Roman" w:hAnsi="Cambria" w:cs="Times New Roman"/>
          <w:bCs/>
          <w:noProof/>
          <w:sz w:val="24"/>
          <w:szCs w:val="24"/>
          <w:lang w:val="en-US" w:eastAsia="zh-CN"/>
        </w:rPr>
        <w:t xml:space="preserve">the </w:t>
      </w:r>
      <w:r w:rsidR="002C5780" w:rsidRPr="0089656C">
        <w:rPr>
          <w:rFonts w:ascii="Cambria" w:eastAsia="Times New Roman" w:hAnsi="Cambria" w:cs="Times New Roman"/>
          <w:bCs/>
          <w:noProof/>
          <w:sz w:val="24"/>
          <w:szCs w:val="24"/>
          <w:lang w:val="en-US" w:eastAsia="zh-CN"/>
        </w:rPr>
        <w:t>detection metrics was selected</w:t>
      </w:r>
      <w:r w:rsidR="0010199A" w:rsidRPr="0089656C">
        <w:rPr>
          <w:rFonts w:ascii="Cambria" w:eastAsia="Times New Roman" w:hAnsi="Cambria" w:cs="Times New Roman"/>
          <w:bCs/>
          <w:noProof/>
          <w:sz w:val="24"/>
          <w:szCs w:val="24"/>
          <w:lang w:val="en-US" w:eastAsia="zh-CN"/>
        </w:rPr>
        <w:t xml:space="preserve"> </w:t>
      </w:r>
      <w:r w:rsidR="004F4825" w:rsidRPr="0089656C">
        <w:rPr>
          <w:rFonts w:ascii="Cambria" w:eastAsia="Times New Roman" w:hAnsi="Cambria" w:cs="Times New Roman"/>
          <w:bCs/>
          <w:noProof/>
          <w:sz w:val="24"/>
          <w:szCs w:val="24"/>
          <w:lang w:val="en-US" w:eastAsia="zh-CN"/>
        </w:rPr>
        <w:t>because</w:t>
      </w:r>
      <w:r w:rsidR="0010199A" w:rsidRPr="0089656C">
        <w:rPr>
          <w:rFonts w:ascii="Cambria" w:eastAsia="Times New Roman" w:hAnsi="Cambria" w:cs="Times New Roman"/>
          <w:bCs/>
          <w:noProof/>
          <w:sz w:val="24"/>
          <w:szCs w:val="24"/>
          <w:lang w:val="en-US" w:eastAsia="zh-CN"/>
        </w:rPr>
        <w:t xml:space="preserve"> </w:t>
      </w:r>
      <w:r w:rsidR="005F11D8" w:rsidRPr="0089656C">
        <w:rPr>
          <w:rFonts w:ascii="Cambria" w:eastAsia="Times New Roman" w:hAnsi="Cambria" w:cs="Times New Roman"/>
          <w:bCs/>
          <w:noProof/>
          <w:sz w:val="24"/>
          <w:szCs w:val="24"/>
          <w:lang w:val="en-US" w:eastAsia="zh-CN"/>
        </w:rPr>
        <w:t>it</w:t>
      </w:r>
      <w:r w:rsidR="0010199A" w:rsidRPr="0089656C">
        <w:rPr>
          <w:rFonts w:ascii="Cambria" w:eastAsia="Times New Roman" w:hAnsi="Cambria" w:cs="Times New Roman"/>
          <w:bCs/>
          <w:noProof/>
          <w:sz w:val="24"/>
          <w:szCs w:val="24"/>
          <w:lang w:val="en-US" w:eastAsia="zh-CN"/>
        </w:rPr>
        <w:t xml:space="preserve"> could handle any variables, especially numeric </w:t>
      </w:r>
      <w:r w:rsidR="00D01A4D" w:rsidRPr="0089656C">
        <w:rPr>
          <w:rFonts w:ascii="Cambria" w:eastAsia="Times New Roman" w:hAnsi="Cambria" w:cs="Times New Roman"/>
          <w:bCs/>
          <w:noProof/>
          <w:sz w:val="24"/>
          <w:szCs w:val="24"/>
          <w:lang w:val="en-US" w:eastAsia="zh-CN"/>
        </w:rPr>
        <w:t>types</w:t>
      </w:r>
      <w:r w:rsidR="005F11D8" w:rsidRPr="0089656C">
        <w:rPr>
          <w:rFonts w:ascii="Cambria" w:eastAsia="Times New Roman" w:hAnsi="Cambria" w:cs="Times New Roman"/>
          <w:bCs/>
          <w:noProof/>
          <w:sz w:val="24"/>
          <w:szCs w:val="24"/>
          <w:lang w:val="en-US" w:eastAsia="zh-CN"/>
        </w:rPr>
        <w:t>. It could also solve</w:t>
      </w:r>
      <w:r w:rsidR="0010199A" w:rsidRPr="0089656C">
        <w:rPr>
          <w:rFonts w:ascii="Cambria" w:eastAsia="Times New Roman" w:hAnsi="Cambria" w:cs="Times New Roman"/>
          <w:bCs/>
          <w:noProof/>
          <w:sz w:val="24"/>
          <w:szCs w:val="24"/>
          <w:lang w:val="en-US" w:eastAsia="zh-CN"/>
        </w:rPr>
        <w:t xml:space="preserve"> some common </w:t>
      </w:r>
      <w:r w:rsidR="00261688" w:rsidRPr="0089656C">
        <w:rPr>
          <w:rFonts w:ascii="Cambria" w:eastAsia="Times New Roman" w:hAnsi="Cambria" w:cs="Times New Roman"/>
          <w:bCs/>
          <w:noProof/>
          <w:sz w:val="24"/>
          <w:szCs w:val="24"/>
          <w:lang w:val="en-US" w:eastAsia="zh-CN"/>
        </w:rPr>
        <w:t xml:space="preserve">data </w:t>
      </w:r>
      <w:r w:rsidR="0010199A" w:rsidRPr="0089656C">
        <w:rPr>
          <w:rFonts w:ascii="Cambria" w:eastAsia="Times New Roman" w:hAnsi="Cambria" w:cs="Times New Roman"/>
          <w:bCs/>
          <w:noProof/>
          <w:sz w:val="24"/>
          <w:szCs w:val="24"/>
          <w:lang w:val="en-US" w:eastAsia="zh-CN"/>
        </w:rPr>
        <w:t>problems</w:t>
      </w:r>
      <w:r w:rsidR="00C67F87" w:rsidRPr="0089656C">
        <w:rPr>
          <w:rFonts w:ascii="Cambria" w:eastAsia="Times New Roman" w:hAnsi="Cambria" w:cs="Times New Roman"/>
          <w:bCs/>
          <w:noProof/>
          <w:sz w:val="24"/>
          <w:szCs w:val="24"/>
          <w:lang w:val="en-US" w:eastAsia="zh-CN"/>
        </w:rPr>
        <w:t>,</w:t>
      </w:r>
      <w:r w:rsidR="0010199A" w:rsidRPr="0089656C">
        <w:rPr>
          <w:rFonts w:ascii="Cambria" w:eastAsia="Times New Roman" w:hAnsi="Cambria" w:cs="Times New Roman"/>
          <w:bCs/>
          <w:noProof/>
          <w:sz w:val="24"/>
          <w:szCs w:val="24"/>
          <w:lang w:val="en-US" w:eastAsia="zh-CN"/>
        </w:rPr>
        <w:t xml:space="preserve"> such as outliers and correlations. </w:t>
      </w:r>
    </w:p>
    <w:p w14:paraId="57C2EBE2" w14:textId="30FDF9AA" w:rsidR="004C70DC" w:rsidRPr="0089656C" w:rsidRDefault="00FF7FD5"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 </w:t>
      </w:r>
      <w:r w:rsidR="00F13540" w:rsidRPr="0089656C">
        <w:rPr>
          <w:rFonts w:ascii="Cambria" w:eastAsia="Times New Roman" w:hAnsi="Cambria" w:cs="Times New Roman"/>
          <w:bCs/>
          <w:noProof/>
          <w:sz w:val="24"/>
          <w:szCs w:val="24"/>
          <w:lang w:val="en-US" w:eastAsia="zh-CN"/>
        </w:rPr>
        <w:t xml:space="preserve">Logistic Detection </w:t>
      </w:r>
      <w:r w:rsidR="00D753D6" w:rsidRPr="0089656C">
        <w:rPr>
          <w:rFonts w:ascii="Cambria" w:eastAsia="Times New Roman" w:hAnsi="Cambria" w:cs="Times New Roman"/>
          <w:bCs/>
          <w:noProof/>
          <w:sz w:val="24"/>
          <w:szCs w:val="24"/>
          <w:lang w:val="en-US" w:eastAsia="zh-CN"/>
        </w:rPr>
        <w:t xml:space="preserve">method would shuffle the </w:t>
      </w:r>
      <w:r w:rsidR="00AF2E8F" w:rsidRPr="0089656C">
        <w:rPr>
          <w:rFonts w:ascii="Cambria" w:eastAsia="Times New Roman" w:hAnsi="Cambria" w:cs="Times New Roman"/>
          <w:bCs/>
          <w:noProof/>
          <w:sz w:val="24"/>
          <w:szCs w:val="24"/>
          <w:lang w:val="en-US" w:eastAsia="zh-CN"/>
        </w:rPr>
        <w:t>sub-dataset</w:t>
      </w:r>
      <w:r w:rsidR="00D753D6" w:rsidRPr="0089656C">
        <w:rPr>
          <w:rFonts w:ascii="Cambria" w:eastAsia="Times New Roman" w:hAnsi="Cambria" w:cs="Times New Roman"/>
          <w:bCs/>
          <w:noProof/>
          <w:sz w:val="24"/>
          <w:szCs w:val="24"/>
          <w:lang w:val="en-US" w:eastAsia="zh-CN"/>
        </w:rPr>
        <w:t xml:space="preserve"> and synthetic data</w:t>
      </w:r>
      <w:r w:rsidR="00B926DA" w:rsidRPr="0089656C">
        <w:rPr>
          <w:rFonts w:ascii="Cambria" w:eastAsia="Times New Roman" w:hAnsi="Cambria" w:cs="Times New Roman"/>
          <w:bCs/>
          <w:noProof/>
          <w:sz w:val="24"/>
          <w:szCs w:val="24"/>
          <w:lang w:val="en-US" w:eastAsia="zh-CN"/>
        </w:rPr>
        <w:t>set</w:t>
      </w:r>
      <w:r w:rsidR="00F13540" w:rsidRPr="0089656C">
        <w:rPr>
          <w:rFonts w:ascii="Cambria" w:eastAsia="Times New Roman" w:hAnsi="Cambria" w:cs="Times New Roman"/>
          <w:bCs/>
          <w:noProof/>
          <w:sz w:val="24"/>
          <w:szCs w:val="24"/>
          <w:lang w:val="en-US" w:eastAsia="zh-CN"/>
        </w:rPr>
        <w:t>,</w:t>
      </w:r>
      <w:r w:rsidR="00277137" w:rsidRPr="0089656C">
        <w:rPr>
          <w:rFonts w:ascii="Cambria" w:eastAsia="Times New Roman" w:hAnsi="Cambria" w:cs="Times New Roman"/>
          <w:bCs/>
          <w:noProof/>
          <w:sz w:val="24"/>
          <w:szCs w:val="24"/>
          <w:lang w:val="en-US" w:eastAsia="zh-CN"/>
        </w:rPr>
        <w:t xml:space="preserve"> and </w:t>
      </w:r>
      <w:r w:rsidR="00F13540" w:rsidRPr="0089656C">
        <w:rPr>
          <w:rFonts w:ascii="Cambria" w:eastAsia="Times New Roman" w:hAnsi="Cambria" w:cs="Times New Roman"/>
          <w:bCs/>
          <w:noProof/>
          <w:sz w:val="24"/>
          <w:szCs w:val="24"/>
          <w:lang w:val="en-US" w:eastAsia="zh-CN"/>
        </w:rPr>
        <w:t xml:space="preserve">would </w:t>
      </w:r>
      <w:r w:rsidR="00D753D6" w:rsidRPr="0089656C">
        <w:rPr>
          <w:rFonts w:ascii="Cambria" w:eastAsia="Times New Roman" w:hAnsi="Cambria" w:cs="Times New Roman"/>
          <w:bCs/>
          <w:noProof/>
          <w:sz w:val="24"/>
          <w:szCs w:val="24"/>
          <w:lang w:val="en-US" w:eastAsia="zh-CN"/>
        </w:rPr>
        <w:t>create one more column with labels</w:t>
      </w:r>
      <w:r w:rsidR="00F13540" w:rsidRPr="0089656C">
        <w:rPr>
          <w:rFonts w:ascii="Cambria" w:eastAsia="Times New Roman" w:hAnsi="Cambria" w:cs="Times New Roman"/>
          <w:bCs/>
          <w:noProof/>
          <w:sz w:val="24"/>
          <w:szCs w:val="24"/>
          <w:lang w:val="en-US" w:eastAsia="zh-CN"/>
        </w:rPr>
        <w:t xml:space="preserve"> (synthetic and real)</w:t>
      </w:r>
      <w:r w:rsidR="00D753D6" w:rsidRPr="0089656C">
        <w:rPr>
          <w:rFonts w:ascii="Cambria" w:eastAsia="Times New Roman" w:hAnsi="Cambria" w:cs="Times New Roman"/>
          <w:bCs/>
          <w:noProof/>
          <w:sz w:val="24"/>
          <w:szCs w:val="24"/>
          <w:lang w:val="en-US" w:eastAsia="zh-CN"/>
        </w:rPr>
        <w:t xml:space="preserve">. The cross-validation with </w:t>
      </w:r>
      <w:r w:rsidR="00E15718" w:rsidRPr="0089656C">
        <w:rPr>
          <w:rFonts w:ascii="Cambria" w:eastAsia="Times New Roman" w:hAnsi="Cambria" w:cs="Times New Roman"/>
          <w:bCs/>
          <w:noProof/>
          <w:sz w:val="24"/>
          <w:szCs w:val="24"/>
          <w:lang w:val="en-US" w:eastAsia="zh-CN"/>
        </w:rPr>
        <w:t xml:space="preserve">the </w:t>
      </w:r>
      <w:r w:rsidR="00F13540" w:rsidRPr="0089656C">
        <w:rPr>
          <w:rFonts w:ascii="Cambria" w:eastAsia="Times New Roman" w:hAnsi="Cambria" w:cs="Times New Roman"/>
          <w:bCs/>
          <w:noProof/>
          <w:sz w:val="24"/>
          <w:szCs w:val="24"/>
          <w:lang w:val="en-US" w:eastAsia="zh-CN"/>
        </w:rPr>
        <w:t xml:space="preserve">Logistic Regression </w:t>
      </w:r>
      <w:r w:rsidR="00D753D6" w:rsidRPr="0089656C">
        <w:rPr>
          <w:rFonts w:ascii="Cambria" w:eastAsia="Times New Roman" w:hAnsi="Cambria" w:cs="Times New Roman"/>
          <w:bCs/>
          <w:noProof/>
          <w:sz w:val="24"/>
          <w:szCs w:val="24"/>
          <w:lang w:val="en-US" w:eastAsia="zh-CN"/>
        </w:rPr>
        <w:t xml:space="preserve">from scikit-learn would predict these labels. The result </w:t>
      </w:r>
      <w:r w:rsidR="00277137" w:rsidRPr="0089656C">
        <w:rPr>
          <w:rFonts w:ascii="Cambria" w:eastAsia="Times New Roman" w:hAnsi="Cambria" w:cs="Times New Roman"/>
          <w:bCs/>
          <w:noProof/>
          <w:sz w:val="24"/>
          <w:szCs w:val="24"/>
          <w:lang w:val="en-US" w:eastAsia="zh-CN"/>
        </w:rPr>
        <w:t>was</w:t>
      </w:r>
      <w:r w:rsidR="00D753D6" w:rsidRPr="0089656C">
        <w:rPr>
          <w:rFonts w:ascii="Cambria" w:eastAsia="Times New Roman" w:hAnsi="Cambria" w:cs="Times New Roman"/>
          <w:bCs/>
          <w:noProof/>
          <w:sz w:val="24"/>
          <w:szCs w:val="24"/>
          <w:lang w:val="en-US" w:eastAsia="zh-CN"/>
        </w:rPr>
        <w:t xml:space="preserve"> closer to 1 </w:t>
      </w:r>
      <w:r w:rsidR="00277137" w:rsidRPr="0089656C">
        <w:rPr>
          <w:rFonts w:ascii="Cambria" w:eastAsia="Times New Roman" w:hAnsi="Cambria" w:cs="Times New Roman"/>
          <w:bCs/>
          <w:noProof/>
          <w:sz w:val="24"/>
          <w:szCs w:val="24"/>
          <w:lang w:val="en-US" w:eastAsia="zh-CN"/>
        </w:rPr>
        <w:t>to represent</w:t>
      </w:r>
      <w:r w:rsidR="00E15C3F" w:rsidRPr="0089656C">
        <w:rPr>
          <w:rFonts w:ascii="Cambria" w:eastAsia="Times New Roman" w:hAnsi="Cambria" w:cs="Times New Roman"/>
          <w:bCs/>
          <w:noProof/>
          <w:sz w:val="24"/>
          <w:szCs w:val="24"/>
          <w:lang w:val="en-US" w:eastAsia="zh-CN"/>
        </w:rPr>
        <w:t xml:space="preserve"> </w:t>
      </w:r>
      <w:r w:rsidR="00F13540" w:rsidRPr="0089656C">
        <w:rPr>
          <w:rFonts w:ascii="Cambria" w:eastAsia="Times New Roman" w:hAnsi="Cambria" w:cs="Times New Roman"/>
          <w:bCs/>
          <w:noProof/>
          <w:sz w:val="24"/>
          <w:szCs w:val="24"/>
          <w:lang w:val="en-US" w:eastAsia="zh-CN"/>
        </w:rPr>
        <w:t xml:space="preserve">the </w:t>
      </w:r>
      <w:r w:rsidR="00D753D6" w:rsidRPr="0089656C">
        <w:rPr>
          <w:rFonts w:ascii="Cambria" w:eastAsia="Times New Roman" w:hAnsi="Cambria" w:cs="Times New Roman"/>
          <w:bCs/>
          <w:noProof/>
          <w:sz w:val="24"/>
          <w:szCs w:val="24"/>
          <w:lang w:val="en-US" w:eastAsia="zh-CN"/>
        </w:rPr>
        <w:t>high similarity.</w:t>
      </w:r>
    </w:p>
    <w:p w14:paraId="6E75C8DB" w14:textId="1A87A8AD" w:rsidR="00F40DC3" w:rsidRDefault="00F13540" w:rsidP="00F40DC3">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In the next section, the Logistic Detection could still be used to evaluate the similarity on column-by-column (individual column) and the relationships, but we decided not to go further with this method</w:t>
      </w:r>
      <w:r w:rsidR="00444320" w:rsidRPr="0089656C">
        <w:rPr>
          <w:rFonts w:ascii="Cambria" w:eastAsia="Times New Roman" w:hAnsi="Cambria" w:cs="Times New Roman"/>
          <w:bCs/>
          <w:noProof/>
          <w:sz w:val="24"/>
          <w:szCs w:val="24"/>
          <w:lang w:val="en-US" w:eastAsia="zh-CN"/>
        </w:rPr>
        <w:t xml:space="preserve"> because </w:t>
      </w:r>
      <w:r w:rsidR="0072615B" w:rsidRPr="0089656C">
        <w:rPr>
          <w:rFonts w:ascii="Cambria" w:eastAsia="Times New Roman" w:hAnsi="Cambria" w:cs="Times New Roman"/>
          <w:bCs/>
          <w:noProof/>
          <w:sz w:val="24"/>
          <w:szCs w:val="24"/>
          <w:lang w:val="en-US" w:eastAsia="zh-CN"/>
        </w:rPr>
        <w:t>it</w:t>
      </w:r>
      <w:r w:rsidR="00EF5A00"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needed upgrading</w:t>
      </w:r>
      <w:r w:rsidR="00F40DC3">
        <w:rPr>
          <w:rFonts w:ascii="Cambria" w:eastAsia="Times New Roman" w:hAnsi="Cambria" w:cs="Times New Roman"/>
          <w:bCs/>
          <w:noProof/>
          <w:sz w:val="24"/>
          <w:szCs w:val="24"/>
          <w:lang w:val="en-US" w:eastAsia="zh-CN"/>
        </w:rPr>
        <w:t xml:space="preserve"> to fix the error (see Figure</w:t>
      </w:r>
    </w:p>
    <w:p w14:paraId="37B76DE5" w14:textId="23D812E8" w:rsidR="00F40DC3" w:rsidRDefault="00F40DC3" w:rsidP="00F40DC3">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rFonts w:ascii="Cambria" w:eastAsia="Times New Roman" w:hAnsi="Cambria" w:cs="Times New Roman"/>
          <w:bCs/>
          <w:noProof/>
          <w:sz w:val="24"/>
          <w:szCs w:val="24"/>
          <w:lang w:val="en-US" w:eastAsia="zh-CN"/>
        </w:rPr>
        <w:t>6)</w:t>
      </w:r>
      <w:r w:rsidR="0072615B" w:rsidRPr="0089656C">
        <w:rPr>
          <w:rFonts w:ascii="Cambria" w:eastAsia="Times New Roman" w:hAnsi="Cambria" w:cs="Times New Roman"/>
          <w:bCs/>
          <w:noProof/>
          <w:sz w:val="24"/>
          <w:szCs w:val="24"/>
          <w:lang w:val="en-US" w:eastAsia="zh-CN"/>
        </w:rPr>
        <w:t>. The required updat</w:t>
      </w:r>
      <w:r w:rsidR="009F696E" w:rsidRPr="0089656C">
        <w:rPr>
          <w:rFonts w:ascii="Cambria" w:eastAsia="Times New Roman" w:hAnsi="Cambria" w:cs="Times New Roman" w:hint="eastAsia"/>
          <w:bCs/>
          <w:noProof/>
          <w:sz w:val="24"/>
          <w:szCs w:val="24"/>
          <w:lang w:val="en-US" w:eastAsia="zh-CN"/>
        </w:rPr>
        <w:t>e</w:t>
      </w:r>
      <w:r w:rsidR="0072615B" w:rsidRPr="0089656C">
        <w:rPr>
          <w:rFonts w:ascii="Cambria" w:eastAsia="Times New Roman" w:hAnsi="Cambria" w:cs="Times New Roman"/>
          <w:bCs/>
          <w:noProof/>
          <w:sz w:val="24"/>
          <w:szCs w:val="24"/>
          <w:lang w:val="en-US" w:eastAsia="zh-CN"/>
        </w:rPr>
        <w:t xml:space="preserve"> was caused by</w:t>
      </w:r>
      <w:r w:rsidR="00EF5A00" w:rsidRPr="0089656C">
        <w:rPr>
          <w:rFonts w:ascii="Cambria" w:eastAsia="Times New Roman" w:hAnsi="Cambria" w:cs="Times New Roman"/>
          <w:bCs/>
          <w:noProof/>
          <w:sz w:val="24"/>
          <w:szCs w:val="24"/>
          <w:lang w:val="en-US" w:eastAsia="zh-CN"/>
        </w:rPr>
        <w:t xml:space="preserve"> several uncontrollable errors </w:t>
      </w:r>
      <w:r w:rsidR="00037237" w:rsidRPr="0089656C">
        <w:rPr>
          <w:rFonts w:ascii="Cambria" w:eastAsia="Times New Roman" w:hAnsi="Cambria" w:cs="Times New Roman"/>
          <w:bCs/>
          <w:noProof/>
          <w:sz w:val="24"/>
          <w:szCs w:val="24"/>
          <w:lang w:val="en-US" w:eastAsia="zh-CN"/>
        </w:rPr>
        <w:t xml:space="preserve">and </w:t>
      </w:r>
      <w:r w:rsidR="00EF5A00" w:rsidRPr="0089656C">
        <w:rPr>
          <w:rFonts w:ascii="Cambria" w:eastAsia="Times New Roman" w:hAnsi="Cambria" w:cs="Times New Roman"/>
          <w:bCs/>
          <w:noProof/>
          <w:sz w:val="24"/>
          <w:szCs w:val="24"/>
          <w:lang w:val="en-US" w:eastAsia="zh-CN"/>
        </w:rPr>
        <w:t>not</w:t>
      </w:r>
      <w:r w:rsidR="0072615B" w:rsidRPr="0089656C">
        <w:rPr>
          <w:rFonts w:ascii="Cambria" w:eastAsia="Times New Roman" w:hAnsi="Cambria" w:cs="Times New Roman"/>
          <w:bCs/>
          <w:noProof/>
          <w:sz w:val="24"/>
          <w:szCs w:val="24"/>
          <w:lang w:val="en-US" w:eastAsia="zh-CN"/>
        </w:rPr>
        <w:t xml:space="preserve"> </w:t>
      </w:r>
      <w:r w:rsidR="00EF5A00" w:rsidRPr="0089656C">
        <w:rPr>
          <w:rFonts w:ascii="Cambria" w:eastAsia="Times New Roman" w:hAnsi="Cambria" w:cs="Times New Roman"/>
          <w:bCs/>
          <w:noProof/>
          <w:sz w:val="24"/>
          <w:szCs w:val="24"/>
          <w:lang w:val="en-US" w:eastAsia="zh-CN"/>
        </w:rPr>
        <w:t>reliable</w:t>
      </w:r>
      <w:r w:rsidR="00F13540" w:rsidRPr="0089656C">
        <w:rPr>
          <w:rFonts w:ascii="Cambria" w:eastAsia="Times New Roman" w:hAnsi="Cambria" w:cs="Times New Roman"/>
          <w:bCs/>
          <w:noProof/>
          <w:sz w:val="24"/>
          <w:szCs w:val="24"/>
          <w:lang w:val="en-US" w:eastAsia="zh-CN"/>
        </w:rPr>
        <w:t xml:space="preserve">. Hence, </w:t>
      </w:r>
      <w:r w:rsidR="00EF5A00" w:rsidRPr="0089656C">
        <w:rPr>
          <w:rFonts w:ascii="Cambria" w:eastAsia="Times New Roman" w:hAnsi="Cambria" w:cs="Times New Roman"/>
          <w:bCs/>
          <w:noProof/>
          <w:sz w:val="24"/>
          <w:szCs w:val="24"/>
          <w:lang w:val="en-US" w:eastAsia="zh-CN"/>
        </w:rPr>
        <w:t>other methods would be applied instead.</w:t>
      </w:r>
    </w:p>
    <w:p w14:paraId="13892307" w14:textId="7650A96C" w:rsidR="00F40DC3" w:rsidRDefault="00F40DC3"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0F808A40" w14:textId="5A4C5685" w:rsidR="00F40DC3" w:rsidRDefault="00F40DC3"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3DA01DC2" w14:textId="7A7BF2DD" w:rsidR="00F40DC3" w:rsidRDefault="00F40DC3"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00210E56" w14:textId="732ACDB6" w:rsidR="00F40DC3" w:rsidRDefault="007E1805" w:rsidP="00F40DC3">
      <w:pPr>
        <w:pStyle w:val="Caption"/>
        <w:jc w:val="center"/>
        <w:rPr>
          <w:rFonts w:ascii="Cambria" w:hAnsi="Cambria"/>
          <w:color w:val="000000" w:themeColor="text1"/>
          <w:sz w:val="24"/>
          <w:szCs w:val="24"/>
        </w:rPr>
      </w:pPr>
      <w:bookmarkStart w:id="79" w:name="_Toc63435882"/>
      <w:r>
        <w:rPr>
          <w:noProof/>
        </w:rPr>
        <w:lastRenderedPageBreak/>
        <w:pict w14:anchorId="070D2F59">
          <v:shape id="_x0000_s1070" type="#_x0000_t75" style="position:absolute;left:0;text-align:left;margin-left:22.1pt;margin-top:26.15pt;width:433.8pt;height:246.25pt;z-index:251913216;mso-position-horizontal-relative:text;mso-position-vertical-relative:text">
            <v:imagedata r:id="rId15" o:title="Error"/>
            <w10:wrap type="square"/>
          </v:shape>
        </w:pict>
      </w:r>
      <w:r w:rsidR="00F40DC3" w:rsidRPr="00F40DC3">
        <w:rPr>
          <w:rFonts w:ascii="Cambria" w:hAnsi="Cambria"/>
          <w:color w:val="000000" w:themeColor="text1"/>
          <w:sz w:val="24"/>
          <w:szCs w:val="24"/>
        </w:rPr>
        <w:t xml:space="preserve">Figure </w:t>
      </w:r>
      <w:r w:rsidR="00F40DC3" w:rsidRPr="00F40DC3">
        <w:rPr>
          <w:rFonts w:ascii="Cambria" w:hAnsi="Cambria"/>
          <w:color w:val="000000" w:themeColor="text1"/>
          <w:sz w:val="24"/>
          <w:szCs w:val="24"/>
        </w:rPr>
        <w:fldChar w:fldCharType="begin"/>
      </w:r>
      <w:r w:rsidR="00F40DC3" w:rsidRPr="00F40DC3">
        <w:rPr>
          <w:rFonts w:ascii="Cambria" w:hAnsi="Cambria"/>
          <w:color w:val="000000" w:themeColor="text1"/>
          <w:sz w:val="24"/>
          <w:szCs w:val="24"/>
        </w:rPr>
        <w:instrText xml:space="preserve"> SEQ Figure \* ARABIC </w:instrText>
      </w:r>
      <w:r w:rsidR="00F40DC3" w:rsidRPr="00F40DC3">
        <w:rPr>
          <w:rFonts w:ascii="Cambria" w:hAnsi="Cambria"/>
          <w:color w:val="000000" w:themeColor="text1"/>
          <w:sz w:val="24"/>
          <w:szCs w:val="24"/>
        </w:rPr>
        <w:fldChar w:fldCharType="separate"/>
      </w:r>
      <w:r>
        <w:rPr>
          <w:rFonts w:ascii="Cambria" w:hAnsi="Cambria"/>
          <w:noProof/>
          <w:color w:val="000000" w:themeColor="text1"/>
          <w:sz w:val="24"/>
          <w:szCs w:val="24"/>
        </w:rPr>
        <w:t>6</w:t>
      </w:r>
      <w:r w:rsidR="00F40DC3" w:rsidRPr="00F40DC3">
        <w:rPr>
          <w:rFonts w:ascii="Cambria" w:hAnsi="Cambria"/>
          <w:color w:val="000000" w:themeColor="text1"/>
          <w:sz w:val="24"/>
          <w:szCs w:val="24"/>
        </w:rPr>
        <w:fldChar w:fldCharType="end"/>
      </w:r>
      <w:r w:rsidR="00F40DC3" w:rsidRPr="00F40DC3">
        <w:rPr>
          <w:rFonts w:ascii="Cambria" w:hAnsi="Cambria"/>
          <w:color w:val="000000" w:themeColor="text1"/>
          <w:sz w:val="24"/>
          <w:szCs w:val="24"/>
        </w:rPr>
        <w:t>. The error of the 'sdv' package</w:t>
      </w:r>
      <w:bookmarkEnd w:id="79"/>
    </w:p>
    <w:p w14:paraId="7AD88D85" w14:textId="7CE5CB49" w:rsidR="00F40DC3" w:rsidRPr="00F40DC3" w:rsidRDefault="00F40DC3" w:rsidP="00F40DC3"/>
    <w:p w14:paraId="00F1BA6D" w14:textId="71EF56D3" w:rsidR="00D753D6" w:rsidRPr="0089656C" w:rsidRDefault="00D753D6" w:rsidP="00D8345D">
      <w:pPr>
        <w:pStyle w:val="ListParagraph"/>
        <w:numPr>
          <w:ilvl w:val="2"/>
          <w:numId w:val="34"/>
        </w:numPr>
        <w:tabs>
          <w:tab w:val="left" w:pos="284"/>
        </w:tabs>
        <w:spacing w:after="100" w:line="360" w:lineRule="auto"/>
        <w:ind w:left="993" w:hanging="709"/>
        <w:contextualSpacing w:val="0"/>
        <w:jc w:val="both"/>
        <w:outlineLvl w:val="0"/>
        <w:rPr>
          <w:rFonts w:ascii="Cambria" w:eastAsia="Times New Roman" w:hAnsi="Cambria" w:cs="Times New Roman"/>
          <w:b/>
          <w:bCs/>
          <w:noProof/>
          <w:sz w:val="24"/>
          <w:szCs w:val="24"/>
          <w:lang w:val="en-US" w:eastAsia="zh-CN"/>
        </w:rPr>
      </w:pPr>
      <w:bookmarkStart w:id="80" w:name="_Toc63296233"/>
      <w:bookmarkStart w:id="81" w:name="_Toc63297028"/>
      <w:r w:rsidRPr="0089656C">
        <w:rPr>
          <w:rFonts w:ascii="Cambria" w:eastAsia="Times New Roman" w:hAnsi="Cambria" w:cs="Times New Roman"/>
          <w:b/>
          <w:bCs/>
          <w:noProof/>
          <w:sz w:val="24"/>
          <w:szCs w:val="24"/>
          <w:lang w:val="en-US" w:eastAsia="zh-CN"/>
        </w:rPr>
        <w:t xml:space="preserve">Evaluating </w:t>
      </w:r>
      <w:r w:rsidR="00B94DC1" w:rsidRPr="0089656C">
        <w:rPr>
          <w:rFonts w:ascii="Cambria" w:eastAsia="Times New Roman" w:hAnsi="Cambria" w:cs="Times New Roman"/>
          <w:b/>
          <w:bCs/>
          <w:noProof/>
          <w:sz w:val="24"/>
          <w:szCs w:val="24"/>
          <w:lang w:val="en-US" w:eastAsia="zh-CN"/>
        </w:rPr>
        <w:t xml:space="preserve">individual </w:t>
      </w:r>
      <w:r w:rsidR="006E6668" w:rsidRPr="0089656C">
        <w:rPr>
          <w:rFonts w:ascii="Cambria" w:eastAsia="Times New Roman" w:hAnsi="Cambria" w:cs="Times New Roman"/>
          <w:b/>
          <w:bCs/>
          <w:noProof/>
          <w:sz w:val="24"/>
          <w:szCs w:val="24"/>
          <w:lang w:val="en-US" w:eastAsia="zh-CN"/>
        </w:rPr>
        <w:t>column</w:t>
      </w:r>
      <w:bookmarkEnd w:id="80"/>
      <w:bookmarkEnd w:id="81"/>
    </w:p>
    <w:p w14:paraId="448E0670" w14:textId="2F8BEBB4" w:rsidR="005C7643" w:rsidRPr="0089656C" w:rsidRDefault="008A23E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w:t>
      </w:r>
      <w:r w:rsidR="00AC5D6F" w:rsidRPr="0089656C">
        <w:rPr>
          <w:rFonts w:ascii="Cambria" w:eastAsia="Times New Roman" w:hAnsi="Cambria" w:cs="Times New Roman"/>
          <w:bCs/>
          <w:noProof/>
          <w:sz w:val="24"/>
          <w:szCs w:val="24"/>
          <w:lang w:val="en-US" w:eastAsia="zh-CN"/>
        </w:rPr>
        <w:t xml:space="preserve">he </w:t>
      </w:r>
      <w:r w:rsidR="00F13540" w:rsidRPr="0089656C">
        <w:rPr>
          <w:rFonts w:ascii="Cambria" w:eastAsia="Times New Roman" w:hAnsi="Cambria" w:cs="Times New Roman"/>
          <w:bCs/>
          <w:noProof/>
          <w:sz w:val="24"/>
          <w:szCs w:val="24"/>
          <w:lang w:val="en-US" w:eastAsia="zh-CN"/>
        </w:rPr>
        <w:t xml:space="preserve">Cosine Similarity </w:t>
      </w:r>
      <w:r w:rsidR="00935F82" w:rsidRPr="0089656C">
        <w:rPr>
          <w:rFonts w:ascii="Cambria" w:eastAsia="Times New Roman" w:hAnsi="Cambria" w:cs="Times New Roman"/>
          <w:bCs/>
          <w:noProof/>
          <w:sz w:val="24"/>
          <w:szCs w:val="24"/>
          <w:lang w:val="en-US" w:eastAsia="zh-CN"/>
        </w:rPr>
        <w:t xml:space="preserve">function </w:t>
      </w:r>
      <w:r w:rsidR="00E3449C" w:rsidRPr="0089656C">
        <w:rPr>
          <w:rFonts w:ascii="Cambria" w:eastAsia="Times New Roman" w:hAnsi="Cambria" w:cs="Times New Roman"/>
          <w:bCs/>
          <w:noProof/>
          <w:sz w:val="24"/>
          <w:szCs w:val="24"/>
          <w:lang w:val="en-US" w:eastAsia="zh-CN"/>
        </w:rPr>
        <w:t xml:space="preserve">from </w:t>
      </w:r>
      <w:r w:rsidR="00D66C0F" w:rsidRPr="0089656C">
        <w:rPr>
          <w:rFonts w:ascii="Cambria" w:eastAsia="Times New Roman" w:hAnsi="Cambria" w:cs="Times New Roman"/>
          <w:bCs/>
          <w:noProof/>
          <w:sz w:val="24"/>
          <w:szCs w:val="24"/>
          <w:lang w:val="en-US" w:eastAsia="zh-CN"/>
        </w:rPr>
        <w:t xml:space="preserve">the </w:t>
      </w:r>
      <w:r w:rsidR="0006723D" w:rsidRPr="0089656C">
        <w:rPr>
          <w:rFonts w:ascii="Cambria" w:eastAsia="Times New Roman" w:hAnsi="Cambria" w:cs="Times New Roman"/>
          <w:bCs/>
          <w:noProof/>
          <w:sz w:val="24"/>
          <w:szCs w:val="24"/>
          <w:lang w:val="en-US" w:eastAsia="zh-CN"/>
        </w:rPr>
        <w:t>sciki</w:t>
      </w:r>
      <w:r w:rsidR="00E3449C" w:rsidRPr="0089656C">
        <w:rPr>
          <w:rFonts w:ascii="Cambria" w:eastAsia="Times New Roman" w:hAnsi="Cambria" w:cs="Times New Roman"/>
          <w:bCs/>
          <w:noProof/>
          <w:sz w:val="24"/>
          <w:szCs w:val="24"/>
          <w:lang w:val="en-US" w:eastAsia="zh-CN"/>
        </w:rPr>
        <w:t>t-learn</w:t>
      </w:r>
      <w:r w:rsidR="0006723D" w:rsidRPr="0089656C">
        <w:rPr>
          <w:rFonts w:ascii="Cambria" w:eastAsia="Times New Roman" w:hAnsi="Cambria" w:cs="Times New Roman"/>
          <w:bCs/>
          <w:noProof/>
          <w:sz w:val="24"/>
          <w:szCs w:val="24"/>
          <w:lang w:val="en-US" w:eastAsia="zh-CN"/>
        </w:rPr>
        <w:t xml:space="preserve"> package </w:t>
      </w:r>
      <w:r w:rsidR="00FA2D58" w:rsidRPr="0089656C">
        <w:rPr>
          <w:rFonts w:ascii="Cambria" w:eastAsia="Times New Roman" w:hAnsi="Cambria" w:cs="Times New Roman"/>
          <w:bCs/>
          <w:noProof/>
          <w:sz w:val="24"/>
          <w:szCs w:val="24"/>
          <w:lang w:val="en-US" w:eastAsia="zh-CN"/>
        </w:rPr>
        <w:t xml:space="preserve">could </w:t>
      </w:r>
      <w:r w:rsidRPr="0089656C">
        <w:rPr>
          <w:rFonts w:ascii="Cambria" w:eastAsia="Times New Roman" w:hAnsi="Cambria" w:cs="Times New Roman"/>
          <w:bCs/>
          <w:noProof/>
          <w:sz w:val="24"/>
          <w:szCs w:val="24"/>
          <w:lang w:val="en-US" w:eastAsia="zh-CN"/>
        </w:rPr>
        <w:t xml:space="preserve">be used to </w:t>
      </w:r>
      <w:r w:rsidR="00FA2D58" w:rsidRPr="0089656C">
        <w:rPr>
          <w:rFonts w:ascii="Cambria" w:eastAsia="Times New Roman" w:hAnsi="Cambria" w:cs="Times New Roman"/>
          <w:bCs/>
          <w:noProof/>
          <w:sz w:val="24"/>
          <w:szCs w:val="24"/>
          <w:lang w:val="en-US" w:eastAsia="zh-CN"/>
        </w:rPr>
        <w:t>examine</w:t>
      </w:r>
      <w:r w:rsidR="00FA0453" w:rsidRPr="0089656C">
        <w:rPr>
          <w:rFonts w:ascii="Cambria" w:eastAsia="Times New Roman" w:hAnsi="Cambria" w:cs="Times New Roman"/>
          <w:bCs/>
          <w:noProof/>
          <w:sz w:val="24"/>
          <w:szCs w:val="24"/>
          <w:lang w:val="en-US" w:eastAsia="zh-CN"/>
        </w:rPr>
        <w:t xml:space="preserve"> which column or which variable was similar</w:t>
      </w:r>
      <w:r w:rsidR="00FA2D58" w:rsidRPr="0089656C">
        <w:rPr>
          <w:rFonts w:ascii="Cambria" w:eastAsia="Times New Roman" w:hAnsi="Cambria" w:cs="Times New Roman"/>
          <w:bCs/>
          <w:noProof/>
          <w:sz w:val="24"/>
          <w:szCs w:val="24"/>
          <w:lang w:val="en-US" w:eastAsia="zh-CN"/>
        </w:rPr>
        <w:t xml:space="preserve"> to each other</w:t>
      </w:r>
      <w:r w:rsidR="00FA0453" w:rsidRPr="0089656C">
        <w:rPr>
          <w:rFonts w:ascii="Cambria" w:eastAsia="Times New Roman" w:hAnsi="Cambria" w:cs="Times New Roman"/>
          <w:bCs/>
          <w:noProof/>
          <w:sz w:val="24"/>
          <w:szCs w:val="24"/>
          <w:lang w:val="en-US" w:eastAsia="zh-CN"/>
        </w:rPr>
        <w:t xml:space="preserve"> </w:t>
      </w:r>
      <w:r w:rsidR="005A6B1A" w:rsidRPr="0089656C">
        <w:rPr>
          <w:rFonts w:ascii="Cambria" w:eastAsia="Times New Roman" w:hAnsi="Cambria" w:cs="Times New Roman"/>
          <w:bCs/>
          <w:noProof/>
          <w:sz w:val="24"/>
          <w:szCs w:val="24"/>
          <w:lang w:val="en-US" w:eastAsia="zh-CN"/>
        </w:rPr>
        <w:t>between two datasets</w:t>
      </w:r>
      <w:r w:rsidRPr="0089656C">
        <w:rPr>
          <w:rFonts w:ascii="Cambria" w:eastAsia="Times New Roman" w:hAnsi="Cambria" w:cs="Times New Roman"/>
          <w:bCs/>
          <w:noProof/>
          <w:sz w:val="24"/>
          <w:szCs w:val="24"/>
          <w:lang w:val="en-US" w:eastAsia="zh-CN"/>
        </w:rPr>
        <w:t xml:space="preserve"> due to high reliability</w:t>
      </w:r>
      <w:r w:rsidR="002E4C0A" w:rsidRPr="0089656C">
        <w:rPr>
          <w:rFonts w:ascii="Cambria" w:eastAsia="Times New Roman" w:hAnsi="Cambria" w:cs="Times New Roman"/>
          <w:bCs/>
          <w:noProof/>
          <w:sz w:val="24"/>
          <w:szCs w:val="24"/>
          <w:lang w:val="en-US" w:eastAsia="zh-CN"/>
        </w:rPr>
        <w:t>.</w:t>
      </w:r>
      <w:r w:rsidR="00FA0453" w:rsidRPr="0089656C">
        <w:rPr>
          <w:rFonts w:ascii="Cambria" w:eastAsia="Times New Roman" w:hAnsi="Cambria" w:cs="Times New Roman"/>
          <w:bCs/>
          <w:noProof/>
          <w:sz w:val="24"/>
          <w:szCs w:val="24"/>
          <w:lang w:val="en-US" w:eastAsia="zh-CN"/>
        </w:rPr>
        <w:t xml:space="preserve"> It</w:t>
      </w:r>
      <w:r w:rsidR="005C7643" w:rsidRPr="0089656C">
        <w:rPr>
          <w:rFonts w:ascii="Cambria" w:eastAsia="Times New Roman" w:hAnsi="Cambria" w:cs="Times New Roman"/>
          <w:bCs/>
          <w:noProof/>
          <w:sz w:val="24"/>
          <w:szCs w:val="24"/>
          <w:lang w:val="en-US" w:eastAsia="zh-CN"/>
        </w:rPr>
        <w:t xml:space="preserve"> calculate</w:t>
      </w:r>
      <w:r w:rsidR="009D3CA5" w:rsidRPr="0089656C">
        <w:rPr>
          <w:rFonts w:ascii="Cambria" w:eastAsia="Times New Roman" w:hAnsi="Cambria" w:cs="Times New Roman"/>
          <w:bCs/>
          <w:noProof/>
          <w:sz w:val="24"/>
          <w:szCs w:val="24"/>
          <w:lang w:val="en-US" w:eastAsia="zh-CN"/>
        </w:rPr>
        <w:t>d</w:t>
      </w:r>
      <w:r w:rsidR="005C7643" w:rsidRPr="0089656C">
        <w:rPr>
          <w:rFonts w:ascii="Cambria" w:eastAsia="Times New Roman" w:hAnsi="Cambria" w:cs="Times New Roman"/>
          <w:bCs/>
          <w:noProof/>
          <w:sz w:val="24"/>
          <w:szCs w:val="24"/>
          <w:lang w:val="en-US" w:eastAsia="zh-CN"/>
        </w:rPr>
        <w:t xml:space="preserve"> the </w:t>
      </w:r>
      <w:r w:rsidR="00FA2D58" w:rsidRPr="0089656C">
        <w:rPr>
          <w:rFonts w:ascii="Cambria" w:eastAsia="Times New Roman" w:hAnsi="Cambria" w:cs="Times New Roman"/>
          <w:bCs/>
          <w:noProof/>
          <w:sz w:val="24"/>
          <w:szCs w:val="24"/>
          <w:lang w:val="en-US" w:eastAsia="zh-CN"/>
        </w:rPr>
        <w:t>“… cosine of the angle between two vectors and determines whether two vectors were pointing in roughly the same direction”</w:t>
      </w:r>
      <w:r w:rsidR="005D4AD6" w:rsidRPr="0089656C">
        <w:rPr>
          <w:rFonts w:ascii="Cambria" w:eastAsia="Times New Roman" w:hAnsi="Cambria" w:cs="Times New Roman"/>
          <w:bCs/>
          <w:noProof/>
          <w:sz w:val="24"/>
          <w:szCs w:val="24"/>
          <w:lang w:val="en-US" w:eastAsia="zh-CN"/>
        </w:rPr>
        <w:t xml:space="preserve"> </w:t>
      </w:r>
      <w:sdt>
        <w:sdtPr>
          <w:rPr>
            <w:rFonts w:ascii="Cambria" w:eastAsia="Times New Roman" w:hAnsi="Cambria" w:cs="Times New Roman"/>
            <w:bCs/>
            <w:noProof/>
            <w:sz w:val="24"/>
            <w:szCs w:val="24"/>
            <w:lang w:val="en-US" w:eastAsia="zh-CN"/>
          </w:rPr>
          <w:id w:val="-1321497062"/>
          <w:citation/>
        </w:sdtPr>
        <w:sdtEndPr/>
        <w:sdtContent>
          <w:r w:rsidR="00935F82" w:rsidRPr="0089656C">
            <w:rPr>
              <w:rFonts w:ascii="Cambria" w:eastAsia="Times New Roman" w:hAnsi="Cambria" w:cs="Times New Roman"/>
              <w:bCs/>
              <w:noProof/>
              <w:sz w:val="24"/>
              <w:szCs w:val="24"/>
              <w:lang w:val="en-US" w:eastAsia="zh-CN"/>
            </w:rPr>
            <w:fldChar w:fldCharType="begin"/>
          </w:r>
          <w:r w:rsidR="00996015" w:rsidRPr="0089656C">
            <w:rPr>
              <w:rFonts w:ascii="Cambria" w:eastAsia="Times New Roman" w:hAnsi="Cambria" w:cs="Times New Roman"/>
              <w:bCs/>
              <w:noProof/>
              <w:sz w:val="24"/>
              <w:szCs w:val="24"/>
              <w:lang w:val="en-US" w:eastAsia="zh-CN"/>
            </w:rPr>
            <w:instrText xml:space="preserve">CITATION Han12 \p 45 \l 1033 </w:instrText>
          </w:r>
          <w:r w:rsidR="00935F82" w:rsidRPr="0089656C">
            <w:rPr>
              <w:rFonts w:ascii="Cambria" w:eastAsia="Times New Roman" w:hAnsi="Cambria" w:cs="Times New Roman"/>
              <w:bCs/>
              <w:noProof/>
              <w:sz w:val="24"/>
              <w:szCs w:val="24"/>
              <w:lang w:val="en-US" w:eastAsia="zh-CN"/>
            </w:rPr>
            <w:fldChar w:fldCharType="separate"/>
          </w:r>
          <w:r w:rsidR="00D8345D" w:rsidRPr="0089656C">
            <w:rPr>
              <w:rFonts w:ascii="Cambria" w:eastAsia="Times New Roman" w:hAnsi="Cambria" w:cs="Times New Roman"/>
              <w:noProof/>
              <w:sz w:val="24"/>
              <w:szCs w:val="24"/>
              <w:lang w:val="en-US" w:eastAsia="zh-CN"/>
            </w:rPr>
            <w:t>(Han, Kamber, &amp; Pei, 2012, p. 45)</w:t>
          </w:r>
          <w:r w:rsidR="00935F82" w:rsidRPr="0089656C">
            <w:rPr>
              <w:rFonts w:ascii="Cambria" w:eastAsia="Times New Roman" w:hAnsi="Cambria" w:cs="Times New Roman"/>
              <w:bCs/>
              <w:noProof/>
              <w:sz w:val="24"/>
              <w:szCs w:val="24"/>
              <w:lang w:val="en-US" w:eastAsia="zh-CN"/>
            </w:rPr>
            <w:fldChar w:fldCharType="end"/>
          </w:r>
        </w:sdtContent>
      </w:sdt>
      <w:r w:rsidR="00935F82" w:rsidRPr="0089656C">
        <w:rPr>
          <w:rFonts w:ascii="Cambria" w:eastAsia="Times New Roman" w:hAnsi="Cambria" w:cs="Times New Roman"/>
          <w:bCs/>
          <w:noProof/>
          <w:sz w:val="24"/>
          <w:szCs w:val="24"/>
          <w:lang w:val="en-US" w:eastAsia="zh-CN"/>
        </w:rPr>
        <w:t xml:space="preserve">. </w:t>
      </w:r>
      <w:r w:rsidR="00FA2D58" w:rsidRPr="0089656C">
        <w:rPr>
          <w:rFonts w:ascii="Cambria" w:eastAsia="Times New Roman" w:hAnsi="Cambria" w:cs="Times New Roman"/>
          <w:bCs/>
          <w:noProof/>
          <w:sz w:val="24"/>
          <w:szCs w:val="24"/>
          <w:lang w:val="en-US" w:eastAsia="zh-CN"/>
        </w:rPr>
        <w:t>The result would</w:t>
      </w:r>
      <w:r w:rsidR="00B551ED" w:rsidRPr="0089656C">
        <w:rPr>
          <w:rFonts w:ascii="Cambria" w:eastAsia="Times New Roman" w:hAnsi="Cambria" w:cs="Times New Roman"/>
          <w:bCs/>
          <w:noProof/>
          <w:sz w:val="24"/>
          <w:szCs w:val="24"/>
          <w:lang w:val="en-US" w:eastAsia="zh-CN"/>
        </w:rPr>
        <w:t xml:space="preserve"> </w:t>
      </w:r>
      <w:r w:rsidR="00E3449C" w:rsidRPr="0089656C">
        <w:rPr>
          <w:rFonts w:ascii="Cambria" w:eastAsia="Times New Roman" w:hAnsi="Cambria" w:cs="Times New Roman"/>
          <w:bCs/>
          <w:noProof/>
          <w:sz w:val="24"/>
          <w:szCs w:val="24"/>
          <w:lang w:val="en-US" w:eastAsia="zh-CN"/>
        </w:rPr>
        <w:t>range from 0 to 1</w:t>
      </w:r>
      <w:r w:rsidR="00EC1D92" w:rsidRPr="0089656C">
        <w:rPr>
          <w:rFonts w:ascii="Cambria" w:eastAsia="Times New Roman" w:hAnsi="Cambria" w:cs="Times New Roman"/>
          <w:bCs/>
          <w:noProof/>
          <w:sz w:val="24"/>
          <w:szCs w:val="24"/>
          <w:lang w:val="en-US" w:eastAsia="zh-CN"/>
        </w:rPr>
        <w:t>.</w:t>
      </w:r>
      <w:r w:rsidR="00E3449C" w:rsidRPr="0089656C">
        <w:rPr>
          <w:rFonts w:ascii="Cambria" w:eastAsia="Times New Roman" w:hAnsi="Cambria" w:cs="Times New Roman"/>
          <w:bCs/>
          <w:noProof/>
          <w:sz w:val="24"/>
          <w:szCs w:val="24"/>
          <w:lang w:val="en-US" w:eastAsia="zh-CN"/>
        </w:rPr>
        <w:t xml:space="preserve"> </w:t>
      </w:r>
      <w:r w:rsidR="00FA2D58" w:rsidRPr="0089656C">
        <w:rPr>
          <w:rFonts w:ascii="Cambria" w:eastAsia="Times New Roman" w:hAnsi="Cambria" w:cs="Times New Roman"/>
          <w:bCs/>
          <w:noProof/>
          <w:sz w:val="24"/>
          <w:szCs w:val="24"/>
          <w:lang w:val="en-US" w:eastAsia="zh-CN"/>
        </w:rPr>
        <w:t xml:space="preserve">In that, </w:t>
      </w:r>
      <w:r w:rsidR="00E3449C" w:rsidRPr="0089656C">
        <w:rPr>
          <w:rFonts w:ascii="Cambria" w:eastAsia="Times New Roman" w:hAnsi="Cambria" w:cs="Times New Roman"/>
          <w:bCs/>
          <w:noProof/>
          <w:sz w:val="24"/>
          <w:szCs w:val="24"/>
          <w:lang w:val="en-US" w:eastAsia="zh-CN"/>
        </w:rPr>
        <w:t>0</w:t>
      </w:r>
      <w:r w:rsidR="00B94DC1" w:rsidRPr="0089656C">
        <w:rPr>
          <w:rFonts w:ascii="Cambria" w:eastAsia="Times New Roman" w:hAnsi="Cambria" w:cs="Times New Roman"/>
          <w:bCs/>
          <w:noProof/>
          <w:sz w:val="24"/>
          <w:szCs w:val="24"/>
          <w:lang w:val="en-US" w:eastAsia="zh-CN"/>
        </w:rPr>
        <w:t xml:space="preserve"> represented </w:t>
      </w:r>
      <w:r w:rsidR="00E3449C" w:rsidRPr="0089656C">
        <w:rPr>
          <w:rFonts w:ascii="Cambria" w:eastAsia="Times New Roman" w:hAnsi="Cambria" w:cs="Times New Roman"/>
          <w:bCs/>
          <w:noProof/>
          <w:sz w:val="24"/>
          <w:szCs w:val="24"/>
          <w:lang w:val="en-US" w:eastAsia="zh-CN"/>
        </w:rPr>
        <w:t xml:space="preserve">not similar and 1 </w:t>
      </w:r>
      <w:r w:rsidR="00B94DC1" w:rsidRPr="0089656C">
        <w:rPr>
          <w:rFonts w:ascii="Cambria" w:eastAsia="Times New Roman" w:hAnsi="Cambria" w:cs="Times New Roman"/>
          <w:bCs/>
          <w:noProof/>
          <w:sz w:val="24"/>
          <w:szCs w:val="24"/>
          <w:lang w:val="en-US" w:eastAsia="zh-CN"/>
        </w:rPr>
        <w:t>represented</w:t>
      </w:r>
      <w:r w:rsidR="00E3449C" w:rsidRPr="0089656C">
        <w:rPr>
          <w:rFonts w:ascii="Cambria" w:eastAsia="Times New Roman" w:hAnsi="Cambria" w:cs="Times New Roman"/>
          <w:bCs/>
          <w:noProof/>
          <w:sz w:val="24"/>
          <w:szCs w:val="24"/>
          <w:lang w:val="en-US" w:eastAsia="zh-CN"/>
        </w:rPr>
        <w:t xml:space="preserve"> </w:t>
      </w:r>
      <w:r w:rsidR="000F3E93" w:rsidRPr="0089656C">
        <w:rPr>
          <w:rFonts w:ascii="Cambria" w:eastAsia="Times New Roman" w:hAnsi="Cambria" w:cs="Times New Roman"/>
          <w:bCs/>
          <w:noProof/>
          <w:sz w:val="24"/>
          <w:szCs w:val="24"/>
          <w:lang w:val="en-US" w:eastAsia="zh-CN"/>
        </w:rPr>
        <w:t>entirely</w:t>
      </w:r>
      <w:r w:rsidR="00FA2D58" w:rsidRPr="0089656C">
        <w:t xml:space="preserve"> i</w:t>
      </w:r>
      <w:r w:rsidR="00381036" w:rsidRPr="0089656C">
        <w:rPr>
          <w:rFonts w:ascii="Cambria" w:eastAsia="Times New Roman" w:hAnsi="Cambria" w:cs="Times New Roman"/>
          <w:bCs/>
          <w:noProof/>
          <w:sz w:val="24"/>
          <w:szCs w:val="24"/>
          <w:lang w:val="en-US" w:eastAsia="zh-CN"/>
        </w:rPr>
        <w:t>dentical</w:t>
      </w:r>
      <w:r w:rsidR="00E3449C" w:rsidRPr="0089656C">
        <w:rPr>
          <w:rFonts w:ascii="Cambria" w:eastAsia="Times New Roman" w:hAnsi="Cambria" w:cs="Times New Roman"/>
          <w:bCs/>
          <w:noProof/>
          <w:sz w:val="24"/>
          <w:szCs w:val="24"/>
          <w:lang w:val="en-US" w:eastAsia="zh-CN"/>
        </w:rPr>
        <w:t xml:space="preserve">. </w:t>
      </w:r>
    </w:p>
    <w:p w14:paraId="64DBBC4B" w14:textId="452C105E" w:rsidR="00E3449C" w:rsidRPr="0089656C" w:rsidRDefault="000D782A" w:rsidP="00D8345D">
      <w:pPr>
        <w:pStyle w:val="ListParagraph"/>
        <w:numPr>
          <w:ilvl w:val="2"/>
          <w:numId w:val="34"/>
        </w:numPr>
        <w:tabs>
          <w:tab w:val="left" w:pos="284"/>
        </w:tabs>
        <w:spacing w:after="100" w:line="360" w:lineRule="auto"/>
        <w:ind w:left="993" w:hanging="709"/>
        <w:contextualSpacing w:val="0"/>
        <w:jc w:val="both"/>
        <w:outlineLvl w:val="0"/>
        <w:rPr>
          <w:rFonts w:ascii="Cambria" w:eastAsia="Times New Roman" w:hAnsi="Cambria" w:cs="Times New Roman"/>
          <w:b/>
          <w:bCs/>
          <w:noProof/>
          <w:sz w:val="24"/>
          <w:szCs w:val="24"/>
          <w:lang w:val="en-US" w:eastAsia="zh-CN"/>
        </w:rPr>
      </w:pPr>
      <w:bookmarkStart w:id="82" w:name="_Toc63296234"/>
      <w:bookmarkStart w:id="83" w:name="_Toc63297029"/>
      <w:r w:rsidRPr="0089656C">
        <w:rPr>
          <w:rFonts w:ascii="Cambria" w:eastAsia="Times New Roman" w:hAnsi="Cambria" w:cs="Times New Roman"/>
          <w:b/>
          <w:bCs/>
          <w:noProof/>
          <w:sz w:val="24"/>
          <w:szCs w:val="24"/>
          <w:lang w:val="en-US" w:eastAsia="zh-CN"/>
        </w:rPr>
        <w:t>Evaluating relationship</w:t>
      </w:r>
      <w:r w:rsidR="000645DC" w:rsidRPr="0089656C">
        <w:rPr>
          <w:rFonts w:ascii="Cambria" w:eastAsia="Times New Roman" w:hAnsi="Cambria" w:cs="Times New Roman"/>
          <w:b/>
          <w:bCs/>
          <w:noProof/>
          <w:sz w:val="24"/>
          <w:szCs w:val="24"/>
          <w:lang w:val="en-US" w:eastAsia="zh-CN"/>
        </w:rPr>
        <w:t>s</w:t>
      </w:r>
      <w:r w:rsidRPr="0089656C">
        <w:rPr>
          <w:rFonts w:ascii="Cambria" w:eastAsia="Times New Roman" w:hAnsi="Cambria" w:cs="Times New Roman"/>
          <w:b/>
          <w:bCs/>
          <w:noProof/>
          <w:sz w:val="24"/>
          <w:szCs w:val="24"/>
          <w:lang w:val="en-US" w:eastAsia="zh-CN"/>
        </w:rPr>
        <w:t xml:space="preserve"> with key variable</w:t>
      </w:r>
      <w:bookmarkEnd w:id="82"/>
      <w:bookmarkEnd w:id="83"/>
    </w:p>
    <w:p w14:paraId="73234B32" w14:textId="1348B233" w:rsidR="000D782A" w:rsidRPr="0089656C" w:rsidRDefault="003E5459"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The</w:t>
      </w:r>
      <w:r w:rsidR="004F1A12" w:rsidRPr="0089656C">
        <w:rPr>
          <w:rFonts w:ascii="Cambria" w:eastAsia="Times New Roman" w:hAnsi="Cambria" w:cs="Times New Roman"/>
          <w:bCs/>
          <w:noProof/>
          <w:sz w:val="24"/>
          <w:szCs w:val="24"/>
          <w:lang w:val="en-US" w:eastAsia="zh-CN"/>
        </w:rPr>
        <w:t xml:space="preserve"> </w:t>
      </w:r>
      <w:r w:rsidR="00FA2D58" w:rsidRPr="0089656C">
        <w:rPr>
          <w:rFonts w:ascii="Cambria" w:eastAsia="Times New Roman" w:hAnsi="Cambria" w:cs="Times New Roman"/>
          <w:bCs/>
          <w:noProof/>
          <w:sz w:val="24"/>
          <w:szCs w:val="24"/>
          <w:lang w:val="en-US" w:eastAsia="zh-CN"/>
        </w:rPr>
        <w:t>C</w:t>
      </w:r>
      <w:r w:rsidR="004F1A12" w:rsidRPr="0089656C">
        <w:rPr>
          <w:rFonts w:ascii="Cambria" w:eastAsia="Times New Roman" w:hAnsi="Cambria" w:cs="Times New Roman"/>
          <w:bCs/>
          <w:noProof/>
          <w:sz w:val="24"/>
          <w:szCs w:val="24"/>
          <w:lang w:val="en-US" w:eastAsia="zh-CN"/>
        </w:rPr>
        <w:t>orrelation method was</w:t>
      </w:r>
      <w:r w:rsidR="009F2447" w:rsidRPr="0089656C">
        <w:rPr>
          <w:rFonts w:ascii="Cambria" w:eastAsia="Times New Roman" w:hAnsi="Cambria" w:cs="Times New Roman"/>
          <w:bCs/>
          <w:noProof/>
          <w:sz w:val="24"/>
          <w:szCs w:val="24"/>
          <w:lang w:val="en-US" w:eastAsia="zh-CN"/>
        </w:rPr>
        <w:t xml:space="preserve"> executed on discrete variables and continuous variables differently. </w:t>
      </w:r>
      <w:r w:rsidR="00996015" w:rsidRPr="0089656C">
        <w:rPr>
          <w:rFonts w:ascii="Cambria" w:eastAsia="Times New Roman" w:hAnsi="Cambria" w:cs="Times New Roman"/>
          <w:bCs/>
          <w:noProof/>
          <w:sz w:val="24"/>
          <w:szCs w:val="24"/>
          <w:lang w:val="en-US" w:eastAsia="zh-CN"/>
        </w:rPr>
        <w:t>Specifically</w:t>
      </w:r>
      <w:r w:rsidR="004F1A12" w:rsidRPr="0089656C">
        <w:rPr>
          <w:rFonts w:ascii="Cambria" w:eastAsia="Times New Roman" w:hAnsi="Cambria" w:cs="Times New Roman"/>
          <w:bCs/>
          <w:noProof/>
          <w:sz w:val="24"/>
          <w:szCs w:val="24"/>
          <w:lang w:val="en-US" w:eastAsia="zh-CN"/>
        </w:rPr>
        <w:t>, the method would evaluate</w:t>
      </w:r>
      <w:r w:rsidR="00745805" w:rsidRPr="0089656C">
        <w:rPr>
          <w:rFonts w:ascii="Cambria" w:eastAsia="Times New Roman" w:hAnsi="Cambria" w:cs="Times New Roman"/>
          <w:bCs/>
          <w:noProof/>
          <w:sz w:val="24"/>
          <w:szCs w:val="24"/>
          <w:lang w:val="en-US" w:eastAsia="zh-CN"/>
        </w:rPr>
        <w:t xml:space="preserve"> </w:t>
      </w:r>
      <w:r w:rsidR="004F1A12" w:rsidRPr="0089656C">
        <w:rPr>
          <w:rFonts w:ascii="Cambria" w:eastAsia="Times New Roman" w:hAnsi="Cambria" w:cs="Times New Roman"/>
          <w:bCs/>
          <w:noProof/>
          <w:sz w:val="24"/>
          <w:szCs w:val="24"/>
          <w:lang w:val="en-US" w:eastAsia="zh-CN"/>
        </w:rPr>
        <w:t xml:space="preserve">the similarity </w:t>
      </w:r>
      <w:r w:rsidR="00FA2D58" w:rsidRPr="0089656C">
        <w:rPr>
          <w:rFonts w:ascii="Cambria" w:eastAsia="Times New Roman" w:hAnsi="Cambria" w:cs="Times New Roman"/>
          <w:bCs/>
          <w:noProof/>
          <w:sz w:val="24"/>
          <w:szCs w:val="24"/>
          <w:lang w:val="en-US" w:eastAsia="zh-CN"/>
        </w:rPr>
        <w:t>on</w:t>
      </w:r>
      <w:r w:rsidR="004F1A12" w:rsidRPr="0089656C">
        <w:rPr>
          <w:rFonts w:ascii="Cambria" w:eastAsia="Times New Roman" w:hAnsi="Cambria" w:cs="Times New Roman"/>
          <w:bCs/>
          <w:noProof/>
          <w:sz w:val="24"/>
          <w:szCs w:val="24"/>
          <w:lang w:val="en-US" w:eastAsia="zh-CN"/>
        </w:rPr>
        <w:t xml:space="preserve"> frequencies of discrete variables.</w:t>
      </w:r>
      <w:r w:rsidR="00996015" w:rsidRPr="0089656C">
        <w:rPr>
          <w:rFonts w:ascii="Cambria" w:eastAsia="Times New Roman" w:hAnsi="Cambria" w:cs="Times New Roman"/>
          <w:bCs/>
          <w:noProof/>
          <w:sz w:val="24"/>
          <w:szCs w:val="24"/>
          <w:lang w:val="en-US" w:eastAsia="zh-CN"/>
        </w:rPr>
        <w:t xml:space="preserve"> T</w:t>
      </w:r>
      <w:r w:rsidR="004F1A12" w:rsidRPr="0089656C">
        <w:rPr>
          <w:rFonts w:ascii="Cambria" w:eastAsia="Times New Roman" w:hAnsi="Cambria" w:cs="Times New Roman"/>
          <w:bCs/>
          <w:noProof/>
          <w:sz w:val="24"/>
          <w:szCs w:val="24"/>
          <w:lang w:val="en-US" w:eastAsia="zh-CN"/>
        </w:rPr>
        <w:t xml:space="preserve">he </w:t>
      </w:r>
      <w:r w:rsidR="008C181B" w:rsidRPr="0089656C">
        <w:rPr>
          <w:rFonts w:ascii="Cambria" w:eastAsia="Times New Roman" w:hAnsi="Cambria" w:cs="Times New Roman"/>
          <w:bCs/>
          <w:noProof/>
          <w:sz w:val="24"/>
          <w:szCs w:val="24"/>
          <w:lang w:val="en-US" w:eastAsia="zh-CN"/>
        </w:rPr>
        <w:t>evaluation</w:t>
      </w:r>
      <w:r w:rsidR="004F1A12" w:rsidRPr="0089656C">
        <w:rPr>
          <w:rFonts w:ascii="Cambria" w:eastAsia="Times New Roman" w:hAnsi="Cambria" w:cs="Times New Roman"/>
          <w:bCs/>
          <w:noProof/>
          <w:sz w:val="24"/>
          <w:szCs w:val="24"/>
          <w:lang w:val="en-US" w:eastAsia="zh-CN"/>
        </w:rPr>
        <w:t xml:space="preserve"> on the similarity of relationship</w:t>
      </w:r>
      <w:r w:rsidR="006D037C" w:rsidRPr="0089656C">
        <w:rPr>
          <w:rFonts w:ascii="Cambria" w:eastAsia="Times New Roman" w:hAnsi="Cambria" w:cs="Times New Roman"/>
          <w:bCs/>
          <w:noProof/>
          <w:sz w:val="24"/>
          <w:szCs w:val="24"/>
          <w:lang w:val="en-US" w:eastAsia="zh-CN"/>
        </w:rPr>
        <w:t>s</w:t>
      </w:r>
      <w:r w:rsidR="004F1A12" w:rsidRPr="0089656C">
        <w:rPr>
          <w:rFonts w:ascii="Cambria" w:eastAsia="Times New Roman" w:hAnsi="Cambria" w:cs="Times New Roman"/>
          <w:bCs/>
          <w:noProof/>
          <w:sz w:val="24"/>
          <w:szCs w:val="24"/>
          <w:lang w:val="en-US" w:eastAsia="zh-CN"/>
        </w:rPr>
        <w:t xml:space="preserve"> with key </w:t>
      </w:r>
      <w:r w:rsidR="00F966F9" w:rsidRPr="0089656C">
        <w:rPr>
          <w:rFonts w:ascii="Cambria" w:eastAsia="Times New Roman" w:hAnsi="Cambria" w:cs="Times New Roman"/>
          <w:bCs/>
          <w:noProof/>
          <w:sz w:val="24"/>
          <w:szCs w:val="24"/>
          <w:lang w:val="en-US" w:eastAsia="zh-CN"/>
        </w:rPr>
        <w:t>variables</w:t>
      </w:r>
      <w:r w:rsidR="004F1A12" w:rsidRPr="0089656C">
        <w:rPr>
          <w:rFonts w:ascii="Cambria" w:eastAsia="Times New Roman" w:hAnsi="Cambria" w:cs="Times New Roman"/>
          <w:bCs/>
          <w:noProof/>
          <w:sz w:val="24"/>
          <w:szCs w:val="24"/>
          <w:lang w:val="en-US" w:eastAsia="zh-CN"/>
        </w:rPr>
        <w:t xml:space="preserve"> </w:t>
      </w:r>
      <w:r w:rsidR="003615AA" w:rsidRPr="0089656C">
        <w:rPr>
          <w:rFonts w:ascii="Cambria" w:eastAsia="Times New Roman" w:hAnsi="Cambria" w:cs="Times New Roman"/>
          <w:bCs/>
          <w:noProof/>
          <w:sz w:val="24"/>
          <w:szCs w:val="24"/>
          <w:lang w:val="en-US" w:eastAsia="zh-CN"/>
        </w:rPr>
        <w:t>was</w:t>
      </w:r>
      <w:r w:rsidR="004F1A12" w:rsidRPr="0089656C">
        <w:rPr>
          <w:rFonts w:ascii="Cambria" w:eastAsia="Times New Roman" w:hAnsi="Cambria" w:cs="Times New Roman"/>
          <w:bCs/>
          <w:noProof/>
          <w:sz w:val="24"/>
          <w:szCs w:val="24"/>
          <w:lang w:val="en-US" w:eastAsia="zh-CN"/>
        </w:rPr>
        <w:t xml:space="preserve"> imple</w:t>
      </w:r>
      <w:r w:rsidR="00996015" w:rsidRPr="0089656C">
        <w:rPr>
          <w:rFonts w:ascii="Cambria" w:eastAsia="Times New Roman" w:hAnsi="Cambria" w:cs="Times New Roman"/>
          <w:bCs/>
          <w:noProof/>
          <w:sz w:val="24"/>
          <w:szCs w:val="24"/>
          <w:lang w:val="en-US" w:eastAsia="zh-CN"/>
        </w:rPr>
        <w:t>mented on continuous variables.</w:t>
      </w:r>
    </w:p>
    <w:p w14:paraId="6772EBEC" w14:textId="082B9137" w:rsidR="00DB08D4" w:rsidRPr="0089656C" w:rsidRDefault="009F2447"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For two</w:t>
      </w:r>
      <w:r w:rsidR="004F1A12" w:rsidRPr="0089656C">
        <w:rPr>
          <w:rFonts w:ascii="Cambria" w:eastAsia="Times New Roman" w:hAnsi="Cambria" w:cs="Times New Roman"/>
          <w:bCs/>
          <w:noProof/>
          <w:sz w:val="24"/>
          <w:szCs w:val="24"/>
          <w:lang w:val="en-US" w:eastAsia="zh-CN"/>
        </w:rPr>
        <w:t xml:space="preserve"> discrete variables</w:t>
      </w:r>
      <w:r w:rsidR="00F47974" w:rsidRPr="0089656C">
        <w:rPr>
          <w:rFonts w:ascii="Cambria" w:eastAsia="Times New Roman" w:hAnsi="Cambria" w:cs="Times New Roman"/>
          <w:bCs/>
          <w:noProof/>
          <w:sz w:val="24"/>
          <w:szCs w:val="24"/>
          <w:lang w:val="en-US" w:eastAsia="zh-CN"/>
        </w:rPr>
        <w:t xml:space="preserve">, </w:t>
      </w:r>
      <w:r w:rsidR="00FA2D58" w:rsidRPr="0089656C">
        <w:rPr>
          <w:rFonts w:ascii="Cambria" w:eastAsia="Times New Roman" w:hAnsi="Cambria" w:cs="Times New Roman"/>
          <w:bCs/>
          <w:noProof/>
          <w:sz w:val="24"/>
          <w:szCs w:val="24"/>
          <w:lang w:val="en-US" w:eastAsia="zh-CN"/>
        </w:rPr>
        <w:t xml:space="preserve">the </w:t>
      </w:r>
      <w:r w:rsidR="004F1A12" w:rsidRPr="0089656C">
        <w:rPr>
          <w:rFonts w:ascii="Cambria" w:eastAsia="Times New Roman" w:hAnsi="Cambria" w:cs="Times New Roman"/>
          <w:bCs/>
          <w:noProof/>
          <w:sz w:val="24"/>
          <w:szCs w:val="24"/>
          <w:lang w:val="en-US" w:eastAsia="zh-CN"/>
        </w:rPr>
        <w:t xml:space="preserve">site_id and </w:t>
      </w:r>
      <w:r w:rsidR="00FA2D58" w:rsidRPr="0089656C">
        <w:rPr>
          <w:rFonts w:ascii="Cambria" w:eastAsia="Times New Roman" w:hAnsi="Cambria" w:cs="Times New Roman"/>
          <w:bCs/>
          <w:noProof/>
          <w:sz w:val="24"/>
          <w:szCs w:val="24"/>
          <w:lang w:val="en-US" w:eastAsia="zh-CN"/>
        </w:rPr>
        <w:t xml:space="preserve">the </w:t>
      </w:r>
      <w:r w:rsidR="004F1A12" w:rsidRPr="0089656C">
        <w:rPr>
          <w:rFonts w:ascii="Cambria" w:eastAsia="Times New Roman" w:hAnsi="Cambria" w:cs="Times New Roman"/>
          <w:bCs/>
          <w:noProof/>
          <w:sz w:val="24"/>
          <w:szCs w:val="24"/>
          <w:lang w:val="en-US" w:eastAsia="zh-CN"/>
        </w:rPr>
        <w:t>event_id, the frequencies of each of them</w:t>
      </w:r>
      <w:r w:rsidR="00902613" w:rsidRPr="0089656C">
        <w:rPr>
          <w:rFonts w:ascii="Cambria" w:eastAsia="Times New Roman" w:hAnsi="Cambria" w:cs="Times New Roman"/>
          <w:bCs/>
          <w:noProof/>
          <w:sz w:val="24"/>
          <w:szCs w:val="24"/>
          <w:lang w:val="en-US" w:eastAsia="zh-CN"/>
        </w:rPr>
        <w:t xml:space="preserve"> </w:t>
      </w:r>
      <w:r w:rsidR="00FA2D58" w:rsidRPr="0089656C">
        <w:rPr>
          <w:rFonts w:ascii="Cambria" w:eastAsia="Times New Roman" w:hAnsi="Cambria" w:cs="Times New Roman"/>
          <w:bCs/>
          <w:noProof/>
          <w:sz w:val="24"/>
          <w:szCs w:val="24"/>
          <w:lang w:val="en-US" w:eastAsia="zh-CN"/>
        </w:rPr>
        <w:t>were</w:t>
      </w:r>
      <w:r w:rsidR="004F1A12" w:rsidRPr="0089656C">
        <w:rPr>
          <w:rFonts w:ascii="Cambria" w:eastAsia="Times New Roman" w:hAnsi="Cambria" w:cs="Times New Roman"/>
          <w:bCs/>
          <w:noProof/>
          <w:sz w:val="24"/>
          <w:szCs w:val="24"/>
          <w:lang w:val="en-US" w:eastAsia="zh-CN"/>
        </w:rPr>
        <w:t xml:space="preserve"> counted in both </w:t>
      </w:r>
      <w:r w:rsidR="00B05E1E" w:rsidRPr="0089656C">
        <w:rPr>
          <w:rFonts w:ascii="Cambria" w:eastAsia="Times New Roman" w:hAnsi="Cambria" w:cs="Times New Roman"/>
          <w:bCs/>
          <w:noProof/>
          <w:sz w:val="24"/>
          <w:szCs w:val="24"/>
          <w:lang w:val="en-US" w:eastAsia="zh-CN"/>
        </w:rPr>
        <w:t xml:space="preserve">the </w:t>
      </w:r>
      <w:r w:rsidR="00AF2E8F" w:rsidRPr="0089656C">
        <w:rPr>
          <w:rFonts w:ascii="Cambria" w:eastAsia="Times New Roman" w:hAnsi="Cambria" w:cs="Times New Roman"/>
          <w:bCs/>
          <w:noProof/>
          <w:sz w:val="24"/>
          <w:szCs w:val="24"/>
          <w:lang w:val="en-US" w:eastAsia="zh-CN"/>
        </w:rPr>
        <w:t>sub-dataset</w:t>
      </w:r>
      <w:r w:rsidR="004F1A12" w:rsidRPr="0089656C">
        <w:rPr>
          <w:rFonts w:ascii="Cambria" w:eastAsia="Times New Roman" w:hAnsi="Cambria" w:cs="Times New Roman"/>
          <w:bCs/>
          <w:noProof/>
          <w:sz w:val="24"/>
          <w:szCs w:val="24"/>
          <w:lang w:val="en-US" w:eastAsia="zh-CN"/>
        </w:rPr>
        <w:t xml:space="preserve"> and</w:t>
      </w:r>
      <w:r w:rsidR="00FA2D58" w:rsidRPr="0089656C">
        <w:rPr>
          <w:rFonts w:ascii="Cambria" w:eastAsia="Times New Roman" w:hAnsi="Cambria" w:cs="Times New Roman"/>
          <w:bCs/>
          <w:noProof/>
          <w:sz w:val="24"/>
          <w:szCs w:val="24"/>
          <w:lang w:val="en-US" w:eastAsia="zh-CN"/>
        </w:rPr>
        <w:t xml:space="preserve"> the synthetic dataset</w:t>
      </w:r>
      <w:r w:rsidR="004F1A12" w:rsidRPr="0089656C">
        <w:rPr>
          <w:rFonts w:ascii="Cambria" w:eastAsia="Times New Roman" w:hAnsi="Cambria" w:cs="Times New Roman"/>
          <w:bCs/>
          <w:noProof/>
          <w:sz w:val="24"/>
          <w:szCs w:val="24"/>
          <w:lang w:val="en-US" w:eastAsia="zh-CN"/>
        </w:rPr>
        <w:t>. After that, we merge</w:t>
      </w:r>
      <w:r w:rsidR="003615AA" w:rsidRPr="0089656C">
        <w:rPr>
          <w:rFonts w:ascii="Cambria" w:eastAsia="Times New Roman" w:hAnsi="Cambria" w:cs="Times New Roman"/>
          <w:bCs/>
          <w:noProof/>
          <w:sz w:val="24"/>
          <w:szCs w:val="24"/>
          <w:lang w:val="en-US" w:eastAsia="zh-CN"/>
        </w:rPr>
        <w:t>d</w:t>
      </w:r>
      <w:r w:rsidR="004F1A12" w:rsidRPr="0089656C">
        <w:rPr>
          <w:rFonts w:ascii="Cambria" w:eastAsia="Times New Roman" w:hAnsi="Cambria" w:cs="Times New Roman"/>
          <w:bCs/>
          <w:noProof/>
          <w:sz w:val="24"/>
          <w:szCs w:val="24"/>
          <w:lang w:val="en-US" w:eastAsia="zh-CN"/>
        </w:rPr>
        <w:t xml:space="preserve"> them by </w:t>
      </w:r>
      <w:r w:rsidR="00FA2D58" w:rsidRPr="0089656C">
        <w:rPr>
          <w:rFonts w:ascii="Cambria" w:eastAsia="Times New Roman" w:hAnsi="Cambria" w:cs="Times New Roman"/>
          <w:bCs/>
          <w:noProof/>
          <w:sz w:val="24"/>
          <w:szCs w:val="24"/>
          <w:lang w:val="en-US" w:eastAsia="zh-CN"/>
        </w:rPr>
        <w:t xml:space="preserve">the </w:t>
      </w:r>
      <w:r w:rsidR="004F1A12" w:rsidRPr="0089656C">
        <w:rPr>
          <w:rFonts w:ascii="Cambria" w:eastAsia="Times New Roman" w:hAnsi="Cambria" w:cs="Times New Roman"/>
          <w:bCs/>
          <w:noProof/>
          <w:sz w:val="24"/>
          <w:szCs w:val="24"/>
          <w:lang w:val="en-US" w:eastAsia="zh-CN"/>
        </w:rPr>
        <w:t xml:space="preserve">site_id and </w:t>
      </w:r>
      <w:r w:rsidR="00FA2D58" w:rsidRPr="0089656C">
        <w:rPr>
          <w:rFonts w:ascii="Cambria" w:eastAsia="Times New Roman" w:hAnsi="Cambria" w:cs="Times New Roman"/>
          <w:bCs/>
          <w:noProof/>
          <w:sz w:val="24"/>
          <w:szCs w:val="24"/>
          <w:lang w:val="en-US" w:eastAsia="zh-CN"/>
        </w:rPr>
        <w:t xml:space="preserve">the </w:t>
      </w:r>
      <w:r w:rsidR="004F1A12" w:rsidRPr="0089656C">
        <w:rPr>
          <w:rFonts w:ascii="Cambria" w:eastAsia="Times New Roman" w:hAnsi="Cambria" w:cs="Times New Roman"/>
          <w:bCs/>
          <w:noProof/>
          <w:sz w:val="24"/>
          <w:szCs w:val="24"/>
          <w:lang w:val="en-US" w:eastAsia="zh-CN"/>
        </w:rPr>
        <w:t xml:space="preserve">event_id to do correlation computation and plotting. </w:t>
      </w:r>
    </w:p>
    <w:p w14:paraId="14A2E0E9" w14:textId="1FCA87A8" w:rsidR="004F1A12" w:rsidRPr="0089656C" w:rsidRDefault="00D31328"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The</w:t>
      </w:r>
      <w:r w:rsidR="00DB08D4" w:rsidRPr="0089656C">
        <w:rPr>
          <w:rFonts w:ascii="Cambria" w:eastAsia="Times New Roman" w:hAnsi="Cambria" w:cs="Times New Roman"/>
          <w:bCs/>
          <w:noProof/>
          <w:sz w:val="24"/>
          <w:szCs w:val="24"/>
          <w:lang w:val="en-US" w:eastAsia="zh-CN"/>
        </w:rPr>
        <w:t xml:space="preserve"> site_id variable </w:t>
      </w:r>
      <w:r w:rsidR="00902613" w:rsidRPr="0089656C">
        <w:rPr>
          <w:rFonts w:ascii="Cambria" w:eastAsia="Times New Roman" w:hAnsi="Cambria" w:cs="Times New Roman"/>
          <w:bCs/>
          <w:noProof/>
          <w:sz w:val="24"/>
          <w:szCs w:val="24"/>
          <w:lang w:val="en-US" w:eastAsia="zh-CN"/>
        </w:rPr>
        <w:t>was</w:t>
      </w:r>
      <w:r w:rsidR="00DB08D4" w:rsidRPr="0089656C">
        <w:rPr>
          <w:rFonts w:ascii="Cambria" w:eastAsia="Times New Roman" w:hAnsi="Cambria" w:cs="Times New Roman"/>
          <w:bCs/>
          <w:noProof/>
          <w:sz w:val="24"/>
          <w:szCs w:val="24"/>
          <w:lang w:val="en-US" w:eastAsia="zh-CN"/>
        </w:rPr>
        <w:t xml:space="preserve"> </w:t>
      </w:r>
      <w:r w:rsidR="003D2E90" w:rsidRPr="0089656C">
        <w:rPr>
          <w:rFonts w:ascii="Cambria" w:eastAsia="Times New Roman" w:hAnsi="Cambria" w:cs="Times New Roman"/>
          <w:bCs/>
          <w:noProof/>
          <w:sz w:val="24"/>
          <w:szCs w:val="24"/>
          <w:lang w:val="en-US" w:eastAsia="zh-CN"/>
        </w:rPr>
        <w:t xml:space="preserve">a </w:t>
      </w:r>
      <w:r w:rsidR="00EC616D" w:rsidRPr="0089656C">
        <w:rPr>
          <w:rFonts w:ascii="Cambria" w:eastAsia="Times New Roman" w:hAnsi="Cambria" w:cs="Times New Roman"/>
          <w:bCs/>
          <w:noProof/>
          <w:sz w:val="24"/>
          <w:szCs w:val="24"/>
          <w:lang w:val="en-US" w:eastAsia="zh-CN"/>
        </w:rPr>
        <w:t>critical</w:t>
      </w:r>
      <w:r w:rsidR="00DB08D4" w:rsidRPr="0089656C">
        <w:rPr>
          <w:rFonts w:ascii="Cambria" w:eastAsia="Times New Roman" w:hAnsi="Cambria" w:cs="Times New Roman"/>
          <w:bCs/>
          <w:noProof/>
          <w:sz w:val="24"/>
          <w:szCs w:val="24"/>
          <w:lang w:val="en-US" w:eastAsia="zh-CN"/>
        </w:rPr>
        <w:t xml:space="preserve"> variable </w:t>
      </w:r>
      <w:r w:rsidR="00865136" w:rsidRPr="0089656C">
        <w:rPr>
          <w:rFonts w:ascii="Cambria" w:eastAsia="Times New Roman" w:hAnsi="Cambria" w:cs="Times New Roman"/>
          <w:bCs/>
          <w:noProof/>
          <w:sz w:val="24"/>
          <w:szCs w:val="24"/>
          <w:lang w:val="en-US" w:eastAsia="zh-CN"/>
        </w:rPr>
        <w:t>to evaluate the</w:t>
      </w:r>
      <w:r w:rsidR="00A3723C" w:rsidRPr="0089656C">
        <w:rPr>
          <w:rFonts w:ascii="Cambria" w:eastAsia="Times New Roman" w:hAnsi="Cambria" w:cs="Times New Roman"/>
          <w:bCs/>
          <w:noProof/>
          <w:sz w:val="24"/>
          <w:szCs w:val="24"/>
          <w:lang w:val="en-US" w:eastAsia="zh-CN"/>
        </w:rPr>
        <w:t xml:space="preserve"> similarity</w:t>
      </w:r>
      <w:r w:rsidR="00DB08D4" w:rsidRPr="0089656C">
        <w:rPr>
          <w:rFonts w:ascii="Cambria" w:eastAsia="Times New Roman" w:hAnsi="Cambria" w:cs="Times New Roman"/>
          <w:bCs/>
          <w:noProof/>
          <w:sz w:val="24"/>
          <w:szCs w:val="24"/>
          <w:lang w:val="en-US" w:eastAsia="zh-CN"/>
        </w:rPr>
        <w:t xml:space="preserve"> </w:t>
      </w:r>
      <w:r w:rsidR="007D39E9" w:rsidRPr="0089656C">
        <w:rPr>
          <w:rFonts w:ascii="Cambria" w:eastAsia="Times New Roman" w:hAnsi="Cambria" w:cs="Times New Roman"/>
          <w:bCs/>
          <w:noProof/>
          <w:sz w:val="24"/>
          <w:szCs w:val="24"/>
          <w:lang w:val="en-US" w:eastAsia="zh-CN"/>
        </w:rPr>
        <w:t xml:space="preserve">on its relationships </w:t>
      </w:r>
      <w:r w:rsidR="00DB08D4" w:rsidRPr="0089656C">
        <w:rPr>
          <w:rFonts w:ascii="Cambria" w:eastAsia="Times New Roman" w:hAnsi="Cambria" w:cs="Times New Roman"/>
          <w:bCs/>
          <w:noProof/>
          <w:sz w:val="24"/>
          <w:szCs w:val="24"/>
          <w:lang w:val="en-US" w:eastAsia="zh-CN"/>
        </w:rPr>
        <w:t xml:space="preserve">with continuous variables. </w:t>
      </w:r>
      <w:r w:rsidR="003D2E90" w:rsidRPr="0089656C">
        <w:rPr>
          <w:rFonts w:ascii="Cambria" w:eastAsia="Times New Roman" w:hAnsi="Cambria" w:cs="Times New Roman"/>
          <w:bCs/>
          <w:noProof/>
          <w:sz w:val="24"/>
          <w:szCs w:val="24"/>
          <w:lang w:val="en-US" w:eastAsia="zh-CN"/>
        </w:rPr>
        <w:t>After</w:t>
      </w:r>
      <w:r w:rsidR="00DB08D4" w:rsidRPr="0089656C">
        <w:rPr>
          <w:rFonts w:ascii="Cambria" w:eastAsia="Times New Roman" w:hAnsi="Cambria" w:cs="Times New Roman"/>
          <w:bCs/>
          <w:noProof/>
          <w:sz w:val="24"/>
          <w:szCs w:val="24"/>
          <w:lang w:val="en-US" w:eastAsia="zh-CN"/>
        </w:rPr>
        <w:t xml:space="preserve"> </w:t>
      </w:r>
      <w:r w:rsidR="007D39E9" w:rsidRPr="0089656C">
        <w:rPr>
          <w:rFonts w:ascii="Cambria" w:eastAsia="Times New Roman" w:hAnsi="Cambria" w:cs="Times New Roman"/>
          <w:bCs/>
          <w:noProof/>
          <w:sz w:val="24"/>
          <w:szCs w:val="24"/>
          <w:lang w:val="en-US" w:eastAsia="zh-CN"/>
        </w:rPr>
        <w:t>numerous</w:t>
      </w:r>
      <w:r w:rsidR="00DB08D4" w:rsidRPr="0089656C">
        <w:rPr>
          <w:rFonts w:ascii="Cambria" w:eastAsia="Times New Roman" w:hAnsi="Cambria" w:cs="Times New Roman"/>
          <w:bCs/>
          <w:noProof/>
          <w:sz w:val="24"/>
          <w:szCs w:val="24"/>
          <w:lang w:val="en-US" w:eastAsia="zh-CN"/>
        </w:rPr>
        <w:t xml:space="preserve"> trials through frequencies and correlation, the result </w:t>
      </w:r>
      <w:r w:rsidR="00112F2E" w:rsidRPr="0089656C">
        <w:rPr>
          <w:rFonts w:ascii="Cambria" w:eastAsia="Times New Roman" w:hAnsi="Cambria" w:cs="Times New Roman"/>
          <w:bCs/>
          <w:noProof/>
          <w:sz w:val="24"/>
          <w:szCs w:val="24"/>
          <w:lang w:val="en-US" w:eastAsia="zh-CN"/>
        </w:rPr>
        <w:t>indicated</w:t>
      </w:r>
      <w:r w:rsidR="003D2E90" w:rsidRPr="0089656C">
        <w:rPr>
          <w:rFonts w:ascii="Cambria" w:eastAsia="Times New Roman" w:hAnsi="Cambria" w:cs="Times New Roman"/>
          <w:bCs/>
          <w:noProof/>
          <w:sz w:val="24"/>
          <w:szCs w:val="24"/>
          <w:lang w:val="en-US" w:eastAsia="zh-CN"/>
        </w:rPr>
        <w:t xml:space="preserve"> </w:t>
      </w:r>
      <w:r w:rsidR="00DB08D4" w:rsidRPr="0089656C">
        <w:rPr>
          <w:rFonts w:ascii="Cambria" w:eastAsia="Times New Roman" w:hAnsi="Cambria" w:cs="Times New Roman"/>
          <w:bCs/>
          <w:noProof/>
          <w:sz w:val="24"/>
          <w:szCs w:val="24"/>
          <w:lang w:val="en-US" w:eastAsia="zh-CN"/>
        </w:rPr>
        <w:t>high similarity</w:t>
      </w:r>
      <w:r w:rsidR="003D2E90" w:rsidRPr="0089656C">
        <w:rPr>
          <w:rFonts w:ascii="Cambria" w:eastAsia="Times New Roman" w:hAnsi="Cambria" w:cs="Times New Roman"/>
          <w:bCs/>
          <w:noProof/>
          <w:sz w:val="24"/>
          <w:szCs w:val="24"/>
          <w:lang w:val="en-US" w:eastAsia="zh-CN"/>
        </w:rPr>
        <w:t xml:space="preserve"> </w:t>
      </w:r>
      <w:r w:rsidR="003A2AC3" w:rsidRPr="0089656C">
        <w:rPr>
          <w:rFonts w:ascii="Cambria" w:eastAsia="Times New Roman" w:hAnsi="Cambria" w:cs="Times New Roman"/>
          <w:bCs/>
          <w:noProof/>
          <w:sz w:val="24"/>
          <w:szCs w:val="24"/>
          <w:lang w:val="en-US" w:eastAsia="zh-CN"/>
        </w:rPr>
        <w:t>of the sit_id in both two datasets</w:t>
      </w:r>
      <w:r w:rsidR="00DB08D4" w:rsidRPr="0089656C">
        <w:rPr>
          <w:rFonts w:ascii="Cambria" w:eastAsia="Times New Roman" w:hAnsi="Cambria" w:cs="Times New Roman"/>
          <w:bCs/>
          <w:noProof/>
          <w:sz w:val="24"/>
          <w:szCs w:val="24"/>
          <w:lang w:val="en-US" w:eastAsia="zh-CN"/>
        </w:rPr>
        <w:t xml:space="preserve">. Additionally, </w:t>
      </w:r>
      <w:r w:rsidR="003A2AC3" w:rsidRPr="0089656C">
        <w:rPr>
          <w:rFonts w:ascii="Cambria" w:eastAsia="Times New Roman" w:hAnsi="Cambria" w:cs="Times New Roman"/>
          <w:bCs/>
          <w:noProof/>
          <w:sz w:val="24"/>
          <w:szCs w:val="24"/>
          <w:lang w:val="en-US" w:eastAsia="zh-CN"/>
        </w:rPr>
        <w:t xml:space="preserve">the </w:t>
      </w:r>
      <w:r w:rsidR="00DB08D4" w:rsidRPr="0089656C">
        <w:rPr>
          <w:rFonts w:ascii="Cambria" w:eastAsia="Times New Roman" w:hAnsi="Cambria" w:cs="Times New Roman"/>
          <w:bCs/>
          <w:noProof/>
          <w:sz w:val="24"/>
          <w:szCs w:val="24"/>
          <w:lang w:val="en-US" w:eastAsia="zh-CN"/>
        </w:rPr>
        <w:t xml:space="preserve">site_id was the ID for geometrical variables to do </w:t>
      </w:r>
      <w:r w:rsidR="00112F2E" w:rsidRPr="0089656C">
        <w:rPr>
          <w:rFonts w:ascii="Cambria" w:eastAsia="Times New Roman" w:hAnsi="Cambria" w:cs="Times New Roman"/>
          <w:bCs/>
          <w:noProof/>
          <w:sz w:val="24"/>
          <w:szCs w:val="24"/>
          <w:lang w:val="en-US" w:eastAsia="zh-CN"/>
        </w:rPr>
        <w:t xml:space="preserve">the </w:t>
      </w:r>
      <w:r w:rsidR="00DB08D4" w:rsidRPr="0089656C">
        <w:rPr>
          <w:rFonts w:ascii="Cambria" w:eastAsia="Times New Roman" w:hAnsi="Cambria" w:cs="Times New Roman"/>
          <w:bCs/>
          <w:noProof/>
          <w:sz w:val="24"/>
          <w:szCs w:val="24"/>
          <w:lang w:val="en-US" w:eastAsia="zh-CN"/>
        </w:rPr>
        <w:t>mapping</w:t>
      </w:r>
      <w:r w:rsidR="00112F2E" w:rsidRPr="0089656C">
        <w:rPr>
          <w:rFonts w:ascii="Cambria" w:eastAsia="Times New Roman" w:hAnsi="Cambria" w:cs="Times New Roman"/>
          <w:bCs/>
          <w:noProof/>
          <w:sz w:val="24"/>
          <w:szCs w:val="24"/>
          <w:lang w:val="en-US" w:eastAsia="zh-CN"/>
        </w:rPr>
        <w:t>.</w:t>
      </w:r>
      <w:r w:rsidR="003A2AC3" w:rsidRPr="0089656C">
        <w:rPr>
          <w:rFonts w:ascii="Cambria" w:eastAsia="Times New Roman" w:hAnsi="Cambria" w:cs="Times New Roman"/>
          <w:bCs/>
          <w:noProof/>
          <w:sz w:val="24"/>
          <w:szCs w:val="24"/>
          <w:lang w:val="en-US" w:eastAsia="zh-CN"/>
        </w:rPr>
        <w:t xml:space="preserve"> Hence,</w:t>
      </w:r>
      <w:r w:rsidR="00DB08D4" w:rsidRPr="0089656C">
        <w:rPr>
          <w:rFonts w:ascii="Cambria" w:eastAsia="Times New Roman" w:hAnsi="Cambria" w:cs="Times New Roman"/>
          <w:bCs/>
          <w:noProof/>
          <w:sz w:val="24"/>
          <w:szCs w:val="24"/>
          <w:lang w:val="en-US" w:eastAsia="zh-CN"/>
        </w:rPr>
        <w:t xml:space="preserve"> we decided to </w:t>
      </w:r>
      <w:r w:rsidR="00DB08D4" w:rsidRPr="0089656C">
        <w:rPr>
          <w:rFonts w:ascii="Cambria" w:eastAsia="Times New Roman" w:hAnsi="Cambria" w:cs="Times New Roman"/>
          <w:bCs/>
          <w:noProof/>
          <w:sz w:val="24"/>
          <w:szCs w:val="24"/>
          <w:lang w:val="en-US" w:eastAsia="zh-CN"/>
        </w:rPr>
        <w:lastRenderedPageBreak/>
        <w:t>use this variable as the</w:t>
      </w:r>
      <w:r w:rsidR="00496B31" w:rsidRPr="0089656C">
        <w:rPr>
          <w:rFonts w:ascii="Cambria" w:eastAsia="Times New Roman" w:hAnsi="Cambria" w:cs="Times New Roman"/>
          <w:bCs/>
          <w:noProof/>
          <w:sz w:val="24"/>
          <w:szCs w:val="24"/>
          <w:lang w:val="en-US" w:eastAsia="zh-CN"/>
        </w:rPr>
        <w:t xml:space="preserve"> </w:t>
      </w:r>
      <w:r w:rsidR="003A2AC3" w:rsidRPr="0089656C">
        <w:rPr>
          <w:rFonts w:ascii="Cambria" w:eastAsia="Times New Roman" w:hAnsi="Cambria" w:cs="Times New Roman"/>
          <w:bCs/>
          <w:noProof/>
          <w:sz w:val="24"/>
          <w:szCs w:val="24"/>
          <w:lang w:val="en-US" w:eastAsia="zh-CN"/>
        </w:rPr>
        <w:t>key</w:t>
      </w:r>
      <w:r w:rsidR="00DB08D4" w:rsidRPr="0089656C">
        <w:rPr>
          <w:rFonts w:ascii="Cambria" w:eastAsia="Times New Roman" w:hAnsi="Cambria" w:cs="Times New Roman"/>
          <w:bCs/>
          <w:noProof/>
          <w:sz w:val="24"/>
          <w:szCs w:val="24"/>
          <w:lang w:val="en-US" w:eastAsia="zh-CN"/>
        </w:rPr>
        <w:t xml:space="preserve"> variable for f</w:t>
      </w:r>
      <w:r w:rsidR="003A2AC3" w:rsidRPr="0089656C">
        <w:rPr>
          <w:rFonts w:ascii="Cambria" w:eastAsia="Times New Roman" w:hAnsi="Cambria" w:cs="Times New Roman"/>
          <w:bCs/>
          <w:noProof/>
          <w:sz w:val="24"/>
          <w:szCs w:val="24"/>
          <w:lang w:val="en-US" w:eastAsia="zh-CN"/>
        </w:rPr>
        <w:t>urther similarity evaluations (Correlation and M</w:t>
      </w:r>
      <w:r w:rsidR="00DB08D4" w:rsidRPr="0089656C">
        <w:rPr>
          <w:rFonts w:ascii="Cambria" w:eastAsia="Times New Roman" w:hAnsi="Cambria" w:cs="Times New Roman"/>
          <w:bCs/>
          <w:noProof/>
          <w:sz w:val="24"/>
          <w:szCs w:val="24"/>
          <w:lang w:val="en-US" w:eastAsia="zh-CN"/>
        </w:rPr>
        <w:t>apping</w:t>
      </w:r>
      <w:r w:rsidR="003A2AC3" w:rsidRPr="0089656C">
        <w:rPr>
          <w:rFonts w:ascii="Cambria" w:eastAsia="Times New Roman" w:hAnsi="Cambria" w:cs="Times New Roman"/>
          <w:bCs/>
          <w:noProof/>
          <w:sz w:val="24"/>
          <w:szCs w:val="24"/>
          <w:lang w:val="en-US" w:eastAsia="zh-CN"/>
        </w:rPr>
        <w:t xml:space="preserve"> methods</w:t>
      </w:r>
      <w:r w:rsidR="00DB08D4" w:rsidRPr="0089656C">
        <w:rPr>
          <w:rFonts w:ascii="Cambria" w:eastAsia="Times New Roman" w:hAnsi="Cambria" w:cs="Times New Roman"/>
          <w:bCs/>
          <w:noProof/>
          <w:sz w:val="24"/>
          <w:szCs w:val="24"/>
          <w:lang w:val="en-US" w:eastAsia="zh-CN"/>
        </w:rPr>
        <w:t>) with continuous variabl</w:t>
      </w:r>
      <w:r w:rsidR="003A2AC3" w:rsidRPr="0089656C">
        <w:rPr>
          <w:rFonts w:ascii="Cambria" w:eastAsia="Times New Roman" w:hAnsi="Cambria" w:cs="Times New Roman"/>
          <w:bCs/>
          <w:noProof/>
          <w:sz w:val="24"/>
          <w:szCs w:val="24"/>
          <w:lang w:val="en-US" w:eastAsia="zh-CN"/>
        </w:rPr>
        <w:t>es (PGA, Vs30, Z2.5, and Z1.0).</w:t>
      </w:r>
    </w:p>
    <w:p w14:paraId="37C2F6E6" w14:textId="3C47CB26" w:rsidR="003A2AC3" w:rsidRPr="0089656C" w:rsidRDefault="003A2AC3"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As the information from the GNS team, the ‘event_id’ was not </w:t>
      </w:r>
      <w:r w:rsidR="002849EC" w:rsidRPr="0089656C">
        <w:rPr>
          <w:rFonts w:ascii="Cambria" w:eastAsia="Times New Roman" w:hAnsi="Cambria" w:cs="Times New Roman"/>
          <w:bCs/>
          <w:noProof/>
          <w:sz w:val="24"/>
          <w:szCs w:val="24"/>
          <w:lang w:val="en-US" w:eastAsia="zh-CN"/>
        </w:rPr>
        <w:t>an</w:t>
      </w:r>
      <w:r w:rsidRPr="0089656C">
        <w:rPr>
          <w:rFonts w:ascii="Cambria" w:eastAsia="Times New Roman" w:hAnsi="Cambria" w:cs="Times New Roman"/>
          <w:bCs/>
          <w:noProof/>
          <w:sz w:val="24"/>
          <w:szCs w:val="24"/>
          <w:lang w:val="en-US" w:eastAsia="zh-CN"/>
        </w:rPr>
        <w:t xml:space="preserve"> important variable</w:t>
      </w:r>
      <w:r w:rsidR="00E164C3" w:rsidRPr="0089656C">
        <w:rPr>
          <w:rFonts w:ascii="Cambria" w:eastAsia="Times New Roman" w:hAnsi="Cambria" w:cs="Times New Roman"/>
          <w:bCs/>
          <w:noProof/>
          <w:sz w:val="24"/>
          <w:szCs w:val="24"/>
          <w:lang w:val="en-US" w:eastAsia="zh-CN"/>
        </w:rPr>
        <w:t xml:space="preserve">. Therefore, </w:t>
      </w:r>
      <w:r w:rsidRPr="0089656C">
        <w:rPr>
          <w:rFonts w:ascii="Cambria" w:eastAsia="Times New Roman" w:hAnsi="Cambria" w:cs="Times New Roman"/>
          <w:bCs/>
          <w:noProof/>
          <w:sz w:val="24"/>
          <w:szCs w:val="24"/>
          <w:lang w:val="en-US" w:eastAsia="zh-CN"/>
        </w:rPr>
        <w:t xml:space="preserve">we would not execute further any similarity measuring on </w:t>
      </w:r>
      <w:r w:rsidR="00310C29" w:rsidRPr="0089656C">
        <w:rPr>
          <w:rFonts w:ascii="Cambria" w:eastAsia="Times New Roman" w:hAnsi="Cambria" w:cs="Times New Roman"/>
          <w:bCs/>
          <w:noProof/>
          <w:sz w:val="24"/>
          <w:szCs w:val="24"/>
          <w:lang w:val="en-US" w:eastAsia="zh-CN"/>
        </w:rPr>
        <w:t>it</w:t>
      </w:r>
      <w:r w:rsidRPr="0089656C">
        <w:rPr>
          <w:rFonts w:ascii="Cambria" w:eastAsia="Times New Roman" w:hAnsi="Cambria" w:cs="Times New Roman"/>
          <w:bCs/>
          <w:noProof/>
          <w:sz w:val="24"/>
          <w:szCs w:val="24"/>
          <w:lang w:val="en-US" w:eastAsia="zh-CN"/>
        </w:rPr>
        <w:t>.</w:t>
      </w:r>
    </w:p>
    <w:p w14:paraId="476B8953" w14:textId="46EAE230" w:rsidR="007F01BD" w:rsidRPr="0089656C" w:rsidRDefault="007F01BD"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For the group of continuous variables, since there </w:t>
      </w:r>
      <w:r w:rsidR="00902613" w:rsidRPr="0089656C">
        <w:rPr>
          <w:rFonts w:ascii="Cambria" w:eastAsia="Times New Roman" w:hAnsi="Cambria" w:cs="Times New Roman"/>
          <w:bCs/>
          <w:noProof/>
          <w:sz w:val="24"/>
          <w:szCs w:val="24"/>
          <w:lang w:val="en-US" w:eastAsia="zh-CN"/>
        </w:rPr>
        <w:t>were</w:t>
      </w:r>
      <w:r w:rsidRPr="0089656C">
        <w:rPr>
          <w:rFonts w:ascii="Cambria" w:eastAsia="Times New Roman" w:hAnsi="Cambria" w:cs="Times New Roman"/>
          <w:bCs/>
          <w:noProof/>
          <w:sz w:val="24"/>
          <w:szCs w:val="24"/>
          <w:lang w:val="en-US" w:eastAsia="zh-CN"/>
        </w:rPr>
        <w:t xml:space="preserve"> many values in each continuous variable for one site_id, all the</w:t>
      </w:r>
      <w:r w:rsidR="00B40DE9" w:rsidRPr="0089656C">
        <w:rPr>
          <w:rFonts w:ascii="Cambria" w:eastAsia="Times New Roman" w:hAnsi="Cambria" w:cs="Times New Roman"/>
          <w:bCs/>
          <w:noProof/>
          <w:sz w:val="24"/>
          <w:szCs w:val="24"/>
          <w:lang w:val="en-US" w:eastAsia="zh-CN"/>
        </w:rPr>
        <w:t xml:space="preserve"> </w:t>
      </w:r>
      <w:r w:rsidR="00230474" w:rsidRPr="0089656C">
        <w:rPr>
          <w:rFonts w:ascii="Cambria" w:eastAsia="Times New Roman" w:hAnsi="Cambria" w:cs="Times New Roman"/>
          <w:bCs/>
          <w:noProof/>
          <w:sz w:val="24"/>
          <w:szCs w:val="24"/>
          <w:lang w:val="en-US" w:eastAsia="zh-CN"/>
        </w:rPr>
        <w:t xml:space="preserve">group </w:t>
      </w:r>
      <w:r w:rsidR="00B40DE9" w:rsidRPr="0089656C">
        <w:rPr>
          <w:rFonts w:ascii="Cambria" w:eastAsia="Times New Roman" w:hAnsi="Cambria" w:cs="Times New Roman"/>
          <w:bCs/>
          <w:noProof/>
          <w:sz w:val="24"/>
          <w:szCs w:val="24"/>
          <w:lang w:val="en-US" w:eastAsia="zh-CN"/>
        </w:rPr>
        <w:t xml:space="preserve">values </w:t>
      </w:r>
      <w:r w:rsidR="009007E8" w:rsidRPr="0089656C">
        <w:rPr>
          <w:rFonts w:ascii="Cambria" w:eastAsia="Times New Roman" w:hAnsi="Cambria" w:cs="Times New Roman"/>
          <w:bCs/>
          <w:noProof/>
          <w:sz w:val="24"/>
          <w:szCs w:val="24"/>
          <w:lang w:val="en-US" w:eastAsia="zh-CN"/>
        </w:rPr>
        <w:t>were</w:t>
      </w:r>
      <w:r w:rsidRPr="0089656C">
        <w:rPr>
          <w:rFonts w:ascii="Cambria" w:eastAsia="Times New Roman" w:hAnsi="Cambria" w:cs="Times New Roman"/>
          <w:bCs/>
          <w:noProof/>
          <w:sz w:val="24"/>
          <w:szCs w:val="24"/>
          <w:lang w:val="en-US" w:eastAsia="zh-CN"/>
        </w:rPr>
        <w:t xml:space="preserve"> averaged based on each site_id. Although the accuracy in evaluating the similarity would be red</w:t>
      </w:r>
      <w:r w:rsidR="00996015" w:rsidRPr="0089656C">
        <w:rPr>
          <w:rFonts w:ascii="Cambria" w:eastAsia="Times New Roman" w:hAnsi="Cambria" w:cs="Times New Roman"/>
          <w:bCs/>
          <w:noProof/>
          <w:sz w:val="24"/>
          <w:szCs w:val="24"/>
          <w:lang w:val="en-US" w:eastAsia="zh-CN"/>
        </w:rPr>
        <w:t>uced due to losing</w:t>
      </w:r>
      <w:r w:rsidRPr="0089656C">
        <w:rPr>
          <w:rFonts w:ascii="Cambria" w:eastAsia="Times New Roman" w:hAnsi="Cambria" w:cs="Times New Roman"/>
          <w:bCs/>
          <w:noProof/>
          <w:sz w:val="24"/>
          <w:szCs w:val="24"/>
          <w:lang w:val="en-US" w:eastAsia="zh-CN"/>
        </w:rPr>
        <w:t xml:space="preserve"> values</w:t>
      </w:r>
      <w:r w:rsidR="003A2AC3" w:rsidRPr="0089656C">
        <w:rPr>
          <w:rFonts w:ascii="Cambria" w:eastAsia="Times New Roman" w:hAnsi="Cambria" w:cs="Times New Roman"/>
          <w:bCs/>
          <w:noProof/>
          <w:sz w:val="24"/>
          <w:szCs w:val="24"/>
          <w:lang w:val="en-US" w:eastAsia="zh-CN"/>
        </w:rPr>
        <w:t>, the Correlation and M</w:t>
      </w:r>
      <w:r w:rsidRPr="0089656C">
        <w:rPr>
          <w:rFonts w:ascii="Cambria" w:eastAsia="Times New Roman" w:hAnsi="Cambria" w:cs="Times New Roman"/>
          <w:bCs/>
          <w:noProof/>
          <w:sz w:val="24"/>
          <w:szCs w:val="24"/>
          <w:lang w:val="en-US" w:eastAsia="zh-CN"/>
        </w:rPr>
        <w:t xml:space="preserve">apping </w:t>
      </w:r>
      <w:r w:rsidR="003A2AC3" w:rsidRPr="0089656C">
        <w:rPr>
          <w:rFonts w:ascii="Cambria" w:eastAsia="Times New Roman" w:hAnsi="Cambria" w:cs="Times New Roman"/>
          <w:bCs/>
          <w:noProof/>
          <w:sz w:val="24"/>
          <w:szCs w:val="24"/>
          <w:lang w:val="en-US" w:eastAsia="zh-CN"/>
        </w:rPr>
        <w:t xml:space="preserve">methods </w:t>
      </w:r>
      <w:r w:rsidRPr="0089656C">
        <w:rPr>
          <w:rFonts w:ascii="Cambria" w:eastAsia="Times New Roman" w:hAnsi="Cambria" w:cs="Times New Roman"/>
          <w:bCs/>
          <w:noProof/>
          <w:sz w:val="24"/>
          <w:szCs w:val="24"/>
          <w:lang w:val="en-US" w:eastAsia="zh-CN"/>
        </w:rPr>
        <w:t xml:space="preserve">were still </w:t>
      </w:r>
      <w:r w:rsidR="00996015" w:rsidRPr="0089656C">
        <w:rPr>
          <w:rFonts w:ascii="Cambria" w:eastAsia="Times New Roman" w:hAnsi="Cambria" w:cs="Times New Roman"/>
          <w:bCs/>
          <w:noProof/>
          <w:sz w:val="24"/>
          <w:szCs w:val="24"/>
          <w:lang w:val="en-US" w:eastAsia="zh-CN"/>
        </w:rPr>
        <w:t xml:space="preserve">good </w:t>
      </w:r>
      <w:r w:rsidRPr="0089656C">
        <w:rPr>
          <w:rFonts w:ascii="Cambria" w:eastAsia="Times New Roman" w:hAnsi="Cambria" w:cs="Times New Roman"/>
          <w:bCs/>
          <w:noProof/>
          <w:sz w:val="24"/>
          <w:szCs w:val="24"/>
          <w:lang w:val="en-US" w:eastAsia="zh-CN"/>
        </w:rPr>
        <w:t>enough to evaluate the similarity on the relationships and patterns.</w:t>
      </w:r>
      <w:r w:rsidR="00834A98" w:rsidRPr="0089656C">
        <w:rPr>
          <w:rFonts w:ascii="Cambria" w:eastAsia="Times New Roman" w:hAnsi="Cambria" w:cs="Times New Roman"/>
          <w:bCs/>
          <w:noProof/>
          <w:sz w:val="24"/>
          <w:szCs w:val="24"/>
          <w:lang w:val="en-US" w:eastAsia="zh-CN"/>
        </w:rPr>
        <w:t xml:space="preserve"> We</w:t>
      </w:r>
      <w:r w:rsidRPr="0089656C">
        <w:rPr>
          <w:rFonts w:ascii="Cambria" w:eastAsia="Times New Roman" w:hAnsi="Cambria" w:cs="Times New Roman"/>
          <w:bCs/>
          <w:noProof/>
          <w:sz w:val="24"/>
          <w:szCs w:val="24"/>
          <w:lang w:val="en-US" w:eastAsia="zh-CN"/>
        </w:rPr>
        <w:t xml:space="preserve"> sort</w:t>
      </w:r>
      <w:r w:rsidR="00D65AF2" w:rsidRPr="0089656C">
        <w:rPr>
          <w:rFonts w:ascii="Cambria" w:eastAsia="Times New Roman" w:hAnsi="Cambria" w:cs="Times New Roman"/>
          <w:bCs/>
          <w:noProof/>
          <w:sz w:val="24"/>
          <w:szCs w:val="24"/>
          <w:lang w:val="en-US" w:eastAsia="zh-CN"/>
        </w:rPr>
        <w:t>ed</w:t>
      </w:r>
      <w:r w:rsidRPr="0089656C">
        <w:rPr>
          <w:rFonts w:ascii="Cambria" w:eastAsia="Times New Roman" w:hAnsi="Cambria" w:cs="Times New Roman"/>
          <w:bCs/>
          <w:noProof/>
          <w:sz w:val="24"/>
          <w:szCs w:val="24"/>
          <w:lang w:val="en-US" w:eastAsia="zh-CN"/>
        </w:rPr>
        <w:t xml:space="preserve"> and merge</w:t>
      </w:r>
      <w:r w:rsidR="00D65AF2" w:rsidRPr="0089656C">
        <w:rPr>
          <w:rFonts w:ascii="Cambria" w:eastAsia="Times New Roman" w:hAnsi="Cambria" w:cs="Times New Roman"/>
          <w:bCs/>
          <w:noProof/>
          <w:sz w:val="24"/>
          <w:szCs w:val="24"/>
          <w:lang w:val="en-US" w:eastAsia="zh-CN"/>
        </w:rPr>
        <w:t>d</w:t>
      </w:r>
      <w:r w:rsidRPr="0089656C">
        <w:rPr>
          <w:rFonts w:ascii="Cambria" w:eastAsia="Times New Roman" w:hAnsi="Cambria" w:cs="Times New Roman"/>
          <w:bCs/>
          <w:noProof/>
          <w:sz w:val="24"/>
          <w:szCs w:val="24"/>
          <w:lang w:val="en-US" w:eastAsia="zh-CN"/>
        </w:rPr>
        <w:t xml:space="preserve"> </w:t>
      </w:r>
      <w:r w:rsidR="00D65AF2" w:rsidRPr="0089656C">
        <w:rPr>
          <w:rFonts w:ascii="Cambria" w:eastAsia="Times New Roman" w:hAnsi="Cambria" w:cs="Times New Roman"/>
          <w:bCs/>
          <w:noProof/>
          <w:sz w:val="24"/>
          <w:szCs w:val="24"/>
          <w:lang w:val="en-US" w:eastAsia="zh-CN"/>
        </w:rPr>
        <w:t xml:space="preserve">both datasets </w:t>
      </w:r>
      <w:r w:rsidRPr="0089656C">
        <w:rPr>
          <w:rFonts w:ascii="Cambria" w:eastAsia="Times New Roman" w:hAnsi="Cambria" w:cs="Times New Roman"/>
          <w:bCs/>
          <w:noProof/>
          <w:sz w:val="24"/>
          <w:szCs w:val="24"/>
          <w:lang w:val="en-US" w:eastAsia="zh-CN"/>
        </w:rPr>
        <w:t>variable-by-variable by the site_id. After that, we calculated and plotted correlations to evaluate the similarity.</w:t>
      </w:r>
    </w:p>
    <w:p w14:paraId="508D8A56" w14:textId="3C9E8A68" w:rsidR="00EE5B59" w:rsidRPr="0089656C" w:rsidRDefault="004A0C2C" w:rsidP="00D8345D">
      <w:pPr>
        <w:pStyle w:val="ListParagraph"/>
        <w:numPr>
          <w:ilvl w:val="2"/>
          <w:numId w:val="34"/>
        </w:numPr>
        <w:tabs>
          <w:tab w:val="left" w:pos="284"/>
        </w:tabs>
        <w:spacing w:after="100" w:line="360" w:lineRule="auto"/>
        <w:ind w:left="993" w:hanging="709"/>
        <w:contextualSpacing w:val="0"/>
        <w:jc w:val="both"/>
        <w:outlineLvl w:val="0"/>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 </w:t>
      </w:r>
      <w:bookmarkStart w:id="84" w:name="_Toc63296235"/>
      <w:bookmarkStart w:id="85" w:name="_Toc63297030"/>
      <w:r w:rsidRPr="0089656C">
        <w:rPr>
          <w:rFonts w:ascii="Cambria" w:eastAsia="Times New Roman" w:hAnsi="Cambria" w:cs="Times New Roman"/>
          <w:b/>
          <w:bCs/>
          <w:noProof/>
          <w:sz w:val="24"/>
          <w:szCs w:val="24"/>
          <w:lang w:val="en-US" w:eastAsia="zh-CN"/>
        </w:rPr>
        <w:t>Evaluating the patterns through maps</w:t>
      </w:r>
      <w:bookmarkEnd w:id="84"/>
      <w:bookmarkEnd w:id="85"/>
    </w:p>
    <w:p w14:paraId="5D745AFC" w14:textId="2E5308FE" w:rsidR="00AA5D54" w:rsidRDefault="00DF2E3A"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w:t>
      </w:r>
      <w:r w:rsidR="00EC2E0F" w:rsidRPr="0089656C">
        <w:rPr>
          <w:rFonts w:ascii="Cambria" w:eastAsia="Times New Roman" w:hAnsi="Cambria" w:cs="Times New Roman"/>
          <w:bCs/>
          <w:noProof/>
          <w:sz w:val="24"/>
          <w:szCs w:val="24"/>
          <w:lang w:val="en-US" w:eastAsia="zh-CN"/>
        </w:rPr>
        <w:t xml:space="preserve">he </w:t>
      </w:r>
      <w:r w:rsidR="00AA5D54" w:rsidRPr="0089656C">
        <w:rPr>
          <w:rFonts w:ascii="Cambria" w:eastAsia="Times New Roman" w:hAnsi="Cambria" w:cs="Times New Roman"/>
          <w:bCs/>
          <w:noProof/>
          <w:sz w:val="24"/>
          <w:szCs w:val="24"/>
          <w:lang w:val="en-US" w:eastAsia="zh-CN"/>
        </w:rPr>
        <w:t>M</w:t>
      </w:r>
      <w:r w:rsidR="00EC2E0F" w:rsidRPr="0089656C">
        <w:rPr>
          <w:rFonts w:ascii="Cambria" w:eastAsia="Times New Roman" w:hAnsi="Cambria" w:cs="Times New Roman"/>
          <w:bCs/>
          <w:noProof/>
          <w:sz w:val="24"/>
          <w:szCs w:val="24"/>
          <w:lang w:val="en-US" w:eastAsia="zh-CN"/>
        </w:rPr>
        <w:t xml:space="preserve">apping method </w:t>
      </w:r>
      <w:r w:rsidR="001E0EF1" w:rsidRPr="0089656C">
        <w:rPr>
          <w:rFonts w:ascii="Cambria" w:eastAsia="Times New Roman" w:hAnsi="Cambria" w:cs="Times New Roman"/>
          <w:bCs/>
          <w:noProof/>
          <w:sz w:val="24"/>
          <w:szCs w:val="24"/>
          <w:lang w:val="en-US" w:eastAsia="zh-CN"/>
        </w:rPr>
        <w:t>check</w:t>
      </w:r>
      <w:r w:rsidR="003064C5" w:rsidRPr="0089656C">
        <w:rPr>
          <w:rFonts w:ascii="Cambria" w:eastAsia="Times New Roman" w:hAnsi="Cambria" w:cs="Times New Roman"/>
          <w:bCs/>
          <w:noProof/>
          <w:sz w:val="24"/>
          <w:szCs w:val="24"/>
          <w:lang w:val="en-US" w:eastAsia="zh-CN"/>
        </w:rPr>
        <w:t>ed</w:t>
      </w:r>
      <w:r w:rsidR="00EC2E0F" w:rsidRPr="0089656C">
        <w:rPr>
          <w:rFonts w:ascii="Cambria" w:eastAsia="Times New Roman" w:hAnsi="Cambria" w:cs="Times New Roman"/>
          <w:bCs/>
          <w:noProof/>
          <w:sz w:val="24"/>
          <w:szCs w:val="24"/>
          <w:lang w:val="en-US" w:eastAsia="zh-CN"/>
        </w:rPr>
        <w:t xml:space="preserve"> if the CTGAN model could learn</w:t>
      </w:r>
      <w:r w:rsidR="008A1CB1" w:rsidRPr="0089656C">
        <w:rPr>
          <w:rFonts w:ascii="Cambria" w:eastAsia="Times New Roman" w:hAnsi="Cambria" w:cs="Times New Roman"/>
          <w:bCs/>
          <w:noProof/>
          <w:sz w:val="24"/>
          <w:szCs w:val="24"/>
          <w:lang w:val="en-US" w:eastAsia="zh-CN"/>
        </w:rPr>
        <w:t xml:space="preserve"> </w:t>
      </w:r>
      <w:r w:rsidR="00B05E1E" w:rsidRPr="0089656C">
        <w:rPr>
          <w:rFonts w:ascii="Cambria" w:eastAsia="Times New Roman" w:hAnsi="Cambria" w:cs="Times New Roman"/>
          <w:bCs/>
          <w:noProof/>
          <w:sz w:val="24"/>
          <w:szCs w:val="24"/>
          <w:lang w:val="en-US" w:eastAsia="zh-CN"/>
        </w:rPr>
        <w:t>the</w:t>
      </w:r>
      <w:r w:rsidR="00EC2E0F" w:rsidRPr="0089656C">
        <w:rPr>
          <w:rFonts w:ascii="Cambria" w:eastAsia="Times New Roman" w:hAnsi="Cambria" w:cs="Times New Roman"/>
          <w:bCs/>
          <w:noProof/>
          <w:sz w:val="24"/>
          <w:szCs w:val="24"/>
          <w:lang w:val="en-US" w:eastAsia="zh-CN"/>
        </w:rPr>
        <w:t xml:space="preserve"> </w:t>
      </w:r>
      <w:r w:rsidR="008A1CB1" w:rsidRPr="0089656C">
        <w:rPr>
          <w:rFonts w:ascii="Cambria" w:eastAsia="Times New Roman" w:hAnsi="Cambria" w:cs="Times New Roman"/>
          <w:bCs/>
          <w:noProof/>
          <w:sz w:val="24"/>
          <w:szCs w:val="24"/>
          <w:lang w:val="en-US" w:eastAsia="zh-CN"/>
        </w:rPr>
        <w:t>patterns</w:t>
      </w:r>
      <w:r w:rsidR="00AA5D54" w:rsidRPr="0089656C">
        <w:rPr>
          <w:rFonts w:ascii="Cambria" w:eastAsia="Times New Roman" w:hAnsi="Cambria" w:cs="Times New Roman"/>
          <w:bCs/>
          <w:noProof/>
          <w:sz w:val="24"/>
          <w:szCs w:val="24"/>
          <w:lang w:val="en-US" w:eastAsia="zh-CN"/>
        </w:rPr>
        <w:t xml:space="preserve"> of sub-dataset</w:t>
      </w:r>
      <w:r w:rsidR="00EC2E0F" w:rsidRPr="0089656C">
        <w:rPr>
          <w:rFonts w:ascii="Cambria" w:eastAsia="Times New Roman" w:hAnsi="Cambria" w:cs="Times New Roman"/>
          <w:bCs/>
          <w:noProof/>
          <w:sz w:val="24"/>
          <w:szCs w:val="24"/>
          <w:lang w:val="en-US" w:eastAsia="zh-CN"/>
        </w:rPr>
        <w:t xml:space="preserve">. </w:t>
      </w:r>
      <w:r w:rsidR="00854543" w:rsidRPr="0089656C">
        <w:rPr>
          <w:rFonts w:ascii="Cambria" w:eastAsia="Times New Roman" w:hAnsi="Cambria" w:cs="Times New Roman"/>
          <w:bCs/>
          <w:noProof/>
          <w:sz w:val="24"/>
          <w:szCs w:val="24"/>
          <w:lang w:val="en-US" w:eastAsia="zh-CN"/>
        </w:rPr>
        <w:t>T</w:t>
      </w:r>
      <w:r w:rsidR="002338A8" w:rsidRPr="0089656C">
        <w:rPr>
          <w:rFonts w:ascii="Cambria" w:eastAsia="Times New Roman" w:hAnsi="Cambria" w:cs="Times New Roman"/>
          <w:bCs/>
          <w:noProof/>
          <w:sz w:val="24"/>
          <w:szCs w:val="24"/>
          <w:lang w:val="en-US" w:eastAsia="zh-CN"/>
        </w:rPr>
        <w:t xml:space="preserve">here </w:t>
      </w:r>
      <w:r w:rsidR="008F1419" w:rsidRPr="0089656C">
        <w:rPr>
          <w:rFonts w:ascii="Cambria" w:eastAsia="Times New Roman" w:hAnsi="Cambria" w:cs="Times New Roman"/>
          <w:bCs/>
          <w:noProof/>
          <w:sz w:val="24"/>
          <w:szCs w:val="24"/>
          <w:lang w:val="en-US" w:eastAsia="zh-CN"/>
        </w:rPr>
        <w:t>were</w:t>
      </w:r>
      <w:r w:rsidR="002338A8" w:rsidRPr="0089656C">
        <w:rPr>
          <w:rFonts w:ascii="Cambria" w:eastAsia="Times New Roman" w:hAnsi="Cambria" w:cs="Times New Roman"/>
          <w:bCs/>
          <w:noProof/>
          <w:sz w:val="24"/>
          <w:szCs w:val="24"/>
          <w:lang w:val="en-US" w:eastAsia="zh-CN"/>
        </w:rPr>
        <w:t xml:space="preserve"> three types of maps for each variable. The first map use</w:t>
      </w:r>
      <w:r w:rsidR="008F1419" w:rsidRPr="0089656C">
        <w:rPr>
          <w:rFonts w:ascii="Cambria" w:eastAsia="Times New Roman" w:hAnsi="Cambria" w:cs="Times New Roman"/>
          <w:bCs/>
          <w:noProof/>
          <w:sz w:val="24"/>
          <w:szCs w:val="24"/>
          <w:lang w:val="en-US" w:eastAsia="zh-CN"/>
        </w:rPr>
        <w:t>d</w:t>
      </w:r>
      <w:r w:rsidR="00AA5D54" w:rsidRPr="0089656C">
        <w:rPr>
          <w:rFonts w:ascii="Cambria" w:eastAsia="Times New Roman" w:hAnsi="Cambria" w:cs="Times New Roman"/>
          <w:bCs/>
          <w:noProof/>
          <w:sz w:val="24"/>
          <w:szCs w:val="24"/>
          <w:lang w:val="en-US" w:eastAsia="zh-CN"/>
        </w:rPr>
        <w:t xml:space="preserve"> only the average values, but the features were </w:t>
      </w:r>
      <w:r w:rsidR="00066133" w:rsidRPr="0089656C">
        <w:rPr>
          <w:rFonts w:ascii="Cambria" w:eastAsia="Times New Roman" w:hAnsi="Cambria" w:cs="Times New Roman"/>
          <w:bCs/>
          <w:noProof/>
          <w:sz w:val="24"/>
          <w:szCs w:val="24"/>
          <w:lang w:val="en-US" w:eastAsia="zh-CN"/>
        </w:rPr>
        <w:t>vague</w:t>
      </w:r>
      <w:r w:rsidR="00846257">
        <w:rPr>
          <w:rFonts w:ascii="Cambria" w:eastAsia="Times New Roman" w:hAnsi="Cambria" w:cs="Times New Roman"/>
          <w:bCs/>
          <w:noProof/>
          <w:sz w:val="24"/>
          <w:szCs w:val="24"/>
          <w:lang w:val="en-US" w:eastAsia="zh-CN"/>
        </w:rPr>
        <w:t xml:space="preserve">. </w:t>
      </w:r>
      <w:r w:rsidR="00B450E5" w:rsidRPr="0089656C">
        <w:rPr>
          <w:rFonts w:ascii="Cambria" w:eastAsia="Times New Roman" w:hAnsi="Cambria" w:cs="Times New Roman"/>
          <w:bCs/>
          <w:noProof/>
          <w:sz w:val="24"/>
          <w:szCs w:val="24"/>
          <w:lang w:val="en-US" w:eastAsia="zh-CN"/>
        </w:rPr>
        <w:t>Hence, the s</w:t>
      </w:r>
      <w:r w:rsidR="002338A8" w:rsidRPr="0089656C">
        <w:rPr>
          <w:rFonts w:ascii="Cambria" w:eastAsia="Times New Roman" w:hAnsi="Cambria" w:cs="Times New Roman"/>
          <w:bCs/>
          <w:noProof/>
          <w:sz w:val="24"/>
          <w:szCs w:val="24"/>
          <w:lang w:val="en-US" w:eastAsia="zh-CN"/>
        </w:rPr>
        <w:t xml:space="preserve">caling functions on each variable </w:t>
      </w:r>
      <w:r w:rsidR="00080EDE" w:rsidRPr="0089656C">
        <w:rPr>
          <w:rFonts w:ascii="Cambria" w:eastAsia="Times New Roman" w:hAnsi="Cambria" w:cs="Times New Roman"/>
          <w:bCs/>
          <w:noProof/>
          <w:sz w:val="24"/>
          <w:szCs w:val="24"/>
          <w:lang w:val="en-US" w:eastAsia="zh-CN"/>
        </w:rPr>
        <w:t>were</w:t>
      </w:r>
      <w:r w:rsidR="002338A8" w:rsidRPr="0089656C">
        <w:rPr>
          <w:rFonts w:ascii="Cambria" w:eastAsia="Times New Roman" w:hAnsi="Cambria" w:cs="Times New Roman"/>
          <w:bCs/>
          <w:noProof/>
          <w:sz w:val="24"/>
          <w:szCs w:val="24"/>
          <w:lang w:val="en-US" w:eastAsia="zh-CN"/>
        </w:rPr>
        <w:t xml:space="preserve"> applied to make the patterns clearer to observe. </w:t>
      </w:r>
      <w:r w:rsidR="00846257">
        <w:rPr>
          <w:rFonts w:ascii="Cambria" w:eastAsia="Times New Roman" w:hAnsi="Cambria" w:cs="Times New Roman"/>
          <w:bCs/>
          <w:noProof/>
          <w:sz w:val="24"/>
          <w:szCs w:val="24"/>
          <w:lang w:val="en-US" w:eastAsia="zh-CN"/>
        </w:rPr>
        <w:t xml:space="preserve">The maps in the </w:t>
      </w:r>
      <w:r w:rsidR="00846257">
        <w:rPr>
          <w:rFonts w:ascii="Cambria" w:eastAsia="Times New Roman" w:hAnsi="Cambria" w:cs="Times New Roman"/>
          <w:bCs/>
          <w:i/>
          <w:noProof/>
          <w:sz w:val="24"/>
          <w:szCs w:val="24"/>
          <w:lang w:val="en-US" w:eastAsia="zh-CN"/>
        </w:rPr>
        <w:t>Figure 6</w:t>
      </w:r>
      <w:r w:rsidR="00846257">
        <w:rPr>
          <w:rFonts w:ascii="Cambria" w:eastAsia="Times New Roman" w:hAnsi="Cambria" w:cs="Times New Roman"/>
          <w:bCs/>
          <w:noProof/>
          <w:sz w:val="24"/>
          <w:szCs w:val="24"/>
          <w:lang w:val="en-US" w:eastAsia="zh-CN"/>
        </w:rPr>
        <w:t xml:space="preserve"> below would show the difference between avaraged Vs30 and scaled Vs30.</w:t>
      </w:r>
    </w:p>
    <w:p w14:paraId="63C9D13D" w14:textId="75F2C6E8" w:rsidR="00846257" w:rsidRDefault="00846257"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7DC59722" w14:textId="5286317E" w:rsidR="00846257" w:rsidRDefault="00E71388"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noProof/>
          <w:lang w:eastAsia="en-NZ"/>
        </w:rPr>
        <mc:AlternateContent>
          <mc:Choice Requires="wps">
            <w:drawing>
              <wp:anchor distT="0" distB="0" distL="114300" distR="114300" simplePos="0" relativeHeight="251676672" behindDoc="0" locked="0" layoutInCell="1" allowOverlap="1" wp14:anchorId="4C2A320B" wp14:editId="7440B20C">
                <wp:simplePos x="0" y="0"/>
                <wp:positionH relativeFrom="column">
                  <wp:posOffset>2796604</wp:posOffset>
                </wp:positionH>
                <wp:positionV relativeFrom="paragraph">
                  <wp:posOffset>308610</wp:posOffset>
                </wp:positionV>
                <wp:extent cx="361150" cy="1014293"/>
                <wp:effectExtent l="0" t="0" r="0" b="0"/>
                <wp:wrapNone/>
                <wp:docPr id="4" name="Text Box 4"/>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202417FA" w14:textId="1DEA4FD6" w:rsidR="00C42A73" w:rsidRPr="00E71388" w:rsidRDefault="00C42A73" w:rsidP="00E71388">
                            <w:pPr>
                              <w:jc w:val="center"/>
                              <w:rPr>
                                <w:rFonts w:ascii="Cambria" w:hAnsi="Cambria"/>
                                <w:sz w:val="18"/>
                                <w:szCs w:val="18"/>
                                <w:lang w:val="en-US"/>
                              </w:rPr>
                            </w:pPr>
                            <w:r>
                              <w:rPr>
                                <w:rFonts w:ascii="Cambria" w:hAnsi="Cambria"/>
                                <w:sz w:val="18"/>
                                <w:szCs w:val="18"/>
                                <w:lang w:val="en-US"/>
                              </w:rPr>
                              <w:t>Values</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2A320B" id="_x0000_t202" coordsize="21600,21600" o:spt="202" path="m,l,21600r21600,l21600,xe">
                <v:stroke joinstyle="miter"/>
                <v:path gradientshapeok="t" o:connecttype="rect"/>
              </v:shapetype>
              <v:shape id="Text Box 4" o:spid="_x0000_s1026" type="#_x0000_t202" style="position:absolute;left:0;text-align:left;margin-left:220.2pt;margin-top:24.3pt;width:28.45pt;height:79.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" filled="f" stroked="f" strokeweight=".5pt">
                <v:textbox style="layout-flow:vertical">
                  <w:txbxContent>
                    <w:p w14:paraId="202417FA" w14:textId="1DEA4FD6" w:rsidR="00C42A73" w:rsidRPr="00E71388" w:rsidRDefault="00C42A73" w:rsidP="00E71388">
                      <w:pPr>
                        <w:jc w:val="center"/>
                        <w:rPr>
                          <w:rFonts w:ascii="Cambria" w:hAnsi="Cambria"/>
                          <w:sz w:val="18"/>
                          <w:szCs w:val="18"/>
                          <w:lang w:val="en-US"/>
                        </w:rPr>
                      </w:pPr>
                      <w:r>
                        <w:rPr>
                          <w:rFonts w:ascii="Cambria" w:hAnsi="Cambria"/>
                          <w:sz w:val="18"/>
                          <w:szCs w:val="18"/>
                          <w:lang w:val="en-US"/>
                        </w:rPr>
                        <w:t>Values</w:t>
                      </w:r>
                    </w:p>
                  </w:txbxContent>
                </v:textbox>
              </v:shape>
            </w:pict>
          </mc:Fallback>
        </mc:AlternateContent>
      </w:r>
      <w:r w:rsidR="005A434E">
        <w:rPr>
          <w:noProof/>
          <w:lang w:eastAsia="en-NZ"/>
        </w:rPr>
        <mc:AlternateContent>
          <mc:Choice Requires="wps">
            <w:drawing>
              <wp:anchor distT="0" distB="0" distL="114300" distR="114300" simplePos="0" relativeHeight="251672576" behindDoc="0" locked="0" layoutInCell="1" allowOverlap="1" wp14:anchorId="09BA3E26" wp14:editId="4203E86A">
                <wp:simplePos x="0" y="0"/>
                <wp:positionH relativeFrom="column">
                  <wp:posOffset>91569</wp:posOffset>
                </wp:positionH>
                <wp:positionV relativeFrom="paragraph">
                  <wp:posOffset>724401</wp:posOffset>
                </wp:positionV>
                <wp:extent cx="330413" cy="545033"/>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330413" cy="545033"/>
                        </a:xfrm>
                        <a:prstGeom prst="rect">
                          <a:avLst/>
                        </a:prstGeom>
                        <a:noFill/>
                        <a:ln w="6350">
                          <a:noFill/>
                        </a:ln>
                      </wps:spPr>
                      <wps:txbx>
                        <w:txbxContent>
                          <w:p w14:paraId="61CF5B73" w14:textId="176CB944" w:rsidR="00C42A73" w:rsidRPr="00E71388" w:rsidRDefault="00C42A73">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A3E26" id="Text Box 1" o:spid="_x0000_s1027" type="#_x0000_t202" style="position:absolute;left:0;text-align:left;margin-left:7.2pt;margin-top:57.05pt;width:26pt;height:42.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" filled="f" stroked="f" strokeweight=".5pt">
                <v:textbox style="layout-flow:vertical;mso-layout-flow-alt:bottom-to-top">
                  <w:txbxContent>
                    <w:p w14:paraId="61CF5B73" w14:textId="176CB944" w:rsidR="00C42A73" w:rsidRPr="00E71388" w:rsidRDefault="00C42A73">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v:shape>
            </w:pict>
          </mc:Fallback>
        </mc:AlternateContent>
      </w:r>
      <w:r w:rsidR="007E1805">
        <w:rPr>
          <w:noProof/>
        </w:rPr>
        <w:pict w14:anchorId="2E7259C5">
          <v:shape id="_x0000_s1028" type="#_x0000_t75" style="position:absolute;left:0;text-align:left;margin-left:268.95pt;margin-top:1.5pt;width:170.05pt;height:151.15pt;z-index:251671552;mso-position-horizontal-relative:text;mso-position-vertical-relative:text">
            <v:imagedata r:id="rId16" o:title="Clear - Mapping"/>
            <w10:wrap type="square"/>
          </v:shape>
        </w:pict>
      </w:r>
      <w:r w:rsidR="007E1805">
        <w:rPr>
          <w:noProof/>
        </w:rPr>
        <w:pict w14:anchorId="4F04B36F">
          <v:shape id="_x0000_s1027" type="#_x0000_t75" style="position:absolute;left:0;text-align:left;margin-left:26.65pt;margin-top:.3pt;width:201.45pt;height:157.75pt;z-index:251669504;mso-position-horizontal:absolute;mso-position-horizontal-relative:text;mso-position-vertical:absolute;mso-position-vertical-relative:text">
            <v:imagedata r:id="rId17" o:title="Vague - Mapping"/>
            <w10:wrap type="square"/>
          </v:shape>
        </w:pict>
      </w:r>
    </w:p>
    <w:p w14:paraId="7147467B" w14:textId="58A66BA2" w:rsidR="00E71388" w:rsidRDefault="00E71388" w:rsidP="00846257">
      <w:pPr>
        <w:tabs>
          <w:tab w:val="left" w:pos="284"/>
        </w:tabs>
        <w:spacing w:after="100" w:line="360" w:lineRule="auto"/>
        <w:ind w:left="284"/>
        <w:jc w:val="center"/>
        <w:rPr>
          <w:rFonts w:ascii="Cambria" w:hAnsi="Cambria"/>
          <w:i/>
          <w:color w:val="000000" w:themeColor="text1"/>
          <w:sz w:val="24"/>
          <w:szCs w:val="24"/>
        </w:rPr>
      </w:pPr>
      <w:r>
        <w:rPr>
          <w:noProof/>
          <w:lang w:eastAsia="en-NZ"/>
        </w:rPr>
        <mc:AlternateContent>
          <mc:Choice Requires="wps">
            <w:drawing>
              <wp:anchor distT="0" distB="0" distL="114300" distR="114300" simplePos="0" relativeHeight="251682816" behindDoc="0" locked="0" layoutInCell="1" allowOverlap="1" wp14:anchorId="5ECB811C" wp14:editId="3B610D46">
                <wp:simplePos x="0" y="0"/>
                <wp:positionH relativeFrom="column">
                  <wp:posOffset>5446251</wp:posOffset>
                </wp:positionH>
                <wp:positionV relativeFrom="paragraph">
                  <wp:posOffset>7231</wp:posOffset>
                </wp:positionV>
                <wp:extent cx="361150" cy="1014293"/>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24D38797" w14:textId="322349DD" w:rsidR="00C42A73" w:rsidRDefault="00C42A73" w:rsidP="00E71388">
                            <w:pPr>
                              <w:jc w:val="center"/>
                              <w:rPr>
                                <w:rFonts w:ascii="Cambria" w:hAnsi="Cambria"/>
                                <w:sz w:val="18"/>
                                <w:szCs w:val="18"/>
                                <w:lang w:val="en-US"/>
                              </w:rPr>
                            </w:pPr>
                            <w:r>
                              <w:rPr>
                                <w:rFonts w:ascii="Cambria" w:hAnsi="Cambria"/>
                                <w:sz w:val="18"/>
                                <w:szCs w:val="18"/>
                                <w:lang w:val="en-US"/>
                              </w:rPr>
                              <w:t>Values</w:t>
                            </w:r>
                          </w:p>
                          <w:p w14:paraId="0ED55E68" w14:textId="77777777" w:rsidR="00C42A73" w:rsidRPr="00E71388" w:rsidRDefault="00C42A73" w:rsidP="0044434E">
                            <w:pP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B811C" id="Text Box 11" o:spid="_x0000_s1028" type="#_x0000_t202" style="position:absolute;left:0;text-align:left;margin-left:428.85pt;margin-top:.55pt;width:28.45pt;height:79.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" filled="f" stroked="f" strokeweight=".5pt">
                <v:textbox style="layout-flow:vertical">
                  <w:txbxContent>
                    <w:p w14:paraId="24D38797" w14:textId="322349DD" w:rsidR="00C42A73" w:rsidRDefault="00C42A73" w:rsidP="00E71388">
                      <w:pPr>
                        <w:jc w:val="center"/>
                        <w:rPr>
                          <w:rFonts w:ascii="Cambria" w:hAnsi="Cambria"/>
                          <w:sz w:val="18"/>
                          <w:szCs w:val="18"/>
                          <w:lang w:val="en-US"/>
                        </w:rPr>
                      </w:pPr>
                      <w:r>
                        <w:rPr>
                          <w:rFonts w:ascii="Cambria" w:hAnsi="Cambria"/>
                          <w:sz w:val="18"/>
                          <w:szCs w:val="18"/>
                          <w:lang w:val="en-US"/>
                        </w:rPr>
                        <w:t>Values</w:t>
                      </w:r>
                    </w:p>
                    <w:p w14:paraId="0ED55E68" w14:textId="77777777" w:rsidR="00C42A73" w:rsidRPr="00E71388" w:rsidRDefault="00C42A73" w:rsidP="0044434E">
                      <w:pPr>
                        <w:rPr>
                          <w:rFonts w:ascii="Cambria" w:hAnsi="Cambria"/>
                          <w:sz w:val="18"/>
                          <w:szCs w:val="18"/>
                          <w:lang w:val="en-US"/>
                        </w:rPr>
                      </w:pPr>
                    </w:p>
                  </w:txbxContent>
                </v:textbox>
              </v:shape>
            </w:pict>
          </mc:Fallback>
        </mc:AlternateContent>
      </w:r>
    </w:p>
    <w:p w14:paraId="03114D76" w14:textId="0776CA53" w:rsidR="00E71388" w:rsidRDefault="00E71388" w:rsidP="00846257">
      <w:pPr>
        <w:tabs>
          <w:tab w:val="left" w:pos="284"/>
        </w:tabs>
        <w:spacing w:after="100" w:line="360" w:lineRule="auto"/>
        <w:ind w:left="284"/>
        <w:jc w:val="center"/>
        <w:rPr>
          <w:rFonts w:ascii="Cambria" w:hAnsi="Cambria"/>
          <w:i/>
          <w:color w:val="000000" w:themeColor="text1"/>
          <w:sz w:val="24"/>
          <w:szCs w:val="24"/>
        </w:rPr>
      </w:pPr>
      <w:r>
        <w:rPr>
          <w:noProof/>
          <w:lang w:eastAsia="en-NZ"/>
        </w:rPr>
        <mc:AlternateContent>
          <mc:Choice Requires="wps">
            <w:drawing>
              <wp:anchor distT="0" distB="0" distL="114300" distR="114300" simplePos="0" relativeHeight="251680768" behindDoc="0" locked="0" layoutInCell="1" allowOverlap="1" wp14:anchorId="2EEB8DEA" wp14:editId="73F08262">
                <wp:simplePos x="0" y="0"/>
                <wp:positionH relativeFrom="column">
                  <wp:posOffset>3172092</wp:posOffset>
                </wp:positionH>
                <wp:positionV relativeFrom="paragraph">
                  <wp:posOffset>5891</wp:posOffset>
                </wp:positionV>
                <wp:extent cx="330413" cy="545033"/>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330413" cy="545033"/>
                        </a:xfrm>
                        <a:prstGeom prst="rect">
                          <a:avLst/>
                        </a:prstGeom>
                        <a:noFill/>
                        <a:ln w="6350">
                          <a:noFill/>
                        </a:ln>
                      </wps:spPr>
                      <wps:txbx>
                        <w:txbxContent>
                          <w:p w14:paraId="01E00B7C" w14:textId="77777777" w:rsidR="00C42A73" w:rsidRPr="00E71388" w:rsidRDefault="00C42A73" w:rsidP="00E71388">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B8DEA" id="Text Box 6" o:spid="_x0000_s1029" type="#_x0000_t202" style="position:absolute;left:0;text-align:left;margin-left:249.75pt;margin-top:.45pt;width:26pt;height:42.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" filled="f" stroked="f" strokeweight=".5pt">
                <v:textbox style="layout-flow:vertical;mso-layout-flow-alt:bottom-to-top">
                  <w:txbxContent>
                    <w:p w14:paraId="01E00B7C" w14:textId="77777777" w:rsidR="00C42A73" w:rsidRPr="00E71388" w:rsidRDefault="00C42A73" w:rsidP="00E71388">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v:shape>
            </w:pict>
          </mc:Fallback>
        </mc:AlternateContent>
      </w:r>
    </w:p>
    <w:p w14:paraId="04C3BFC3" w14:textId="274B9A8A" w:rsidR="00E71388" w:rsidRDefault="00E71388" w:rsidP="00846257">
      <w:pPr>
        <w:tabs>
          <w:tab w:val="left" w:pos="284"/>
        </w:tabs>
        <w:spacing w:after="100" w:line="360" w:lineRule="auto"/>
        <w:ind w:left="284"/>
        <w:jc w:val="center"/>
        <w:rPr>
          <w:rFonts w:ascii="Cambria" w:hAnsi="Cambria"/>
          <w:i/>
          <w:color w:val="000000" w:themeColor="text1"/>
          <w:sz w:val="24"/>
          <w:szCs w:val="24"/>
        </w:rPr>
      </w:pPr>
    </w:p>
    <w:p w14:paraId="67581CE3" w14:textId="2622ADA3" w:rsidR="00E71388" w:rsidRDefault="00E71388" w:rsidP="00846257">
      <w:pPr>
        <w:tabs>
          <w:tab w:val="left" w:pos="284"/>
        </w:tabs>
        <w:spacing w:after="100" w:line="360" w:lineRule="auto"/>
        <w:ind w:left="284"/>
        <w:jc w:val="center"/>
        <w:rPr>
          <w:rFonts w:ascii="Cambria" w:hAnsi="Cambria"/>
          <w:i/>
          <w:color w:val="000000" w:themeColor="text1"/>
          <w:sz w:val="24"/>
          <w:szCs w:val="24"/>
        </w:rPr>
      </w:pPr>
    </w:p>
    <w:p w14:paraId="29093DF7" w14:textId="77777777" w:rsidR="00E71388" w:rsidRDefault="00E71388" w:rsidP="00846257">
      <w:pPr>
        <w:tabs>
          <w:tab w:val="left" w:pos="284"/>
        </w:tabs>
        <w:spacing w:after="100" w:line="360" w:lineRule="auto"/>
        <w:ind w:left="284"/>
        <w:jc w:val="center"/>
        <w:rPr>
          <w:rFonts w:ascii="Cambria" w:hAnsi="Cambria"/>
          <w:i/>
          <w:color w:val="000000" w:themeColor="text1"/>
          <w:sz w:val="24"/>
          <w:szCs w:val="24"/>
        </w:rPr>
      </w:pPr>
    </w:p>
    <w:p w14:paraId="7D739B9A" w14:textId="4AB7ED0F" w:rsidR="00E71388" w:rsidRDefault="00E71388" w:rsidP="00846257">
      <w:pPr>
        <w:tabs>
          <w:tab w:val="left" w:pos="284"/>
        </w:tabs>
        <w:spacing w:after="100" w:line="360" w:lineRule="auto"/>
        <w:ind w:left="284"/>
        <w:jc w:val="center"/>
        <w:rPr>
          <w:rFonts w:ascii="Cambria" w:hAnsi="Cambria"/>
          <w:i/>
          <w:color w:val="000000" w:themeColor="text1"/>
          <w:sz w:val="24"/>
          <w:szCs w:val="24"/>
        </w:rPr>
      </w:pPr>
      <w:r>
        <w:rPr>
          <w:noProof/>
          <w:lang w:eastAsia="en-NZ"/>
        </w:rPr>
        <mc:AlternateContent>
          <mc:Choice Requires="wps">
            <w:drawing>
              <wp:anchor distT="0" distB="0" distL="114300" distR="114300" simplePos="0" relativeHeight="251678720" behindDoc="0" locked="0" layoutInCell="1" allowOverlap="1" wp14:anchorId="73700D22" wp14:editId="0D0E3ECE">
                <wp:simplePos x="0" y="0"/>
                <wp:positionH relativeFrom="column">
                  <wp:posOffset>4062991</wp:posOffset>
                </wp:positionH>
                <wp:positionV relativeFrom="paragraph">
                  <wp:posOffset>9514</wp:posOffset>
                </wp:positionV>
                <wp:extent cx="829876" cy="238205"/>
                <wp:effectExtent l="0" t="0" r="0" b="0"/>
                <wp:wrapNone/>
                <wp:docPr id="5" name="Text Box 5"/>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3F0D1EC1" w14:textId="77777777" w:rsidR="00C42A73" w:rsidRPr="00E71388" w:rsidRDefault="00C42A73" w:rsidP="00E71388">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00D22" id="Text Box 5" o:spid="_x0000_s1030" type="#_x0000_t202" style="position:absolute;left:0;text-align:left;margin-left:319.9pt;margin-top:.75pt;width:65.35pt;height:18.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" filled="f" stroked="f" strokeweight=".5pt">
                <v:textbox>
                  <w:txbxContent>
                    <w:p w14:paraId="3F0D1EC1" w14:textId="77777777" w:rsidR="00C42A73" w:rsidRPr="00E71388" w:rsidRDefault="00C42A73" w:rsidP="00E71388">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r>
        <w:rPr>
          <w:noProof/>
          <w:lang w:eastAsia="en-NZ"/>
        </w:rPr>
        <mc:AlternateContent>
          <mc:Choice Requires="wps">
            <w:drawing>
              <wp:anchor distT="0" distB="0" distL="114300" distR="114300" simplePos="0" relativeHeight="251674624" behindDoc="0" locked="0" layoutInCell="1" allowOverlap="1" wp14:anchorId="677DD902" wp14:editId="5E8AF41A">
                <wp:simplePos x="0" y="0"/>
                <wp:positionH relativeFrom="column">
                  <wp:posOffset>1059111</wp:posOffset>
                </wp:positionH>
                <wp:positionV relativeFrom="paragraph">
                  <wp:posOffset>9264</wp:posOffset>
                </wp:positionV>
                <wp:extent cx="829876" cy="238205"/>
                <wp:effectExtent l="0" t="0" r="0" b="0"/>
                <wp:wrapNone/>
                <wp:docPr id="3" name="Text Box 3"/>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01134EC0" w14:textId="7EF2B2DC" w:rsidR="00C42A73" w:rsidRPr="00E71388" w:rsidRDefault="00C42A73" w:rsidP="00E71388">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DD902" id="Text Box 3" o:spid="_x0000_s1031" type="#_x0000_t202" style="position:absolute;left:0;text-align:left;margin-left:83.4pt;margin-top:.75pt;width:65.35pt;height:1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" filled="f" stroked="f" strokeweight=".5pt">
                <v:textbox>
                  <w:txbxContent>
                    <w:p w14:paraId="01134EC0" w14:textId="7EF2B2DC" w:rsidR="00C42A73" w:rsidRPr="00E71388" w:rsidRDefault="00C42A73" w:rsidP="00E71388">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p>
    <w:p w14:paraId="2AB68D38" w14:textId="5CF8E270" w:rsidR="00846257" w:rsidRPr="00DA0812" w:rsidRDefault="00DA0812" w:rsidP="00DA0812">
      <w:pPr>
        <w:pStyle w:val="Caption"/>
        <w:jc w:val="center"/>
        <w:rPr>
          <w:rFonts w:ascii="Cambria" w:eastAsia="Times New Roman" w:hAnsi="Cambria" w:cs="Times New Roman"/>
          <w:bCs/>
          <w:noProof/>
          <w:color w:val="000000" w:themeColor="text1"/>
          <w:sz w:val="24"/>
          <w:szCs w:val="24"/>
          <w:lang w:val="en-US" w:eastAsia="zh-CN"/>
        </w:rPr>
      </w:pPr>
      <w:r w:rsidRPr="00DA0812">
        <w:rPr>
          <w:rFonts w:ascii="Cambria" w:hAnsi="Cambria"/>
          <w:color w:val="000000" w:themeColor="text1"/>
          <w:sz w:val="24"/>
          <w:szCs w:val="24"/>
        </w:rPr>
        <w:t xml:space="preserve">Map </w:t>
      </w:r>
      <w:r w:rsidRPr="00DA0812">
        <w:rPr>
          <w:rFonts w:ascii="Cambria" w:hAnsi="Cambria"/>
          <w:color w:val="000000" w:themeColor="text1"/>
          <w:sz w:val="24"/>
          <w:szCs w:val="24"/>
        </w:rPr>
        <w:fldChar w:fldCharType="begin"/>
      </w:r>
      <w:r w:rsidRPr="00DA0812">
        <w:rPr>
          <w:rFonts w:ascii="Cambria" w:hAnsi="Cambria"/>
          <w:color w:val="000000" w:themeColor="text1"/>
          <w:sz w:val="24"/>
          <w:szCs w:val="24"/>
        </w:rPr>
        <w:instrText xml:space="preserve"> SEQ Map \* ARABIC </w:instrText>
      </w:r>
      <w:r w:rsidRPr="00DA0812">
        <w:rPr>
          <w:rFonts w:ascii="Cambria" w:hAnsi="Cambria"/>
          <w:color w:val="000000" w:themeColor="text1"/>
          <w:sz w:val="24"/>
          <w:szCs w:val="24"/>
        </w:rPr>
        <w:fldChar w:fldCharType="separate"/>
      </w:r>
      <w:r w:rsidR="007E1805">
        <w:rPr>
          <w:rFonts w:ascii="Cambria" w:hAnsi="Cambria"/>
          <w:noProof/>
          <w:color w:val="000000" w:themeColor="text1"/>
          <w:sz w:val="24"/>
          <w:szCs w:val="24"/>
        </w:rPr>
        <w:t>1</w:t>
      </w:r>
      <w:r w:rsidRPr="00DA0812">
        <w:rPr>
          <w:rFonts w:ascii="Cambria" w:hAnsi="Cambria"/>
          <w:color w:val="000000" w:themeColor="text1"/>
          <w:sz w:val="24"/>
          <w:szCs w:val="24"/>
        </w:rPr>
        <w:fldChar w:fldCharType="end"/>
      </w:r>
      <w:r w:rsidRPr="00DA0812">
        <w:rPr>
          <w:rFonts w:ascii="Cambria" w:hAnsi="Cambria"/>
          <w:color w:val="000000" w:themeColor="text1"/>
          <w:sz w:val="24"/>
          <w:szCs w:val="24"/>
        </w:rPr>
        <w:t>. The maps of Vs30 patterns (left – averaged Vs30, right – Quantile scaled Vs30)</w:t>
      </w:r>
    </w:p>
    <w:p w14:paraId="201EB8B2" w14:textId="6FBF2921" w:rsidR="00223450" w:rsidRPr="0089656C" w:rsidRDefault="002338A8"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Two types of scalings</w:t>
      </w:r>
      <w:r w:rsidR="00F01951"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‘MinMax</w:t>
      </w:r>
      <w:r w:rsidR="00B450E5" w:rsidRPr="0089656C">
        <w:rPr>
          <w:rFonts w:ascii="Cambria" w:eastAsia="Times New Roman" w:hAnsi="Cambria" w:cs="Times New Roman"/>
          <w:bCs/>
          <w:noProof/>
          <w:sz w:val="24"/>
          <w:szCs w:val="24"/>
          <w:lang w:val="en-US" w:eastAsia="zh-CN"/>
        </w:rPr>
        <w:t xml:space="preserve">’ scaler and ‘Quantile’ scaler </w:t>
      </w:r>
      <w:r w:rsidR="008F1419" w:rsidRPr="0089656C">
        <w:rPr>
          <w:rFonts w:ascii="Cambria" w:eastAsia="Times New Roman" w:hAnsi="Cambria" w:cs="Times New Roman"/>
          <w:bCs/>
          <w:noProof/>
          <w:sz w:val="24"/>
          <w:szCs w:val="24"/>
          <w:lang w:val="en-US" w:eastAsia="zh-CN"/>
        </w:rPr>
        <w:t xml:space="preserve">were </w:t>
      </w:r>
      <w:r w:rsidR="00547B19" w:rsidRPr="0089656C">
        <w:rPr>
          <w:rFonts w:ascii="Cambria" w:eastAsia="Times New Roman" w:hAnsi="Cambria" w:cs="Times New Roman"/>
          <w:bCs/>
          <w:noProof/>
          <w:sz w:val="24"/>
          <w:szCs w:val="24"/>
          <w:lang w:val="en-US" w:eastAsia="zh-CN"/>
        </w:rPr>
        <w:t xml:space="preserve">used </w:t>
      </w:r>
      <w:r w:rsidR="00B450E5" w:rsidRPr="0089656C">
        <w:rPr>
          <w:rFonts w:ascii="Cambria" w:eastAsia="Times New Roman" w:hAnsi="Cambria" w:cs="Times New Roman"/>
          <w:bCs/>
          <w:noProof/>
          <w:sz w:val="24"/>
          <w:szCs w:val="24"/>
          <w:lang w:val="en-US" w:eastAsia="zh-CN"/>
        </w:rPr>
        <w:t xml:space="preserve">as functions from </w:t>
      </w:r>
      <w:r w:rsidR="00E14FA7" w:rsidRPr="0089656C">
        <w:rPr>
          <w:rFonts w:ascii="Cambria" w:eastAsia="Times New Roman" w:hAnsi="Cambria" w:cs="Times New Roman"/>
          <w:bCs/>
          <w:noProof/>
          <w:sz w:val="24"/>
          <w:szCs w:val="24"/>
          <w:lang w:val="en-US" w:eastAsia="zh-CN"/>
        </w:rPr>
        <w:t xml:space="preserve">the </w:t>
      </w:r>
      <w:r w:rsidR="00B450E5" w:rsidRPr="0089656C">
        <w:rPr>
          <w:rFonts w:ascii="Cambria" w:eastAsia="Times New Roman" w:hAnsi="Cambria" w:cs="Times New Roman"/>
          <w:bCs/>
          <w:noProof/>
          <w:sz w:val="24"/>
          <w:szCs w:val="24"/>
          <w:lang w:val="en-US" w:eastAsia="zh-CN"/>
        </w:rPr>
        <w:t>scikit-learn</w:t>
      </w:r>
      <w:r w:rsidR="00547B19" w:rsidRPr="0089656C">
        <w:rPr>
          <w:rFonts w:ascii="Cambria" w:eastAsia="Times New Roman" w:hAnsi="Cambria" w:cs="Times New Roman"/>
          <w:bCs/>
          <w:noProof/>
          <w:sz w:val="24"/>
          <w:szCs w:val="24"/>
          <w:lang w:val="en-US" w:eastAsia="zh-CN"/>
        </w:rPr>
        <w:t xml:space="preserve"> package</w:t>
      </w:r>
      <w:r w:rsidR="00E02EF0" w:rsidRPr="0089656C">
        <w:rPr>
          <w:rFonts w:ascii="Cambria" w:eastAsia="Times New Roman" w:hAnsi="Cambria" w:cs="Times New Roman"/>
          <w:bCs/>
          <w:noProof/>
          <w:sz w:val="24"/>
          <w:szCs w:val="24"/>
          <w:lang w:val="en-US" w:eastAsia="zh-CN"/>
        </w:rPr>
        <w:t xml:space="preserve"> due to the high reliability. </w:t>
      </w:r>
      <w:r w:rsidR="00B450E5" w:rsidRPr="0089656C">
        <w:rPr>
          <w:rFonts w:ascii="Cambria" w:eastAsia="Times New Roman" w:hAnsi="Cambria" w:cs="Times New Roman"/>
          <w:bCs/>
          <w:noProof/>
          <w:sz w:val="24"/>
          <w:szCs w:val="24"/>
          <w:lang w:val="en-US" w:eastAsia="zh-CN"/>
        </w:rPr>
        <w:t xml:space="preserve">According to </w:t>
      </w:r>
      <w:r w:rsidR="0079057F" w:rsidRPr="0089656C">
        <w:rPr>
          <w:rFonts w:ascii="Cambria" w:eastAsia="Times New Roman" w:hAnsi="Cambria" w:cs="Times New Roman"/>
          <w:bCs/>
          <w:noProof/>
          <w:sz w:val="24"/>
          <w:szCs w:val="24"/>
          <w:lang w:val="en-US" w:eastAsia="zh-CN"/>
        </w:rPr>
        <w:t xml:space="preserve">the </w:t>
      </w:r>
      <w:r w:rsidR="00B450E5" w:rsidRPr="0089656C">
        <w:rPr>
          <w:rFonts w:ascii="Cambria" w:eastAsia="Times New Roman" w:hAnsi="Cambria" w:cs="Times New Roman"/>
          <w:bCs/>
          <w:noProof/>
          <w:sz w:val="24"/>
          <w:szCs w:val="24"/>
          <w:lang w:val="en-US" w:eastAsia="zh-CN"/>
        </w:rPr>
        <w:t>scikit-learn</w:t>
      </w:r>
      <w:r w:rsidR="00E02EF0" w:rsidRPr="0089656C">
        <w:rPr>
          <w:rFonts w:ascii="Cambria" w:eastAsia="Times New Roman" w:hAnsi="Cambria" w:cs="Times New Roman"/>
          <w:bCs/>
          <w:noProof/>
          <w:sz w:val="24"/>
          <w:szCs w:val="24"/>
          <w:lang w:val="en-US" w:eastAsia="zh-CN"/>
        </w:rPr>
        <w:t xml:space="preserve"> package website, </w:t>
      </w:r>
      <w:r w:rsidR="0079057F" w:rsidRPr="0089656C">
        <w:rPr>
          <w:rFonts w:ascii="Cambria" w:eastAsia="Times New Roman" w:hAnsi="Cambria" w:cs="Times New Roman"/>
          <w:bCs/>
          <w:noProof/>
          <w:sz w:val="24"/>
          <w:szCs w:val="24"/>
          <w:lang w:val="en-US" w:eastAsia="zh-CN"/>
        </w:rPr>
        <w:t xml:space="preserve">the </w:t>
      </w:r>
      <w:r w:rsidR="00E02EF0" w:rsidRPr="0089656C">
        <w:rPr>
          <w:rFonts w:ascii="Cambria" w:eastAsia="Times New Roman" w:hAnsi="Cambria" w:cs="Times New Roman"/>
          <w:bCs/>
          <w:noProof/>
          <w:sz w:val="24"/>
          <w:szCs w:val="24"/>
          <w:lang w:val="en-US" w:eastAsia="zh-CN"/>
        </w:rPr>
        <w:t>‘M</w:t>
      </w:r>
      <w:r w:rsidR="00B450E5" w:rsidRPr="0089656C">
        <w:rPr>
          <w:rFonts w:ascii="Cambria" w:eastAsia="Times New Roman" w:hAnsi="Cambria" w:cs="Times New Roman"/>
          <w:bCs/>
          <w:noProof/>
          <w:sz w:val="24"/>
          <w:szCs w:val="24"/>
          <w:lang w:val="en-US" w:eastAsia="zh-CN"/>
        </w:rPr>
        <w:t xml:space="preserve">inMax’ scaler could produce </w:t>
      </w:r>
      <w:r w:rsidR="00E02EF0" w:rsidRPr="0089656C">
        <w:rPr>
          <w:rFonts w:ascii="Cambria" w:eastAsia="Times New Roman" w:hAnsi="Cambria" w:cs="Times New Roman"/>
          <w:bCs/>
          <w:noProof/>
          <w:sz w:val="24"/>
          <w:szCs w:val="24"/>
          <w:lang w:val="en-US" w:eastAsia="zh-CN"/>
        </w:rPr>
        <w:t>highly similar results to most</w:t>
      </w:r>
      <w:r w:rsidR="00331A3B" w:rsidRPr="0089656C">
        <w:rPr>
          <w:rFonts w:ascii="Cambria" w:eastAsia="Times New Roman" w:hAnsi="Cambria" w:cs="Times New Roman"/>
          <w:bCs/>
          <w:noProof/>
          <w:sz w:val="24"/>
          <w:szCs w:val="24"/>
          <w:lang w:val="en-US" w:eastAsia="zh-CN"/>
        </w:rPr>
        <w:t xml:space="preserve"> </w:t>
      </w:r>
      <w:r w:rsidR="00AA5D54" w:rsidRPr="0089656C">
        <w:rPr>
          <w:rFonts w:ascii="Cambria" w:eastAsia="Times New Roman" w:hAnsi="Cambria" w:cs="Times New Roman"/>
          <w:bCs/>
          <w:noProof/>
          <w:sz w:val="24"/>
          <w:szCs w:val="24"/>
          <w:lang w:val="en-US" w:eastAsia="zh-CN"/>
        </w:rPr>
        <w:t xml:space="preserve">of </w:t>
      </w:r>
      <w:r w:rsidR="00E02EF0" w:rsidRPr="0089656C">
        <w:rPr>
          <w:rFonts w:ascii="Cambria" w:eastAsia="Times New Roman" w:hAnsi="Cambria" w:cs="Times New Roman"/>
          <w:bCs/>
          <w:noProof/>
          <w:sz w:val="24"/>
          <w:szCs w:val="24"/>
          <w:lang w:val="en-US" w:eastAsia="zh-CN"/>
        </w:rPr>
        <w:t>other scaling functions. Hence, it would be a</w:t>
      </w:r>
      <w:r w:rsidR="00AA5D54" w:rsidRPr="0089656C">
        <w:rPr>
          <w:rFonts w:ascii="Cambria" w:eastAsia="Times New Roman" w:hAnsi="Cambria" w:cs="Times New Roman"/>
          <w:bCs/>
          <w:noProof/>
          <w:sz w:val="24"/>
          <w:szCs w:val="24"/>
          <w:lang w:val="en-US" w:eastAsia="zh-CN"/>
        </w:rPr>
        <w:t xml:space="preserve"> good representative for</w:t>
      </w:r>
      <w:r w:rsidR="00E02EF0" w:rsidRPr="0089656C">
        <w:rPr>
          <w:rFonts w:ascii="Cambria" w:eastAsia="Times New Roman" w:hAnsi="Cambria" w:cs="Times New Roman"/>
          <w:bCs/>
          <w:noProof/>
          <w:sz w:val="24"/>
          <w:szCs w:val="24"/>
          <w:lang w:val="en-US" w:eastAsia="zh-CN"/>
        </w:rPr>
        <w:t xml:space="preserve"> them. The ‘Quantile’ scaler was selected </w:t>
      </w:r>
      <w:r w:rsidR="00AA5D54" w:rsidRPr="0089656C">
        <w:rPr>
          <w:rFonts w:ascii="Cambria" w:eastAsia="Times New Roman" w:hAnsi="Cambria" w:cs="Times New Roman"/>
          <w:bCs/>
          <w:noProof/>
          <w:sz w:val="24"/>
          <w:szCs w:val="24"/>
          <w:lang w:val="en-US" w:eastAsia="zh-CN"/>
        </w:rPr>
        <w:t>due</w:t>
      </w:r>
      <w:r w:rsidR="00E02EF0" w:rsidRPr="0089656C">
        <w:rPr>
          <w:rFonts w:ascii="Cambria" w:eastAsia="Times New Roman" w:hAnsi="Cambria" w:cs="Times New Roman"/>
          <w:bCs/>
          <w:noProof/>
          <w:sz w:val="24"/>
          <w:szCs w:val="24"/>
          <w:lang w:val="en-US" w:eastAsia="zh-CN"/>
        </w:rPr>
        <w:t xml:space="preserve"> to the differen</w:t>
      </w:r>
      <w:r w:rsidR="00066133" w:rsidRPr="0089656C">
        <w:rPr>
          <w:rFonts w:ascii="Cambria" w:eastAsia="Times New Roman" w:hAnsi="Cambria" w:cs="Times New Roman"/>
          <w:bCs/>
          <w:noProof/>
          <w:sz w:val="24"/>
          <w:szCs w:val="24"/>
          <w:lang w:val="en-US" w:eastAsia="zh-CN"/>
        </w:rPr>
        <w:t>t</w:t>
      </w:r>
      <w:r w:rsidR="00223450" w:rsidRPr="0089656C">
        <w:rPr>
          <w:rFonts w:ascii="Cambria" w:eastAsia="Times New Roman" w:hAnsi="Cambria" w:cs="Times New Roman"/>
          <w:bCs/>
          <w:noProof/>
          <w:sz w:val="24"/>
          <w:szCs w:val="24"/>
          <w:lang w:val="en-US" w:eastAsia="zh-CN"/>
        </w:rPr>
        <w:t xml:space="preserve"> results </w:t>
      </w:r>
      <w:r w:rsidR="00E02EF0" w:rsidRPr="0089656C">
        <w:rPr>
          <w:rFonts w:ascii="Cambria" w:eastAsia="Times New Roman" w:hAnsi="Cambria" w:cs="Times New Roman"/>
          <w:bCs/>
          <w:noProof/>
          <w:sz w:val="24"/>
          <w:szCs w:val="24"/>
          <w:lang w:val="en-US" w:eastAsia="zh-CN"/>
        </w:rPr>
        <w:t>from other scaling functions.</w:t>
      </w:r>
    </w:p>
    <w:p w14:paraId="1A114824" w14:textId="24D2F658" w:rsidR="00D231EF" w:rsidRPr="0089656C" w:rsidRDefault="00D231EF" w:rsidP="00D8345D">
      <w:pPr>
        <w:pStyle w:val="ListParagraph"/>
        <w:numPr>
          <w:ilvl w:val="0"/>
          <w:numId w:val="34"/>
        </w:numPr>
        <w:tabs>
          <w:tab w:val="left" w:pos="284"/>
        </w:tabs>
        <w:spacing w:after="100" w:line="360" w:lineRule="auto"/>
        <w:ind w:left="567" w:hanging="283"/>
        <w:jc w:val="both"/>
        <w:outlineLvl w:val="0"/>
        <w:rPr>
          <w:rFonts w:ascii="Cambria" w:eastAsia="Times New Roman" w:hAnsi="Cambria" w:cs="Times New Roman"/>
          <w:b/>
          <w:bCs/>
          <w:noProof/>
          <w:sz w:val="24"/>
          <w:szCs w:val="24"/>
          <w:lang w:val="en-US" w:eastAsia="zh-CN"/>
        </w:rPr>
      </w:pPr>
      <w:bookmarkStart w:id="86" w:name="_Toc63296236"/>
      <w:bookmarkStart w:id="87" w:name="_Toc63297031"/>
      <w:r w:rsidRPr="0089656C">
        <w:rPr>
          <w:rFonts w:ascii="Cambria" w:eastAsia="Times New Roman" w:hAnsi="Cambria" w:cs="Times New Roman"/>
          <w:b/>
          <w:bCs/>
          <w:noProof/>
          <w:sz w:val="24"/>
          <w:szCs w:val="24"/>
          <w:lang w:val="en-US" w:eastAsia="zh-CN"/>
        </w:rPr>
        <w:lastRenderedPageBreak/>
        <w:t>Trying the developed script with the full dataset</w:t>
      </w:r>
      <w:bookmarkEnd w:id="86"/>
      <w:bookmarkEnd w:id="87"/>
    </w:p>
    <w:p w14:paraId="2AED8B73" w14:textId="003B2888" w:rsidR="00D231EF" w:rsidRPr="0089656C" w:rsidRDefault="00D231EF"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We also ran </w:t>
      </w:r>
      <w:r w:rsidR="00CE6AF3" w:rsidRPr="0089656C">
        <w:rPr>
          <w:rFonts w:ascii="Cambria" w:eastAsia="Times New Roman" w:hAnsi="Cambria" w:cs="Times New Roman"/>
          <w:bCs/>
          <w:noProof/>
          <w:sz w:val="24"/>
          <w:szCs w:val="24"/>
          <w:lang w:val="en-US" w:eastAsia="zh-CN"/>
        </w:rPr>
        <w:t xml:space="preserve">the developed script on </w:t>
      </w:r>
      <w:r w:rsidRPr="0089656C">
        <w:rPr>
          <w:rFonts w:ascii="Cambria" w:eastAsia="Times New Roman" w:hAnsi="Cambria" w:cs="Times New Roman"/>
          <w:bCs/>
          <w:noProof/>
          <w:sz w:val="24"/>
          <w:szCs w:val="24"/>
          <w:lang w:val="en-US" w:eastAsia="zh-CN"/>
        </w:rPr>
        <w:t>the full data</w:t>
      </w:r>
      <w:r w:rsidR="00CE6AF3" w:rsidRPr="0089656C">
        <w:rPr>
          <w:rFonts w:ascii="Cambria" w:eastAsia="Times New Roman" w:hAnsi="Cambria" w:cs="Times New Roman"/>
          <w:bCs/>
          <w:noProof/>
          <w:sz w:val="24"/>
          <w:szCs w:val="24"/>
          <w:lang w:val="en-US" w:eastAsia="zh-CN"/>
        </w:rPr>
        <w:t xml:space="preserve">set. However, to avoid the crashing caused </w:t>
      </w:r>
      <w:r w:rsidR="00623543" w:rsidRPr="0089656C">
        <w:rPr>
          <w:rFonts w:ascii="Cambria" w:eastAsia="Times New Roman" w:hAnsi="Cambria" w:cs="Times New Roman"/>
          <w:bCs/>
          <w:noProof/>
          <w:sz w:val="24"/>
          <w:szCs w:val="24"/>
          <w:lang w:val="en-US" w:eastAsia="zh-CN"/>
        </w:rPr>
        <w:t>by</w:t>
      </w:r>
      <w:r w:rsidR="00CE6AF3" w:rsidRPr="0089656C">
        <w:rPr>
          <w:rFonts w:ascii="Cambria" w:eastAsia="Times New Roman" w:hAnsi="Cambria" w:cs="Times New Roman"/>
          <w:bCs/>
          <w:noProof/>
          <w:sz w:val="24"/>
          <w:szCs w:val="24"/>
          <w:lang w:val="en-US" w:eastAsia="zh-CN"/>
        </w:rPr>
        <w:t xml:space="preserve"> the limited RAM in Google Colab, the script was adjusted to be run</w:t>
      </w:r>
      <w:r w:rsidRPr="0089656C">
        <w:rPr>
          <w:rFonts w:ascii="Cambria" w:eastAsia="Times New Roman" w:hAnsi="Cambria" w:cs="Times New Roman"/>
          <w:bCs/>
          <w:noProof/>
          <w:sz w:val="24"/>
          <w:szCs w:val="24"/>
          <w:lang w:val="en-US" w:eastAsia="zh-CN"/>
        </w:rPr>
        <w:t xml:space="preserve"> in </w:t>
      </w:r>
      <w:r w:rsidR="00CE6AF3" w:rsidRPr="0089656C">
        <w:rPr>
          <w:rFonts w:ascii="Cambria" w:eastAsia="Times New Roman" w:hAnsi="Cambria" w:cs="Times New Roman"/>
          <w:bCs/>
          <w:noProof/>
          <w:sz w:val="24"/>
          <w:szCs w:val="24"/>
          <w:lang w:val="en-US" w:eastAsia="zh-CN"/>
        </w:rPr>
        <w:t>the UC JupyterHub with about 62 GB of RAM provided by Francois Bissey</w:t>
      </w:r>
      <w:r w:rsidRPr="0089656C">
        <w:rPr>
          <w:rFonts w:ascii="Cambria" w:eastAsia="Times New Roman" w:hAnsi="Cambria" w:cs="Times New Roman"/>
          <w:bCs/>
          <w:noProof/>
          <w:sz w:val="24"/>
          <w:szCs w:val="24"/>
          <w:lang w:val="en-US" w:eastAsia="zh-CN"/>
        </w:rPr>
        <w:t xml:space="preserve">. </w:t>
      </w:r>
      <w:r w:rsidR="00CE6AF3" w:rsidRPr="0089656C">
        <w:rPr>
          <w:rFonts w:ascii="Cambria" w:eastAsia="Times New Roman" w:hAnsi="Cambria" w:cs="Times New Roman"/>
          <w:bCs/>
          <w:noProof/>
          <w:sz w:val="24"/>
          <w:szCs w:val="24"/>
          <w:lang w:val="en-US" w:eastAsia="zh-CN"/>
        </w:rPr>
        <w:t>Due to the limited time left of the project, the epoch was set at 1 and 10, the sample fraction was set at 0.1, and the other hyperparameters were kept the same. This process would let us know if the script could be run on the full dataset and the r</w:t>
      </w:r>
      <w:r w:rsidR="00CF1B33" w:rsidRPr="0089656C">
        <w:rPr>
          <w:rFonts w:ascii="Cambria" w:eastAsia="Times New Roman" w:hAnsi="Cambria" w:cs="Times New Roman"/>
          <w:bCs/>
          <w:noProof/>
          <w:sz w:val="24"/>
          <w:szCs w:val="24"/>
          <w:lang w:val="en-US" w:eastAsia="zh-CN"/>
        </w:rPr>
        <w:t>esults could be seen as the basis</w:t>
      </w:r>
      <w:r w:rsidR="00CE6AF3" w:rsidRPr="0089656C">
        <w:rPr>
          <w:rFonts w:ascii="Cambria" w:eastAsia="Times New Roman" w:hAnsi="Cambria" w:cs="Times New Roman"/>
          <w:bCs/>
          <w:noProof/>
          <w:sz w:val="24"/>
          <w:szCs w:val="24"/>
          <w:lang w:val="en-US" w:eastAsia="zh-CN"/>
        </w:rPr>
        <w:t xml:space="preserve"> for further research.</w:t>
      </w:r>
      <w:r w:rsidRPr="0089656C">
        <w:rPr>
          <w:rFonts w:ascii="Cambria" w:eastAsia="Times New Roman" w:hAnsi="Cambria" w:cs="Times New Roman"/>
          <w:bCs/>
          <w:noProof/>
          <w:sz w:val="24"/>
          <w:szCs w:val="24"/>
          <w:lang w:val="en-US" w:eastAsia="zh-CN"/>
        </w:rPr>
        <w:t xml:space="preserve"> </w:t>
      </w:r>
    </w:p>
    <w:p w14:paraId="4C414A6F" w14:textId="77777777" w:rsidR="00D231EF" w:rsidRPr="0089656C" w:rsidRDefault="00D231EF" w:rsidP="00D8345D">
      <w:pPr>
        <w:pStyle w:val="ListParagraph"/>
        <w:tabs>
          <w:tab w:val="left" w:pos="284"/>
        </w:tabs>
        <w:spacing w:after="100" w:line="360" w:lineRule="auto"/>
        <w:ind w:left="420"/>
        <w:jc w:val="both"/>
        <w:rPr>
          <w:rFonts w:ascii="Cambria" w:eastAsia="Times New Roman" w:hAnsi="Cambria" w:cs="Times New Roman"/>
          <w:bCs/>
          <w:noProof/>
          <w:sz w:val="24"/>
          <w:szCs w:val="24"/>
          <w:lang w:val="en-US" w:eastAsia="zh-CN"/>
        </w:rPr>
      </w:pPr>
    </w:p>
    <w:p w14:paraId="6911D266" w14:textId="4715CC6C" w:rsidR="00223450" w:rsidRPr="0089656C" w:rsidRDefault="00223450"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2A5037F5" w14:textId="5BE325C7" w:rsidR="00223450" w:rsidRPr="0089656C" w:rsidRDefault="00223450"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342D22E7" w14:textId="422452F2" w:rsidR="00D231EF" w:rsidRPr="0089656C" w:rsidRDefault="00D231EF"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068ED7DF" w14:textId="40B95297" w:rsidR="00D231EF" w:rsidRPr="0089656C" w:rsidRDefault="00D231EF"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20A2412D" w14:textId="2D94DE7E" w:rsidR="00D231EF" w:rsidRPr="0089656C" w:rsidRDefault="00D231EF"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432861C3" w14:textId="1562DFA6" w:rsidR="00D231EF" w:rsidRPr="0089656C" w:rsidRDefault="00D231EF"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0D2A918A" w14:textId="2FEECB21" w:rsidR="00D231EF" w:rsidRPr="0089656C" w:rsidRDefault="00D231EF"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3B181430" w14:textId="7944F8B7" w:rsidR="00223450" w:rsidRDefault="00223450"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66067DCA" w14:textId="7FAA6C9D"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4815D1EC" w14:textId="3FB2344F"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328DA16D" w14:textId="03A4CDDC"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647A194E" w14:textId="1B2E7432"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602C75A2" w14:textId="7CE3C56E"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491A0F90" w14:textId="4EFF71DB"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38BFCEE0" w14:textId="456EFB5E"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4DAE188B" w14:textId="0F16F43C"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7EA45917" w14:textId="5DD2FAC7"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01EB88B3" w14:textId="5D83420E"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0F89FD43" w14:textId="5061BAD8" w:rsidR="0012451E"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5049C12A" w14:textId="77777777" w:rsidR="0012451E" w:rsidRPr="0089656C" w:rsidRDefault="001245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0223AA6F" w14:textId="104AA232" w:rsidR="00E926F2" w:rsidRPr="0089656C" w:rsidRDefault="00E926F2" w:rsidP="00D8345D">
      <w:pPr>
        <w:pStyle w:val="ListParagraph"/>
        <w:numPr>
          <w:ilvl w:val="0"/>
          <w:numId w:val="32"/>
        </w:numPr>
        <w:tabs>
          <w:tab w:val="left" w:pos="284"/>
        </w:tabs>
        <w:spacing w:after="100" w:line="360" w:lineRule="auto"/>
        <w:ind w:left="567" w:hanging="283"/>
        <w:outlineLvl w:val="0"/>
        <w:rPr>
          <w:rFonts w:ascii="Cambria" w:eastAsia="Times New Roman" w:hAnsi="Cambria" w:cs="Times New Roman"/>
          <w:b/>
          <w:bCs/>
          <w:sz w:val="24"/>
          <w:szCs w:val="24"/>
          <w:lang w:val="en-US" w:eastAsia="zh-CN"/>
        </w:rPr>
      </w:pPr>
      <w:bookmarkStart w:id="88" w:name="_Toc63296237"/>
      <w:bookmarkStart w:id="89" w:name="_Toc63297032"/>
      <w:r w:rsidRPr="0089656C">
        <w:rPr>
          <w:rFonts w:ascii="Cambria" w:eastAsia="Times New Roman" w:hAnsi="Cambria" w:cs="Times New Roman"/>
          <w:b/>
          <w:bCs/>
          <w:sz w:val="24"/>
          <w:szCs w:val="24"/>
          <w:lang w:val="en-US" w:eastAsia="zh-CN"/>
        </w:rPr>
        <w:lastRenderedPageBreak/>
        <w:t>Data ethics</w:t>
      </w:r>
      <w:bookmarkEnd w:id="88"/>
      <w:bookmarkEnd w:id="89"/>
    </w:p>
    <w:p w14:paraId="67673E7D" w14:textId="38510739" w:rsidR="001F25B1" w:rsidRPr="0089656C" w:rsidRDefault="00E44DA7" w:rsidP="00D8345D">
      <w:pPr>
        <w:tabs>
          <w:tab w:val="left" w:pos="284"/>
        </w:tabs>
        <w:spacing w:after="100" w:line="360" w:lineRule="auto"/>
        <w:ind w:left="284"/>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 xml:space="preserve">Although the earthquake data collected from OQ Engine was </w:t>
      </w:r>
      <w:r w:rsidR="00223450" w:rsidRPr="0089656C">
        <w:rPr>
          <w:rFonts w:ascii="Cambria" w:eastAsia="Times New Roman" w:hAnsi="Cambria" w:cs="Times New Roman"/>
          <w:noProof/>
          <w:sz w:val="24"/>
          <w:szCs w:val="24"/>
          <w:lang w:val="en-US" w:eastAsia="zh-CN"/>
        </w:rPr>
        <w:t xml:space="preserve">the </w:t>
      </w:r>
      <w:r w:rsidR="001B409E" w:rsidRPr="0089656C">
        <w:rPr>
          <w:rFonts w:ascii="Cambria" w:eastAsia="Times New Roman" w:hAnsi="Cambria" w:cs="Times New Roman"/>
          <w:bCs/>
          <w:noProof/>
          <w:sz w:val="24"/>
          <w:szCs w:val="24"/>
          <w:lang w:val="en-US" w:eastAsia="zh-CN"/>
        </w:rPr>
        <w:t>public information</w:t>
      </w:r>
      <w:r w:rsidRPr="0089656C">
        <w:rPr>
          <w:rFonts w:ascii="Cambria" w:eastAsia="Times New Roman" w:hAnsi="Cambria" w:cs="Times New Roman"/>
          <w:noProof/>
          <w:sz w:val="24"/>
          <w:szCs w:val="24"/>
          <w:lang w:val="en-US" w:eastAsia="zh-CN"/>
        </w:rPr>
        <w:t xml:space="preserve">, we still </w:t>
      </w:r>
      <w:r w:rsidR="001B409E" w:rsidRPr="0089656C">
        <w:rPr>
          <w:rFonts w:ascii="Cambria" w:eastAsia="Times New Roman" w:hAnsi="Cambria" w:cs="Times New Roman"/>
          <w:noProof/>
          <w:sz w:val="24"/>
          <w:szCs w:val="24"/>
          <w:lang w:val="en-US" w:eastAsia="zh-CN"/>
        </w:rPr>
        <w:t>went</w:t>
      </w:r>
      <w:r w:rsidRPr="0089656C">
        <w:rPr>
          <w:rFonts w:ascii="Cambria" w:eastAsia="Times New Roman" w:hAnsi="Cambria" w:cs="Times New Roman"/>
          <w:noProof/>
          <w:sz w:val="24"/>
          <w:szCs w:val="24"/>
          <w:lang w:val="en-US" w:eastAsia="zh-CN"/>
        </w:rPr>
        <w:t xml:space="preserve"> through some principle ste</w:t>
      </w:r>
      <w:r w:rsidR="001F25B1" w:rsidRPr="0089656C">
        <w:rPr>
          <w:rFonts w:ascii="Cambria" w:eastAsia="Times New Roman" w:hAnsi="Cambria" w:cs="Times New Roman"/>
          <w:noProof/>
          <w:sz w:val="24"/>
          <w:szCs w:val="24"/>
          <w:lang w:val="en-US" w:eastAsia="zh-CN"/>
        </w:rPr>
        <w:t xml:space="preserve">ps in checking the </w:t>
      </w:r>
      <w:r w:rsidR="00324E1E" w:rsidRPr="0089656C">
        <w:rPr>
          <w:rFonts w:ascii="Cambria" w:eastAsia="Times New Roman" w:hAnsi="Cambria" w:cs="Times New Roman"/>
          <w:noProof/>
          <w:sz w:val="24"/>
          <w:szCs w:val="24"/>
          <w:lang w:val="en-US" w:eastAsia="zh-CN"/>
        </w:rPr>
        <w:t>d</w:t>
      </w:r>
      <w:r w:rsidR="001F25B1" w:rsidRPr="0089656C">
        <w:rPr>
          <w:rFonts w:ascii="Cambria" w:eastAsia="Times New Roman" w:hAnsi="Cambria" w:cs="Times New Roman"/>
          <w:noProof/>
          <w:sz w:val="24"/>
          <w:szCs w:val="24"/>
          <w:lang w:val="en-US" w:eastAsia="zh-CN"/>
        </w:rPr>
        <w:t xml:space="preserve">ata </w:t>
      </w:r>
      <w:r w:rsidR="00324E1E" w:rsidRPr="0089656C">
        <w:rPr>
          <w:rFonts w:ascii="Cambria" w:eastAsia="Times New Roman" w:hAnsi="Cambria" w:cs="Times New Roman"/>
          <w:noProof/>
          <w:sz w:val="24"/>
          <w:szCs w:val="24"/>
          <w:lang w:val="en-US" w:eastAsia="zh-CN"/>
        </w:rPr>
        <w:t>e</w:t>
      </w:r>
      <w:r w:rsidR="001F25B1" w:rsidRPr="0089656C">
        <w:rPr>
          <w:rFonts w:ascii="Cambria" w:eastAsia="Times New Roman" w:hAnsi="Cambria" w:cs="Times New Roman"/>
          <w:noProof/>
          <w:sz w:val="24"/>
          <w:szCs w:val="24"/>
          <w:lang w:val="en-US" w:eastAsia="zh-CN"/>
        </w:rPr>
        <w:t xml:space="preserve">thics. </w:t>
      </w:r>
      <w:r w:rsidR="00F44937" w:rsidRPr="0089656C">
        <w:rPr>
          <w:rFonts w:ascii="Cambria" w:eastAsia="Times New Roman" w:hAnsi="Cambria" w:cs="Times New Roman"/>
          <w:noProof/>
          <w:sz w:val="24"/>
          <w:szCs w:val="24"/>
          <w:lang w:val="en-US" w:eastAsia="zh-CN"/>
        </w:rPr>
        <w:t>The</w:t>
      </w:r>
      <w:r w:rsidR="001F25B1" w:rsidRPr="0089656C">
        <w:rPr>
          <w:rFonts w:ascii="Cambria" w:eastAsia="Times New Roman" w:hAnsi="Cambria" w:cs="Times New Roman"/>
          <w:noProof/>
          <w:sz w:val="24"/>
          <w:szCs w:val="24"/>
          <w:lang w:val="en-US" w:eastAsia="zh-CN"/>
        </w:rPr>
        <w:t xml:space="preserve"> checklist below was built on four references</w:t>
      </w:r>
      <w:r w:rsidR="00223450" w:rsidRPr="0089656C">
        <w:rPr>
          <w:rFonts w:ascii="Cambria" w:eastAsia="Times New Roman" w:hAnsi="Cambria" w:cs="Times New Roman"/>
          <w:noProof/>
          <w:sz w:val="24"/>
          <w:szCs w:val="24"/>
          <w:lang w:val="en-US" w:eastAsia="zh-CN"/>
        </w:rPr>
        <w:t xml:space="preserve">. The first one was </w:t>
      </w:r>
      <w:r w:rsidR="00C20C1B" w:rsidRPr="0089656C">
        <w:rPr>
          <w:rFonts w:ascii="Cambria" w:eastAsia="Times New Roman" w:hAnsi="Cambria" w:cs="Times New Roman"/>
          <w:noProof/>
          <w:sz w:val="24"/>
          <w:szCs w:val="24"/>
          <w:lang w:val="en-US" w:eastAsia="zh-CN"/>
        </w:rPr>
        <w:t>Deon</w:t>
      </w:r>
      <w:r w:rsidR="00971152" w:rsidRPr="0089656C">
        <w:rPr>
          <w:rFonts w:ascii="Cambria" w:eastAsia="Times New Roman" w:hAnsi="Cambria" w:cs="Times New Roman"/>
          <w:noProof/>
          <w:sz w:val="24"/>
          <w:szCs w:val="24"/>
          <w:lang w:val="en-US" w:eastAsia="zh-CN"/>
        </w:rPr>
        <w:t>,</w:t>
      </w:r>
      <w:r w:rsidR="00C20C1B" w:rsidRPr="0089656C">
        <w:rPr>
          <w:rFonts w:ascii="Cambria" w:eastAsia="Times New Roman" w:hAnsi="Cambria" w:cs="Times New Roman"/>
          <w:noProof/>
          <w:sz w:val="24"/>
          <w:szCs w:val="24"/>
          <w:lang w:val="en-US" w:eastAsia="zh-CN"/>
        </w:rPr>
        <w:t xml:space="preserve"> a command-line tool built and used widely to efficiently work with data scientists to add an ethics checklist to the data science projects. </w:t>
      </w:r>
      <w:r w:rsidR="001F25B1" w:rsidRPr="0089656C">
        <w:rPr>
          <w:rFonts w:ascii="Cambria" w:eastAsia="Times New Roman" w:hAnsi="Cambria" w:cs="Times New Roman"/>
          <w:bCs/>
          <w:noProof/>
          <w:sz w:val="24"/>
          <w:szCs w:val="24"/>
          <w:lang w:val="en-US" w:eastAsia="zh-CN"/>
        </w:rPr>
        <w:t>Th</w:t>
      </w:r>
      <w:r w:rsidR="00223450" w:rsidRPr="0089656C">
        <w:rPr>
          <w:rFonts w:ascii="Cambria" w:eastAsia="Times New Roman" w:hAnsi="Cambria" w:cs="Times New Roman"/>
          <w:bCs/>
          <w:noProof/>
          <w:sz w:val="24"/>
          <w:szCs w:val="24"/>
          <w:lang w:val="en-US" w:eastAsia="zh-CN"/>
        </w:rPr>
        <w:t>e other th</w:t>
      </w:r>
      <w:r w:rsidR="001F25B1" w:rsidRPr="0089656C">
        <w:rPr>
          <w:rFonts w:ascii="Cambria" w:eastAsia="Times New Roman" w:hAnsi="Cambria" w:cs="Times New Roman"/>
          <w:bCs/>
          <w:noProof/>
          <w:sz w:val="24"/>
          <w:szCs w:val="24"/>
          <w:lang w:val="en-US" w:eastAsia="zh-CN"/>
        </w:rPr>
        <w:t xml:space="preserve">ree </w:t>
      </w:r>
      <w:r w:rsidR="00223450" w:rsidRPr="0089656C">
        <w:rPr>
          <w:rFonts w:ascii="Cambria" w:eastAsia="Times New Roman" w:hAnsi="Cambria" w:cs="Times New Roman"/>
          <w:bCs/>
          <w:noProof/>
          <w:sz w:val="24"/>
          <w:szCs w:val="24"/>
          <w:lang w:val="en-US" w:eastAsia="zh-CN"/>
        </w:rPr>
        <w:t xml:space="preserve">were </w:t>
      </w:r>
      <w:r w:rsidR="001F25B1" w:rsidRPr="0089656C">
        <w:rPr>
          <w:rFonts w:ascii="Cambria" w:eastAsia="Times New Roman" w:hAnsi="Cambria" w:cs="Times New Roman"/>
          <w:bCs/>
          <w:noProof/>
          <w:sz w:val="24"/>
          <w:szCs w:val="24"/>
          <w:lang w:val="en-US" w:eastAsia="zh-CN"/>
        </w:rPr>
        <w:t xml:space="preserve">policies about data handling from the </w:t>
      </w:r>
      <w:r w:rsidR="005E5BF3" w:rsidRPr="0089656C">
        <w:rPr>
          <w:rFonts w:ascii="Cambria" w:eastAsia="Times New Roman" w:hAnsi="Cambria" w:cs="Times New Roman"/>
          <w:bCs/>
          <w:noProof/>
          <w:sz w:val="24"/>
          <w:szCs w:val="24"/>
          <w:lang w:val="en-US" w:eastAsia="zh-CN"/>
        </w:rPr>
        <w:t>UC</w:t>
      </w:r>
      <w:r w:rsidR="001F25B1" w:rsidRPr="0089656C">
        <w:rPr>
          <w:rFonts w:ascii="Cambria" w:eastAsia="Times New Roman" w:hAnsi="Cambria" w:cs="Times New Roman"/>
          <w:bCs/>
          <w:noProof/>
          <w:sz w:val="24"/>
          <w:szCs w:val="24"/>
          <w:lang w:val="en-US" w:eastAsia="zh-CN"/>
        </w:rPr>
        <w:t xml:space="preserve"> </w:t>
      </w:r>
      <w:r w:rsidR="00223450" w:rsidRPr="0089656C">
        <w:rPr>
          <w:rFonts w:ascii="Cambria" w:eastAsia="Times New Roman" w:hAnsi="Cambria" w:cs="Times New Roman"/>
          <w:bCs/>
          <w:noProof/>
          <w:sz w:val="24"/>
          <w:szCs w:val="24"/>
          <w:lang w:val="en-US" w:eastAsia="zh-CN"/>
        </w:rPr>
        <w:t>–</w:t>
      </w:r>
      <w:r w:rsidR="00971152" w:rsidRPr="0089656C">
        <w:rPr>
          <w:rFonts w:ascii="Cambria" w:eastAsia="Times New Roman" w:hAnsi="Cambria" w:cs="Times New Roman"/>
          <w:bCs/>
          <w:noProof/>
          <w:sz w:val="24"/>
          <w:szCs w:val="24"/>
          <w:lang w:val="en-US" w:eastAsia="zh-CN"/>
        </w:rPr>
        <w:t xml:space="preserve"> </w:t>
      </w:r>
      <w:r w:rsidR="001F25B1" w:rsidRPr="0089656C">
        <w:rPr>
          <w:rFonts w:ascii="Cambria" w:eastAsia="Times New Roman" w:hAnsi="Cambria" w:cs="Times New Roman"/>
          <w:bCs/>
          <w:noProof/>
          <w:sz w:val="24"/>
          <w:szCs w:val="24"/>
          <w:lang w:val="en-US" w:eastAsia="zh-CN"/>
        </w:rPr>
        <w:t>Data Management</w:t>
      </w:r>
      <w:r w:rsidR="001F25B1" w:rsidRPr="0089656C">
        <w:rPr>
          <w:rFonts w:ascii="Cambria" w:eastAsia="Times New Roman" w:hAnsi="Cambria" w:cs="Times New Roman"/>
          <w:noProof/>
          <w:sz w:val="24"/>
          <w:szCs w:val="24"/>
          <w:lang w:val="en-US" w:eastAsia="zh-CN"/>
        </w:rPr>
        <w:t xml:space="preserve"> Policy</w:t>
      </w:r>
      <w:r w:rsidR="005E5BF3" w:rsidRPr="0089656C">
        <w:rPr>
          <w:rFonts w:ascii="Cambria" w:eastAsia="Times New Roman" w:hAnsi="Cambria" w:cs="Times New Roman"/>
          <w:noProof/>
          <w:sz w:val="24"/>
          <w:szCs w:val="24"/>
          <w:lang w:val="en-US" w:eastAsia="zh-CN"/>
        </w:rPr>
        <w:t xml:space="preserve"> (2020)</w:t>
      </w:r>
      <w:r w:rsidR="001F25B1" w:rsidRPr="0089656C">
        <w:rPr>
          <w:rFonts w:ascii="Cambria" w:eastAsia="Times New Roman" w:hAnsi="Cambria" w:cs="Times New Roman"/>
          <w:noProof/>
          <w:sz w:val="24"/>
          <w:szCs w:val="24"/>
          <w:lang w:val="en-US" w:eastAsia="zh-CN"/>
        </w:rPr>
        <w:t>, Research Conduct Policy</w:t>
      </w:r>
      <w:r w:rsidR="005E5BF3" w:rsidRPr="0089656C">
        <w:rPr>
          <w:rFonts w:ascii="Cambria" w:eastAsia="Times New Roman" w:hAnsi="Cambria" w:cs="Times New Roman"/>
          <w:noProof/>
          <w:sz w:val="24"/>
          <w:szCs w:val="24"/>
          <w:lang w:val="en-US" w:eastAsia="zh-CN"/>
        </w:rPr>
        <w:t xml:space="preserve"> (2020)</w:t>
      </w:r>
      <w:r w:rsidR="001F25B1" w:rsidRPr="0089656C">
        <w:rPr>
          <w:rFonts w:ascii="Cambria" w:eastAsia="Times New Roman" w:hAnsi="Cambria" w:cs="Times New Roman"/>
          <w:noProof/>
          <w:sz w:val="24"/>
          <w:szCs w:val="24"/>
          <w:lang w:val="en-US" w:eastAsia="zh-CN"/>
        </w:rPr>
        <w:t>, and Storage</w:t>
      </w:r>
      <w:r w:rsidR="005E5BF3" w:rsidRPr="0089656C">
        <w:rPr>
          <w:rFonts w:ascii="Cambria" w:eastAsia="Times New Roman" w:hAnsi="Cambria" w:cs="Times New Roman"/>
          <w:noProof/>
          <w:sz w:val="24"/>
          <w:szCs w:val="24"/>
          <w:lang w:val="en-US" w:eastAsia="zh-CN"/>
        </w:rPr>
        <w:t xml:space="preserve"> (2020)</w:t>
      </w:r>
      <w:r w:rsidR="001F25B1" w:rsidRPr="0089656C">
        <w:rPr>
          <w:rFonts w:ascii="Cambria" w:eastAsia="Times New Roman" w:hAnsi="Cambria" w:cs="Times New Roman"/>
          <w:noProof/>
          <w:sz w:val="24"/>
          <w:szCs w:val="24"/>
          <w:lang w:val="en-US" w:eastAsia="zh-CN"/>
        </w:rPr>
        <w:t>.</w:t>
      </w:r>
    </w:p>
    <w:p w14:paraId="0A8AA7ED" w14:textId="21297EBF" w:rsidR="00B87363" w:rsidRPr="0089656C" w:rsidRDefault="00C131FD" w:rsidP="00D8345D">
      <w:pPr>
        <w:tabs>
          <w:tab w:val="left" w:pos="284"/>
        </w:tabs>
        <w:spacing w:after="100" w:line="360" w:lineRule="auto"/>
        <w:ind w:left="284"/>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 xml:space="preserve">The </w:t>
      </w:r>
      <w:r w:rsidRPr="0089656C">
        <w:rPr>
          <w:rFonts w:ascii="Cambria" w:eastAsia="Times New Roman" w:hAnsi="Cambria" w:cs="Times New Roman"/>
          <w:bCs/>
          <w:noProof/>
          <w:sz w:val="24"/>
          <w:szCs w:val="24"/>
          <w:lang w:val="en-US" w:eastAsia="zh-CN"/>
        </w:rPr>
        <w:t>explanation</w:t>
      </w:r>
      <w:r w:rsidRPr="0089656C">
        <w:rPr>
          <w:rFonts w:ascii="Cambria" w:eastAsia="Times New Roman" w:hAnsi="Cambria" w:cs="Times New Roman"/>
          <w:noProof/>
          <w:sz w:val="24"/>
          <w:szCs w:val="24"/>
          <w:lang w:val="en-US" w:eastAsia="zh-CN"/>
        </w:rPr>
        <w:t xml:space="preserve"> about the checklist would be provided in the </w:t>
      </w:r>
      <w:r w:rsidRPr="00720510">
        <w:rPr>
          <w:rFonts w:ascii="Cambria" w:eastAsia="Times New Roman" w:hAnsi="Cambria" w:cs="Times New Roman"/>
          <w:i/>
          <w:noProof/>
          <w:sz w:val="24"/>
          <w:szCs w:val="24"/>
          <w:lang w:val="en-US" w:eastAsia="zh-CN"/>
        </w:rPr>
        <w:t>Appendix</w:t>
      </w:r>
      <w:r w:rsidR="00720510" w:rsidRPr="00720510">
        <w:rPr>
          <w:rFonts w:ascii="Cambria" w:eastAsia="Times New Roman" w:hAnsi="Cambria" w:cs="Times New Roman"/>
          <w:i/>
          <w:noProof/>
          <w:sz w:val="24"/>
          <w:szCs w:val="24"/>
          <w:lang w:val="en-US" w:eastAsia="zh-CN"/>
        </w:rPr>
        <w:t xml:space="preserve"> 24</w:t>
      </w:r>
      <w:r w:rsidRPr="0089656C">
        <w:rPr>
          <w:rFonts w:ascii="Cambria" w:eastAsia="Times New Roman" w:hAnsi="Cambria" w:cs="Times New Roman"/>
          <w:noProof/>
          <w:sz w:val="24"/>
          <w:szCs w:val="24"/>
          <w:lang w:val="en-US" w:eastAsia="zh-CN"/>
        </w:rPr>
        <w:t xml:space="preserve">. </w:t>
      </w:r>
      <w:r w:rsidR="00B87363" w:rsidRPr="0089656C">
        <w:rPr>
          <w:rFonts w:ascii="Cambria" w:eastAsia="Times New Roman" w:hAnsi="Cambria" w:cs="Times New Roman"/>
          <w:noProof/>
          <w:sz w:val="24"/>
          <w:szCs w:val="24"/>
          <w:lang w:val="en-US" w:eastAsia="zh-CN"/>
        </w:rPr>
        <w:t>The information regarding each secti</w:t>
      </w:r>
      <w:r w:rsidRPr="0089656C">
        <w:rPr>
          <w:rFonts w:ascii="Cambria" w:eastAsia="Times New Roman" w:hAnsi="Cambria" w:cs="Times New Roman"/>
          <w:noProof/>
          <w:sz w:val="24"/>
          <w:szCs w:val="24"/>
          <w:lang w:val="en-US" w:eastAsia="zh-CN"/>
        </w:rPr>
        <w:t>on</w:t>
      </w:r>
      <w:r w:rsidR="00B87363" w:rsidRPr="0089656C">
        <w:rPr>
          <w:rFonts w:ascii="Cambria" w:eastAsia="Times New Roman" w:hAnsi="Cambria" w:cs="Times New Roman"/>
          <w:noProof/>
          <w:sz w:val="24"/>
          <w:szCs w:val="24"/>
          <w:lang w:val="en-US" w:eastAsia="zh-CN"/>
        </w:rPr>
        <w:t xml:space="preserve"> in the checklist was described in </w:t>
      </w:r>
      <w:r w:rsidR="00F04564" w:rsidRPr="0089656C">
        <w:rPr>
          <w:rFonts w:ascii="Cambria" w:eastAsia="Times New Roman" w:hAnsi="Cambria" w:cs="Times New Roman"/>
          <w:i/>
          <w:noProof/>
          <w:sz w:val="24"/>
          <w:szCs w:val="24"/>
          <w:lang w:val="en-US" w:eastAsia="zh-CN"/>
        </w:rPr>
        <w:t>Table 11</w:t>
      </w:r>
      <w:r w:rsidR="00F04564" w:rsidRPr="0089656C">
        <w:rPr>
          <w:rFonts w:ascii="Cambria" w:eastAsia="Times New Roman" w:hAnsi="Cambria" w:cs="Times New Roman"/>
          <w:noProof/>
          <w:sz w:val="24"/>
          <w:szCs w:val="24"/>
          <w:lang w:val="en-US" w:eastAsia="zh-CN"/>
        </w:rPr>
        <w:t>.</w:t>
      </w:r>
    </w:p>
    <w:p w14:paraId="4389C899" w14:textId="3F11ECC3" w:rsidR="00C14C12" w:rsidRPr="0089656C" w:rsidRDefault="00647537" w:rsidP="00D8345D">
      <w:pPr>
        <w:pStyle w:val="Caption"/>
        <w:tabs>
          <w:tab w:val="left" w:pos="284"/>
        </w:tabs>
        <w:jc w:val="center"/>
        <w:rPr>
          <w:rFonts w:ascii="Cambria" w:eastAsia="Times New Roman" w:hAnsi="Cambria" w:cs="Times New Roman"/>
          <w:noProof/>
          <w:color w:val="auto"/>
          <w:sz w:val="24"/>
          <w:szCs w:val="24"/>
          <w:lang w:val="en-US" w:eastAsia="zh-CN"/>
        </w:rPr>
      </w:pPr>
      <w:bookmarkStart w:id="90" w:name="_Toc63435924"/>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11</w:t>
      </w:r>
      <w:r w:rsidRPr="0089656C">
        <w:rPr>
          <w:rFonts w:ascii="Cambria" w:hAnsi="Cambria"/>
          <w:color w:val="auto"/>
          <w:sz w:val="24"/>
          <w:szCs w:val="24"/>
        </w:rPr>
        <w:fldChar w:fldCharType="end"/>
      </w:r>
      <w:r w:rsidRPr="0089656C">
        <w:rPr>
          <w:rFonts w:ascii="Cambria" w:hAnsi="Cambria"/>
          <w:color w:val="auto"/>
          <w:sz w:val="24"/>
          <w:szCs w:val="24"/>
        </w:rPr>
        <w:t>. Data ethics</w:t>
      </w:r>
      <w:bookmarkEnd w:id="90"/>
    </w:p>
    <w:tbl>
      <w:tblPr>
        <w:tblStyle w:val="TableGrid"/>
        <w:tblW w:w="9351" w:type="dxa"/>
        <w:jc w:val="center"/>
        <w:tblLook w:val="04A0" w:firstRow="1" w:lastRow="0" w:firstColumn="1" w:lastColumn="0" w:noHBand="0" w:noVBand="1"/>
      </w:tblPr>
      <w:tblGrid>
        <w:gridCol w:w="1673"/>
        <w:gridCol w:w="2433"/>
        <w:gridCol w:w="5245"/>
      </w:tblGrid>
      <w:tr w:rsidR="0089656C" w:rsidRPr="0089656C" w14:paraId="5A0944A8" w14:textId="77777777" w:rsidTr="00851300">
        <w:trPr>
          <w:jc w:val="center"/>
        </w:trPr>
        <w:tc>
          <w:tcPr>
            <w:tcW w:w="4106" w:type="dxa"/>
            <w:gridSpan w:val="2"/>
            <w:shd w:val="clear" w:color="auto" w:fill="D9D9D9" w:themeFill="background1" w:themeFillShade="D9"/>
            <w:vAlign w:val="center"/>
          </w:tcPr>
          <w:p w14:paraId="22ED5B41" w14:textId="2FCB2488" w:rsidR="00870E6F" w:rsidRPr="0089656C" w:rsidRDefault="00870E6F" w:rsidP="00D8345D">
            <w:pPr>
              <w:tabs>
                <w:tab w:val="left" w:pos="284"/>
              </w:tabs>
              <w:spacing w:before="60" w:after="60" w:line="360" w:lineRule="auto"/>
              <w:jc w:val="center"/>
              <w:rPr>
                <w:rFonts w:ascii="Cambria" w:eastAsia="Times New Roman" w:hAnsi="Cambria" w:cs="Times New Roman"/>
                <w:b/>
                <w:noProof/>
                <w:lang w:val="en-US" w:eastAsia="zh-CN"/>
              </w:rPr>
            </w:pPr>
            <w:r w:rsidRPr="0089656C">
              <w:rPr>
                <w:rFonts w:ascii="Cambria" w:eastAsia="Times New Roman" w:hAnsi="Cambria" w:cs="Times New Roman"/>
                <w:b/>
                <w:noProof/>
                <w:lang w:val="en-US" w:eastAsia="zh-CN"/>
              </w:rPr>
              <w:t>Criteria</w:t>
            </w:r>
          </w:p>
        </w:tc>
        <w:tc>
          <w:tcPr>
            <w:tcW w:w="5245" w:type="dxa"/>
            <w:shd w:val="clear" w:color="auto" w:fill="D9D9D9" w:themeFill="background1" w:themeFillShade="D9"/>
            <w:vAlign w:val="center"/>
          </w:tcPr>
          <w:p w14:paraId="06D2A4CF" w14:textId="7C3BBF63" w:rsidR="00870E6F" w:rsidRPr="0089656C" w:rsidRDefault="00870E6F" w:rsidP="00D8345D">
            <w:pPr>
              <w:tabs>
                <w:tab w:val="left" w:pos="284"/>
              </w:tabs>
              <w:spacing w:before="60" w:after="60" w:line="360" w:lineRule="auto"/>
              <w:jc w:val="center"/>
              <w:rPr>
                <w:rFonts w:ascii="Cambria" w:eastAsia="Times New Roman" w:hAnsi="Cambria" w:cs="Times New Roman"/>
                <w:b/>
                <w:noProof/>
                <w:lang w:val="en-US" w:eastAsia="zh-CN"/>
              </w:rPr>
            </w:pPr>
            <w:r w:rsidRPr="0089656C">
              <w:rPr>
                <w:rFonts w:ascii="Cambria" w:eastAsia="Times New Roman" w:hAnsi="Cambria" w:cs="Times New Roman"/>
                <w:b/>
                <w:noProof/>
                <w:lang w:val="en-US" w:eastAsia="zh-CN"/>
              </w:rPr>
              <w:t>Information</w:t>
            </w:r>
          </w:p>
        </w:tc>
      </w:tr>
      <w:tr w:rsidR="0089656C" w:rsidRPr="0089656C" w14:paraId="3EAB7E74" w14:textId="77777777" w:rsidTr="00851300">
        <w:trPr>
          <w:jc w:val="center"/>
        </w:trPr>
        <w:tc>
          <w:tcPr>
            <w:tcW w:w="1673" w:type="dxa"/>
            <w:vMerge w:val="restart"/>
            <w:vAlign w:val="center"/>
          </w:tcPr>
          <w:p w14:paraId="309BC85C" w14:textId="587D5A9A" w:rsidR="001B18F2" w:rsidRPr="0089656C" w:rsidRDefault="001B18F2" w:rsidP="00D8345D">
            <w:pPr>
              <w:pStyle w:val="ListParagraph"/>
              <w:numPr>
                <w:ilvl w:val="0"/>
                <w:numId w:val="8"/>
              </w:numPr>
              <w:tabs>
                <w:tab w:val="left" w:pos="284"/>
              </w:tabs>
              <w:spacing w:before="60" w:after="60" w:line="360" w:lineRule="auto"/>
              <w:ind w:left="306" w:hanging="284"/>
              <w:contextualSpacing w:val="0"/>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Data Collection</w:t>
            </w:r>
          </w:p>
        </w:tc>
        <w:tc>
          <w:tcPr>
            <w:tcW w:w="2433" w:type="dxa"/>
            <w:vAlign w:val="center"/>
          </w:tcPr>
          <w:p w14:paraId="63623767" w14:textId="0EA6548D"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A.1. Informed consent</w:t>
            </w:r>
          </w:p>
        </w:tc>
        <w:tc>
          <w:tcPr>
            <w:tcW w:w="5245" w:type="dxa"/>
            <w:vMerge w:val="restart"/>
            <w:vAlign w:val="center"/>
          </w:tcPr>
          <w:p w14:paraId="49F45D48" w14:textId="1895B8FE"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As the dataset was not relevant to demography and human, this section was not applicable</w:t>
            </w:r>
            <w:r w:rsidR="00851300" w:rsidRPr="0089656C">
              <w:rPr>
                <w:rFonts w:ascii="Cambria" w:eastAsia="Times New Roman" w:hAnsi="Cambria" w:cs="Times New Roman"/>
                <w:noProof/>
                <w:lang w:val="en-US" w:eastAsia="zh-CN"/>
              </w:rPr>
              <w:t>.</w:t>
            </w:r>
          </w:p>
        </w:tc>
      </w:tr>
      <w:tr w:rsidR="0089656C" w:rsidRPr="0089656C" w14:paraId="52E6E8DB" w14:textId="77777777" w:rsidTr="00851300">
        <w:trPr>
          <w:jc w:val="center"/>
        </w:trPr>
        <w:tc>
          <w:tcPr>
            <w:tcW w:w="1673" w:type="dxa"/>
            <w:vMerge/>
            <w:vAlign w:val="center"/>
          </w:tcPr>
          <w:p w14:paraId="541F062D" w14:textId="7C3D45E8" w:rsidR="001B18F2" w:rsidRPr="0089656C" w:rsidRDefault="001B18F2"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453CC49D" w14:textId="5FF4E53F"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A.2. Collection bias</w:t>
            </w:r>
          </w:p>
        </w:tc>
        <w:tc>
          <w:tcPr>
            <w:tcW w:w="5245" w:type="dxa"/>
            <w:vMerge/>
            <w:vAlign w:val="center"/>
          </w:tcPr>
          <w:p w14:paraId="474F93D3" w14:textId="77777777"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p>
        </w:tc>
      </w:tr>
      <w:tr w:rsidR="0089656C" w:rsidRPr="0089656C" w14:paraId="6E0B5F81" w14:textId="77777777" w:rsidTr="00851300">
        <w:trPr>
          <w:jc w:val="center"/>
        </w:trPr>
        <w:tc>
          <w:tcPr>
            <w:tcW w:w="1673" w:type="dxa"/>
            <w:vMerge/>
            <w:vAlign w:val="center"/>
          </w:tcPr>
          <w:p w14:paraId="7F800647" w14:textId="77777777" w:rsidR="001B18F2" w:rsidRPr="0089656C" w:rsidRDefault="001B18F2"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6D7DC122" w14:textId="72773762"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A.3. Limit PII exposure</w:t>
            </w:r>
          </w:p>
        </w:tc>
        <w:tc>
          <w:tcPr>
            <w:tcW w:w="5245" w:type="dxa"/>
            <w:vMerge/>
            <w:vAlign w:val="center"/>
          </w:tcPr>
          <w:p w14:paraId="0C67328F" w14:textId="77777777"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p>
        </w:tc>
      </w:tr>
      <w:tr w:rsidR="0089656C" w:rsidRPr="0089656C" w14:paraId="2BF40882" w14:textId="77777777" w:rsidTr="00851300">
        <w:trPr>
          <w:trHeight w:val="706"/>
          <w:jc w:val="center"/>
        </w:trPr>
        <w:tc>
          <w:tcPr>
            <w:tcW w:w="1673" w:type="dxa"/>
            <w:vMerge/>
            <w:vAlign w:val="center"/>
          </w:tcPr>
          <w:p w14:paraId="455BC39C" w14:textId="77777777" w:rsidR="001B18F2" w:rsidRPr="0089656C" w:rsidRDefault="001B18F2"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6C6C194D" w14:textId="23755066"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A.4. Downstream bias mitigation</w:t>
            </w:r>
          </w:p>
        </w:tc>
        <w:tc>
          <w:tcPr>
            <w:tcW w:w="5245" w:type="dxa"/>
            <w:vMerge/>
            <w:vAlign w:val="center"/>
          </w:tcPr>
          <w:p w14:paraId="0A1392D1" w14:textId="77777777"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p>
        </w:tc>
      </w:tr>
      <w:tr w:rsidR="0089656C" w:rsidRPr="0089656C" w14:paraId="1B59ECD8" w14:textId="77777777" w:rsidTr="00851300">
        <w:trPr>
          <w:jc w:val="center"/>
        </w:trPr>
        <w:tc>
          <w:tcPr>
            <w:tcW w:w="1673" w:type="dxa"/>
            <w:vMerge w:val="restart"/>
            <w:vAlign w:val="center"/>
          </w:tcPr>
          <w:p w14:paraId="4BF73FFD" w14:textId="138F4332" w:rsidR="001B18F2" w:rsidRPr="0089656C" w:rsidRDefault="001B18F2" w:rsidP="00D8345D">
            <w:pPr>
              <w:pStyle w:val="ListParagraph"/>
              <w:numPr>
                <w:ilvl w:val="0"/>
                <w:numId w:val="8"/>
              </w:numPr>
              <w:tabs>
                <w:tab w:val="left" w:pos="284"/>
              </w:tabs>
              <w:spacing w:before="60" w:after="60" w:line="360" w:lineRule="auto"/>
              <w:ind w:left="306" w:hanging="284"/>
              <w:contextualSpacing w:val="0"/>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Data Storage</w:t>
            </w:r>
          </w:p>
        </w:tc>
        <w:tc>
          <w:tcPr>
            <w:tcW w:w="2433" w:type="dxa"/>
            <w:vAlign w:val="center"/>
          </w:tcPr>
          <w:p w14:paraId="675EA1CD" w14:textId="3C08A299"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B.1. Data security</w:t>
            </w:r>
          </w:p>
        </w:tc>
        <w:tc>
          <w:tcPr>
            <w:tcW w:w="5245" w:type="dxa"/>
            <w:vAlign w:val="center"/>
          </w:tcPr>
          <w:p w14:paraId="34722DF5" w14:textId="0F9738C1" w:rsidR="00D96192" w:rsidRPr="0089656C" w:rsidRDefault="004F31F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w:t>
            </w:r>
            <w:r w:rsidR="00472DC9" w:rsidRPr="0089656C">
              <w:rPr>
                <w:rFonts w:ascii="Cambria" w:eastAsia="Times New Roman" w:hAnsi="Cambria" w:cs="Times New Roman"/>
                <w:noProof/>
                <w:lang w:val="en-US" w:eastAsia="zh-CN"/>
              </w:rPr>
              <w:t>ll of the dataset</w:t>
            </w:r>
            <w:r w:rsidRPr="0089656C">
              <w:rPr>
                <w:rFonts w:ascii="Cambria" w:eastAsia="Times New Roman" w:hAnsi="Cambria" w:cs="Times New Roman"/>
                <w:noProof/>
                <w:lang w:val="en-US" w:eastAsia="zh-CN"/>
              </w:rPr>
              <w:t>s rece</w:t>
            </w:r>
            <w:r w:rsidR="00472DC9" w:rsidRPr="0089656C">
              <w:rPr>
                <w:rFonts w:ascii="Cambria" w:eastAsia="Times New Roman" w:hAnsi="Cambria" w:cs="Times New Roman"/>
                <w:noProof/>
                <w:lang w:val="en-US" w:eastAsia="zh-CN"/>
              </w:rPr>
              <w:t>i</w:t>
            </w:r>
            <w:r w:rsidRPr="0089656C">
              <w:rPr>
                <w:rFonts w:ascii="Cambria" w:eastAsia="Times New Roman" w:hAnsi="Cambria" w:cs="Times New Roman"/>
                <w:noProof/>
                <w:lang w:val="en-US" w:eastAsia="zh-CN"/>
              </w:rPr>
              <w:t>v</w:t>
            </w:r>
            <w:r w:rsidR="00472DC9" w:rsidRPr="0089656C">
              <w:rPr>
                <w:rFonts w:ascii="Cambria" w:eastAsia="Times New Roman" w:hAnsi="Cambria" w:cs="Times New Roman"/>
                <w:noProof/>
                <w:lang w:val="en-US" w:eastAsia="zh-CN"/>
              </w:rPr>
              <w:t>ed from GNS team (extracted from OQ Engine)</w:t>
            </w:r>
            <w:r w:rsidRPr="0089656C">
              <w:rPr>
                <w:rFonts w:ascii="Cambria" w:eastAsia="Times New Roman" w:hAnsi="Cambria" w:cs="Times New Roman"/>
                <w:noProof/>
                <w:lang w:val="en-US" w:eastAsia="zh-CN"/>
              </w:rPr>
              <w:t xml:space="preserve"> were stored in personal Dropbox. GNS team, our Project Advisor, and we were allowed to a</w:t>
            </w:r>
            <w:r w:rsidR="004401F7" w:rsidRPr="0089656C">
              <w:rPr>
                <w:rFonts w:ascii="Cambria" w:eastAsia="Times New Roman" w:hAnsi="Cambria" w:cs="Times New Roman"/>
                <w:noProof/>
                <w:lang w:val="en-US" w:eastAsia="zh-CN"/>
              </w:rPr>
              <w:t>ccess to the dataset</w:t>
            </w:r>
            <w:r w:rsidR="00624C9D" w:rsidRPr="0089656C">
              <w:rPr>
                <w:rFonts w:ascii="Cambria" w:eastAsia="Times New Roman" w:hAnsi="Cambria" w:cs="Times New Roman"/>
                <w:noProof/>
                <w:lang w:val="en-US" w:eastAsia="zh-CN"/>
              </w:rPr>
              <w:t>s</w:t>
            </w:r>
            <w:r w:rsidR="004401F7" w:rsidRPr="0089656C">
              <w:rPr>
                <w:rFonts w:ascii="Cambria" w:eastAsia="Times New Roman" w:hAnsi="Cambria" w:cs="Times New Roman"/>
                <w:noProof/>
                <w:lang w:val="en-US" w:eastAsia="zh-CN"/>
              </w:rPr>
              <w:t>. As the agreement from the GNS team, the dataset</w:t>
            </w:r>
            <w:r w:rsidR="00624C9D" w:rsidRPr="0089656C">
              <w:rPr>
                <w:rFonts w:ascii="Cambria" w:eastAsia="Times New Roman" w:hAnsi="Cambria" w:cs="Times New Roman"/>
                <w:noProof/>
                <w:lang w:val="en-US" w:eastAsia="zh-CN"/>
              </w:rPr>
              <w:t>s</w:t>
            </w:r>
            <w:r w:rsidR="004401F7" w:rsidRPr="0089656C">
              <w:rPr>
                <w:rFonts w:ascii="Cambria" w:eastAsia="Times New Roman" w:hAnsi="Cambria" w:cs="Times New Roman"/>
                <w:noProof/>
                <w:lang w:val="en-US" w:eastAsia="zh-CN"/>
              </w:rPr>
              <w:t xml:space="preserve"> would be transferred to be stored in the University Dropbox</w:t>
            </w:r>
            <w:r w:rsidR="00D96192" w:rsidRPr="0089656C">
              <w:rPr>
                <w:rFonts w:ascii="Cambria" w:eastAsia="Times New Roman" w:hAnsi="Cambria" w:cs="Times New Roman"/>
                <w:noProof/>
                <w:lang w:val="en-US" w:eastAsia="zh-CN"/>
              </w:rPr>
              <w:t>. Following this, the use and sharing</w:t>
            </w:r>
            <w:r w:rsidR="00624C9D" w:rsidRPr="0089656C">
              <w:rPr>
                <w:rFonts w:ascii="Cambria" w:eastAsia="Times New Roman" w:hAnsi="Cambria" w:cs="Times New Roman"/>
                <w:noProof/>
                <w:lang w:val="en-US" w:eastAsia="zh-CN"/>
              </w:rPr>
              <w:t xml:space="preserve"> of these</w:t>
            </w:r>
            <w:r w:rsidR="00D96192" w:rsidRPr="0089656C">
              <w:rPr>
                <w:rFonts w:ascii="Cambria" w:eastAsia="Times New Roman" w:hAnsi="Cambria" w:cs="Times New Roman"/>
                <w:noProof/>
                <w:lang w:val="en-US" w:eastAsia="zh-CN"/>
              </w:rPr>
              <w:t xml:space="preserve"> dataset</w:t>
            </w:r>
            <w:r w:rsidR="00624C9D" w:rsidRPr="0089656C">
              <w:rPr>
                <w:rFonts w:ascii="Cambria" w:eastAsia="Times New Roman" w:hAnsi="Cambria" w:cs="Times New Roman"/>
                <w:noProof/>
                <w:lang w:val="en-US" w:eastAsia="zh-CN"/>
              </w:rPr>
              <w:t>s</w:t>
            </w:r>
            <w:r w:rsidR="00D96192" w:rsidRPr="0089656C">
              <w:rPr>
                <w:rFonts w:ascii="Cambria" w:eastAsia="Times New Roman" w:hAnsi="Cambria" w:cs="Times New Roman"/>
                <w:noProof/>
                <w:lang w:val="en-US" w:eastAsia="zh-CN"/>
              </w:rPr>
              <w:t xml:space="preserve"> would still comply with </w:t>
            </w:r>
            <w:r w:rsidR="005E5BF3" w:rsidRPr="0089656C">
              <w:rPr>
                <w:rFonts w:ascii="Cambria" w:eastAsia="Times New Roman" w:hAnsi="Cambria" w:cs="Times New Roman"/>
                <w:noProof/>
                <w:lang w:val="en-US" w:eastAsia="zh-CN"/>
              </w:rPr>
              <w:t xml:space="preserve">UC </w:t>
            </w:r>
            <w:r w:rsidR="00D96192" w:rsidRPr="0089656C">
              <w:rPr>
                <w:rFonts w:ascii="Cambria" w:eastAsia="Times New Roman" w:hAnsi="Cambria" w:cs="Times New Roman"/>
                <w:noProof/>
                <w:lang w:val="en-US" w:eastAsia="zh-CN"/>
              </w:rPr>
              <w:t>Research Conduct Policy</w:t>
            </w:r>
            <w:r w:rsidR="005E5BF3" w:rsidRPr="0089656C">
              <w:rPr>
                <w:rFonts w:ascii="Cambria" w:eastAsia="Times New Roman" w:hAnsi="Cambria" w:cs="Times New Roman"/>
                <w:noProof/>
                <w:lang w:val="en-US" w:eastAsia="zh-CN"/>
              </w:rPr>
              <w:t xml:space="preserve"> (2020)</w:t>
            </w:r>
            <w:r w:rsidR="00D96192" w:rsidRPr="0089656C">
              <w:rPr>
                <w:rFonts w:ascii="Cambria" w:eastAsia="Times New Roman" w:hAnsi="Cambria" w:cs="Times New Roman"/>
                <w:noProof/>
                <w:lang w:val="en-US" w:eastAsia="zh-CN"/>
              </w:rPr>
              <w:t>.</w:t>
            </w:r>
            <w:r w:rsidR="00624C9D" w:rsidRPr="0089656C">
              <w:rPr>
                <w:rFonts w:ascii="Cambria" w:eastAsia="Times New Roman" w:hAnsi="Cambria" w:cs="Times New Roman"/>
                <w:noProof/>
                <w:lang w:val="en-US" w:eastAsia="zh-CN"/>
              </w:rPr>
              <w:t xml:space="preserve"> </w:t>
            </w:r>
          </w:p>
        </w:tc>
      </w:tr>
      <w:tr w:rsidR="0089656C" w:rsidRPr="0089656C" w14:paraId="11F3C6CE" w14:textId="77777777" w:rsidTr="00851300">
        <w:trPr>
          <w:jc w:val="center"/>
        </w:trPr>
        <w:tc>
          <w:tcPr>
            <w:tcW w:w="1673" w:type="dxa"/>
            <w:vMerge/>
            <w:vAlign w:val="center"/>
          </w:tcPr>
          <w:p w14:paraId="63DFCFF7" w14:textId="77777777" w:rsidR="001B18F2" w:rsidRPr="0089656C" w:rsidRDefault="001B18F2"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1C3A2B19" w14:textId="1130E4CE"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B.2. Right to be forgotten</w:t>
            </w:r>
          </w:p>
        </w:tc>
        <w:tc>
          <w:tcPr>
            <w:tcW w:w="5245" w:type="dxa"/>
            <w:vAlign w:val="center"/>
          </w:tcPr>
          <w:p w14:paraId="7E9414ED" w14:textId="6C6D01FE" w:rsidR="001B18F2" w:rsidRPr="0089656C" w:rsidRDefault="004401F7"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 xml:space="preserve">When the dataset </w:t>
            </w:r>
            <w:r w:rsidR="00D96192" w:rsidRPr="0089656C">
              <w:rPr>
                <w:rFonts w:ascii="Cambria" w:eastAsia="Times New Roman" w:hAnsi="Cambria" w:cs="Times New Roman"/>
                <w:noProof/>
                <w:lang w:val="en-US" w:eastAsia="zh-CN"/>
              </w:rPr>
              <w:t xml:space="preserve">stored in University Dropbox, the deletion and recovery would be more flexible. </w:t>
            </w:r>
            <w:r w:rsidR="00624C9D" w:rsidRPr="0089656C">
              <w:rPr>
                <w:rFonts w:ascii="Cambria" w:eastAsia="Times New Roman" w:hAnsi="Cambria" w:cs="Times New Roman"/>
                <w:noProof/>
                <w:lang w:val="en-US" w:eastAsia="zh-CN"/>
              </w:rPr>
              <w:t xml:space="preserve">The interval between the deletion and recovery would be up to 120 days. These actions could be following through the support with ICT system team. Therefore, if the GNS team or other authorised </w:t>
            </w:r>
            <w:r w:rsidR="00624C9D" w:rsidRPr="0089656C">
              <w:rPr>
                <w:rFonts w:ascii="Cambria" w:eastAsia="Times New Roman" w:hAnsi="Cambria" w:cs="Times New Roman"/>
                <w:noProof/>
                <w:lang w:val="en-US" w:eastAsia="zh-CN"/>
              </w:rPr>
              <w:lastRenderedPageBreak/>
              <w:t>parties required the datasets to be deleted or recovered, the operation would be convenient.</w:t>
            </w:r>
          </w:p>
        </w:tc>
      </w:tr>
      <w:tr w:rsidR="0089656C" w:rsidRPr="0089656C" w14:paraId="44CD4D62" w14:textId="77777777" w:rsidTr="00851300">
        <w:trPr>
          <w:jc w:val="center"/>
        </w:trPr>
        <w:tc>
          <w:tcPr>
            <w:tcW w:w="1673" w:type="dxa"/>
            <w:vMerge/>
            <w:vAlign w:val="center"/>
          </w:tcPr>
          <w:p w14:paraId="501E864E" w14:textId="77777777" w:rsidR="001B18F2" w:rsidRPr="0089656C" w:rsidRDefault="001B18F2"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3E134464" w14:textId="5797725C"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B.3. Data retention plan</w:t>
            </w:r>
          </w:p>
        </w:tc>
        <w:tc>
          <w:tcPr>
            <w:tcW w:w="5245" w:type="dxa"/>
            <w:vAlign w:val="center"/>
          </w:tcPr>
          <w:p w14:paraId="043372F1" w14:textId="7B8BF473" w:rsidR="001B18F2" w:rsidRPr="0089656C" w:rsidRDefault="003B4EF3"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As the agreement with GNS team, i</w:t>
            </w:r>
            <w:r w:rsidR="00624C9D" w:rsidRPr="0089656C">
              <w:rPr>
                <w:rFonts w:ascii="Cambria" w:eastAsia="Times New Roman" w:hAnsi="Cambria" w:cs="Times New Roman"/>
                <w:noProof/>
                <w:lang w:val="en-US" w:eastAsia="zh-CN"/>
              </w:rPr>
              <w:t>f ther</w:t>
            </w:r>
            <w:r w:rsidRPr="0089656C">
              <w:rPr>
                <w:rFonts w:ascii="Cambria" w:eastAsia="Times New Roman" w:hAnsi="Cambria" w:cs="Times New Roman"/>
                <w:noProof/>
                <w:lang w:val="en-US" w:eastAsia="zh-CN"/>
              </w:rPr>
              <w:t>e were not any issues regarding</w:t>
            </w:r>
            <w:r w:rsidR="00624C9D" w:rsidRPr="0089656C">
              <w:rPr>
                <w:rFonts w:ascii="Cambria" w:eastAsia="Times New Roman" w:hAnsi="Cambria" w:cs="Times New Roman"/>
                <w:noProof/>
                <w:lang w:val="en-US" w:eastAsia="zh-CN"/>
              </w:rPr>
              <w:t xml:space="preserve"> accessing to the datasets </w:t>
            </w:r>
            <w:r w:rsidRPr="0089656C">
              <w:rPr>
                <w:rFonts w:ascii="Cambria" w:eastAsia="Times New Roman" w:hAnsi="Cambria" w:cs="Times New Roman"/>
                <w:noProof/>
                <w:lang w:val="en-US" w:eastAsia="zh-CN"/>
              </w:rPr>
              <w:t>and the codes during the time we were doing the project, they would be stored up to</w:t>
            </w:r>
            <w:r w:rsidR="00624C9D" w:rsidRPr="0089656C">
              <w:rPr>
                <w:rFonts w:ascii="Cambria" w:eastAsia="Times New Roman" w:hAnsi="Cambria" w:cs="Times New Roman"/>
                <w:noProof/>
                <w:lang w:val="en-US" w:eastAsia="zh-CN"/>
              </w:rPr>
              <w:t xml:space="preserve"> </w:t>
            </w:r>
            <w:r w:rsidRPr="0089656C">
              <w:rPr>
                <w:rFonts w:ascii="Cambria" w:eastAsia="Times New Roman" w:hAnsi="Cambria" w:cs="Times New Roman"/>
                <w:noProof/>
                <w:lang w:val="en-US" w:eastAsia="zh-CN"/>
              </w:rPr>
              <w:t xml:space="preserve">five years (following Human Ethics Committee), when we would leave the school. However, following the </w:t>
            </w:r>
            <w:r w:rsidR="00093833" w:rsidRPr="0089656C">
              <w:rPr>
                <w:rFonts w:ascii="Cambria" w:eastAsia="Times New Roman" w:hAnsi="Cambria" w:cs="Times New Roman"/>
                <w:noProof/>
                <w:lang w:val="en-US" w:eastAsia="zh-CN"/>
              </w:rPr>
              <w:t>UC Research Conduct Policy (2020)</w:t>
            </w:r>
            <w:r w:rsidRPr="0089656C">
              <w:rPr>
                <w:rFonts w:ascii="Cambria" w:eastAsia="Times New Roman" w:hAnsi="Cambria" w:cs="Times New Roman"/>
                <w:noProof/>
                <w:lang w:val="en-US" w:eastAsia="zh-CN"/>
              </w:rPr>
              <w:t>, we would still be responsible for the allowance to develop the project.</w:t>
            </w:r>
          </w:p>
        </w:tc>
      </w:tr>
      <w:tr w:rsidR="0089656C" w:rsidRPr="0089656C" w14:paraId="1C33373F" w14:textId="77777777" w:rsidTr="00851300">
        <w:trPr>
          <w:jc w:val="center"/>
        </w:trPr>
        <w:tc>
          <w:tcPr>
            <w:tcW w:w="1673" w:type="dxa"/>
            <w:vMerge w:val="restart"/>
            <w:vAlign w:val="center"/>
          </w:tcPr>
          <w:p w14:paraId="527842F3" w14:textId="5C5EF927" w:rsidR="001B18F2" w:rsidRPr="0089656C" w:rsidRDefault="001B18F2" w:rsidP="00D8345D">
            <w:pPr>
              <w:pStyle w:val="ListParagraph"/>
              <w:numPr>
                <w:ilvl w:val="0"/>
                <w:numId w:val="8"/>
              </w:numPr>
              <w:tabs>
                <w:tab w:val="left" w:pos="284"/>
              </w:tabs>
              <w:spacing w:before="60" w:after="60" w:line="360" w:lineRule="auto"/>
              <w:ind w:left="306" w:hanging="284"/>
              <w:contextualSpacing w:val="0"/>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Analysis</w:t>
            </w:r>
          </w:p>
        </w:tc>
        <w:tc>
          <w:tcPr>
            <w:tcW w:w="2433" w:type="dxa"/>
            <w:vAlign w:val="center"/>
          </w:tcPr>
          <w:p w14:paraId="6AAD4468" w14:textId="0D09709B"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C.1. Missing perspectives</w:t>
            </w:r>
          </w:p>
        </w:tc>
        <w:tc>
          <w:tcPr>
            <w:tcW w:w="5245" w:type="dxa"/>
            <w:vAlign w:val="center"/>
          </w:tcPr>
          <w:p w14:paraId="14264BB6" w14:textId="7ECD2289" w:rsidR="001B18F2" w:rsidRPr="0089656C" w:rsidRDefault="00C131FD"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The information from the datasets was not either relevant to society or any serious matters.</w:t>
            </w:r>
          </w:p>
        </w:tc>
      </w:tr>
      <w:tr w:rsidR="0089656C" w:rsidRPr="0089656C" w14:paraId="699E6605" w14:textId="77777777" w:rsidTr="00851300">
        <w:trPr>
          <w:jc w:val="center"/>
        </w:trPr>
        <w:tc>
          <w:tcPr>
            <w:tcW w:w="1673" w:type="dxa"/>
            <w:vMerge/>
            <w:vAlign w:val="center"/>
          </w:tcPr>
          <w:p w14:paraId="73DB3337" w14:textId="77777777" w:rsidR="001B18F2" w:rsidRPr="0089656C" w:rsidRDefault="001B18F2"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3B48C230" w14:textId="67B09436"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C.2. Dataset bias</w:t>
            </w:r>
          </w:p>
        </w:tc>
        <w:tc>
          <w:tcPr>
            <w:tcW w:w="5245" w:type="dxa"/>
            <w:vAlign w:val="center"/>
          </w:tcPr>
          <w:p w14:paraId="714E72FE" w14:textId="3371038A" w:rsidR="001B18F2" w:rsidRPr="0089656C" w:rsidRDefault="00C131FD"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The possible souces of bias were not found from the datasets.</w:t>
            </w:r>
          </w:p>
        </w:tc>
      </w:tr>
      <w:tr w:rsidR="0089656C" w:rsidRPr="0089656C" w14:paraId="0F5616CA" w14:textId="77777777" w:rsidTr="00851300">
        <w:trPr>
          <w:jc w:val="center"/>
        </w:trPr>
        <w:tc>
          <w:tcPr>
            <w:tcW w:w="1673" w:type="dxa"/>
            <w:vMerge/>
            <w:vAlign w:val="center"/>
          </w:tcPr>
          <w:p w14:paraId="7CBCAF72" w14:textId="77777777" w:rsidR="001B18F2" w:rsidRPr="0089656C" w:rsidRDefault="001B18F2"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6DA39C40" w14:textId="18E1947F"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C.3. Honest representation</w:t>
            </w:r>
          </w:p>
        </w:tc>
        <w:tc>
          <w:tcPr>
            <w:tcW w:w="5245" w:type="dxa"/>
            <w:vAlign w:val="center"/>
          </w:tcPr>
          <w:p w14:paraId="38AE3C8F" w14:textId="79912CF0" w:rsidR="001B18F2" w:rsidRPr="0089656C" w:rsidRDefault="00C131FD"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 xml:space="preserve">All the tools to visualise, to do summary statistics, and to generate the reports were designed honestly with full references. </w:t>
            </w:r>
          </w:p>
        </w:tc>
      </w:tr>
      <w:tr w:rsidR="0089656C" w:rsidRPr="0089656C" w14:paraId="2C2EFF45" w14:textId="77777777" w:rsidTr="00851300">
        <w:trPr>
          <w:jc w:val="center"/>
        </w:trPr>
        <w:tc>
          <w:tcPr>
            <w:tcW w:w="1673" w:type="dxa"/>
            <w:vMerge/>
            <w:vAlign w:val="center"/>
          </w:tcPr>
          <w:p w14:paraId="1EF5433F" w14:textId="77777777" w:rsidR="001B18F2" w:rsidRPr="0089656C" w:rsidRDefault="001B18F2"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42217D29" w14:textId="7909E566"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C.4. Privacy in analysis</w:t>
            </w:r>
          </w:p>
        </w:tc>
        <w:tc>
          <w:tcPr>
            <w:tcW w:w="5245" w:type="dxa"/>
            <w:vAlign w:val="center"/>
          </w:tcPr>
          <w:p w14:paraId="19CB6D5B" w14:textId="1C0BB3E9" w:rsidR="001B18F2" w:rsidRPr="0089656C" w:rsidRDefault="00554EBD"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The datasets were not relevant to personal identifiable information</w:t>
            </w:r>
            <w:r w:rsidR="00851300" w:rsidRPr="0089656C">
              <w:rPr>
                <w:rFonts w:ascii="Cambria" w:eastAsia="Times New Roman" w:hAnsi="Cambria" w:cs="Times New Roman"/>
                <w:noProof/>
                <w:lang w:val="en-US" w:eastAsia="zh-CN"/>
              </w:rPr>
              <w:t>.</w:t>
            </w:r>
          </w:p>
        </w:tc>
      </w:tr>
      <w:tr w:rsidR="0089656C" w:rsidRPr="0089656C" w14:paraId="1296A80A" w14:textId="77777777" w:rsidTr="00851300">
        <w:trPr>
          <w:jc w:val="center"/>
        </w:trPr>
        <w:tc>
          <w:tcPr>
            <w:tcW w:w="1673" w:type="dxa"/>
            <w:vMerge/>
            <w:vAlign w:val="center"/>
          </w:tcPr>
          <w:p w14:paraId="2203D149" w14:textId="77777777" w:rsidR="001B18F2" w:rsidRPr="0089656C" w:rsidRDefault="001B18F2"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0780A17C" w14:textId="6CC976A8"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C.5. Auditability</w:t>
            </w:r>
          </w:p>
        </w:tc>
        <w:tc>
          <w:tcPr>
            <w:tcW w:w="5245" w:type="dxa"/>
            <w:vAlign w:val="center"/>
          </w:tcPr>
          <w:p w14:paraId="6CBFBBDB" w14:textId="1D3AE17F" w:rsidR="001B18F2" w:rsidRPr="0089656C" w:rsidRDefault="00554EBD"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The process of generating the ananlysis was adequately documented and could be reproducible conveniently in the future.</w:t>
            </w:r>
          </w:p>
        </w:tc>
      </w:tr>
      <w:tr w:rsidR="0089656C" w:rsidRPr="0089656C" w14:paraId="2ECCD355" w14:textId="77777777" w:rsidTr="00851300">
        <w:trPr>
          <w:jc w:val="center"/>
        </w:trPr>
        <w:tc>
          <w:tcPr>
            <w:tcW w:w="1673" w:type="dxa"/>
            <w:vMerge w:val="restart"/>
            <w:vAlign w:val="center"/>
          </w:tcPr>
          <w:p w14:paraId="38B93544" w14:textId="42225BEC" w:rsidR="00290D35" w:rsidRPr="0089656C" w:rsidRDefault="00290D35" w:rsidP="00D8345D">
            <w:pPr>
              <w:pStyle w:val="ListParagraph"/>
              <w:numPr>
                <w:ilvl w:val="0"/>
                <w:numId w:val="8"/>
              </w:numPr>
              <w:tabs>
                <w:tab w:val="left" w:pos="284"/>
              </w:tabs>
              <w:spacing w:before="60" w:after="60" w:line="360" w:lineRule="auto"/>
              <w:ind w:left="306" w:hanging="284"/>
              <w:contextualSpacing w:val="0"/>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Modeling</w:t>
            </w:r>
          </w:p>
        </w:tc>
        <w:tc>
          <w:tcPr>
            <w:tcW w:w="2433" w:type="dxa"/>
            <w:vAlign w:val="center"/>
          </w:tcPr>
          <w:p w14:paraId="343D3CEF" w14:textId="536AA2FF" w:rsidR="00290D35"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D.1. Proxy discrimination</w:t>
            </w:r>
          </w:p>
        </w:tc>
        <w:tc>
          <w:tcPr>
            <w:tcW w:w="5245" w:type="dxa"/>
            <w:vAlign w:val="center"/>
          </w:tcPr>
          <w:p w14:paraId="2C575E63" w14:textId="432DE334" w:rsidR="00290D35"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The CTGAN model did not rely on any specific variable tha</w:t>
            </w:r>
            <w:r w:rsidR="00093833" w:rsidRPr="0089656C">
              <w:rPr>
                <w:rFonts w:ascii="Cambria" w:eastAsia="Times New Roman" w:hAnsi="Cambria" w:cs="Times New Roman"/>
                <w:noProof/>
                <w:lang w:val="en-US" w:eastAsia="zh-CN"/>
              </w:rPr>
              <w:t>t</w:t>
            </w:r>
            <w:r w:rsidRPr="0089656C">
              <w:rPr>
                <w:rFonts w:ascii="Cambria" w:eastAsia="Times New Roman" w:hAnsi="Cambria" w:cs="Times New Roman"/>
                <w:noProof/>
                <w:lang w:val="en-US" w:eastAsia="zh-CN"/>
              </w:rPr>
              <w:t xml:space="preserve"> was unfairly discriminatory</w:t>
            </w:r>
            <w:r w:rsidR="00851300" w:rsidRPr="0089656C">
              <w:rPr>
                <w:rFonts w:ascii="Cambria" w:eastAsia="Times New Roman" w:hAnsi="Cambria" w:cs="Times New Roman"/>
                <w:noProof/>
                <w:lang w:val="en-US" w:eastAsia="zh-CN"/>
              </w:rPr>
              <w:t>.</w:t>
            </w:r>
          </w:p>
        </w:tc>
      </w:tr>
      <w:tr w:rsidR="0089656C" w:rsidRPr="0089656C" w14:paraId="559911B4" w14:textId="77777777" w:rsidTr="00851300">
        <w:trPr>
          <w:jc w:val="center"/>
        </w:trPr>
        <w:tc>
          <w:tcPr>
            <w:tcW w:w="1673" w:type="dxa"/>
            <w:vMerge/>
            <w:vAlign w:val="center"/>
          </w:tcPr>
          <w:p w14:paraId="02D435C8" w14:textId="77777777" w:rsidR="00290D35" w:rsidRPr="0089656C" w:rsidRDefault="00290D35"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221FDB3A" w14:textId="25ED2E63" w:rsidR="00290D35"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D.2. Fairness across groups</w:t>
            </w:r>
          </w:p>
        </w:tc>
        <w:tc>
          <w:tcPr>
            <w:tcW w:w="5245" w:type="dxa"/>
            <w:vAlign w:val="center"/>
          </w:tcPr>
          <w:p w14:paraId="3B2A01EF" w14:textId="76154914" w:rsidR="00290D35"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The datasets and the CTGAN model did not include any categorical variables. They were also not relevant to any serious groups.</w:t>
            </w:r>
          </w:p>
        </w:tc>
      </w:tr>
      <w:tr w:rsidR="0089656C" w:rsidRPr="0089656C" w14:paraId="46CC91CE" w14:textId="77777777" w:rsidTr="00851300">
        <w:trPr>
          <w:jc w:val="center"/>
        </w:trPr>
        <w:tc>
          <w:tcPr>
            <w:tcW w:w="1673" w:type="dxa"/>
            <w:vMerge/>
            <w:vAlign w:val="center"/>
          </w:tcPr>
          <w:p w14:paraId="6C490519" w14:textId="77777777" w:rsidR="00290D35" w:rsidRPr="0089656C" w:rsidRDefault="00290D35"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485580B3" w14:textId="4BC9B0A7" w:rsidR="00290D35"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D.3. Metric selection</w:t>
            </w:r>
          </w:p>
        </w:tc>
        <w:tc>
          <w:tcPr>
            <w:tcW w:w="5245" w:type="dxa"/>
            <w:vAlign w:val="center"/>
          </w:tcPr>
          <w:p w14:paraId="13372D2B" w14:textId="608FC423" w:rsidR="00290D35"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The effects of optimising for metrics were under control of the quantity of hyperparameters provided constantly in the ‘ctgan’ package.</w:t>
            </w:r>
          </w:p>
        </w:tc>
      </w:tr>
      <w:tr w:rsidR="0089656C" w:rsidRPr="0089656C" w14:paraId="2AE09228" w14:textId="77777777" w:rsidTr="00851300">
        <w:trPr>
          <w:jc w:val="center"/>
        </w:trPr>
        <w:tc>
          <w:tcPr>
            <w:tcW w:w="1673" w:type="dxa"/>
            <w:vMerge/>
            <w:vAlign w:val="center"/>
          </w:tcPr>
          <w:p w14:paraId="310254BE" w14:textId="77777777" w:rsidR="00290D35" w:rsidRPr="0089656C" w:rsidRDefault="00290D35"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4179CCBF" w14:textId="407A13F3" w:rsidR="00290D35"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D.4. Explainability</w:t>
            </w:r>
          </w:p>
        </w:tc>
        <w:tc>
          <w:tcPr>
            <w:tcW w:w="5245" w:type="dxa"/>
            <w:vAlign w:val="center"/>
          </w:tcPr>
          <w:p w14:paraId="78B09F6A" w14:textId="799998EC" w:rsidR="00290D35"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The explanation for the earthquake and CTGAN model terms were adequately justified and provided.</w:t>
            </w:r>
          </w:p>
        </w:tc>
      </w:tr>
      <w:tr w:rsidR="0089656C" w:rsidRPr="0089656C" w14:paraId="1DC5C8E5" w14:textId="77777777" w:rsidTr="00851300">
        <w:trPr>
          <w:jc w:val="center"/>
        </w:trPr>
        <w:tc>
          <w:tcPr>
            <w:tcW w:w="1673" w:type="dxa"/>
            <w:vMerge/>
            <w:vAlign w:val="center"/>
          </w:tcPr>
          <w:p w14:paraId="78756BB5" w14:textId="77777777" w:rsidR="00290D35" w:rsidRPr="0089656C" w:rsidRDefault="00290D35"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433" w:type="dxa"/>
            <w:vAlign w:val="center"/>
          </w:tcPr>
          <w:p w14:paraId="4BB203E7" w14:textId="75097F08" w:rsidR="00290D35"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D.5. Communicate bias</w:t>
            </w:r>
          </w:p>
        </w:tc>
        <w:tc>
          <w:tcPr>
            <w:tcW w:w="5245" w:type="dxa"/>
            <w:vAlign w:val="center"/>
          </w:tcPr>
          <w:p w14:paraId="074C8638" w14:textId="422C0603" w:rsidR="00290D35"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All the issues appeared during the development of the project were reported adequately to GNS team and the Project Advisor</w:t>
            </w:r>
            <w:r w:rsidR="00E763FA" w:rsidRPr="0089656C">
              <w:rPr>
                <w:rFonts w:ascii="Cambria" w:eastAsia="Times New Roman" w:hAnsi="Cambria" w:cs="Times New Roman"/>
                <w:noProof/>
                <w:lang w:val="en-US" w:eastAsia="zh-CN"/>
              </w:rPr>
              <w:t>.</w:t>
            </w:r>
          </w:p>
        </w:tc>
      </w:tr>
      <w:tr w:rsidR="0089656C" w:rsidRPr="0089656C" w14:paraId="4C737075" w14:textId="77777777" w:rsidTr="00851300">
        <w:trPr>
          <w:jc w:val="center"/>
        </w:trPr>
        <w:tc>
          <w:tcPr>
            <w:tcW w:w="1673" w:type="dxa"/>
            <w:vMerge w:val="restart"/>
            <w:vAlign w:val="center"/>
          </w:tcPr>
          <w:p w14:paraId="3926C72B" w14:textId="597DCEF6" w:rsidR="001B18F2" w:rsidRPr="0089656C" w:rsidRDefault="001B18F2" w:rsidP="00D8345D">
            <w:pPr>
              <w:pStyle w:val="ListParagraph"/>
              <w:numPr>
                <w:ilvl w:val="0"/>
                <w:numId w:val="8"/>
              </w:numPr>
              <w:tabs>
                <w:tab w:val="left" w:pos="284"/>
              </w:tabs>
              <w:spacing w:before="60" w:after="60" w:line="360" w:lineRule="auto"/>
              <w:ind w:left="306" w:hanging="284"/>
              <w:contextualSpacing w:val="0"/>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Deployment</w:t>
            </w:r>
          </w:p>
        </w:tc>
        <w:tc>
          <w:tcPr>
            <w:tcW w:w="2433" w:type="dxa"/>
            <w:vAlign w:val="center"/>
          </w:tcPr>
          <w:p w14:paraId="1FB38EF8" w14:textId="1E1AC946"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E.1. Redress</w:t>
            </w:r>
          </w:p>
        </w:tc>
        <w:tc>
          <w:tcPr>
            <w:tcW w:w="5245" w:type="dxa"/>
            <w:vAlign w:val="center"/>
          </w:tcPr>
          <w:p w14:paraId="46808B79" w14:textId="2DEF7277" w:rsidR="001B18F2"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The project process did not include any harmful stages</w:t>
            </w:r>
            <w:r w:rsidR="00E763FA" w:rsidRPr="0089656C">
              <w:rPr>
                <w:rFonts w:ascii="Cambria" w:eastAsia="Times New Roman" w:hAnsi="Cambria" w:cs="Times New Roman"/>
                <w:noProof/>
                <w:lang w:val="en-US" w:eastAsia="zh-CN"/>
              </w:rPr>
              <w:t>.</w:t>
            </w:r>
          </w:p>
        </w:tc>
      </w:tr>
      <w:tr w:rsidR="0089656C" w:rsidRPr="0089656C" w14:paraId="4DCF8A53" w14:textId="77777777" w:rsidTr="00851300">
        <w:trPr>
          <w:jc w:val="center"/>
        </w:trPr>
        <w:tc>
          <w:tcPr>
            <w:tcW w:w="1673" w:type="dxa"/>
            <w:vMerge/>
            <w:vAlign w:val="center"/>
          </w:tcPr>
          <w:p w14:paraId="03AE07A2" w14:textId="77777777" w:rsidR="001B18F2" w:rsidRPr="0089656C" w:rsidRDefault="001B18F2" w:rsidP="00D8345D">
            <w:pPr>
              <w:tabs>
                <w:tab w:val="left" w:pos="284"/>
              </w:tabs>
              <w:spacing w:before="60" w:after="60" w:line="360" w:lineRule="auto"/>
              <w:jc w:val="both"/>
              <w:rPr>
                <w:rFonts w:ascii="Cambria" w:eastAsia="Times New Roman" w:hAnsi="Cambria" w:cs="Times New Roman"/>
                <w:noProof/>
                <w:lang w:val="en-US" w:eastAsia="zh-CN"/>
              </w:rPr>
            </w:pPr>
          </w:p>
        </w:tc>
        <w:tc>
          <w:tcPr>
            <w:tcW w:w="2433" w:type="dxa"/>
            <w:vAlign w:val="center"/>
          </w:tcPr>
          <w:p w14:paraId="46677E22" w14:textId="01A79110"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E.2. Roll back</w:t>
            </w:r>
          </w:p>
        </w:tc>
        <w:tc>
          <w:tcPr>
            <w:tcW w:w="5245" w:type="dxa"/>
            <w:vAlign w:val="center"/>
          </w:tcPr>
          <w:p w14:paraId="0B5EC59B" w14:textId="5606FCBF" w:rsidR="001B18F2" w:rsidRPr="0089656C" w:rsidRDefault="00290D35"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The research of the project was mostly built based on the codes and Google Colab. Hence, these codes would be easily accessed, turned of, restarted and adjusted if necessary</w:t>
            </w:r>
            <w:r w:rsidR="00E763FA" w:rsidRPr="0089656C">
              <w:rPr>
                <w:rFonts w:ascii="Cambria" w:eastAsia="Times New Roman" w:hAnsi="Cambria" w:cs="Times New Roman"/>
                <w:noProof/>
                <w:lang w:val="en-US" w:eastAsia="zh-CN"/>
              </w:rPr>
              <w:t>.</w:t>
            </w:r>
          </w:p>
        </w:tc>
      </w:tr>
      <w:tr w:rsidR="0089656C" w:rsidRPr="0089656C" w14:paraId="351F3EC6" w14:textId="77777777" w:rsidTr="00851300">
        <w:trPr>
          <w:jc w:val="center"/>
        </w:trPr>
        <w:tc>
          <w:tcPr>
            <w:tcW w:w="1673" w:type="dxa"/>
            <w:vMerge/>
            <w:vAlign w:val="center"/>
          </w:tcPr>
          <w:p w14:paraId="2DFA62C7" w14:textId="77777777" w:rsidR="001B18F2" w:rsidRPr="0089656C" w:rsidRDefault="001B18F2" w:rsidP="00D8345D">
            <w:pPr>
              <w:tabs>
                <w:tab w:val="left" w:pos="284"/>
              </w:tabs>
              <w:spacing w:before="60" w:after="60" w:line="360" w:lineRule="auto"/>
              <w:jc w:val="both"/>
              <w:rPr>
                <w:rFonts w:ascii="Cambria" w:eastAsia="Times New Roman" w:hAnsi="Cambria" w:cs="Times New Roman"/>
                <w:noProof/>
                <w:lang w:val="en-US" w:eastAsia="zh-CN"/>
              </w:rPr>
            </w:pPr>
          </w:p>
        </w:tc>
        <w:tc>
          <w:tcPr>
            <w:tcW w:w="2433" w:type="dxa"/>
            <w:vAlign w:val="center"/>
          </w:tcPr>
          <w:p w14:paraId="79AC30D9" w14:textId="78619897"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E.3. Concept drift</w:t>
            </w:r>
          </w:p>
        </w:tc>
        <w:tc>
          <w:tcPr>
            <w:tcW w:w="5245" w:type="dxa"/>
            <w:vAlign w:val="center"/>
          </w:tcPr>
          <w:p w14:paraId="5DDAFCC0" w14:textId="4C37B7D4" w:rsidR="001B18F2" w:rsidRPr="0089656C" w:rsidRDefault="003A2BD9"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As the results of CTGAN model would be slightly different every time the new samples were produced</w:t>
            </w:r>
            <w:r w:rsidR="00B56233" w:rsidRPr="0089656C">
              <w:rPr>
                <w:rFonts w:ascii="Cambria" w:eastAsia="Times New Roman" w:hAnsi="Cambria" w:cs="Times New Roman"/>
                <w:noProof/>
                <w:lang w:val="en-US" w:eastAsia="zh-CN"/>
              </w:rPr>
              <w:t>,</w:t>
            </w:r>
            <w:r w:rsidRPr="0089656C">
              <w:rPr>
                <w:rFonts w:ascii="Cambria" w:eastAsia="Times New Roman" w:hAnsi="Cambria" w:cs="Times New Roman"/>
                <w:noProof/>
                <w:lang w:val="en-US" w:eastAsia="zh-CN"/>
              </w:rPr>
              <w:t xml:space="preserve"> and the random.seed(</w:t>
            </w:r>
            <w:r w:rsidR="00012C75" w:rsidRPr="0089656C">
              <w:rPr>
                <w:rFonts w:ascii="Cambria" w:eastAsia="Times New Roman" w:hAnsi="Cambria" w:cs="Times New Roman"/>
                <w:noProof/>
                <w:lang w:val="en-US" w:eastAsia="zh-CN"/>
              </w:rPr>
              <w:t>) function could not</w:t>
            </w:r>
            <w:r w:rsidRPr="0089656C">
              <w:rPr>
                <w:rFonts w:ascii="Cambria" w:eastAsia="Times New Roman" w:hAnsi="Cambria" w:cs="Times New Roman"/>
                <w:noProof/>
                <w:lang w:val="en-US" w:eastAsia="zh-CN"/>
              </w:rPr>
              <w:t xml:space="preserve"> be used, we stored each version of sample</w:t>
            </w:r>
            <w:r w:rsidR="00B56233" w:rsidRPr="0089656C">
              <w:rPr>
                <w:rFonts w:ascii="Cambria" w:eastAsia="Times New Roman" w:hAnsi="Cambria" w:cs="Times New Roman"/>
                <w:noProof/>
                <w:lang w:val="en-US" w:eastAsia="zh-CN"/>
              </w:rPr>
              <w:t>s</w:t>
            </w:r>
            <w:r w:rsidRPr="0089656C">
              <w:rPr>
                <w:rFonts w:ascii="Cambria" w:eastAsia="Times New Roman" w:hAnsi="Cambria" w:cs="Times New Roman"/>
                <w:noProof/>
                <w:lang w:val="en-US" w:eastAsia="zh-CN"/>
              </w:rPr>
              <w:t xml:space="preserve"> in a folder in Google Drive for later usage. </w:t>
            </w:r>
          </w:p>
        </w:tc>
      </w:tr>
      <w:tr w:rsidR="001B18F2" w:rsidRPr="0089656C" w14:paraId="10880471" w14:textId="77777777" w:rsidTr="00851300">
        <w:trPr>
          <w:jc w:val="center"/>
        </w:trPr>
        <w:tc>
          <w:tcPr>
            <w:tcW w:w="1673" w:type="dxa"/>
            <w:vMerge/>
            <w:vAlign w:val="center"/>
          </w:tcPr>
          <w:p w14:paraId="0AB7F06C" w14:textId="77777777" w:rsidR="001B18F2" w:rsidRPr="0089656C" w:rsidRDefault="001B18F2" w:rsidP="00D8345D">
            <w:pPr>
              <w:tabs>
                <w:tab w:val="left" w:pos="284"/>
              </w:tabs>
              <w:spacing w:before="60" w:after="60" w:line="360" w:lineRule="auto"/>
              <w:jc w:val="both"/>
              <w:rPr>
                <w:rFonts w:ascii="Cambria" w:eastAsia="Times New Roman" w:hAnsi="Cambria" w:cs="Times New Roman"/>
                <w:noProof/>
                <w:lang w:val="en-US" w:eastAsia="zh-CN"/>
              </w:rPr>
            </w:pPr>
          </w:p>
        </w:tc>
        <w:tc>
          <w:tcPr>
            <w:tcW w:w="2433" w:type="dxa"/>
            <w:vAlign w:val="center"/>
          </w:tcPr>
          <w:p w14:paraId="4D8F2571" w14:textId="4775DA11" w:rsidR="001B18F2" w:rsidRPr="0089656C" w:rsidRDefault="001B18F2"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E.4. Unintended use</w:t>
            </w:r>
          </w:p>
        </w:tc>
        <w:tc>
          <w:tcPr>
            <w:tcW w:w="5245" w:type="dxa"/>
            <w:vAlign w:val="center"/>
          </w:tcPr>
          <w:p w14:paraId="079C4176" w14:textId="08E38E0E" w:rsidR="003A2BD9" w:rsidRPr="0089656C" w:rsidRDefault="003A2BD9"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 xml:space="preserve">As the notice from the beginning of the project and the script report, the version of the codes might only be applied for this type of dataset. For the other similar datasets, the codes should be adjusted. </w:t>
            </w:r>
          </w:p>
        </w:tc>
      </w:tr>
    </w:tbl>
    <w:p w14:paraId="0AFFF599" w14:textId="77777777" w:rsidR="00223450" w:rsidRPr="0089656C" w:rsidRDefault="00223450" w:rsidP="00D8345D">
      <w:pPr>
        <w:tabs>
          <w:tab w:val="left" w:pos="284"/>
        </w:tabs>
        <w:rPr>
          <w:rFonts w:ascii="Cambria" w:eastAsia="Times New Roman" w:hAnsi="Cambria" w:cs="Times New Roman"/>
          <w:b/>
          <w:bCs/>
          <w:sz w:val="24"/>
          <w:szCs w:val="24"/>
          <w:lang w:val="en-US" w:eastAsia="zh-CN"/>
        </w:rPr>
      </w:pPr>
    </w:p>
    <w:p w14:paraId="73A0FA00" w14:textId="731B4AC4" w:rsidR="00223450" w:rsidRPr="0089656C" w:rsidRDefault="00223450" w:rsidP="00D8345D">
      <w:pPr>
        <w:tabs>
          <w:tab w:val="left" w:pos="284"/>
        </w:tabs>
        <w:rPr>
          <w:rFonts w:ascii="Cambria" w:eastAsia="Times New Roman" w:hAnsi="Cambria" w:cs="Times New Roman"/>
          <w:b/>
          <w:bCs/>
          <w:sz w:val="24"/>
          <w:szCs w:val="24"/>
          <w:lang w:val="en-US" w:eastAsia="zh-CN"/>
        </w:rPr>
      </w:pPr>
    </w:p>
    <w:p w14:paraId="791045D3" w14:textId="006833E1" w:rsidR="00223450" w:rsidRPr="0089656C" w:rsidRDefault="00223450" w:rsidP="00D8345D">
      <w:pPr>
        <w:tabs>
          <w:tab w:val="left" w:pos="284"/>
        </w:tabs>
        <w:rPr>
          <w:rFonts w:ascii="Cambria" w:eastAsia="Times New Roman" w:hAnsi="Cambria" w:cs="Times New Roman"/>
          <w:b/>
          <w:bCs/>
          <w:sz w:val="24"/>
          <w:szCs w:val="24"/>
          <w:lang w:val="en-US" w:eastAsia="zh-CN"/>
        </w:rPr>
      </w:pPr>
    </w:p>
    <w:p w14:paraId="389AFCB4" w14:textId="0A29C554" w:rsidR="00223450" w:rsidRPr="0089656C" w:rsidRDefault="00223450" w:rsidP="00D8345D">
      <w:pPr>
        <w:tabs>
          <w:tab w:val="left" w:pos="284"/>
        </w:tabs>
        <w:rPr>
          <w:rFonts w:ascii="Cambria" w:eastAsia="Times New Roman" w:hAnsi="Cambria" w:cs="Times New Roman"/>
          <w:b/>
          <w:bCs/>
          <w:sz w:val="24"/>
          <w:szCs w:val="24"/>
          <w:lang w:val="en-US" w:eastAsia="zh-CN"/>
        </w:rPr>
      </w:pPr>
    </w:p>
    <w:p w14:paraId="7F83DE6F" w14:textId="0BE6B87E" w:rsidR="00223450" w:rsidRPr="0089656C" w:rsidRDefault="00223450" w:rsidP="00D8345D">
      <w:pPr>
        <w:tabs>
          <w:tab w:val="left" w:pos="284"/>
        </w:tabs>
        <w:rPr>
          <w:rFonts w:ascii="Cambria" w:eastAsia="Times New Roman" w:hAnsi="Cambria" w:cs="Times New Roman"/>
          <w:b/>
          <w:bCs/>
          <w:sz w:val="24"/>
          <w:szCs w:val="24"/>
          <w:lang w:val="en-US" w:eastAsia="zh-CN"/>
        </w:rPr>
      </w:pPr>
    </w:p>
    <w:p w14:paraId="2D407591" w14:textId="32758FEB" w:rsidR="00223450" w:rsidRPr="0089656C" w:rsidRDefault="00223450" w:rsidP="00D8345D">
      <w:pPr>
        <w:tabs>
          <w:tab w:val="left" w:pos="284"/>
        </w:tabs>
        <w:rPr>
          <w:rFonts w:ascii="Cambria" w:eastAsia="Times New Roman" w:hAnsi="Cambria" w:cs="Times New Roman"/>
          <w:b/>
          <w:bCs/>
          <w:sz w:val="24"/>
          <w:szCs w:val="24"/>
          <w:lang w:val="en-US" w:eastAsia="zh-CN"/>
        </w:rPr>
      </w:pPr>
    </w:p>
    <w:p w14:paraId="631EF7EC" w14:textId="6964D538" w:rsidR="00D231EF" w:rsidRPr="0089656C" w:rsidRDefault="00D231EF" w:rsidP="00D8345D">
      <w:pPr>
        <w:tabs>
          <w:tab w:val="left" w:pos="284"/>
        </w:tabs>
        <w:rPr>
          <w:rFonts w:ascii="Cambria" w:eastAsia="Times New Roman" w:hAnsi="Cambria" w:cs="Times New Roman"/>
          <w:b/>
          <w:bCs/>
          <w:sz w:val="24"/>
          <w:szCs w:val="24"/>
          <w:lang w:val="en-US" w:eastAsia="zh-CN"/>
        </w:rPr>
      </w:pPr>
    </w:p>
    <w:p w14:paraId="5C54C47F" w14:textId="68F70414" w:rsidR="00D231EF" w:rsidRPr="0089656C" w:rsidRDefault="00D231EF" w:rsidP="00D8345D">
      <w:pPr>
        <w:tabs>
          <w:tab w:val="left" w:pos="284"/>
        </w:tabs>
        <w:rPr>
          <w:rFonts w:ascii="Cambria" w:eastAsia="Times New Roman" w:hAnsi="Cambria" w:cs="Times New Roman"/>
          <w:b/>
          <w:bCs/>
          <w:sz w:val="24"/>
          <w:szCs w:val="24"/>
          <w:lang w:val="en-US" w:eastAsia="zh-CN"/>
        </w:rPr>
      </w:pPr>
    </w:p>
    <w:p w14:paraId="676468C0" w14:textId="5C979B7A" w:rsidR="00D231EF" w:rsidRPr="0089656C" w:rsidRDefault="00D231EF" w:rsidP="00D8345D">
      <w:pPr>
        <w:tabs>
          <w:tab w:val="left" w:pos="284"/>
        </w:tabs>
        <w:rPr>
          <w:rFonts w:ascii="Cambria" w:eastAsia="Times New Roman" w:hAnsi="Cambria" w:cs="Times New Roman"/>
          <w:b/>
          <w:bCs/>
          <w:sz w:val="24"/>
          <w:szCs w:val="24"/>
          <w:lang w:val="en-US" w:eastAsia="zh-CN"/>
        </w:rPr>
      </w:pPr>
    </w:p>
    <w:p w14:paraId="3F3478E1" w14:textId="2456713C" w:rsidR="00D231EF" w:rsidRPr="0089656C" w:rsidRDefault="00D231EF" w:rsidP="00D8345D">
      <w:pPr>
        <w:tabs>
          <w:tab w:val="left" w:pos="284"/>
        </w:tabs>
        <w:rPr>
          <w:rFonts w:ascii="Cambria" w:eastAsia="Times New Roman" w:hAnsi="Cambria" w:cs="Times New Roman"/>
          <w:b/>
          <w:bCs/>
          <w:sz w:val="24"/>
          <w:szCs w:val="24"/>
          <w:lang w:val="en-US" w:eastAsia="zh-CN"/>
        </w:rPr>
      </w:pPr>
    </w:p>
    <w:p w14:paraId="2342D521" w14:textId="4EE3B6A7" w:rsidR="00D231EF" w:rsidRPr="0089656C" w:rsidRDefault="00D231EF" w:rsidP="00D8345D">
      <w:pPr>
        <w:tabs>
          <w:tab w:val="left" w:pos="284"/>
        </w:tabs>
        <w:rPr>
          <w:rFonts w:ascii="Cambria" w:eastAsia="Times New Roman" w:hAnsi="Cambria" w:cs="Times New Roman"/>
          <w:b/>
          <w:bCs/>
          <w:sz w:val="24"/>
          <w:szCs w:val="24"/>
          <w:lang w:val="en-US" w:eastAsia="zh-CN"/>
        </w:rPr>
      </w:pPr>
    </w:p>
    <w:p w14:paraId="10E30567" w14:textId="23CB80A4" w:rsidR="00D231EF" w:rsidRPr="0089656C" w:rsidRDefault="00D231EF" w:rsidP="00D8345D">
      <w:pPr>
        <w:tabs>
          <w:tab w:val="left" w:pos="284"/>
        </w:tabs>
        <w:rPr>
          <w:rFonts w:ascii="Cambria" w:eastAsia="Times New Roman" w:hAnsi="Cambria" w:cs="Times New Roman"/>
          <w:b/>
          <w:bCs/>
          <w:sz w:val="24"/>
          <w:szCs w:val="24"/>
          <w:lang w:val="en-US" w:eastAsia="zh-CN"/>
        </w:rPr>
      </w:pPr>
    </w:p>
    <w:p w14:paraId="5112E15A" w14:textId="1B99D485" w:rsidR="00D231EF" w:rsidRPr="0089656C" w:rsidRDefault="00D231EF" w:rsidP="00D8345D">
      <w:pPr>
        <w:tabs>
          <w:tab w:val="left" w:pos="284"/>
        </w:tabs>
        <w:rPr>
          <w:rFonts w:ascii="Cambria" w:eastAsia="Times New Roman" w:hAnsi="Cambria" w:cs="Times New Roman"/>
          <w:b/>
          <w:bCs/>
          <w:sz w:val="24"/>
          <w:szCs w:val="24"/>
          <w:lang w:val="en-US" w:eastAsia="zh-CN"/>
        </w:rPr>
      </w:pPr>
    </w:p>
    <w:p w14:paraId="777AAFC1" w14:textId="77777777" w:rsidR="00D231EF" w:rsidRPr="0089656C" w:rsidRDefault="00D231EF" w:rsidP="00D8345D">
      <w:pPr>
        <w:tabs>
          <w:tab w:val="left" w:pos="284"/>
        </w:tabs>
        <w:rPr>
          <w:rFonts w:ascii="Cambria" w:eastAsia="Times New Roman" w:hAnsi="Cambria" w:cs="Times New Roman"/>
          <w:b/>
          <w:bCs/>
          <w:sz w:val="24"/>
          <w:szCs w:val="24"/>
          <w:lang w:val="en-US" w:eastAsia="zh-CN"/>
        </w:rPr>
      </w:pPr>
    </w:p>
    <w:p w14:paraId="4588A44B" w14:textId="0DC68E30" w:rsidR="00223450" w:rsidRPr="0089656C" w:rsidRDefault="00223450" w:rsidP="00D8345D">
      <w:pPr>
        <w:tabs>
          <w:tab w:val="left" w:pos="284"/>
        </w:tabs>
        <w:rPr>
          <w:rFonts w:ascii="Cambria" w:eastAsia="Times New Roman" w:hAnsi="Cambria" w:cs="Times New Roman"/>
          <w:b/>
          <w:bCs/>
          <w:sz w:val="24"/>
          <w:szCs w:val="24"/>
          <w:lang w:val="en-US" w:eastAsia="zh-CN"/>
        </w:rPr>
      </w:pPr>
    </w:p>
    <w:p w14:paraId="4F655496" w14:textId="33EBAEE3" w:rsidR="00153351" w:rsidRPr="0089656C" w:rsidRDefault="00153351" w:rsidP="00D8345D">
      <w:pPr>
        <w:pStyle w:val="ListParagraph"/>
        <w:numPr>
          <w:ilvl w:val="0"/>
          <w:numId w:val="32"/>
        </w:numPr>
        <w:tabs>
          <w:tab w:val="left" w:pos="284"/>
        </w:tabs>
        <w:spacing w:before="200" w:after="100" w:line="360" w:lineRule="auto"/>
        <w:ind w:left="567" w:hanging="283"/>
        <w:outlineLvl w:val="0"/>
        <w:rPr>
          <w:rFonts w:ascii="Cambria" w:eastAsia="Times New Roman" w:hAnsi="Cambria" w:cs="Times New Roman"/>
          <w:b/>
          <w:bCs/>
          <w:sz w:val="24"/>
          <w:szCs w:val="24"/>
          <w:lang w:val="en-US" w:eastAsia="zh-CN"/>
        </w:rPr>
      </w:pPr>
      <w:bookmarkStart w:id="91" w:name="_Toc63296238"/>
      <w:bookmarkStart w:id="92" w:name="_Toc63297033"/>
      <w:r w:rsidRPr="0089656C">
        <w:rPr>
          <w:rFonts w:ascii="Cambria" w:eastAsia="Times New Roman" w:hAnsi="Cambria" w:cs="Times New Roman"/>
          <w:b/>
          <w:bCs/>
          <w:sz w:val="24"/>
          <w:szCs w:val="24"/>
          <w:lang w:val="en-US" w:eastAsia="zh-CN"/>
        </w:rPr>
        <w:lastRenderedPageBreak/>
        <w:t>Results</w:t>
      </w:r>
      <w:bookmarkEnd w:id="91"/>
      <w:bookmarkEnd w:id="92"/>
    </w:p>
    <w:p w14:paraId="1234E917" w14:textId="3684798A" w:rsidR="00214D85" w:rsidRPr="0089656C" w:rsidRDefault="001C641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This section was divided into three parts</w:t>
      </w:r>
      <w:r w:rsidR="009F091F" w:rsidRPr="0089656C">
        <w:rPr>
          <w:rFonts w:ascii="Cambria" w:eastAsia="Times New Roman" w:hAnsi="Cambria" w:cs="Times New Roman"/>
          <w:bCs/>
          <w:noProof/>
          <w:sz w:val="24"/>
          <w:szCs w:val="24"/>
          <w:lang w:val="en-US" w:eastAsia="zh-CN"/>
        </w:rPr>
        <w:t xml:space="preserve">. </w:t>
      </w:r>
      <w:r w:rsidR="0087202C" w:rsidRPr="0089656C">
        <w:rPr>
          <w:rFonts w:ascii="Cambria" w:eastAsia="Times New Roman" w:hAnsi="Cambria" w:cs="Times New Roman"/>
          <w:bCs/>
          <w:noProof/>
          <w:sz w:val="24"/>
          <w:szCs w:val="24"/>
          <w:lang w:val="en-US" w:eastAsia="zh-CN"/>
        </w:rPr>
        <w:t>The first part included the results of the comparison between</w:t>
      </w:r>
      <w:r w:rsidR="00AB1DC5" w:rsidRPr="0089656C">
        <w:rPr>
          <w:rFonts w:ascii="Cambria" w:eastAsia="Times New Roman" w:hAnsi="Cambria" w:cs="Times New Roman"/>
          <w:bCs/>
          <w:noProof/>
          <w:sz w:val="24"/>
          <w:szCs w:val="24"/>
          <w:lang w:val="en-US" w:eastAsia="zh-CN"/>
        </w:rPr>
        <w:t xml:space="preserve"> </w:t>
      </w:r>
      <w:r w:rsidR="005C36DB" w:rsidRPr="0089656C">
        <w:rPr>
          <w:rFonts w:ascii="Cambria" w:eastAsia="Times New Roman" w:hAnsi="Cambria" w:cs="Times New Roman"/>
          <w:bCs/>
          <w:noProof/>
          <w:sz w:val="24"/>
          <w:szCs w:val="24"/>
          <w:lang w:val="en-US" w:eastAsia="zh-CN"/>
        </w:rPr>
        <w:t xml:space="preserve">the full dataset and the </w:t>
      </w:r>
      <w:r w:rsidR="00AF2E8F" w:rsidRPr="0089656C">
        <w:rPr>
          <w:rFonts w:ascii="Cambria" w:eastAsia="Times New Roman" w:hAnsi="Cambria" w:cs="Times New Roman"/>
          <w:bCs/>
          <w:noProof/>
          <w:sz w:val="24"/>
          <w:szCs w:val="24"/>
          <w:lang w:val="en-US" w:eastAsia="zh-CN"/>
        </w:rPr>
        <w:t>sub-dataset</w:t>
      </w:r>
      <w:r w:rsidR="0087202C" w:rsidRPr="0089656C">
        <w:rPr>
          <w:rFonts w:ascii="Cambria" w:eastAsia="Times New Roman" w:hAnsi="Cambria" w:cs="Times New Roman"/>
          <w:bCs/>
          <w:noProof/>
          <w:sz w:val="24"/>
          <w:szCs w:val="24"/>
          <w:lang w:val="en-US" w:eastAsia="zh-CN"/>
        </w:rPr>
        <w:t>,</w:t>
      </w:r>
      <w:r w:rsidR="005C36DB" w:rsidRPr="0089656C">
        <w:rPr>
          <w:rFonts w:ascii="Cambria" w:eastAsia="Times New Roman" w:hAnsi="Cambria" w:cs="Times New Roman"/>
          <w:bCs/>
          <w:noProof/>
          <w:sz w:val="24"/>
          <w:szCs w:val="24"/>
          <w:lang w:val="en-US" w:eastAsia="zh-CN"/>
        </w:rPr>
        <w:t xml:space="preserve"> </w:t>
      </w:r>
      <w:r w:rsidR="0087202C" w:rsidRPr="0089656C">
        <w:rPr>
          <w:rFonts w:ascii="Cambria" w:eastAsia="Times New Roman" w:hAnsi="Cambria" w:cs="Times New Roman"/>
          <w:bCs/>
          <w:noProof/>
          <w:sz w:val="24"/>
          <w:szCs w:val="24"/>
          <w:lang w:val="en-US" w:eastAsia="zh-CN"/>
        </w:rPr>
        <w:t xml:space="preserve">the </w:t>
      </w:r>
      <w:r w:rsidR="005C36DB" w:rsidRPr="0089656C">
        <w:rPr>
          <w:rFonts w:ascii="Cambria" w:eastAsia="Times New Roman" w:hAnsi="Cambria" w:cs="Times New Roman"/>
          <w:bCs/>
          <w:noProof/>
          <w:sz w:val="24"/>
          <w:szCs w:val="24"/>
          <w:lang w:val="en-US" w:eastAsia="zh-CN"/>
        </w:rPr>
        <w:t xml:space="preserve">data preprocessing, </w:t>
      </w:r>
      <w:r w:rsidR="0087202C" w:rsidRPr="0089656C">
        <w:rPr>
          <w:rFonts w:ascii="Cambria" w:eastAsia="Times New Roman" w:hAnsi="Cambria" w:cs="Times New Roman"/>
          <w:bCs/>
          <w:noProof/>
          <w:sz w:val="24"/>
          <w:szCs w:val="24"/>
          <w:lang w:val="en-US" w:eastAsia="zh-CN"/>
        </w:rPr>
        <w:t xml:space="preserve">the </w:t>
      </w:r>
      <w:r w:rsidR="005C36DB" w:rsidRPr="0089656C">
        <w:rPr>
          <w:rFonts w:ascii="Cambria" w:eastAsia="Times New Roman" w:hAnsi="Cambria" w:cs="Times New Roman"/>
          <w:bCs/>
          <w:noProof/>
          <w:sz w:val="24"/>
          <w:szCs w:val="24"/>
          <w:lang w:val="en-US" w:eastAsia="zh-CN"/>
        </w:rPr>
        <w:t>model selection and</w:t>
      </w:r>
      <w:r w:rsidR="0087202C" w:rsidRPr="0089656C">
        <w:rPr>
          <w:rFonts w:ascii="Cambria" w:eastAsia="Times New Roman" w:hAnsi="Cambria" w:cs="Times New Roman"/>
          <w:bCs/>
          <w:noProof/>
          <w:sz w:val="24"/>
          <w:szCs w:val="24"/>
          <w:lang w:val="en-US" w:eastAsia="zh-CN"/>
        </w:rPr>
        <w:t xml:space="preserve"> the</w:t>
      </w:r>
      <w:r w:rsidR="005C36DB" w:rsidRPr="0089656C">
        <w:rPr>
          <w:rFonts w:ascii="Cambria" w:eastAsia="Times New Roman" w:hAnsi="Cambria" w:cs="Times New Roman"/>
          <w:bCs/>
          <w:noProof/>
          <w:sz w:val="24"/>
          <w:szCs w:val="24"/>
          <w:lang w:val="en-US" w:eastAsia="zh-CN"/>
        </w:rPr>
        <w:t xml:space="preserve"> hyperparameter</w:t>
      </w:r>
      <w:r w:rsidR="00B901B0" w:rsidRPr="0089656C">
        <w:rPr>
          <w:rFonts w:ascii="Cambria" w:eastAsia="Times New Roman" w:hAnsi="Cambria" w:cs="Times New Roman"/>
          <w:bCs/>
          <w:noProof/>
          <w:sz w:val="24"/>
          <w:szCs w:val="24"/>
          <w:lang w:val="en-US" w:eastAsia="zh-CN"/>
        </w:rPr>
        <w:t>s</w:t>
      </w:r>
      <w:r w:rsidR="0012451E">
        <w:rPr>
          <w:rFonts w:ascii="Cambria" w:eastAsia="Times New Roman" w:hAnsi="Cambria" w:cs="Times New Roman"/>
          <w:bCs/>
          <w:noProof/>
          <w:sz w:val="24"/>
          <w:szCs w:val="24"/>
          <w:lang w:val="en-US" w:eastAsia="zh-CN"/>
        </w:rPr>
        <w:t xml:space="preserve"> </w:t>
      </w:r>
      <w:r w:rsidR="0012451E" w:rsidRPr="0089656C">
        <w:rPr>
          <w:rFonts w:ascii="Cambria" w:eastAsia="Times New Roman" w:hAnsi="Cambria" w:cs="Times New Roman"/>
          <w:bCs/>
          <w:noProof/>
          <w:sz w:val="24"/>
          <w:szCs w:val="24"/>
          <w:lang w:val="en-US" w:eastAsia="zh-CN"/>
        </w:rPr>
        <w:t>tuning</w:t>
      </w:r>
      <w:r w:rsidR="005C36DB" w:rsidRPr="0089656C">
        <w:rPr>
          <w:rFonts w:ascii="Cambria" w:eastAsia="Times New Roman" w:hAnsi="Cambria" w:cs="Times New Roman"/>
          <w:bCs/>
          <w:noProof/>
          <w:sz w:val="24"/>
          <w:szCs w:val="24"/>
          <w:lang w:val="en-US" w:eastAsia="zh-CN"/>
        </w:rPr>
        <w:t xml:space="preserve">. </w:t>
      </w:r>
      <w:r w:rsidR="009F091F" w:rsidRPr="0089656C">
        <w:rPr>
          <w:rFonts w:ascii="Cambria" w:eastAsia="Times New Roman" w:hAnsi="Cambria" w:cs="Times New Roman"/>
          <w:bCs/>
          <w:noProof/>
          <w:sz w:val="24"/>
          <w:szCs w:val="24"/>
          <w:lang w:val="en-US" w:eastAsia="zh-CN"/>
        </w:rPr>
        <w:t>The second part</w:t>
      </w:r>
      <w:r w:rsidR="007F3208" w:rsidRPr="0089656C">
        <w:rPr>
          <w:rFonts w:ascii="Cambria" w:eastAsia="Times New Roman" w:hAnsi="Cambria" w:cs="Times New Roman"/>
          <w:bCs/>
          <w:noProof/>
          <w:sz w:val="24"/>
          <w:szCs w:val="24"/>
          <w:lang w:val="en-US" w:eastAsia="zh-CN"/>
        </w:rPr>
        <w:t xml:space="preserve"> mentioned </w:t>
      </w:r>
      <w:r w:rsidR="0087202C" w:rsidRPr="0089656C">
        <w:rPr>
          <w:rFonts w:ascii="Cambria" w:eastAsia="Times New Roman" w:hAnsi="Cambria" w:cs="Times New Roman"/>
          <w:bCs/>
          <w:noProof/>
          <w:sz w:val="24"/>
          <w:szCs w:val="24"/>
          <w:lang w:val="en-US" w:eastAsia="zh-CN"/>
        </w:rPr>
        <w:t xml:space="preserve">about </w:t>
      </w:r>
      <w:r w:rsidR="0024183C" w:rsidRPr="0089656C">
        <w:rPr>
          <w:rFonts w:ascii="Cambria" w:eastAsia="Times New Roman" w:hAnsi="Cambria" w:cs="Times New Roman"/>
          <w:bCs/>
          <w:noProof/>
          <w:sz w:val="24"/>
          <w:szCs w:val="24"/>
          <w:lang w:val="en-US" w:eastAsia="zh-CN"/>
        </w:rPr>
        <w:t>the synthetic data</w:t>
      </w:r>
      <w:r w:rsidR="0087202C" w:rsidRPr="0089656C">
        <w:rPr>
          <w:rFonts w:ascii="Cambria" w:eastAsia="Times New Roman" w:hAnsi="Cambria" w:cs="Times New Roman"/>
          <w:bCs/>
          <w:noProof/>
          <w:sz w:val="24"/>
          <w:szCs w:val="24"/>
          <w:lang w:val="en-US" w:eastAsia="zh-CN"/>
        </w:rPr>
        <w:t>,</w:t>
      </w:r>
      <w:r w:rsidR="0094355C" w:rsidRPr="0089656C">
        <w:rPr>
          <w:rFonts w:ascii="Cambria" w:eastAsia="Times New Roman" w:hAnsi="Cambria" w:cs="Times New Roman"/>
          <w:bCs/>
          <w:noProof/>
          <w:sz w:val="24"/>
          <w:szCs w:val="24"/>
          <w:lang w:val="en-US" w:eastAsia="zh-CN"/>
        </w:rPr>
        <w:t xml:space="preserve"> </w:t>
      </w:r>
      <w:r w:rsidR="0087202C" w:rsidRPr="0089656C">
        <w:rPr>
          <w:rFonts w:ascii="Cambria" w:eastAsia="Times New Roman" w:hAnsi="Cambria" w:cs="Times New Roman"/>
          <w:bCs/>
          <w:noProof/>
          <w:sz w:val="24"/>
          <w:szCs w:val="24"/>
          <w:lang w:val="en-US" w:eastAsia="zh-CN"/>
        </w:rPr>
        <w:t xml:space="preserve">the </w:t>
      </w:r>
      <w:r w:rsidR="0094355C" w:rsidRPr="0089656C">
        <w:rPr>
          <w:rFonts w:ascii="Cambria" w:eastAsia="Times New Roman" w:hAnsi="Cambria" w:cs="Times New Roman"/>
          <w:bCs/>
          <w:noProof/>
          <w:sz w:val="24"/>
          <w:szCs w:val="24"/>
          <w:lang w:val="en-US" w:eastAsia="zh-CN"/>
        </w:rPr>
        <w:t xml:space="preserve">comparison between </w:t>
      </w:r>
      <w:r w:rsidR="0087202C" w:rsidRPr="0089656C">
        <w:rPr>
          <w:rFonts w:ascii="Cambria" w:eastAsia="Times New Roman" w:hAnsi="Cambria" w:cs="Times New Roman"/>
          <w:bCs/>
          <w:noProof/>
          <w:sz w:val="24"/>
          <w:szCs w:val="24"/>
          <w:lang w:val="en-US" w:eastAsia="zh-CN"/>
        </w:rPr>
        <w:t>it</w:t>
      </w:r>
      <w:r w:rsidR="007F3208" w:rsidRPr="0089656C">
        <w:rPr>
          <w:rFonts w:ascii="Cambria" w:eastAsia="Times New Roman" w:hAnsi="Cambria" w:cs="Times New Roman"/>
          <w:bCs/>
          <w:noProof/>
          <w:sz w:val="24"/>
          <w:szCs w:val="24"/>
          <w:lang w:val="en-US" w:eastAsia="zh-CN"/>
        </w:rPr>
        <w:t xml:space="preserve"> </w:t>
      </w:r>
      <w:r w:rsidR="002B2BC5" w:rsidRPr="0089656C">
        <w:rPr>
          <w:rFonts w:ascii="Cambria" w:eastAsia="Times New Roman" w:hAnsi="Cambria" w:cs="Times New Roman"/>
          <w:bCs/>
          <w:noProof/>
          <w:sz w:val="24"/>
          <w:szCs w:val="24"/>
          <w:lang w:val="en-US" w:eastAsia="zh-CN"/>
        </w:rPr>
        <w:t xml:space="preserve">and </w:t>
      </w:r>
      <w:r w:rsidR="0087202C" w:rsidRPr="0089656C">
        <w:rPr>
          <w:rFonts w:ascii="Cambria" w:eastAsia="Times New Roman" w:hAnsi="Cambria" w:cs="Times New Roman"/>
          <w:bCs/>
          <w:noProof/>
          <w:sz w:val="24"/>
          <w:szCs w:val="24"/>
          <w:lang w:val="en-US" w:eastAsia="zh-CN"/>
        </w:rPr>
        <w:t>the sub-</w:t>
      </w:r>
      <w:r w:rsidR="002B2BC5" w:rsidRPr="0089656C">
        <w:rPr>
          <w:rFonts w:ascii="Cambria" w:eastAsia="Times New Roman" w:hAnsi="Cambria" w:cs="Times New Roman"/>
          <w:bCs/>
          <w:noProof/>
          <w:sz w:val="24"/>
          <w:szCs w:val="24"/>
          <w:lang w:val="en-US" w:eastAsia="zh-CN"/>
        </w:rPr>
        <w:t>data</w:t>
      </w:r>
      <w:r w:rsidR="0087202C" w:rsidRPr="0089656C">
        <w:rPr>
          <w:rFonts w:ascii="Cambria" w:eastAsia="Times New Roman" w:hAnsi="Cambria" w:cs="Times New Roman"/>
          <w:bCs/>
          <w:noProof/>
          <w:sz w:val="24"/>
          <w:szCs w:val="24"/>
          <w:lang w:val="en-US" w:eastAsia="zh-CN"/>
        </w:rPr>
        <w:t>set</w:t>
      </w:r>
      <w:r w:rsidR="002B2BC5" w:rsidRPr="0089656C">
        <w:rPr>
          <w:rFonts w:ascii="Cambria" w:eastAsia="Times New Roman" w:hAnsi="Cambria" w:cs="Times New Roman"/>
          <w:bCs/>
          <w:noProof/>
          <w:sz w:val="24"/>
          <w:szCs w:val="24"/>
          <w:lang w:val="en-US" w:eastAsia="zh-CN"/>
        </w:rPr>
        <w:t xml:space="preserve"> </w:t>
      </w:r>
      <w:r w:rsidR="0087202C" w:rsidRPr="0089656C">
        <w:rPr>
          <w:rFonts w:ascii="Cambria" w:eastAsia="Times New Roman" w:hAnsi="Cambria" w:cs="Times New Roman"/>
          <w:bCs/>
          <w:noProof/>
          <w:sz w:val="24"/>
          <w:szCs w:val="24"/>
          <w:lang w:val="en-US" w:eastAsia="zh-CN"/>
        </w:rPr>
        <w:t>based on</w:t>
      </w:r>
      <w:r w:rsidR="0094355C" w:rsidRPr="0089656C">
        <w:rPr>
          <w:rFonts w:ascii="Cambria" w:eastAsia="Times New Roman" w:hAnsi="Cambria" w:cs="Times New Roman"/>
          <w:bCs/>
          <w:noProof/>
          <w:sz w:val="24"/>
          <w:szCs w:val="24"/>
          <w:lang w:val="en-US" w:eastAsia="zh-CN"/>
        </w:rPr>
        <w:t xml:space="preserve"> EDA</w:t>
      </w:r>
      <w:r w:rsidR="0024183C" w:rsidRPr="0089656C">
        <w:rPr>
          <w:rFonts w:ascii="Cambria" w:eastAsia="Times New Roman" w:hAnsi="Cambria" w:cs="Times New Roman"/>
          <w:bCs/>
          <w:noProof/>
          <w:sz w:val="24"/>
          <w:szCs w:val="24"/>
          <w:lang w:val="en-US" w:eastAsia="zh-CN"/>
        </w:rPr>
        <w:t xml:space="preserve">. </w:t>
      </w:r>
      <w:r w:rsidR="009C324A" w:rsidRPr="0089656C">
        <w:rPr>
          <w:rFonts w:ascii="Cambria" w:eastAsia="Times New Roman" w:hAnsi="Cambria" w:cs="Times New Roman"/>
          <w:bCs/>
          <w:noProof/>
          <w:sz w:val="24"/>
          <w:szCs w:val="24"/>
          <w:lang w:val="en-US" w:eastAsia="zh-CN"/>
        </w:rPr>
        <w:t>The third part focused on</w:t>
      </w:r>
      <w:r w:rsidR="00983B6D" w:rsidRPr="0089656C">
        <w:rPr>
          <w:rFonts w:ascii="Cambria" w:eastAsia="Times New Roman" w:hAnsi="Cambria" w:cs="Times New Roman"/>
          <w:noProof/>
          <w:sz w:val="24"/>
          <w:szCs w:val="24"/>
          <w:lang w:val="en-US" w:eastAsia="zh-CN"/>
        </w:rPr>
        <w:t xml:space="preserve"> </w:t>
      </w:r>
      <w:r w:rsidR="009C324A" w:rsidRPr="0089656C">
        <w:rPr>
          <w:rFonts w:ascii="Cambria" w:eastAsia="Times New Roman" w:hAnsi="Cambria" w:cs="Times New Roman"/>
          <w:noProof/>
          <w:sz w:val="24"/>
          <w:szCs w:val="24"/>
          <w:lang w:val="en-US" w:eastAsia="zh-CN"/>
        </w:rPr>
        <w:t xml:space="preserve">the results of </w:t>
      </w:r>
      <w:r w:rsidR="002110AA" w:rsidRPr="0089656C">
        <w:rPr>
          <w:rFonts w:ascii="Cambria" w:eastAsia="Times New Roman" w:hAnsi="Cambria" w:cs="Times New Roman"/>
          <w:noProof/>
          <w:sz w:val="24"/>
          <w:szCs w:val="24"/>
          <w:lang w:val="en-US" w:eastAsia="zh-CN"/>
        </w:rPr>
        <w:t xml:space="preserve">the </w:t>
      </w:r>
      <w:r w:rsidR="009C324A" w:rsidRPr="0089656C">
        <w:rPr>
          <w:rFonts w:ascii="Cambria" w:eastAsia="Times New Roman" w:hAnsi="Cambria" w:cs="Times New Roman"/>
          <w:noProof/>
          <w:sz w:val="24"/>
          <w:szCs w:val="24"/>
          <w:lang w:val="en-US" w:eastAsia="zh-CN"/>
        </w:rPr>
        <w:t>evaluation system</w:t>
      </w:r>
      <w:r w:rsidR="00983B6D" w:rsidRPr="0089656C">
        <w:rPr>
          <w:rFonts w:ascii="Cambria" w:eastAsia="Times New Roman" w:hAnsi="Cambria" w:cs="Times New Roman"/>
          <w:noProof/>
          <w:sz w:val="24"/>
          <w:szCs w:val="24"/>
          <w:lang w:val="en-US" w:eastAsia="zh-CN"/>
        </w:rPr>
        <w:t>.</w:t>
      </w:r>
      <w:r w:rsidR="008E37F1" w:rsidRPr="0089656C">
        <w:rPr>
          <w:rFonts w:ascii="Cambria" w:eastAsia="Times New Roman" w:hAnsi="Cambria" w:cs="Times New Roman"/>
          <w:bCs/>
          <w:noProof/>
          <w:sz w:val="24"/>
          <w:szCs w:val="24"/>
          <w:lang w:val="en-US" w:eastAsia="zh-CN"/>
        </w:rPr>
        <w:t xml:space="preserve"> </w:t>
      </w:r>
      <w:r w:rsidR="00214D85" w:rsidRPr="0089656C">
        <w:rPr>
          <w:rFonts w:ascii="Cambria" w:eastAsia="Times New Roman" w:hAnsi="Cambria" w:cs="Times New Roman"/>
          <w:bCs/>
          <w:noProof/>
          <w:sz w:val="24"/>
          <w:szCs w:val="24"/>
          <w:lang w:val="en-US" w:eastAsia="zh-CN"/>
        </w:rPr>
        <w:t xml:space="preserve">All </w:t>
      </w:r>
      <w:r w:rsidR="003F6B3F" w:rsidRPr="0089656C">
        <w:rPr>
          <w:rFonts w:ascii="Cambria" w:eastAsia="Times New Roman" w:hAnsi="Cambria" w:cs="Times New Roman"/>
          <w:bCs/>
          <w:noProof/>
          <w:sz w:val="24"/>
          <w:szCs w:val="24"/>
          <w:lang w:val="en-US" w:eastAsia="zh-CN"/>
        </w:rPr>
        <w:t xml:space="preserve">the </w:t>
      </w:r>
      <w:r w:rsidR="008E37F1" w:rsidRPr="0089656C">
        <w:rPr>
          <w:rFonts w:ascii="Cambria" w:eastAsia="Times New Roman" w:hAnsi="Cambria" w:cs="Times New Roman"/>
          <w:bCs/>
          <w:noProof/>
          <w:sz w:val="24"/>
          <w:szCs w:val="24"/>
          <w:lang w:val="en-US" w:eastAsia="zh-CN"/>
        </w:rPr>
        <w:t xml:space="preserve">saved </w:t>
      </w:r>
      <w:r w:rsidR="00214D85" w:rsidRPr="0089656C">
        <w:rPr>
          <w:rFonts w:ascii="Cambria" w:eastAsia="Times New Roman" w:hAnsi="Cambria" w:cs="Times New Roman"/>
          <w:bCs/>
          <w:noProof/>
          <w:sz w:val="24"/>
          <w:szCs w:val="24"/>
          <w:lang w:val="en-US" w:eastAsia="zh-CN"/>
        </w:rPr>
        <w:t>CTGAN model</w:t>
      </w:r>
      <w:r w:rsidR="008E37F1" w:rsidRPr="0089656C">
        <w:rPr>
          <w:rFonts w:ascii="Cambria" w:eastAsia="Times New Roman" w:hAnsi="Cambria" w:cs="Times New Roman"/>
          <w:bCs/>
          <w:noProof/>
          <w:sz w:val="24"/>
          <w:szCs w:val="24"/>
          <w:lang w:val="en-US" w:eastAsia="zh-CN"/>
        </w:rPr>
        <w:t>s and their results were</w:t>
      </w:r>
      <w:r w:rsidR="00214D85" w:rsidRPr="0089656C">
        <w:rPr>
          <w:rFonts w:ascii="Cambria" w:eastAsia="Times New Roman" w:hAnsi="Cambria" w:cs="Times New Roman"/>
          <w:bCs/>
          <w:noProof/>
          <w:sz w:val="24"/>
          <w:szCs w:val="24"/>
          <w:lang w:val="en-US" w:eastAsia="zh-CN"/>
        </w:rPr>
        <w:t xml:space="preserve"> stored </w:t>
      </w:r>
      <w:r w:rsidR="008E37F1" w:rsidRPr="0089656C">
        <w:rPr>
          <w:rFonts w:ascii="Cambria" w:eastAsia="Times New Roman" w:hAnsi="Cambria" w:cs="Times New Roman"/>
          <w:bCs/>
          <w:noProof/>
          <w:sz w:val="24"/>
          <w:szCs w:val="24"/>
          <w:lang w:val="en-US" w:eastAsia="zh-CN"/>
        </w:rPr>
        <w:t xml:space="preserve">under a folder </w:t>
      </w:r>
      <w:r w:rsidR="00B9421C" w:rsidRPr="0089656C">
        <w:rPr>
          <w:rFonts w:ascii="Cambria" w:eastAsia="Times New Roman" w:hAnsi="Cambria" w:cs="Times New Roman"/>
          <w:bCs/>
          <w:noProof/>
          <w:sz w:val="24"/>
          <w:szCs w:val="24"/>
          <w:lang w:val="en-US" w:eastAsia="zh-CN"/>
        </w:rPr>
        <w:t>named ‘for_Martin_and_Jian’</w:t>
      </w:r>
      <w:r w:rsidR="004D1662" w:rsidRPr="0089656C">
        <w:rPr>
          <w:rFonts w:ascii="Cambria" w:eastAsia="Times New Roman" w:hAnsi="Cambria" w:cs="Times New Roman"/>
          <w:bCs/>
          <w:noProof/>
          <w:sz w:val="24"/>
          <w:szCs w:val="24"/>
          <w:lang w:val="en-US" w:eastAsia="zh-CN"/>
        </w:rPr>
        <w:t>.</w:t>
      </w:r>
    </w:p>
    <w:p w14:paraId="0099071C" w14:textId="5AB30FB4" w:rsidR="0094355C" w:rsidRPr="0089656C" w:rsidRDefault="0094355C" w:rsidP="00D8345D">
      <w:pPr>
        <w:pStyle w:val="ListParagraph"/>
        <w:numPr>
          <w:ilvl w:val="0"/>
          <w:numId w:val="27"/>
        </w:numPr>
        <w:tabs>
          <w:tab w:val="left" w:pos="284"/>
        </w:tabs>
        <w:spacing w:after="100" w:line="360" w:lineRule="auto"/>
        <w:ind w:left="567" w:hanging="283"/>
        <w:jc w:val="both"/>
        <w:outlineLvl w:val="0"/>
        <w:rPr>
          <w:rFonts w:ascii="Cambria" w:eastAsia="Times New Roman" w:hAnsi="Cambria" w:cs="Times New Roman"/>
          <w:b/>
          <w:bCs/>
          <w:noProof/>
          <w:sz w:val="24"/>
          <w:szCs w:val="24"/>
          <w:lang w:val="en-US" w:eastAsia="zh-CN"/>
        </w:rPr>
      </w:pPr>
      <w:bookmarkStart w:id="93" w:name="_Toc63296239"/>
      <w:bookmarkStart w:id="94" w:name="_Toc63297034"/>
      <w:r w:rsidRPr="0089656C">
        <w:rPr>
          <w:rFonts w:ascii="Cambria" w:eastAsia="Times New Roman" w:hAnsi="Cambria" w:cs="Times New Roman"/>
          <w:b/>
          <w:bCs/>
          <w:noProof/>
          <w:sz w:val="24"/>
          <w:szCs w:val="24"/>
          <w:lang w:val="en-US" w:eastAsia="zh-CN"/>
        </w:rPr>
        <w:t xml:space="preserve">General results before </w:t>
      </w:r>
      <w:r w:rsidR="00063D1B" w:rsidRPr="0089656C">
        <w:rPr>
          <w:rFonts w:ascii="Cambria" w:eastAsia="Times New Roman" w:hAnsi="Cambria" w:cs="Times New Roman"/>
          <w:b/>
          <w:bCs/>
          <w:noProof/>
          <w:sz w:val="24"/>
          <w:szCs w:val="24"/>
          <w:lang w:val="en-US" w:eastAsia="zh-CN"/>
        </w:rPr>
        <w:t xml:space="preserve">the </w:t>
      </w:r>
      <w:r w:rsidRPr="0089656C">
        <w:rPr>
          <w:rFonts w:ascii="Cambria" w:eastAsia="Times New Roman" w:hAnsi="Cambria" w:cs="Times New Roman"/>
          <w:b/>
          <w:bCs/>
          <w:noProof/>
          <w:sz w:val="24"/>
          <w:szCs w:val="24"/>
          <w:lang w:val="en-US" w:eastAsia="zh-CN"/>
        </w:rPr>
        <w:t>synthetic dataset</w:t>
      </w:r>
      <w:bookmarkEnd w:id="93"/>
      <w:bookmarkEnd w:id="94"/>
    </w:p>
    <w:p w14:paraId="1E50E239" w14:textId="3E4B9AB1" w:rsidR="00251FDA" w:rsidRPr="0089656C" w:rsidRDefault="00251FDA"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95" w:name="_Toc63296240"/>
      <w:bookmarkStart w:id="96" w:name="_Toc63297035"/>
      <w:r w:rsidRPr="0089656C">
        <w:rPr>
          <w:rFonts w:ascii="Cambria" w:eastAsia="Times New Roman" w:hAnsi="Cambria" w:cs="Times New Roman"/>
          <w:b/>
          <w:bCs/>
          <w:noProof/>
          <w:sz w:val="24"/>
          <w:szCs w:val="24"/>
          <w:lang w:val="en-US" w:eastAsia="zh-CN"/>
        </w:rPr>
        <w:t xml:space="preserve">Comparison between </w:t>
      </w:r>
      <w:r w:rsidR="002C7996" w:rsidRPr="0089656C">
        <w:rPr>
          <w:rFonts w:ascii="Cambria" w:eastAsia="Times New Roman" w:hAnsi="Cambria" w:cs="Times New Roman"/>
          <w:b/>
          <w:bCs/>
          <w:noProof/>
          <w:sz w:val="24"/>
          <w:szCs w:val="24"/>
          <w:lang w:val="en-US" w:eastAsia="zh-CN"/>
        </w:rPr>
        <w:t xml:space="preserve">the </w:t>
      </w:r>
      <w:r w:rsidRPr="0089656C">
        <w:rPr>
          <w:rFonts w:ascii="Cambria" w:eastAsia="Times New Roman" w:hAnsi="Cambria" w:cs="Times New Roman"/>
          <w:b/>
          <w:bCs/>
          <w:noProof/>
          <w:sz w:val="24"/>
          <w:szCs w:val="24"/>
          <w:lang w:val="en-US" w:eastAsia="zh-CN"/>
        </w:rPr>
        <w:t xml:space="preserve">full dataset and </w:t>
      </w:r>
      <w:r w:rsidR="00844D16" w:rsidRPr="0089656C">
        <w:rPr>
          <w:rFonts w:ascii="Cambria" w:eastAsia="Times New Roman" w:hAnsi="Cambria" w:cs="Times New Roman"/>
          <w:b/>
          <w:bCs/>
          <w:noProof/>
          <w:sz w:val="24"/>
          <w:szCs w:val="24"/>
          <w:lang w:val="en-US" w:eastAsia="zh-CN"/>
        </w:rPr>
        <w:t xml:space="preserve">the </w:t>
      </w:r>
      <w:r w:rsidR="00AF2E8F" w:rsidRPr="0089656C">
        <w:rPr>
          <w:rFonts w:ascii="Cambria" w:eastAsia="Times New Roman" w:hAnsi="Cambria" w:cs="Times New Roman"/>
          <w:b/>
          <w:bCs/>
          <w:noProof/>
          <w:sz w:val="24"/>
          <w:szCs w:val="24"/>
          <w:lang w:val="en-US" w:eastAsia="zh-CN"/>
        </w:rPr>
        <w:t>sub-dataset</w:t>
      </w:r>
      <w:bookmarkEnd w:id="95"/>
      <w:bookmarkEnd w:id="96"/>
    </w:p>
    <w:p w14:paraId="20035DBB" w14:textId="73E879A6" w:rsidR="00251FDA" w:rsidRPr="0089656C" w:rsidRDefault="00557147"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 </w:t>
      </w:r>
      <w:r w:rsidR="00607CAF" w:rsidRPr="0089656C">
        <w:rPr>
          <w:rFonts w:ascii="Cambria" w:eastAsia="Times New Roman" w:hAnsi="Cambria" w:cs="Times New Roman"/>
          <w:bCs/>
          <w:noProof/>
          <w:sz w:val="24"/>
          <w:szCs w:val="24"/>
          <w:lang w:val="en-US" w:eastAsia="zh-CN"/>
        </w:rPr>
        <w:t>comparison</w:t>
      </w:r>
      <w:r w:rsidRPr="0089656C">
        <w:rPr>
          <w:rFonts w:ascii="Cambria" w:eastAsia="Times New Roman" w:hAnsi="Cambria" w:cs="Times New Roman"/>
          <w:bCs/>
          <w:noProof/>
          <w:sz w:val="24"/>
          <w:szCs w:val="24"/>
          <w:lang w:val="en-US" w:eastAsia="zh-CN"/>
        </w:rPr>
        <w:t xml:space="preserve"> of</w:t>
      </w:r>
      <w:r w:rsidR="003E0BB9" w:rsidRPr="0089656C">
        <w:rPr>
          <w:rFonts w:ascii="Cambria" w:eastAsia="Times New Roman" w:hAnsi="Cambria" w:cs="Times New Roman"/>
          <w:bCs/>
          <w:noProof/>
          <w:sz w:val="24"/>
          <w:szCs w:val="24"/>
          <w:lang w:val="en-US" w:eastAsia="zh-CN"/>
        </w:rPr>
        <w:t xml:space="preserve"> the full dataset and its </w:t>
      </w:r>
      <w:r w:rsidR="00AF2E8F" w:rsidRPr="0089656C">
        <w:rPr>
          <w:rFonts w:ascii="Cambria" w:eastAsia="Times New Roman" w:hAnsi="Cambria" w:cs="Times New Roman"/>
          <w:bCs/>
          <w:noProof/>
          <w:sz w:val="24"/>
          <w:szCs w:val="24"/>
          <w:lang w:val="en-US" w:eastAsia="zh-CN"/>
        </w:rPr>
        <w:t>sub-datase</w:t>
      </w:r>
      <w:r w:rsidRPr="0089656C">
        <w:rPr>
          <w:rFonts w:ascii="Cambria" w:eastAsia="Times New Roman" w:hAnsi="Cambria" w:cs="Times New Roman"/>
          <w:bCs/>
          <w:noProof/>
          <w:sz w:val="24"/>
          <w:szCs w:val="24"/>
          <w:lang w:val="en-US" w:eastAsia="zh-CN"/>
        </w:rPr>
        <w:t>t</w:t>
      </w:r>
      <w:r w:rsidR="003E0BB9" w:rsidRPr="0089656C">
        <w:rPr>
          <w:rFonts w:ascii="Cambria" w:eastAsia="Times New Roman" w:hAnsi="Cambria" w:cs="Times New Roman"/>
          <w:bCs/>
          <w:noProof/>
          <w:sz w:val="24"/>
          <w:szCs w:val="24"/>
          <w:lang w:val="en-US" w:eastAsia="zh-CN"/>
        </w:rPr>
        <w:t xml:space="preserve"> show</w:t>
      </w:r>
      <w:r w:rsidRPr="0089656C">
        <w:rPr>
          <w:rFonts w:ascii="Cambria" w:eastAsia="Times New Roman" w:hAnsi="Cambria" w:cs="Times New Roman"/>
          <w:bCs/>
          <w:noProof/>
          <w:sz w:val="24"/>
          <w:szCs w:val="24"/>
          <w:lang w:val="en-US" w:eastAsia="zh-CN"/>
        </w:rPr>
        <w:t>ed</w:t>
      </w:r>
      <w:r w:rsidR="003E0BB9" w:rsidRPr="0089656C">
        <w:rPr>
          <w:rFonts w:ascii="Cambria" w:eastAsia="Times New Roman" w:hAnsi="Cambria" w:cs="Times New Roman"/>
          <w:bCs/>
          <w:noProof/>
          <w:sz w:val="24"/>
          <w:szCs w:val="24"/>
          <w:lang w:val="en-US" w:eastAsia="zh-CN"/>
        </w:rPr>
        <w:t xml:space="preserve"> how the </w:t>
      </w:r>
      <w:r w:rsidR="00AF2E8F" w:rsidRPr="0089656C">
        <w:rPr>
          <w:rFonts w:ascii="Cambria" w:eastAsia="Times New Roman" w:hAnsi="Cambria" w:cs="Times New Roman"/>
          <w:bCs/>
          <w:noProof/>
          <w:sz w:val="24"/>
          <w:szCs w:val="24"/>
          <w:lang w:val="en-US" w:eastAsia="zh-CN"/>
        </w:rPr>
        <w:t>sub-dataset</w:t>
      </w:r>
      <w:r w:rsidR="003E0BB9" w:rsidRPr="0089656C">
        <w:rPr>
          <w:rFonts w:ascii="Cambria" w:eastAsia="Times New Roman" w:hAnsi="Cambria" w:cs="Times New Roman"/>
          <w:bCs/>
          <w:noProof/>
          <w:sz w:val="24"/>
          <w:szCs w:val="24"/>
          <w:lang w:val="en-US" w:eastAsia="zh-CN"/>
        </w:rPr>
        <w:t xml:space="preserve"> could represent the entire dataset. </w:t>
      </w:r>
      <w:r w:rsidR="00251FDA" w:rsidRPr="0089656C">
        <w:rPr>
          <w:rFonts w:ascii="Cambria" w:eastAsia="Times New Roman" w:hAnsi="Cambria" w:cs="Times New Roman"/>
          <w:bCs/>
          <w:noProof/>
          <w:sz w:val="24"/>
          <w:szCs w:val="24"/>
          <w:lang w:val="en-US" w:eastAsia="zh-CN"/>
        </w:rPr>
        <w:t xml:space="preserve">The details were described in </w:t>
      </w:r>
      <w:r w:rsidR="00251FDA" w:rsidRPr="0089656C">
        <w:rPr>
          <w:rFonts w:ascii="Cambria" w:eastAsia="Times New Roman" w:hAnsi="Cambria" w:cs="Times New Roman"/>
          <w:bCs/>
          <w:i/>
          <w:noProof/>
          <w:sz w:val="24"/>
          <w:szCs w:val="24"/>
          <w:lang w:val="en-US" w:eastAsia="zh-CN"/>
        </w:rPr>
        <w:t xml:space="preserve">Table </w:t>
      </w:r>
      <w:r w:rsidR="00647537" w:rsidRPr="0089656C">
        <w:rPr>
          <w:rFonts w:ascii="Cambria" w:eastAsia="Times New Roman" w:hAnsi="Cambria" w:cs="Times New Roman"/>
          <w:bCs/>
          <w:i/>
          <w:noProof/>
          <w:sz w:val="24"/>
          <w:szCs w:val="24"/>
          <w:lang w:val="en-US" w:eastAsia="zh-CN"/>
        </w:rPr>
        <w:t>12</w:t>
      </w:r>
      <w:r w:rsidR="00251FDA" w:rsidRPr="0089656C">
        <w:rPr>
          <w:rFonts w:ascii="Cambria" w:eastAsia="Times New Roman" w:hAnsi="Cambria" w:cs="Times New Roman"/>
          <w:bCs/>
          <w:noProof/>
          <w:sz w:val="24"/>
          <w:szCs w:val="24"/>
          <w:lang w:val="en-US" w:eastAsia="zh-CN"/>
        </w:rPr>
        <w:t>.</w:t>
      </w:r>
    </w:p>
    <w:p w14:paraId="3C2F8B2D" w14:textId="780BF69A" w:rsidR="00251FDA" w:rsidRPr="0089656C" w:rsidRDefault="00647537"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97" w:name="_Toc63435925"/>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12</w:t>
      </w:r>
      <w:r w:rsidRPr="0089656C">
        <w:rPr>
          <w:rFonts w:ascii="Cambria" w:hAnsi="Cambria"/>
          <w:color w:val="auto"/>
          <w:sz w:val="24"/>
          <w:szCs w:val="24"/>
        </w:rPr>
        <w:fldChar w:fldCharType="end"/>
      </w:r>
      <w:r w:rsidRPr="0089656C">
        <w:rPr>
          <w:rFonts w:ascii="Cambria" w:hAnsi="Cambria"/>
          <w:color w:val="auto"/>
          <w:sz w:val="24"/>
          <w:szCs w:val="24"/>
        </w:rPr>
        <w:t xml:space="preserve">. Comparison between </w:t>
      </w:r>
      <w:r w:rsidR="002C7996" w:rsidRPr="0089656C">
        <w:rPr>
          <w:rFonts w:ascii="Cambria" w:hAnsi="Cambria"/>
          <w:color w:val="auto"/>
          <w:sz w:val="24"/>
          <w:szCs w:val="24"/>
        </w:rPr>
        <w:t xml:space="preserve">the </w:t>
      </w:r>
      <w:r w:rsidRPr="0089656C">
        <w:rPr>
          <w:rFonts w:ascii="Cambria" w:hAnsi="Cambria"/>
          <w:color w:val="auto"/>
          <w:sz w:val="24"/>
          <w:szCs w:val="24"/>
        </w:rPr>
        <w:t xml:space="preserve">full dataset and </w:t>
      </w:r>
      <w:r w:rsidR="00750A64" w:rsidRPr="0089656C">
        <w:rPr>
          <w:rFonts w:ascii="Cambria" w:hAnsi="Cambria"/>
          <w:color w:val="auto"/>
          <w:sz w:val="24"/>
          <w:szCs w:val="24"/>
        </w:rPr>
        <w:t xml:space="preserve">the </w:t>
      </w:r>
      <w:r w:rsidR="00AF2E8F" w:rsidRPr="0089656C">
        <w:rPr>
          <w:rFonts w:ascii="Cambria" w:hAnsi="Cambria"/>
          <w:color w:val="auto"/>
          <w:sz w:val="24"/>
          <w:szCs w:val="24"/>
        </w:rPr>
        <w:t>sub-dataset</w:t>
      </w:r>
      <w:bookmarkEnd w:id="97"/>
    </w:p>
    <w:tbl>
      <w:tblPr>
        <w:tblStyle w:val="TableGrid"/>
        <w:tblW w:w="0" w:type="auto"/>
        <w:jc w:val="center"/>
        <w:tblLook w:val="04A0" w:firstRow="1" w:lastRow="0" w:firstColumn="1" w:lastColumn="0" w:noHBand="0" w:noVBand="1"/>
      </w:tblPr>
      <w:tblGrid>
        <w:gridCol w:w="1457"/>
        <w:gridCol w:w="2805"/>
        <w:gridCol w:w="2537"/>
        <w:gridCol w:w="1933"/>
      </w:tblGrid>
      <w:tr w:rsidR="0089656C" w:rsidRPr="0089656C" w14:paraId="5C376044" w14:textId="77777777" w:rsidTr="000E5B71">
        <w:trPr>
          <w:jc w:val="center"/>
        </w:trPr>
        <w:tc>
          <w:tcPr>
            <w:tcW w:w="1457" w:type="dxa"/>
            <w:shd w:val="clear" w:color="auto" w:fill="D9D9D9" w:themeFill="background1" w:themeFillShade="D9"/>
            <w:vAlign w:val="center"/>
          </w:tcPr>
          <w:p w14:paraId="06FB18B0" w14:textId="77777777" w:rsidR="00251FDA" w:rsidRPr="0089656C" w:rsidRDefault="00251FDA"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Methods</w:t>
            </w:r>
          </w:p>
        </w:tc>
        <w:tc>
          <w:tcPr>
            <w:tcW w:w="2805" w:type="dxa"/>
            <w:shd w:val="clear" w:color="auto" w:fill="D9D9D9" w:themeFill="background1" w:themeFillShade="D9"/>
            <w:vAlign w:val="center"/>
          </w:tcPr>
          <w:p w14:paraId="69EEDB85" w14:textId="77777777" w:rsidR="00251FDA" w:rsidRPr="0089656C" w:rsidRDefault="00251FDA"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Full dataset</w:t>
            </w:r>
          </w:p>
        </w:tc>
        <w:tc>
          <w:tcPr>
            <w:tcW w:w="2537" w:type="dxa"/>
            <w:shd w:val="clear" w:color="auto" w:fill="D9D9D9" w:themeFill="background1" w:themeFillShade="D9"/>
            <w:vAlign w:val="center"/>
          </w:tcPr>
          <w:p w14:paraId="0B687761" w14:textId="7A28644C" w:rsidR="00251FDA" w:rsidRPr="0089656C" w:rsidRDefault="00AF2E8F"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Sub-dataset</w:t>
            </w:r>
          </w:p>
        </w:tc>
        <w:tc>
          <w:tcPr>
            <w:tcW w:w="1933" w:type="dxa"/>
            <w:shd w:val="clear" w:color="auto" w:fill="D9D9D9" w:themeFill="background1" w:themeFillShade="D9"/>
            <w:vAlign w:val="center"/>
          </w:tcPr>
          <w:p w14:paraId="41B87398" w14:textId="77777777" w:rsidR="00251FDA" w:rsidRPr="0089656C" w:rsidRDefault="00251FDA"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Comments</w:t>
            </w:r>
          </w:p>
        </w:tc>
      </w:tr>
      <w:tr w:rsidR="00E56B39" w:rsidRPr="0089656C" w14:paraId="1FD3C517" w14:textId="77777777" w:rsidTr="0044434E">
        <w:trPr>
          <w:trHeight w:val="569"/>
          <w:jc w:val="center"/>
        </w:trPr>
        <w:tc>
          <w:tcPr>
            <w:tcW w:w="8732" w:type="dxa"/>
            <w:gridSpan w:val="4"/>
            <w:vAlign w:val="center"/>
          </w:tcPr>
          <w:p w14:paraId="1E6371D9" w14:textId="77777777" w:rsidR="00E56B39" w:rsidRDefault="00E56B39" w:rsidP="00E56B39">
            <w:pPr>
              <w:tabs>
                <w:tab w:val="left" w:pos="284"/>
              </w:tabs>
              <w:spacing w:after="60" w:line="360" w:lineRule="auto"/>
              <w:rPr>
                <w:rFonts w:ascii="Cambria" w:eastAsia="Times New Roman" w:hAnsi="Cambria" w:cs="Times New Roman"/>
                <w:bCs/>
                <w:noProof/>
                <w:lang w:val="en-US" w:eastAsia="zh-CN"/>
              </w:rPr>
            </w:pPr>
            <w:r>
              <w:rPr>
                <w:rFonts w:ascii="Cambria" w:eastAsia="Times New Roman" w:hAnsi="Cambria" w:cs="Times New Roman"/>
                <w:bCs/>
                <w:noProof/>
                <w:lang w:val="en-US" w:eastAsia="zh-CN"/>
              </w:rPr>
              <w:t>The results below could be referred to:</w:t>
            </w:r>
          </w:p>
          <w:p w14:paraId="6E9B670E" w14:textId="77777777" w:rsidR="00E56B39" w:rsidRDefault="00E56B39" w:rsidP="00E56B39">
            <w:pPr>
              <w:pStyle w:val="ListParagraph"/>
              <w:numPr>
                <w:ilvl w:val="0"/>
                <w:numId w:val="39"/>
              </w:numPr>
              <w:spacing w:after="60" w:line="360" w:lineRule="auto"/>
              <w:ind w:left="460" w:hanging="284"/>
              <w:rPr>
                <w:rFonts w:ascii="Cambria" w:eastAsia="Times New Roman" w:hAnsi="Cambria" w:cs="Times New Roman"/>
                <w:bCs/>
                <w:noProof/>
                <w:lang w:val="en-US" w:eastAsia="zh-CN"/>
              </w:rPr>
            </w:pPr>
            <w:r>
              <w:rPr>
                <w:rFonts w:ascii="Cambria" w:eastAsia="Times New Roman" w:hAnsi="Cambria" w:cs="Times New Roman"/>
                <w:bCs/>
                <w:noProof/>
                <w:lang w:val="en-US" w:eastAsia="zh-CN"/>
              </w:rPr>
              <w:t>Correlations: The Appendix 2 and 8</w:t>
            </w:r>
          </w:p>
          <w:p w14:paraId="4E76C21D" w14:textId="77777777" w:rsidR="00E56B39" w:rsidRDefault="00E56B39" w:rsidP="00E56B39">
            <w:pPr>
              <w:pStyle w:val="ListParagraph"/>
              <w:numPr>
                <w:ilvl w:val="0"/>
                <w:numId w:val="39"/>
              </w:numPr>
              <w:spacing w:after="60" w:line="360" w:lineRule="auto"/>
              <w:ind w:left="460" w:hanging="284"/>
              <w:rPr>
                <w:rFonts w:ascii="Cambria" w:eastAsia="Times New Roman" w:hAnsi="Cambria" w:cs="Times New Roman"/>
                <w:bCs/>
                <w:noProof/>
                <w:lang w:val="en-US" w:eastAsia="zh-CN"/>
              </w:rPr>
            </w:pPr>
            <w:r>
              <w:rPr>
                <w:rFonts w:ascii="Cambria" w:eastAsia="Times New Roman" w:hAnsi="Cambria" w:cs="Times New Roman"/>
                <w:bCs/>
                <w:noProof/>
                <w:lang w:val="en-US" w:eastAsia="zh-CN"/>
              </w:rPr>
              <w:t>Variances: The Appendix 3 and 9</w:t>
            </w:r>
          </w:p>
          <w:p w14:paraId="37589B58" w14:textId="77777777" w:rsidR="00E56B39" w:rsidRDefault="00E56B39" w:rsidP="00E56B39">
            <w:pPr>
              <w:pStyle w:val="ListParagraph"/>
              <w:numPr>
                <w:ilvl w:val="0"/>
                <w:numId w:val="39"/>
              </w:numPr>
              <w:spacing w:after="60" w:line="360" w:lineRule="auto"/>
              <w:ind w:left="460" w:hanging="284"/>
              <w:rPr>
                <w:rFonts w:ascii="Cambria" w:eastAsia="Times New Roman" w:hAnsi="Cambria" w:cs="Times New Roman"/>
                <w:bCs/>
                <w:noProof/>
                <w:lang w:val="en-US" w:eastAsia="zh-CN"/>
              </w:rPr>
            </w:pPr>
            <w:r>
              <w:rPr>
                <w:rFonts w:ascii="Cambria" w:eastAsia="Times New Roman" w:hAnsi="Cambria" w:cs="Times New Roman"/>
                <w:bCs/>
                <w:noProof/>
                <w:lang w:val="en-US" w:eastAsia="zh-CN"/>
              </w:rPr>
              <w:t>Distributions: The Appendix 4 and 10</w:t>
            </w:r>
          </w:p>
          <w:p w14:paraId="03BD27AE" w14:textId="12428A77" w:rsidR="00E56B39" w:rsidRDefault="00E56B39" w:rsidP="00E56B39">
            <w:pPr>
              <w:pStyle w:val="ListParagraph"/>
              <w:numPr>
                <w:ilvl w:val="0"/>
                <w:numId w:val="39"/>
              </w:numPr>
              <w:spacing w:after="60" w:line="360" w:lineRule="auto"/>
              <w:ind w:left="460" w:hanging="284"/>
              <w:rPr>
                <w:rFonts w:ascii="Cambria" w:eastAsia="Times New Roman" w:hAnsi="Cambria" w:cs="Times New Roman"/>
                <w:bCs/>
                <w:noProof/>
                <w:lang w:val="en-US" w:eastAsia="zh-CN"/>
              </w:rPr>
            </w:pPr>
            <w:r>
              <w:rPr>
                <w:rFonts w:ascii="Cambria" w:eastAsia="Times New Roman" w:hAnsi="Cambria" w:cs="Times New Roman"/>
                <w:bCs/>
                <w:noProof/>
                <w:lang w:val="en-US" w:eastAsia="zh-CN"/>
              </w:rPr>
              <w:t>Stastical summary: The Appendix 5 and 11</w:t>
            </w:r>
          </w:p>
          <w:p w14:paraId="074C93EE" w14:textId="76E5E390" w:rsidR="00E56B39" w:rsidRPr="00E56B39" w:rsidRDefault="00E56B39" w:rsidP="00E56B39">
            <w:pPr>
              <w:pStyle w:val="ListParagraph"/>
              <w:numPr>
                <w:ilvl w:val="0"/>
                <w:numId w:val="39"/>
              </w:numPr>
              <w:spacing w:after="60" w:line="360" w:lineRule="auto"/>
              <w:ind w:left="460" w:hanging="284"/>
              <w:rPr>
                <w:rFonts w:ascii="Cambria" w:eastAsia="Times New Roman" w:hAnsi="Cambria" w:cs="Times New Roman"/>
                <w:bCs/>
                <w:noProof/>
                <w:lang w:val="en-US" w:eastAsia="zh-CN"/>
              </w:rPr>
            </w:pPr>
            <w:r>
              <w:rPr>
                <w:rFonts w:ascii="Cambria" w:eastAsia="Times New Roman" w:hAnsi="Cambria" w:cs="Times New Roman"/>
                <w:bCs/>
                <w:noProof/>
                <w:lang w:val="en-US" w:eastAsia="zh-CN"/>
              </w:rPr>
              <w:t>Boxplots: The Appendix 6 (or 7) and 12 (or 13)</w:t>
            </w:r>
          </w:p>
        </w:tc>
      </w:tr>
      <w:tr w:rsidR="0089656C" w:rsidRPr="0089656C" w14:paraId="2200BC1B" w14:textId="77777777" w:rsidTr="009C324A">
        <w:trPr>
          <w:trHeight w:val="569"/>
          <w:jc w:val="center"/>
        </w:trPr>
        <w:tc>
          <w:tcPr>
            <w:tcW w:w="1457" w:type="dxa"/>
            <w:vAlign w:val="center"/>
          </w:tcPr>
          <w:p w14:paraId="5374E692" w14:textId="77777777" w:rsidR="00251FDA" w:rsidRPr="0089656C" w:rsidRDefault="00251FDA"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Correlations</w:t>
            </w:r>
          </w:p>
        </w:tc>
        <w:tc>
          <w:tcPr>
            <w:tcW w:w="2805" w:type="dxa"/>
            <w:vAlign w:val="center"/>
          </w:tcPr>
          <w:p w14:paraId="46BE4F06"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negative correlation between ‘site_id’ and ‘lat’</w:t>
            </w:r>
          </w:p>
          <w:p w14:paraId="0DEA66CF"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negative correlation between ‘Vs30’ and ‘Z2.5’</w:t>
            </w:r>
          </w:p>
          <w:p w14:paraId="7476CD91"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negative correlation between ‘Vs30’ and ‘Z1.0’</w:t>
            </w:r>
          </w:p>
          <w:p w14:paraId="0CB920A0"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positive correlation between ‘Z2.5’ and ‘Z1.0’</w:t>
            </w:r>
          </w:p>
          <w:p w14:paraId="352551CC" w14:textId="01D05488" w:rsidR="00251FDA" w:rsidRPr="0089656C" w:rsidRDefault="00251FDA"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(As the ‘order’ column were removed in the </w:t>
            </w:r>
            <w:r w:rsidR="00AF2E8F" w:rsidRPr="0089656C">
              <w:rPr>
                <w:rFonts w:ascii="Cambria" w:eastAsia="Times New Roman" w:hAnsi="Cambria" w:cs="Times New Roman"/>
                <w:bCs/>
                <w:noProof/>
                <w:lang w:val="en-US" w:eastAsia="zh-CN"/>
              </w:rPr>
              <w:t>sub-</w:t>
            </w:r>
            <w:r w:rsidR="00AF2E8F" w:rsidRPr="0089656C">
              <w:rPr>
                <w:rFonts w:ascii="Cambria" w:eastAsia="Times New Roman" w:hAnsi="Cambria" w:cs="Times New Roman"/>
                <w:bCs/>
                <w:noProof/>
                <w:lang w:val="en-US" w:eastAsia="zh-CN"/>
              </w:rPr>
              <w:lastRenderedPageBreak/>
              <w:t>dataset</w:t>
            </w:r>
            <w:r w:rsidRPr="0089656C">
              <w:rPr>
                <w:rFonts w:ascii="Cambria" w:eastAsia="Times New Roman" w:hAnsi="Cambria" w:cs="Times New Roman"/>
                <w:bCs/>
                <w:noProof/>
                <w:lang w:val="en-US" w:eastAsia="zh-CN"/>
              </w:rPr>
              <w:t>, the correlation between it and ‘event_id’ would not be mentioned)</w:t>
            </w:r>
          </w:p>
        </w:tc>
        <w:tc>
          <w:tcPr>
            <w:tcW w:w="2537" w:type="dxa"/>
            <w:vAlign w:val="center"/>
          </w:tcPr>
          <w:p w14:paraId="73BFD75F"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Strong negative correlation between ‘site_id’ and ‘lat’</w:t>
            </w:r>
          </w:p>
          <w:p w14:paraId="21B656AB"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negative correlation between ‘Vs30’ and ‘Z2.5’</w:t>
            </w:r>
          </w:p>
          <w:p w14:paraId="6B279B09"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negative correlation between ‘Vs30’ and ‘Z1.0’</w:t>
            </w:r>
          </w:p>
          <w:p w14:paraId="69739BF5"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positive correlation between ‘Z2.5’ and ‘Z1.0’</w:t>
            </w:r>
          </w:p>
          <w:p w14:paraId="1332F13B" w14:textId="77777777" w:rsidR="00251FDA" w:rsidRPr="0089656C" w:rsidRDefault="00251FDA" w:rsidP="00D8345D">
            <w:pPr>
              <w:tabs>
                <w:tab w:val="left" w:pos="284"/>
              </w:tabs>
              <w:spacing w:before="60" w:after="60" w:line="360" w:lineRule="auto"/>
              <w:rPr>
                <w:rFonts w:ascii="Cambria" w:eastAsia="Times New Roman" w:hAnsi="Cambria" w:cs="Times New Roman"/>
                <w:bCs/>
                <w:noProof/>
                <w:lang w:val="en-US" w:eastAsia="zh-CN"/>
              </w:rPr>
            </w:pPr>
          </w:p>
        </w:tc>
        <w:tc>
          <w:tcPr>
            <w:tcW w:w="1933" w:type="dxa"/>
            <w:vAlign w:val="center"/>
          </w:tcPr>
          <w:p w14:paraId="245D1524" w14:textId="77777777" w:rsidR="00251FDA" w:rsidRPr="0089656C" w:rsidRDefault="00251FDA"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Highly similar</w:t>
            </w:r>
          </w:p>
        </w:tc>
      </w:tr>
      <w:tr w:rsidR="0089656C" w:rsidRPr="0089656C" w14:paraId="4C3CECFD" w14:textId="77777777" w:rsidTr="000E5B71">
        <w:trPr>
          <w:jc w:val="center"/>
        </w:trPr>
        <w:tc>
          <w:tcPr>
            <w:tcW w:w="1457" w:type="dxa"/>
            <w:vAlign w:val="center"/>
          </w:tcPr>
          <w:p w14:paraId="113D09DD" w14:textId="77777777" w:rsidR="00251FDA" w:rsidRPr="0089656C" w:rsidRDefault="00251FDA"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Variances</w:t>
            </w:r>
          </w:p>
        </w:tc>
        <w:tc>
          <w:tcPr>
            <w:tcW w:w="2805" w:type="dxa"/>
            <w:vAlign w:val="center"/>
          </w:tcPr>
          <w:p w14:paraId="6DB023A5"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Extremely high variances: ‘event_id’, ‘site_id’, ‘Vs30’, and ‘Z1.0’</w:t>
            </w:r>
          </w:p>
          <w:p w14:paraId="19547245"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Extremely low variances: ‘PGA’ (very close to 0) and ‘Z2.5’</w:t>
            </w:r>
          </w:p>
          <w:p w14:paraId="57B08852" w14:textId="77777777" w:rsidR="00251FDA" w:rsidRPr="0089656C" w:rsidRDefault="00251FDA"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(As ‘lon’ and ‘lat’ would not be used in the modelling process, their variances would not be mentioned)</w:t>
            </w:r>
          </w:p>
        </w:tc>
        <w:tc>
          <w:tcPr>
            <w:tcW w:w="2537" w:type="dxa"/>
            <w:vAlign w:val="center"/>
          </w:tcPr>
          <w:p w14:paraId="2A6AA807"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Extremely high variances: ‘event_id’, ‘site_id’, ‘Vs30’, and ‘Z1.0’</w:t>
            </w:r>
          </w:p>
          <w:p w14:paraId="58BCE025" w14:textId="77777777" w:rsidR="00251FDA" w:rsidRPr="0089656C" w:rsidRDefault="00251FDA" w:rsidP="00D8345D">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Extremely low variances: ‘PGA’ (very close to 0) and ‘Z2.5’</w:t>
            </w:r>
          </w:p>
          <w:p w14:paraId="60EFCFD8" w14:textId="77777777" w:rsidR="00251FDA" w:rsidRPr="0089656C" w:rsidRDefault="00251FDA" w:rsidP="00D8345D">
            <w:pPr>
              <w:tabs>
                <w:tab w:val="left" w:pos="284"/>
              </w:tabs>
              <w:spacing w:before="60" w:after="60" w:line="360" w:lineRule="auto"/>
              <w:rPr>
                <w:rFonts w:ascii="Cambria" w:eastAsia="Times New Roman" w:hAnsi="Cambria" w:cs="Times New Roman"/>
                <w:bCs/>
                <w:noProof/>
                <w:lang w:val="en-US" w:eastAsia="zh-CN"/>
              </w:rPr>
            </w:pPr>
          </w:p>
        </w:tc>
        <w:tc>
          <w:tcPr>
            <w:tcW w:w="1933" w:type="dxa"/>
            <w:vAlign w:val="center"/>
          </w:tcPr>
          <w:p w14:paraId="6B057A97" w14:textId="77777777" w:rsidR="00251FDA" w:rsidRPr="0089656C" w:rsidRDefault="00251FDA"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Highly similar</w:t>
            </w:r>
          </w:p>
        </w:tc>
      </w:tr>
      <w:tr w:rsidR="0089656C" w:rsidRPr="0089656C" w14:paraId="2C031702" w14:textId="77777777" w:rsidTr="000E5B71">
        <w:trPr>
          <w:jc w:val="center"/>
        </w:trPr>
        <w:tc>
          <w:tcPr>
            <w:tcW w:w="1457" w:type="dxa"/>
            <w:vAlign w:val="center"/>
          </w:tcPr>
          <w:p w14:paraId="585C82BF" w14:textId="77777777" w:rsidR="00251FDA" w:rsidRPr="0089656C" w:rsidRDefault="00251FDA"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Distributions</w:t>
            </w:r>
          </w:p>
        </w:tc>
        <w:tc>
          <w:tcPr>
            <w:tcW w:w="2805" w:type="dxa"/>
            <w:vAlign w:val="center"/>
          </w:tcPr>
          <w:p w14:paraId="7010B53F"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Event_id: The distribution was skewed to the left. </w:t>
            </w:r>
          </w:p>
          <w:p w14:paraId="4C062640"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 The middle of distribution was low.</w:t>
            </w:r>
          </w:p>
          <w:p w14:paraId="22F6428A"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Gmv_PGA: The distribution was mostly around 0</w:t>
            </w:r>
          </w:p>
          <w:p w14:paraId="5C636114"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 The distribution was mostly negative skew. The other side of distribution was also a little bit high.</w:t>
            </w:r>
          </w:p>
          <w:p w14:paraId="6B9017E7"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 The distribution was mostly positive skew. The other side of distribution was also a little bit high.</w:t>
            </w:r>
          </w:p>
          <w:p w14:paraId="11F1D861"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Z1.0: The distribution was highly more </w:t>
            </w:r>
            <w:r w:rsidRPr="0089656C">
              <w:rPr>
                <w:rFonts w:ascii="Cambria" w:eastAsia="Times New Roman" w:hAnsi="Cambria" w:cs="Times New Roman"/>
                <w:bCs/>
                <w:noProof/>
                <w:lang w:val="en-US" w:eastAsia="zh-CN"/>
              </w:rPr>
              <w:lastRenderedPageBreak/>
              <w:t>skewed to the right than to the left.</w:t>
            </w:r>
          </w:p>
        </w:tc>
        <w:tc>
          <w:tcPr>
            <w:tcW w:w="2537" w:type="dxa"/>
            <w:vAlign w:val="center"/>
          </w:tcPr>
          <w:p w14:paraId="0606C49A" w14:textId="77777777" w:rsidR="00251FDA" w:rsidRPr="0089656C" w:rsidRDefault="00251FDA" w:rsidP="00D8345D">
            <w:pPr>
              <w:pStyle w:val="ListParagraph"/>
              <w:numPr>
                <w:ilvl w:val="0"/>
                <w:numId w:val="5"/>
              </w:numPr>
              <w:tabs>
                <w:tab w:val="left" w:pos="284"/>
              </w:tabs>
              <w:spacing w:before="60" w:after="60" w:line="360" w:lineRule="auto"/>
              <w:ind w:left="261" w:hanging="28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Event_id: The distribution was skewed to the left.</w:t>
            </w:r>
          </w:p>
          <w:p w14:paraId="4CB106BC" w14:textId="77777777" w:rsidR="00251FDA" w:rsidRPr="0089656C" w:rsidRDefault="00251FDA" w:rsidP="00D8345D">
            <w:pPr>
              <w:pStyle w:val="ListParagraph"/>
              <w:numPr>
                <w:ilvl w:val="0"/>
                <w:numId w:val="5"/>
              </w:numPr>
              <w:tabs>
                <w:tab w:val="left" w:pos="284"/>
              </w:tabs>
              <w:spacing w:before="60" w:after="60" w:line="360" w:lineRule="auto"/>
              <w:ind w:left="261" w:hanging="28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 The middle of distribution was higher.</w:t>
            </w:r>
          </w:p>
          <w:p w14:paraId="3E5C3C61" w14:textId="77777777" w:rsidR="00251FDA" w:rsidRPr="0089656C" w:rsidRDefault="00251FDA" w:rsidP="00D8345D">
            <w:pPr>
              <w:pStyle w:val="ListParagraph"/>
              <w:numPr>
                <w:ilvl w:val="0"/>
                <w:numId w:val="5"/>
              </w:numPr>
              <w:tabs>
                <w:tab w:val="left" w:pos="284"/>
              </w:tabs>
              <w:spacing w:before="60" w:after="60" w:line="360" w:lineRule="auto"/>
              <w:ind w:left="261" w:hanging="28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Gmv_PGA: The distribution was around 0</w:t>
            </w:r>
          </w:p>
          <w:p w14:paraId="73852628" w14:textId="77777777" w:rsidR="00251FDA" w:rsidRPr="0089656C" w:rsidRDefault="00251FDA" w:rsidP="00D8345D">
            <w:pPr>
              <w:pStyle w:val="ListParagraph"/>
              <w:numPr>
                <w:ilvl w:val="0"/>
                <w:numId w:val="5"/>
              </w:numPr>
              <w:tabs>
                <w:tab w:val="left" w:pos="284"/>
              </w:tabs>
              <w:spacing w:before="60" w:after="60" w:line="360" w:lineRule="auto"/>
              <w:ind w:left="261" w:hanging="28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 The distribution was skewed to both side</w:t>
            </w:r>
          </w:p>
          <w:p w14:paraId="5615D354" w14:textId="77777777" w:rsidR="00251FDA" w:rsidRPr="0089656C" w:rsidRDefault="00251FDA" w:rsidP="00D8345D">
            <w:pPr>
              <w:pStyle w:val="ListParagraph"/>
              <w:numPr>
                <w:ilvl w:val="0"/>
                <w:numId w:val="5"/>
              </w:numPr>
              <w:tabs>
                <w:tab w:val="left" w:pos="284"/>
              </w:tabs>
              <w:spacing w:before="60" w:after="60" w:line="360" w:lineRule="auto"/>
              <w:ind w:left="261" w:hanging="28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 The distribution was mostly skewed to both side.</w:t>
            </w:r>
          </w:p>
          <w:p w14:paraId="1E590EAA" w14:textId="77777777" w:rsidR="00251FDA" w:rsidRPr="0089656C" w:rsidRDefault="00251FDA" w:rsidP="00D8345D">
            <w:pPr>
              <w:pStyle w:val="ListParagraph"/>
              <w:numPr>
                <w:ilvl w:val="0"/>
                <w:numId w:val="5"/>
              </w:numPr>
              <w:tabs>
                <w:tab w:val="left" w:pos="284"/>
              </w:tabs>
              <w:spacing w:before="60" w:after="60" w:line="360" w:lineRule="auto"/>
              <w:ind w:left="261" w:hanging="28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Z1.0: The distribution was mostly skewed to both side.</w:t>
            </w:r>
          </w:p>
        </w:tc>
        <w:tc>
          <w:tcPr>
            <w:tcW w:w="1933" w:type="dxa"/>
            <w:vAlign w:val="center"/>
          </w:tcPr>
          <w:p w14:paraId="59945EBB" w14:textId="1144403C" w:rsidR="00251FDA" w:rsidRPr="0089656C" w:rsidRDefault="00251FDA"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Relatively similar. Apart from the similar points, in </w:t>
            </w:r>
            <w:r w:rsidR="007408C5" w:rsidRPr="0089656C">
              <w:rPr>
                <w:rFonts w:ascii="Cambria" w:eastAsia="Times New Roman" w:hAnsi="Cambria" w:cs="Times New Roman"/>
                <w:bCs/>
                <w:noProof/>
                <w:lang w:val="en-US" w:eastAsia="zh-CN"/>
              </w:rPr>
              <w:t xml:space="preserve">the </w:t>
            </w:r>
            <w:r w:rsidR="00AF2E8F" w:rsidRPr="0089656C">
              <w:rPr>
                <w:rFonts w:ascii="Cambria" w:eastAsia="Times New Roman" w:hAnsi="Cambria" w:cs="Times New Roman"/>
                <w:bCs/>
                <w:noProof/>
                <w:lang w:val="en-US" w:eastAsia="zh-CN"/>
              </w:rPr>
              <w:t>sub-dataset</w:t>
            </w:r>
            <w:r w:rsidRPr="0089656C">
              <w:rPr>
                <w:rFonts w:ascii="Cambria" w:eastAsia="Times New Roman" w:hAnsi="Cambria" w:cs="Times New Roman"/>
                <w:bCs/>
                <w:noProof/>
                <w:lang w:val="en-US" w:eastAsia="zh-CN"/>
              </w:rPr>
              <w:t xml:space="preserve">, most of the variables seemed to have one more tail in the distributions (not only one tail as in the full dataset) </w:t>
            </w:r>
          </w:p>
        </w:tc>
      </w:tr>
      <w:tr w:rsidR="0089656C" w:rsidRPr="0089656C" w14:paraId="29FEF3D5" w14:textId="77777777" w:rsidTr="000E5B71">
        <w:trPr>
          <w:trHeight w:val="5376"/>
          <w:jc w:val="center"/>
        </w:trPr>
        <w:tc>
          <w:tcPr>
            <w:tcW w:w="1457" w:type="dxa"/>
            <w:vAlign w:val="center"/>
          </w:tcPr>
          <w:p w14:paraId="0D9670DC" w14:textId="77777777" w:rsidR="00251FDA" w:rsidRPr="0089656C" w:rsidRDefault="00251FDA"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Descriptive summary and boxplots</w:t>
            </w:r>
          </w:p>
        </w:tc>
        <w:tc>
          <w:tcPr>
            <w:tcW w:w="2805" w:type="dxa"/>
            <w:vAlign w:val="center"/>
          </w:tcPr>
          <w:p w14:paraId="5F746630"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All values of all variables were larger than 0</w:t>
            </w:r>
          </w:p>
          <w:p w14:paraId="0F81171B"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 This variable had the largest range of values</w:t>
            </w:r>
          </w:p>
          <w:p w14:paraId="66602E37"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values seemed to be very close to 0</w:t>
            </w:r>
          </w:p>
          <w:p w14:paraId="12D9D1CB"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When the whiskers were changed from 1.5 to 5, PGA, ‘Z2.5’, ‘Z1.0’ seemed to have outliers.</w:t>
            </w:r>
          </w:p>
        </w:tc>
        <w:tc>
          <w:tcPr>
            <w:tcW w:w="2537" w:type="dxa"/>
            <w:vAlign w:val="center"/>
          </w:tcPr>
          <w:p w14:paraId="49521C1B"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All values of all variables were larger than 0</w:t>
            </w:r>
          </w:p>
          <w:p w14:paraId="6E0D1CF6"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 This variable seemed to have the largest range of values, but it was lower than the one in the full dataset.</w:t>
            </w:r>
          </w:p>
          <w:p w14:paraId="081CEB74"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values seemed to be very close to 0</w:t>
            </w:r>
          </w:p>
          <w:p w14:paraId="58816BC6" w14:textId="77777777" w:rsidR="00251FDA" w:rsidRPr="0089656C" w:rsidRDefault="00251FDA" w:rsidP="00D8345D">
            <w:pPr>
              <w:pStyle w:val="ListParagraph"/>
              <w:numPr>
                <w:ilvl w:val="0"/>
                <w:numId w:val="4"/>
              </w:numPr>
              <w:tabs>
                <w:tab w:val="left" w:pos="284"/>
              </w:tabs>
              <w:spacing w:before="60" w:after="60" w:line="360" w:lineRule="auto"/>
              <w:ind w:left="304" w:hanging="304"/>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When the whiskers were changed from 1.5 to 5, only PGA seemed to have outliers.</w:t>
            </w:r>
          </w:p>
        </w:tc>
        <w:tc>
          <w:tcPr>
            <w:tcW w:w="1933" w:type="dxa"/>
            <w:vAlign w:val="center"/>
          </w:tcPr>
          <w:p w14:paraId="78107254" w14:textId="5B3D93EB" w:rsidR="00251FDA" w:rsidRPr="0089656C" w:rsidRDefault="00251FDA"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Relatively similar. Apart from the similar points, the outliers in Z2.5 and Z1.0 were not presented in the </w:t>
            </w:r>
            <w:r w:rsidR="00AF2E8F" w:rsidRPr="0089656C">
              <w:rPr>
                <w:rFonts w:ascii="Cambria" w:eastAsia="Times New Roman" w:hAnsi="Cambria" w:cs="Times New Roman"/>
                <w:bCs/>
                <w:noProof/>
                <w:lang w:val="en-US" w:eastAsia="zh-CN"/>
              </w:rPr>
              <w:t>sub-dataset</w:t>
            </w:r>
            <w:r w:rsidRPr="0089656C">
              <w:rPr>
                <w:rFonts w:ascii="Cambria" w:eastAsia="Times New Roman" w:hAnsi="Cambria" w:cs="Times New Roman"/>
                <w:bCs/>
                <w:noProof/>
                <w:lang w:val="en-US" w:eastAsia="zh-CN"/>
              </w:rPr>
              <w:t>.</w:t>
            </w:r>
          </w:p>
        </w:tc>
      </w:tr>
    </w:tbl>
    <w:p w14:paraId="0997CA18" w14:textId="625BF806" w:rsidR="009813A4" w:rsidRPr="0089656C" w:rsidRDefault="000942D0" w:rsidP="00D8345D">
      <w:pPr>
        <w:tabs>
          <w:tab w:val="left" w:pos="284"/>
        </w:tabs>
        <w:spacing w:before="100" w:beforeAutospacing="1"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w:t>
      </w:r>
      <w:r w:rsidR="00251FDA" w:rsidRPr="0089656C">
        <w:rPr>
          <w:rFonts w:ascii="Cambria" w:eastAsia="Times New Roman" w:hAnsi="Cambria" w:cs="Times New Roman"/>
          <w:bCs/>
          <w:noProof/>
          <w:sz w:val="24"/>
          <w:szCs w:val="24"/>
          <w:lang w:val="en-US" w:eastAsia="zh-CN"/>
        </w:rPr>
        <w:t xml:space="preserve">his </w:t>
      </w:r>
      <w:r w:rsidR="00AF2E8F" w:rsidRPr="0089656C">
        <w:rPr>
          <w:rFonts w:ascii="Cambria" w:eastAsia="Times New Roman" w:hAnsi="Cambria" w:cs="Times New Roman"/>
          <w:bCs/>
          <w:noProof/>
          <w:sz w:val="24"/>
          <w:szCs w:val="24"/>
          <w:lang w:val="en-US" w:eastAsia="zh-CN"/>
        </w:rPr>
        <w:t>sub-dataset</w:t>
      </w:r>
      <w:r w:rsidR="00251FDA" w:rsidRPr="0089656C">
        <w:rPr>
          <w:rFonts w:ascii="Cambria" w:eastAsia="Times New Roman" w:hAnsi="Cambria" w:cs="Times New Roman"/>
          <w:bCs/>
          <w:noProof/>
          <w:sz w:val="24"/>
          <w:szCs w:val="24"/>
          <w:lang w:val="en-US" w:eastAsia="zh-CN"/>
        </w:rPr>
        <w:t xml:space="preserve"> had</w:t>
      </w:r>
      <w:r w:rsidR="00943013" w:rsidRPr="0089656C">
        <w:rPr>
          <w:rFonts w:ascii="Cambria" w:eastAsia="Times New Roman" w:hAnsi="Cambria" w:cs="Times New Roman"/>
          <w:bCs/>
          <w:noProof/>
          <w:sz w:val="24"/>
          <w:szCs w:val="24"/>
          <w:lang w:val="en-US" w:eastAsia="zh-CN"/>
        </w:rPr>
        <w:t xml:space="preserve"> </w:t>
      </w:r>
      <w:r w:rsidR="0087202C" w:rsidRPr="0089656C">
        <w:rPr>
          <w:rFonts w:ascii="Cambria" w:eastAsia="Times New Roman" w:hAnsi="Cambria" w:cs="Times New Roman"/>
          <w:bCs/>
          <w:noProof/>
          <w:sz w:val="24"/>
          <w:szCs w:val="24"/>
          <w:lang w:val="en-US" w:eastAsia="zh-CN"/>
        </w:rPr>
        <w:t>almost the features of</w:t>
      </w:r>
      <w:r w:rsidR="00251FDA" w:rsidRPr="0089656C">
        <w:rPr>
          <w:rFonts w:ascii="Cambria" w:eastAsia="Times New Roman" w:hAnsi="Cambria" w:cs="Times New Roman"/>
          <w:bCs/>
          <w:noProof/>
          <w:sz w:val="24"/>
          <w:szCs w:val="24"/>
          <w:lang w:val="en-US" w:eastAsia="zh-CN"/>
        </w:rPr>
        <w:t xml:space="preserve"> </w:t>
      </w:r>
      <w:r w:rsidR="00943013" w:rsidRPr="0089656C">
        <w:rPr>
          <w:rFonts w:ascii="Cambria" w:eastAsia="Times New Roman" w:hAnsi="Cambria" w:cs="Times New Roman"/>
          <w:bCs/>
          <w:noProof/>
          <w:sz w:val="24"/>
          <w:szCs w:val="24"/>
          <w:lang w:val="en-US" w:eastAsia="zh-CN"/>
        </w:rPr>
        <w:t>the full dataset</w:t>
      </w:r>
      <w:r w:rsidR="00251FDA" w:rsidRPr="0089656C">
        <w:rPr>
          <w:rFonts w:ascii="Cambria" w:eastAsia="Times New Roman" w:hAnsi="Cambria" w:cs="Times New Roman"/>
          <w:bCs/>
          <w:noProof/>
          <w:sz w:val="24"/>
          <w:szCs w:val="24"/>
          <w:lang w:val="en-US" w:eastAsia="zh-CN"/>
        </w:rPr>
        <w:t>, except for</w:t>
      </w:r>
      <w:r w:rsidRPr="0089656C">
        <w:rPr>
          <w:rFonts w:ascii="Cambria" w:eastAsia="Times New Roman" w:hAnsi="Cambria" w:cs="Times New Roman"/>
          <w:bCs/>
          <w:noProof/>
          <w:sz w:val="24"/>
          <w:szCs w:val="24"/>
          <w:lang w:val="en-US" w:eastAsia="zh-CN"/>
        </w:rPr>
        <w:t xml:space="preserve"> </w:t>
      </w:r>
      <w:r w:rsidR="00251FDA" w:rsidRPr="0089656C">
        <w:rPr>
          <w:rFonts w:ascii="Cambria" w:eastAsia="Times New Roman" w:hAnsi="Cambria" w:cs="Times New Roman"/>
          <w:bCs/>
          <w:noProof/>
          <w:sz w:val="24"/>
          <w:szCs w:val="24"/>
          <w:lang w:val="en-US" w:eastAsia="zh-CN"/>
        </w:rPr>
        <w:t>differences in distributions (Vs30, Z2.5, and Z1.0), and</w:t>
      </w:r>
      <w:r w:rsidRPr="0089656C">
        <w:rPr>
          <w:rFonts w:ascii="Cambria" w:eastAsia="Times New Roman" w:hAnsi="Cambria" w:cs="Times New Roman"/>
          <w:bCs/>
          <w:noProof/>
          <w:sz w:val="24"/>
          <w:szCs w:val="24"/>
          <w:lang w:val="en-US" w:eastAsia="zh-CN"/>
        </w:rPr>
        <w:t xml:space="preserve"> </w:t>
      </w:r>
      <w:r w:rsidR="00251FDA" w:rsidRPr="0089656C">
        <w:rPr>
          <w:rFonts w:ascii="Cambria" w:eastAsia="Times New Roman" w:hAnsi="Cambria" w:cs="Times New Roman"/>
          <w:bCs/>
          <w:noProof/>
          <w:sz w:val="24"/>
          <w:szCs w:val="24"/>
          <w:lang w:val="en-US" w:eastAsia="zh-CN"/>
        </w:rPr>
        <w:t xml:space="preserve">outliers (Z2.5  and Z1.0). Additionally, </w:t>
      </w:r>
      <w:r w:rsidR="002D7FA1" w:rsidRPr="0089656C">
        <w:rPr>
          <w:rFonts w:ascii="Cambria" w:eastAsia="Times New Roman" w:hAnsi="Cambria" w:cs="Times New Roman"/>
          <w:bCs/>
          <w:noProof/>
          <w:sz w:val="24"/>
          <w:szCs w:val="24"/>
          <w:lang w:val="en-US" w:eastAsia="zh-CN"/>
        </w:rPr>
        <w:t xml:space="preserve">this </w:t>
      </w:r>
      <w:r w:rsidR="00AF2E8F" w:rsidRPr="0089656C">
        <w:rPr>
          <w:rFonts w:ascii="Cambria" w:eastAsia="Times New Roman" w:hAnsi="Cambria" w:cs="Times New Roman"/>
          <w:bCs/>
          <w:noProof/>
          <w:sz w:val="24"/>
          <w:szCs w:val="24"/>
          <w:lang w:val="en-US" w:eastAsia="zh-CN"/>
        </w:rPr>
        <w:t>sub-dataset</w:t>
      </w:r>
      <w:r w:rsidR="002D7FA1" w:rsidRPr="0089656C">
        <w:rPr>
          <w:rFonts w:ascii="Cambria" w:eastAsia="Times New Roman" w:hAnsi="Cambria" w:cs="Times New Roman"/>
          <w:bCs/>
          <w:noProof/>
          <w:sz w:val="24"/>
          <w:szCs w:val="24"/>
          <w:lang w:val="en-US" w:eastAsia="zh-CN"/>
        </w:rPr>
        <w:t xml:space="preserve"> also had clear patterns </w:t>
      </w:r>
      <w:r w:rsidR="0087202C" w:rsidRPr="0089656C">
        <w:rPr>
          <w:rFonts w:ascii="Cambria" w:eastAsia="Times New Roman" w:hAnsi="Cambria" w:cs="Times New Roman"/>
          <w:bCs/>
          <w:noProof/>
          <w:sz w:val="24"/>
          <w:szCs w:val="24"/>
          <w:lang w:val="en-US" w:eastAsia="zh-CN"/>
        </w:rPr>
        <w:t>when mapping for easily checking</w:t>
      </w:r>
      <w:r w:rsidR="00A16A31" w:rsidRPr="0089656C">
        <w:rPr>
          <w:rFonts w:ascii="Cambria" w:eastAsia="Times New Roman" w:hAnsi="Cambria" w:cs="Times New Roman"/>
          <w:bCs/>
          <w:noProof/>
          <w:sz w:val="24"/>
          <w:szCs w:val="24"/>
          <w:lang w:val="en-US" w:eastAsia="zh-CN"/>
        </w:rPr>
        <w:t xml:space="preserve"> </w:t>
      </w:r>
      <w:r w:rsidR="0087202C" w:rsidRPr="0089656C">
        <w:rPr>
          <w:rFonts w:ascii="Cambria" w:eastAsia="Times New Roman" w:hAnsi="Cambria" w:cs="Times New Roman"/>
          <w:bCs/>
          <w:noProof/>
          <w:sz w:val="24"/>
          <w:szCs w:val="24"/>
          <w:lang w:val="en-US" w:eastAsia="zh-CN"/>
        </w:rPr>
        <w:t xml:space="preserve">the learning ability of </w:t>
      </w:r>
      <w:r w:rsidR="00273736" w:rsidRPr="0089656C">
        <w:rPr>
          <w:rFonts w:ascii="Cambria" w:eastAsia="Times New Roman" w:hAnsi="Cambria" w:cs="Times New Roman"/>
          <w:bCs/>
          <w:noProof/>
          <w:sz w:val="24"/>
          <w:szCs w:val="24"/>
          <w:lang w:val="en-US" w:eastAsia="zh-CN"/>
        </w:rPr>
        <w:t xml:space="preserve">the </w:t>
      </w:r>
      <w:r w:rsidR="0087202C" w:rsidRPr="0089656C">
        <w:rPr>
          <w:rFonts w:ascii="Cambria" w:eastAsia="Times New Roman" w:hAnsi="Cambria" w:cs="Times New Roman"/>
          <w:bCs/>
          <w:noProof/>
          <w:sz w:val="24"/>
          <w:szCs w:val="24"/>
          <w:lang w:val="en-US" w:eastAsia="zh-CN"/>
        </w:rPr>
        <w:t>CTGAN model</w:t>
      </w:r>
      <w:r w:rsidR="00251FDA" w:rsidRPr="0089656C">
        <w:rPr>
          <w:rFonts w:ascii="Cambria" w:eastAsia="Times New Roman" w:hAnsi="Cambria" w:cs="Times New Roman"/>
          <w:bCs/>
          <w:noProof/>
          <w:sz w:val="24"/>
          <w:szCs w:val="24"/>
          <w:lang w:val="en-US" w:eastAsia="zh-CN"/>
        </w:rPr>
        <w:t xml:space="preserve">. </w:t>
      </w:r>
      <w:r w:rsidR="00DF0978" w:rsidRPr="0089656C">
        <w:rPr>
          <w:rFonts w:ascii="Cambria" w:eastAsia="Times New Roman" w:hAnsi="Cambria" w:cs="Times New Roman"/>
          <w:bCs/>
          <w:noProof/>
          <w:sz w:val="24"/>
          <w:szCs w:val="24"/>
          <w:lang w:val="en-US" w:eastAsia="zh-CN"/>
        </w:rPr>
        <w:t>Generally, the results from this section</w:t>
      </w:r>
      <w:r w:rsidR="00251FDA" w:rsidRPr="0089656C">
        <w:rPr>
          <w:rFonts w:ascii="Cambria" w:eastAsia="Times New Roman" w:hAnsi="Cambria" w:cs="Times New Roman"/>
          <w:bCs/>
          <w:noProof/>
          <w:sz w:val="24"/>
          <w:szCs w:val="24"/>
          <w:lang w:val="en-US" w:eastAsia="zh-CN"/>
        </w:rPr>
        <w:t xml:space="preserve"> proved that this </w:t>
      </w:r>
      <w:r w:rsidR="00AF2E8F" w:rsidRPr="0089656C">
        <w:rPr>
          <w:rFonts w:ascii="Cambria" w:eastAsia="Times New Roman" w:hAnsi="Cambria" w:cs="Times New Roman"/>
          <w:bCs/>
          <w:noProof/>
          <w:sz w:val="24"/>
          <w:szCs w:val="24"/>
          <w:lang w:val="en-US" w:eastAsia="zh-CN"/>
        </w:rPr>
        <w:t>sub-dataset</w:t>
      </w:r>
      <w:r w:rsidR="00251FDA" w:rsidRPr="0089656C">
        <w:rPr>
          <w:rFonts w:ascii="Cambria" w:eastAsia="Times New Roman" w:hAnsi="Cambria" w:cs="Times New Roman"/>
          <w:bCs/>
          <w:noProof/>
          <w:sz w:val="24"/>
          <w:szCs w:val="24"/>
          <w:lang w:val="en-US" w:eastAsia="zh-CN"/>
        </w:rPr>
        <w:t xml:space="preserve"> </w:t>
      </w:r>
      <w:r w:rsidR="00DF0978" w:rsidRPr="0089656C">
        <w:rPr>
          <w:rFonts w:ascii="Cambria" w:eastAsia="Times New Roman" w:hAnsi="Cambria" w:cs="Times New Roman"/>
          <w:bCs/>
          <w:noProof/>
          <w:sz w:val="24"/>
          <w:szCs w:val="24"/>
          <w:lang w:val="en-US" w:eastAsia="zh-CN"/>
        </w:rPr>
        <w:t>could represent the full dataset</w:t>
      </w:r>
      <w:r w:rsidR="00251FDA" w:rsidRPr="0089656C">
        <w:rPr>
          <w:rFonts w:ascii="Cambria" w:eastAsia="Times New Roman" w:hAnsi="Cambria" w:cs="Times New Roman"/>
          <w:bCs/>
          <w:noProof/>
          <w:sz w:val="24"/>
          <w:szCs w:val="24"/>
          <w:lang w:val="en-US" w:eastAsia="zh-CN"/>
        </w:rPr>
        <w:t>.</w:t>
      </w:r>
    </w:p>
    <w:p w14:paraId="0371CB78" w14:textId="77777777" w:rsidR="002377FD" w:rsidRPr="0089656C" w:rsidRDefault="00075B8C"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98" w:name="_Toc63296241"/>
      <w:bookmarkStart w:id="99" w:name="_Toc63297036"/>
      <w:r w:rsidRPr="0089656C">
        <w:rPr>
          <w:rFonts w:ascii="Cambria" w:eastAsia="Times New Roman" w:hAnsi="Cambria" w:cs="Times New Roman"/>
          <w:b/>
          <w:bCs/>
          <w:noProof/>
          <w:sz w:val="24"/>
          <w:szCs w:val="24"/>
          <w:lang w:val="en-US" w:eastAsia="zh-CN"/>
        </w:rPr>
        <w:t>Data pre-processing</w:t>
      </w:r>
      <w:bookmarkEnd w:id="98"/>
      <w:bookmarkEnd w:id="99"/>
    </w:p>
    <w:p w14:paraId="1371A30A" w14:textId="705C4E74" w:rsidR="0024183C" w:rsidRPr="0089656C" w:rsidRDefault="00DF0978" w:rsidP="00D8345D">
      <w:pPr>
        <w:tabs>
          <w:tab w:val="left" w:pos="284"/>
        </w:tabs>
        <w:spacing w:after="100" w:line="360" w:lineRule="auto"/>
        <w:ind w:left="284"/>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The values of PGA was close to 0</w:t>
      </w:r>
      <w:r w:rsidR="006206AD" w:rsidRPr="0089656C">
        <w:rPr>
          <w:rFonts w:ascii="Cambria" w:eastAsia="Times New Roman" w:hAnsi="Cambria" w:cs="Times New Roman"/>
          <w:noProof/>
          <w:sz w:val="24"/>
          <w:szCs w:val="24"/>
          <w:lang w:val="en-US" w:eastAsia="zh-CN"/>
        </w:rPr>
        <w:t>,</w:t>
      </w:r>
      <w:r w:rsidRPr="0089656C">
        <w:rPr>
          <w:rFonts w:ascii="Cambria" w:eastAsia="Times New Roman" w:hAnsi="Cambria" w:cs="Times New Roman"/>
          <w:noProof/>
          <w:sz w:val="24"/>
          <w:szCs w:val="24"/>
          <w:lang w:val="en-US" w:eastAsia="zh-CN"/>
        </w:rPr>
        <w:t xml:space="preserve"> which caused the near-zero-variance issue and outliers. </w:t>
      </w:r>
      <w:r w:rsidR="00821F6D" w:rsidRPr="0089656C">
        <w:rPr>
          <w:rFonts w:ascii="Cambria" w:eastAsia="Times New Roman" w:hAnsi="Cambria" w:cs="Times New Roman"/>
          <w:noProof/>
          <w:sz w:val="24"/>
          <w:szCs w:val="24"/>
          <w:lang w:val="en-US" w:eastAsia="zh-CN"/>
        </w:rPr>
        <w:t>It</w:t>
      </w:r>
      <w:r w:rsidRPr="0089656C">
        <w:rPr>
          <w:rFonts w:ascii="Cambria" w:eastAsia="Times New Roman" w:hAnsi="Cambria" w:cs="Times New Roman"/>
          <w:noProof/>
          <w:sz w:val="24"/>
          <w:szCs w:val="24"/>
          <w:lang w:val="en-US" w:eastAsia="zh-CN"/>
        </w:rPr>
        <w:t xml:space="preserve"> led to </w:t>
      </w:r>
      <w:r w:rsidR="00821F6D" w:rsidRPr="0089656C">
        <w:rPr>
          <w:rFonts w:ascii="Cambria" w:eastAsia="Times New Roman" w:hAnsi="Cambria" w:cs="Times New Roman"/>
          <w:noProof/>
          <w:sz w:val="24"/>
          <w:szCs w:val="24"/>
          <w:lang w:val="en-US" w:eastAsia="zh-CN"/>
        </w:rPr>
        <w:t xml:space="preserve">a </w:t>
      </w:r>
      <w:r w:rsidRPr="0089656C">
        <w:rPr>
          <w:rFonts w:ascii="Cambria" w:eastAsia="Times New Roman" w:hAnsi="Cambria" w:cs="Times New Roman"/>
          <w:noProof/>
          <w:sz w:val="24"/>
          <w:szCs w:val="24"/>
          <w:lang w:val="en-US" w:eastAsia="zh-CN"/>
        </w:rPr>
        <w:t xml:space="preserve">failure in </w:t>
      </w:r>
      <w:r w:rsidR="0007476D" w:rsidRPr="0089656C">
        <w:rPr>
          <w:rFonts w:ascii="Cambria" w:eastAsia="Times New Roman" w:hAnsi="Cambria" w:cs="Times New Roman"/>
          <w:noProof/>
          <w:sz w:val="24"/>
          <w:szCs w:val="24"/>
          <w:lang w:val="en-US" w:eastAsia="zh-CN"/>
        </w:rPr>
        <w:t xml:space="preserve">the </w:t>
      </w:r>
      <w:r w:rsidRPr="0089656C">
        <w:rPr>
          <w:rFonts w:ascii="Cambria" w:eastAsia="Times New Roman" w:hAnsi="Cambria" w:cs="Times New Roman"/>
          <w:noProof/>
          <w:sz w:val="24"/>
          <w:szCs w:val="24"/>
          <w:lang w:val="en-US" w:eastAsia="zh-CN"/>
        </w:rPr>
        <w:t xml:space="preserve">learning of </w:t>
      </w:r>
      <w:r w:rsidR="006206AD" w:rsidRPr="0089656C">
        <w:rPr>
          <w:rFonts w:ascii="Cambria" w:eastAsia="Times New Roman" w:hAnsi="Cambria" w:cs="Times New Roman"/>
          <w:noProof/>
          <w:sz w:val="24"/>
          <w:szCs w:val="24"/>
          <w:lang w:val="en-US" w:eastAsia="zh-CN"/>
        </w:rPr>
        <w:t xml:space="preserve">the </w:t>
      </w:r>
      <w:r w:rsidRPr="0089656C">
        <w:rPr>
          <w:rFonts w:ascii="Cambria" w:eastAsia="Times New Roman" w:hAnsi="Cambria" w:cs="Times New Roman"/>
          <w:noProof/>
          <w:sz w:val="24"/>
          <w:szCs w:val="24"/>
          <w:lang w:val="en-US" w:eastAsia="zh-CN"/>
        </w:rPr>
        <w:t>CTGAN model.</w:t>
      </w:r>
      <w:r w:rsidR="005717A0" w:rsidRPr="0089656C">
        <w:rPr>
          <w:rFonts w:ascii="Cambria" w:eastAsia="Times New Roman" w:hAnsi="Cambria" w:cs="Times New Roman"/>
          <w:b/>
          <w:bCs/>
          <w:noProof/>
          <w:sz w:val="24"/>
          <w:szCs w:val="24"/>
          <w:lang w:val="en-US" w:eastAsia="zh-CN"/>
        </w:rPr>
        <w:t xml:space="preserve"> </w:t>
      </w:r>
      <w:r w:rsidR="006A4ABC" w:rsidRPr="0089656C">
        <w:rPr>
          <w:rFonts w:ascii="Cambria" w:eastAsia="Times New Roman" w:hAnsi="Cambria" w:cs="Times New Roman"/>
          <w:noProof/>
          <w:sz w:val="24"/>
          <w:szCs w:val="24"/>
          <w:lang w:val="en-US" w:eastAsia="zh-CN"/>
        </w:rPr>
        <w:t xml:space="preserve">The </w:t>
      </w:r>
      <w:r w:rsidRPr="0089656C">
        <w:rPr>
          <w:rFonts w:ascii="Cambria" w:eastAsia="Times New Roman" w:hAnsi="Cambria" w:cs="Times New Roman"/>
          <w:noProof/>
          <w:sz w:val="24"/>
          <w:szCs w:val="24"/>
          <w:lang w:val="en-US" w:eastAsia="zh-CN"/>
        </w:rPr>
        <w:t>considered</w:t>
      </w:r>
      <w:r w:rsidR="006A4ABC" w:rsidRPr="0089656C">
        <w:rPr>
          <w:rFonts w:ascii="Cambria" w:eastAsia="Times New Roman" w:hAnsi="Cambria" w:cs="Times New Roman"/>
          <w:noProof/>
          <w:sz w:val="24"/>
          <w:szCs w:val="24"/>
          <w:lang w:val="en-US" w:eastAsia="zh-CN"/>
        </w:rPr>
        <w:t xml:space="preserve"> solution </w:t>
      </w:r>
      <w:r w:rsidR="00E2433C" w:rsidRPr="0089656C">
        <w:rPr>
          <w:rFonts w:ascii="Cambria" w:eastAsia="Times New Roman" w:hAnsi="Cambria" w:cs="Times New Roman"/>
          <w:noProof/>
          <w:sz w:val="24"/>
          <w:szCs w:val="24"/>
          <w:lang w:val="en-US" w:eastAsia="zh-CN"/>
        </w:rPr>
        <w:t>was</w:t>
      </w:r>
      <w:r w:rsidR="006A4ABC" w:rsidRPr="0089656C">
        <w:rPr>
          <w:rFonts w:ascii="Cambria" w:eastAsia="Times New Roman" w:hAnsi="Cambria" w:cs="Times New Roman"/>
          <w:noProof/>
          <w:sz w:val="24"/>
          <w:szCs w:val="24"/>
          <w:lang w:val="en-US" w:eastAsia="zh-CN"/>
        </w:rPr>
        <w:t xml:space="preserve"> to </w:t>
      </w:r>
      <w:r w:rsidRPr="0089656C">
        <w:rPr>
          <w:rFonts w:ascii="Cambria" w:eastAsia="Times New Roman" w:hAnsi="Cambria" w:cs="Times New Roman"/>
          <w:noProof/>
          <w:sz w:val="24"/>
          <w:szCs w:val="24"/>
          <w:lang w:val="en-US" w:eastAsia="zh-CN"/>
        </w:rPr>
        <w:t>increase</w:t>
      </w:r>
      <w:r w:rsidR="006A4ABC" w:rsidRPr="0089656C">
        <w:rPr>
          <w:rFonts w:ascii="Cambria" w:eastAsia="Times New Roman" w:hAnsi="Cambria" w:cs="Times New Roman"/>
          <w:noProof/>
          <w:sz w:val="24"/>
          <w:szCs w:val="24"/>
          <w:lang w:val="en-US" w:eastAsia="zh-CN"/>
        </w:rPr>
        <w:t xml:space="preserve"> </w:t>
      </w:r>
      <w:r w:rsidRPr="0089656C">
        <w:rPr>
          <w:rFonts w:ascii="Cambria" w:eastAsia="Times New Roman" w:hAnsi="Cambria" w:cs="Times New Roman"/>
          <w:noProof/>
          <w:sz w:val="24"/>
          <w:szCs w:val="24"/>
          <w:lang w:val="en-US" w:eastAsia="zh-CN"/>
        </w:rPr>
        <w:t xml:space="preserve">the </w:t>
      </w:r>
      <w:r w:rsidR="006A4ABC" w:rsidRPr="0089656C">
        <w:rPr>
          <w:rFonts w:ascii="Cambria" w:eastAsia="Times New Roman" w:hAnsi="Cambria" w:cs="Times New Roman"/>
          <w:noProof/>
          <w:sz w:val="24"/>
          <w:szCs w:val="24"/>
          <w:lang w:val="en-US" w:eastAsia="zh-CN"/>
        </w:rPr>
        <w:t>variance</w:t>
      </w:r>
      <w:r w:rsidRPr="0089656C">
        <w:rPr>
          <w:rFonts w:ascii="Cambria" w:eastAsia="Times New Roman" w:hAnsi="Cambria" w:cs="Times New Roman"/>
          <w:noProof/>
          <w:sz w:val="24"/>
          <w:szCs w:val="24"/>
          <w:lang w:val="en-US" w:eastAsia="zh-CN"/>
        </w:rPr>
        <w:t xml:space="preserve"> or</w:t>
      </w:r>
      <w:r w:rsidR="006206AD" w:rsidRPr="0089656C">
        <w:rPr>
          <w:rFonts w:ascii="Cambria" w:eastAsia="Times New Roman" w:hAnsi="Cambria" w:cs="Times New Roman"/>
          <w:noProof/>
          <w:sz w:val="24"/>
          <w:szCs w:val="24"/>
          <w:lang w:val="en-US" w:eastAsia="zh-CN"/>
        </w:rPr>
        <w:t xml:space="preserve"> </w:t>
      </w:r>
      <w:r w:rsidRPr="0089656C">
        <w:rPr>
          <w:rFonts w:ascii="Cambria" w:eastAsia="Times New Roman" w:hAnsi="Cambria" w:cs="Times New Roman"/>
          <w:noProof/>
          <w:sz w:val="24"/>
          <w:szCs w:val="24"/>
          <w:lang w:val="en-US" w:eastAsia="zh-CN"/>
        </w:rPr>
        <w:t>to</w:t>
      </w:r>
      <w:r w:rsidR="006206AD" w:rsidRPr="0089656C">
        <w:rPr>
          <w:rFonts w:ascii="Cambria" w:eastAsia="Times New Roman" w:hAnsi="Cambria" w:cs="Times New Roman"/>
          <w:noProof/>
          <w:sz w:val="24"/>
          <w:szCs w:val="24"/>
          <w:lang w:val="en-US" w:eastAsia="zh-CN"/>
        </w:rPr>
        <w:t xml:space="preserve"> </w:t>
      </w:r>
      <w:r w:rsidRPr="0089656C">
        <w:rPr>
          <w:rFonts w:ascii="Cambria" w:eastAsia="Times New Roman" w:hAnsi="Cambria" w:cs="Times New Roman"/>
          <w:noProof/>
          <w:sz w:val="24"/>
          <w:szCs w:val="24"/>
          <w:lang w:val="en-US" w:eastAsia="zh-CN"/>
        </w:rPr>
        <w:t>remove the outliers</w:t>
      </w:r>
      <w:r w:rsidR="006A4ABC" w:rsidRPr="0089656C">
        <w:rPr>
          <w:rFonts w:ascii="Cambria" w:eastAsia="Times New Roman" w:hAnsi="Cambria" w:cs="Times New Roman"/>
          <w:noProof/>
          <w:sz w:val="24"/>
          <w:szCs w:val="24"/>
          <w:lang w:val="en-US" w:eastAsia="zh-CN"/>
        </w:rPr>
        <w:t xml:space="preserve">. </w:t>
      </w:r>
      <w:r w:rsidR="0024183C" w:rsidRPr="0089656C">
        <w:rPr>
          <w:rFonts w:ascii="Cambria" w:eastAsia="Times New Roman" w:hAnsi="Cambria" w:cs="Times New Roman"/>
          <w:bCs/>
          <w:noProof/>
          <w:sz w:val="24"/>
          <w:szCs w:val="24"/>
          <w:lang w:val="en-US" w:eastAsia="zh-CN"/>
        </w:rPr>
        <w:t>The results of data</w:t>
      </w:r>
      <w:r w:rsidR="004500DE" w:rsidRPr="0089656C">
        <w:rPr>
          <w:rFonts w:ascii="Cambria" w:eastAsia="Times New Roman" w:hAnsi="Cambria" w:cs="Times New Roman"/>
          <w:bCs/>
          <w:noProof/>
          <w:sz w:val="24"/>
          <w:szCs w:val="24"/>
          <w:lang w:val="en-US" w:eastAsia="zh-CN"/>
        </w:rPr>
        <w:t xml:space="preserve"> </w:t>
      </w:r>
      <w:r w:rsidR="0024183C" w:rsidRPr="0089656C">
        <w:rPr>
          <w:rFonts w:ascii="Cambria" w:eastAsia="Times New Roman" w:hAnsi="Cambria" w:cs="Times New Roman"/>
          <w:bCs/>
          <w:noProof/>
          <w:sz w:val="24"/>
          <w:szCs w:val="24"/>
          <w:lang w:val="en-US" w:eastAsia="zh-CN"/>
        </w:rPr>
        <w:t xml:space="preserve">preprocessing were described </w:t>
      </w:r>
      <w:r w:rsidR="00647537" w:rsidRPr="0089656C">
        <w:rPr>
          <w:rFonts w:ascii="Cambria" w:eastAsia="Times New Roman" w:hAnsi="Cambria" w:cs="Times New Roman"/>
          <w:bCs/>
          <w:noProof/>
          <w:sz w:val="24"/>
          <w:szCs w:val="24"/>
          <w:lang w:val="en-US" w:eastAsia="zh-CN"/>
        </w:rPr>
        <w:t xml:space="preserve">in </w:t>
      </w:r>
      <w:r w:rsidR="00647537" w:rsidRPr="0089656C">
        <w:rPr>
          <w:rFonts w:ascii="Cambria" w:eastAsia="Times New Roman" w:hAnsi="Cambria" w:cs="Times New Roman"/>
          <w:bCs/>
          <w:i/>
          <w:noProof/>
          <w:sz w:val="24"/>
          <w:szCs w:val="24"/>
          <w:lang w:val="en-US" w:eastAsia="zh-CN"/>
        </w:rPr>
        <w:t>Table 13</w:t>
      </w:r>
      <w:r w:rsidR="0024183C" w:rsidRPr="0089656C">
        <w:rPr>
          <w:rFonts w:ascii="Cambria" w:eastAsia="Times New Roman" w:hAnsi="Cambria" w:cs="Times New Roman"/>
          <w:bCs/>
          <w:noProof/>
          <w:sz w:val="24"/>
          <w:szCs w:val="24"/>
          <w:lang w:val="en-US" w:eastAsia="zh-CN"/>
        </w:rPr>
        <w:t>.</w:t>
      </w:r>
    </w:p>
    <w:p w14:paraId="7442C85C" w14:textId="37718A2E" w:rsidR="00647537" w:rsidRPr="0089656C" w:rsidRDefault="00647537"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100" w:name="_Toc63435926"/>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13</w:t>
      </w:r>
      <w:r w:rsidRPr="0089656C">
        <w:rPr>
          <w:rFonts w:ascii="Cambria" w:hAnsi="Cambria"/>
          <w:color w:val="auto"/>
          <w:sz w:val="24"/>
          <w:szCs w:val="24"/>
        </w:rPr>
        <w:fldChar w:fldCharType="end"/>
      </w:r>
      <w:r w:rsidRPr="0089656C">
        <w:rPr>
          <w:rFonts w:ascii="Cambria" w:hAnsi="Cambria"/>
          <w:color w:val="auto"/>
          <w:sz w:val="24"/>
          <w:szCs w:val="24"/>
        </w:rPr>
        <w:t>. Results of data pre-processing</w:t>
      </w:r>
      <w:bookmarkEnd w:id="100"/>
    </w:p>
    <w:tbl>
      <w:tblPr>
        <w:tblStyle w:val="TableGrid"/>
        <w:tblW w:w="8784" w:type="dxa"/>
        <w:jc w:val="center"/>
        <w:tblLook w:val="04A0" w:firstRow="1" w:lastRow="0" w:firstColumn="1" w:lastColumn="0" w:noHBand="0" w:noVBand="1"/>
      </w:tblPr>
      <w:tblGrid>
        <w:gridCol w:w="3539"/>
        <w:gridCol w:w="5245"/>
      </w:tblGrid>
      <w:tr w:rsidR="0089656C" w:rsidRPr="0089656C" w14:paraId="0AF2B4A0" w14:textId="77777777" w:rsidTr="00075B8C">
        <w:trPr>
          <w:trHeight w:val="455"/>
          <w:jc w:val="center"/>
        </w:trPr>
        <w:tc>
          <w:tcPr>
            <w:tcW w:w="3539" w:type="dxa"/>
            <w:shd w:val="clear" w:color="auto" w:fill="D9D9D9" w:themeFill="background1" w:themeFillShade="D9"/>
            <w:vAlign w:val="center"/>
          </w:tcPr>
          <w:p w14:paraId="7D0330DA" w14:textId="77777777" w:rsidR="00075B8C" w:rsidRPr="0089656C" w:rsidRDefault="00075B8C"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Methods</w:t>
            </w:r>
          </w:p>
        </w:tc>
        <w:tc>
          <w:tcPr>
            <w:tcW w:w="5245" w:type="dxa"/>
            <w:shd w:val="clear" w:color="auto" w:fill="D9D9D9" w:themeFill="background1" w:themeFillShade="D9"/>
            <w:vAlign w:val="center"/>
          </w:tcPr>
          <w:p w14:paraId="12EC367A" w14:textId="77777777" w:rsidR="00075B8C" w:rsidRPr="0089656C" w:rsidRDefault="00075B8C"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Results</w:t>
            </w:r>
          </w:p>
        </w:tc>
      </w:tr>
      <w:tr w:rsidR="0089656C" w:rsidRPr="0089656C" w14:paraId="7B86FEE6" w14:textId="77777777" w:rsidTr="000E5B71">
        <w:trPr>
          <w:jc w:val="center"/>
        </w:trPr>
        <w:tc>
          <w:tcPr>
            <w:tcW w:w="8784" w:type="dxa"/>
            <w:gridSpan w:val="2"/>
            <w:vAlign w:val="center"/>
          </w:tcPr>
          <w:p w14:paraId="1C080A7C" w14:textId="015AF48E" w:rsidR="00075B8C" w:rsidRPr="0089656C" w:rsidRDefault="00075B8C" w:rsidP="00D8345D">
            <w:pPr>
              <w:tabs>
                <w:tab w:val="left" w:pos="284"/>
              </w:tabs>
              <w:spacing w:before="60" w:after="60" w:line="360" w:lineRule="auto"/>
              <w:jc w:val="center"/>
              <w:rPr>
                <w:rFonts w:ascii="Cambria" w:eastAsia="Times New Roman" w:hAnsi="Cambria" w:cs="Times New Roman"/>
                <w:bCs/>
                <w:i/>
                <w:noProof/>
                <w:lang w:val="en-US" w:eastAsia="zh-CN"/>
              </w:rPr>
            </w:pPr>
            <w:r w:rsidRPr="0089656C">
              <w:rPr>
                <w:rFonts w:ascii="Cambria" w:eastAsia="Times New Roman" w:hAnsi="Cambria" w:cs="Times New Roman"/>
                <w:bCs/>
                <w:i/>
                <w:noProof/>
                <w:lang w:val="en-US" w:eastAsia="zh-CN"/>
              </w:rPr>
              <w:t>Solving near-zero-variance</w:t>
            </w:r>
          </w:p>
        </w:tc>
      </w:tr>
      <w:tr w:rsidR="0089656C" w:rsidRPr="0089656C" w14:paraId="0F38FC05" w14:textId="77777777" w:rsidTr="00075B8C">
        <w:trPr>
          <w:trHeight w:val="2651"/>
          <w:jc w:val="center"/>
        </w:trPr>
        <w:tc>
          <w:tcPr>
            <w:tcW w:w="3539" w:type="dxa"/>
            <w:vAlign w:val="center"/>
          </w:tcPr>
          <w:p w14:paraId="04EDC52E"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Scale(PGA)</w:t>
            </w:r>
          </w:p>
        </w:tc>
        <w:tc>
          <w:tcPr>
            <w:tcW w:w="5245" w:type="dxa"/>
            <w:vAlign w:val="center"/>
          </w:tcPr>
          <w:p w14:paraId="28D5054C" w14:textId="47E85FEB"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After being scaled, the PGA in the </w:t>
            </w:r>
            <w:r w:rsidR="00AF2E8F" w:rsidRPr="0089656C">
              <w:rPr>
                <w:rFonts w:ascii="Cambria" w:eastAsia="Times New Roman" w:hAnsi="Cambria" w:cs="Times New Roman"/>
                <w:bCs/>
                <w:noProof/>
                <w:lang w:val="en-US" w:eastAsia="zh-CN"/>
              </w:rPr>
              <w:t>sub-dataset</w:t>
            </w:r>
            <w:r w:rsidRPr="0089656C">
              <w:rPr>
                <w:rFonts w:ascii="Cambria" w:eastAsia="Times New Roman" w:hAnsi="Cambria" w:cs="Times New Roman"/>
                <w:bCs/>
                <w:noProof/>
                <w:lang w:val="en-US" w:eastAsia="zh-CN"/>
              </w:rPr>
              <w:t xml:space="preserve"> dataset was still able to show the same patterns as when the variable was not scaled. Based on this sign, we could implement some more methods with scaling on the </w:t>
            </w:r>
            <w:r w:rsidR="00C11603" w:rsidRPr="0089656C">
              <w:rPr>
                <w:rFonts w:ascii="Cambria" w:eastAsia="Times New Roman" w:hAnsi="Cambria" w:cs="Times New Roman"/>
                <w:bCs/>
                <w:noProof/>
                <w:lang w:val="en-US" w:eastAsia="zh-CN"/>
              </w:rPr>
              <w:t>PGA variable.</w:t>
            </w:r>
          </w:p>
        </w:tc>
      </w:tr>
      <w:tr w:rsidR="0089656C" w:rsidRPr="0089656C" w14:paraId="18A29301" w14:textId="77777777" w:rsidTr="00075B8C">
        <w:trPr>
          <w:jc w:val="center"/>
        </w:trPr>
        <w:tc>
          <w:tcPr>
            <w:tcW w:w="3539" w:type="dxa"/>
            <w:vAlign w:val="center"/>
          </w:tcPr>
          <w:p w14:paraId="18290344"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 constant value</w:t>
            </w:r>
          </w:p>
        </w:tc>
        <w:tc>
          <w:tcPr>
            <w:tcW w:w="5245" w:type="dxa"/>
            <w:vAlign w:val="center"/>
          </w:tcPr>
          <w:p w14:paraId="3F220EE7"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These methods did not either make any difference in variance or in outliers of PGA. Hence, the CTGAN model was still not able to learn the features. However, this method would be combined with other methods to increase the variance of PGA.</w:t>
            </w:r>
          </w:p>
        </w:tc>
      </w:tr>
      <w:tr w:rsidR="0089656C" w:rsidRPr="0089656C" w14:paraId="2AA86817" w14:textId="77777777" w:rsidTr="00075B8C">
        <w:trPr>
          <w:trHeight w:val="1913"/>
          <w:jc w:val="center"/>
        </w:trPr>
        <w:tc>
          <w:tcPr>
            <w:tcW w:w="3539" w:type="dxa"/>
            <w:vAlign w:val="center"/>
          </w:tcPr>
          <w:p w14:paraId="2FEE5419" w14:textId="77777777" w:rsidR="00075B8C" w:rsidRPr="0089656C" w:rsidRDefault="00075B8C" w:rsidP="00D8345D">
            <w:pPr>
              <w:tabs>
                <w:tab w:val="left" w:pos="284"/>
              </w:tabs>
              <w:spacing w:before="60" w:after="60" w:line="360" w:lineRule="auto"/>
              <w:rPr>
                <w:rFonts w:ascii="Cambria" w:eastAsia="Times New Roman" w:hAnsi="Cambria" w:cs="Times New Roman"/>
                <w:bCs/>
                <w:noProof/>
                <w:vertAlign w:val="superscript"/>
                <w:lang w:val="en-US" w:eastAsia="zh-CN"/>
              </w:rPr>
            </w:pPr>
            <w:r w:rsidRPr="0089656C">
              <w:rPr>
                <w:rFonts w:ascii="Cambria" w:eastAsia="Times New Roman" w:hAnsi="Cambria" w:cs="Times New Roman"/>
                <w:bCs/>
                <w:noProof/>
                <w:lang w:val="en-US" w:eastAsia="zh-CN"/>
              </w:rPr>
              <w:t>(Scale(PGA) * constant value)</w:t>
            </w:r>
            <w:r w:rsidRPr="0089656C">
              <w:rPr>
                <w:rFonts w:ascii="Cambria" w:eastAsia="Times New Roman" w:hAnsi="Cambria" w:cs="Times New Roman"/>
                <w:bCs/>
                <w:noProof/>
                <w:vertAlign w:val="superscript"/>
                <w:lang w:val="en-US" w:eastAsia="zh-CN"/>
              </w:rPr>
              <w:t>2</w:t>
            </w:r>
          </w:p>
        </w:tc>
        <w:tc>
          <w:tcPr>
            <w:tcW w:w="5245" w:type="dxa"/>
            <w:vMerge w:val="restart"/>
            <w:vAlign w:val="center"/>
          </w:tcPr>
          <w:p w14:paraId="422F464A" w14:textId="1BB99E74" w:rsidR="00075B8C" w:rsidRPr="0089656C" w:rsidRDefault="00675499"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w:t>
            </w:r>
            <w:r w:rsidR="00075B8C" w:rsidRPr="0089656C">
              <w:rPr>
                <w:rFonts w:ascii="Cambria" w:eastAsia="Times New Roman" w:hAnsi="Cambria" w:cs="Times New Roman"/>
                <w:bCs/>
                <w:noProof/>
                <w:lang w:val="en-US" w:eastAsia="zh-CN"/>
              </w:rPr>
              <w:t>he</w:t>
            </w:r>
            <w:r w:rsidRPr="0089656C">
              <w:rPr>
                <w:rFonts w:ascii="Cambria" w:eastAsia="Times New Roman" w:hAnsi="Cambria" w:cs="Times New Roman"/>
                <w:bCs/>
                <w:noProof/>
                <w:lang w:val="en-US" w:eastAsia="zh-CN"/>
              </w:rPr>
              <w:t xml:space="preserve"> results were still poor and </w:t>
            </w:r>
            <w:r w:rsidR="00075B8C" w:rsidRPr="0089656C">
              <w:rPr>
                <w:rFonts w:ascii="Cambria" w:eastAsia="Times New Roman" w:hAnsi="Cambria" w:cs="Times New Roman"/>
                <w:bCs/>
                <w:noProof/>
                <w:lang w:val="en-US" w:eastAsia="zh-CN"/>
              </w:rPr>
              <w:t>did not indicate any sign that the CTGAN model could learn at least something.</w:t>
            </w:r>
          </w:p>
        </w:tc>
      </w:tr>
      <w:tr w:rsidR="0089656C" w:rsidRPr="0089656C" w14:paraId="7A0F3BDB" w14:textId="77777777" w:rsidTr="00075B8C">
        <w:trPr>
          <w:jc w:val="center"/>
        </w:trPr>
        <w:tc>
          <w:tcPr>
            <w:tcW w:w="3539" w:type="dxa"/>
            <w:vAlign w:val="center"/>
          </w:tcPr>
          <w:p w14:paraId="19AE00B7"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(Scale(PGA) * constant value)</w:t>
            </w:r>
            <w:r w:rsidRPr="0089656C">
              <w:rPr>
                <w:rFonts w:ascii="Cambria" w:eastAsia="Times New Roman" w:hAnsi="Cambria" w:cs="Times New Roman"/>
                <w:bCs/>
                <w:noProof/>
                <w:vertAlign w:val="superscript"/>
                <w:lang w:val="en-US" w:eastAsia="zh-CN"/>
              </w:rPr>
              <w:t>3</w:t>
            </w:r>
          </w:p>
        </w:tc>
        <w:tc>
          <w:tcPr>
            <w:tcW w:w="5245" w:type="dxa"/>
            <w:vMerge/>
            <w:vAlign w:val="center"/>
          </w:tcPr>
          <w:p w14:paraId="1035C690"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01824243" w14:textId="77777777" w:rsidTr="00075B8C">
        <w:trPr>
          <w:trHeight w:val="472"/>
          <w:jc w:val="center"/>
        </w:trPr>
        <w:tc>
          <w:tcPr>
            <w:tcW w:w="3539" w:type="dxa"/>
            <w:vAlign w:val="center"/>
          </w:tcPr>
          <w:p w14:paraId="35782D95"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 variable</w:t>
            </w:r>
          </w:p>
        </w:tc>
        <w:tc>
          <w:tcPr>
            <w:tcW w:w="5245" w:type="dxa"/>
            <w:vMerge/>
            <w:vAlign w:val="center"/>
          </w:tcPr>
          <w:p w14:paraId="1E320F50"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7D7651AD" w14:textId="77777777" w:rsidTr="00075B8C">
        <w:trPr>
          <w:trHeight w:val="472"/>
          <w:jc w:val="center"/>
        </w:trPr>
        <w:tc>
          <w:tcPr>
            <w:tcW w:w="3539" w:type="dxa"/>
            <w:vAlign w:val="center"/>
          </w:tcPr>
          <w:p w14:paraId="7D34C1C7"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 variable1 * variable</w:t>
            </w:r>
            <w:r w:rsidRPr="0089656C">
              <w:rPr>
                <w:rFonts w:ascii="Cambria" w:eastAsia="Times New Roman" w:hAnsi="Cambria" w:cs="Times New Roman"/>
                <w:bCs/>
                <w:noProof/>
                <w:vertAlign w:val="superscript"/>
                <w:lang w:val="en-US" w:eastAsia="zh-CN"/>
              </w:rPr>
              <w:t>2</w:t>
            </w:r>
          </w:p>
        </w:tc>
        <w:tc>
          <w:tcPr>
            <w:tcW w:w="5245" w:type="dxa"/>
            <w:vMerge/>
            <w:vAlign w:val="center"/>
          </w:tcPr>
          <w:p w14:paraId="14723C0C"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212CF131" w14:textId="77777777" w:rsidTr="00075B8C">
        <w:trPr>
          <w:trHeight w:val="472"/>
          <w:jc w:val="center"/>
        </w:trPr>
        <w:tc>
          <w:tcPr>
            <w:tcW w:w="3539" w:type="dxa"/>
            <w:vAlign w:val="center"/>
          </w:tcPr>
          <w:p w14:paraId="3F285854" w14:textId="77777777" w:rsidR="00075B8C" w:rsidRPr="0089656C" w:rsidRDefault="00075B8C" w:rsidP="00D8345D">
            <w:pPr>
              <w:tabs>
                <w:tab w:val="left" w:pos="284"/>
              </w:tabs>
              <w:spacing w:before="60" w:after="60" w:line="360" w:lineRule="auto"/>
              <w:rPr>
                <w:rFonts w:ascii="Cambria" w:eastAsia="Times New Roman" w:hAnsi="Cambria" w:cs="Times New Roman"/>
                <w:bCs/>
                <w:noProof/>
                <w:vertAlign w:val="superscript"/>
                <w:lang w:val="en-US" w:eastAsia="zh-CN"/>
              </w:rPr>
            </w:pPr>
            <w:r w:rsidRPr="0089656C">
              <w:rPr>
                <w:rFonts w:ascii="Cambria" w:eastAsia="Times New Roman" w:hAnsi="Cambria" w:cs="Times New Roman"/>
                <w:bCs/>
                <w:noProof/>
                <w:lang w:val="en-US" w:eastAsia="zh-CN"/>
              </w:rPr>
              <w:t>PGA * variable1 * (variable2)</w:t>
            </w:r>
            <w:r w:rsidRPr="0089656C">
              <w:rPr>
                <w:rFonts w:ascii="Cambria" w:eastAsia="Times New Roman" w:hAnsi="Cambria" w:cs="Times New Roman"/>
                <w:bCs/>
                <w:noProof/>
                <w:vertAlign w:val="superscript"/>
                <w:lang w:val="en-US" w:eastAsia="zh-CN"/>
              </w:rPr>
              <w:t>2</w:t>
            </w:r>
          </w:p>
        </w:tc>
        <w:tc>
          <w:tcPr>
            <w:tcW w:w="5245" w:type="dxa"/>
            <w:vMerge/>
            <w:vAlign w:val="center"/>
          </w:tcPr>
          <w:p w14:paraId="3F5E5699"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59210A64" w14:textId="77777777" w:rsidTr="00075B8C">
        <w:trPr>
          <w:trHeight w:val="472"/>
          <w:jc w:val="center"/>
        </w:trPr>
        <w:tc>
          <w:tcPr>
            <w:tcW w:w="3539" w:type="dxa"/>
            <w:vAlign w:val="center"/>
          </w:tcPr>
          <w:p w14:paraId="542DB4D3"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 (variable)</w:t>
            </w:r>
            <w:r w:rsidRPr="0089656C">
              <w:rPr>
                <w:rFonts w:ascii="Cambria" w:eastAsia="Times New Roman" w:hAnsi="Cambria" w:cs="Times New Roman"/>
                <w:bCs/>
                <w:noProof/>
                <w:vertAlign w:val="superscript"/>
                <w:lang w:val="en-US" w:eastAsia="zh-CN"/>
              </w:rPr>
              <w:t>2</w:t>
            </w:r>
            <w:r w:rsidRPr="0089656C">
              <w:rPr>
                <w:rFonts w:ascii="Cambria" w:eastAsia="Times New Roman" w:hAnsi="Cambria" w:cs="Times New Roman"/>
                <w:bCs/>
                <w:noProof/>
                <w:lang w:val="en-US" w:eastAsia="zh-CN"/>
              </w:rPr>
              <w:t xml:space="preserve"> </w:t>
            </w:r>
          </w:p>
        </w:tc>
        <w:tc>
          <w:tcPr>
            <w:tcW w:w="5245" w:type="dxa"/>
            <w:vMerge/>
            <w:vAlign w:val="center"/>
          </w:tcPr>
          <w:p w14:paraId="35D21FF7"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19C19EAC" w14:textId="77777777" w:rsidTr="00075B8C">
        <w:trPr>
          <w:trHeight w:val="472"/>
          <w:jc w:val="center"/>
        </w:trPr>
        <w:tc>
          <w:tcPr>
            <w:tcW w:w="3539" w:type="dxa"/>
            <w:vAlign w:val="center"/>
          </w:tcPr>
          <w:p w14:paraId="639878FD"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 variable)</w:t>
            </w:r>
            <w:r w:rsidRPr="0089656C">
              <w:rPr>
                <w:rFonts w:ascii="Cambria" w:eastAsia="Times New Roman" w:hAnsi="Cambria" w:cs="Times New Roman"/>
                <w:bCs/>
                <w:noProof/>
                <w:vertAlign w:val="superscript"/>
                <w:lang w:val="en-US" w:eastAsia="zh-CN"/>
              </w:rPr>
              <w:t>2</w:t>
            </w:r>
          </w:p>
        </w:tc>
        <w:tc>
          <w:tcPr>
            <w:tcW w:w="5245" w:type="dxa"/>
            <w:vMerge/>
            <w:vAlign w:val="center"/>
          </w:tcPr>
          <w:p w14:paraId="555E326F"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6582C144" w14:textId="77777777" w:rsidTr="00075B8C">
        <w:trPr>
          <w:trHeight w:val="472"/>
          <w:jc w:val="center"/>
        </w:trPr>
        <w:tc>
          <w:tcPr>
            <w:tcW w:w="3539" w:type="dxa"/>
            <w:vAlign w:val="center"/>
          </w:tcPr>
          <w:p w14:paraId="33F0F7DD" w14:textId="77777777" w:rsidR="00075B8C" w:rsidRPr="0089656C" w:rsidRDefault="00075B8C" w:rsidP="00D8345D">
            <w:pPr>
              <w:tabs>
                <w:tab w:val="left" w:pos="284"/>
              </w:tabs>
              <w:spacing w:before="60" w:after="60" w:line="360" w:lineRule="auto"/>
              <w:rPr>
                <w:rFonts w:ascii="Cambria" w:eastAsia="Times New Roman" w:hAnsi="Cambria" w:cs="Times New Roman"/>
                <w:bCs/>
                <w:noProof/>
                <w:vertAlign w:val="superscript"/>
                <w:lang w:val="en-US" w:eastAsia="zh-CN"/>
              </w:rPr>
            </w:pPr>
            <w:r w:rsidRPr="0089656C">
              <w:rPr>
                <w:rFonts w:ascii="Cambria" w:eastAsia="Times New Roman" w:hAnsi="Cambria" w:cs="Times New Roman"/>
                <w:bCs/>
                <w:noProof/>
                <w:lang w:val="en-US" w:eastAsia="zh-CN"/>
              </w:rPr>
              <w:t>Scale(PGA) * variable</w:t>
            </w:r>
          </w:p>
        </w:tc>
        <w:tc>
          <w:tcPr>
            <w:tcW w:w="5245" w:type="dxa"/>
            <w:vMerge/>
            <w:vAlign w:val="center"/>
          </w:tcPr>
          <w:p w14:paraId="490F281D"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76D87D04" w14:textId="77777777" w:rsidTr="00075B8C">
        <w:trPr>
          <w:trHeight w:val="472"/>
          <w:jc w:val="center"/>
        </w:trPr>
        <w:tc>
          <w:tcPr>
            <w:tcW w:w="3539" w:type="dxa"/>
            <w:vAlign w:val="center"/>
          </w:tcPr>
          <w:p w14:paraId="643D3AA6"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Scale(PGA) * (variable)</w:t>
            </w:r>
            <w:r w:rsidRPr="0089656C">
              <w:rPr>
                <w:rFonts w:ascii="Cambria" w:eastAsia="Times New Roman" w:hAnsi="Cambria" w:cs="Times New Roman"/>
                <w:bCs/>
                <w:noProof/>
                <w:vertAlign w:val="superscript"/>
                <w:lang w:val="en-US" w:eastAsia="zh-CN"/>
              </w:rPr>
              <w:t>2</w:t>
            </w:r>
          </w:p>
        </w:tc>
        <w:tc>
          <w:tcPr>
            <w:tcW w:w="5245" w:type="dxa"/>
            <w:vMerge/>
            <w:vAlign w:val="center"/>
          </w:tcPr>
          <w:p w14:paraId="3FE2B221"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1BD263FC" w14:textId="77777777" w:rsidTr="00075B8C">
        <w:trPr>
          <w:trHeight w:val="472"/>
          <w:jc w:val="center"/>
        </w:trPr>
        <w:tc>
          <w:tcPr>
            <w:tcW w:w="3539" w:type="dxa"/>
            <w:vAlign w:val="center"/>
          </w:tcPr>
          <w:p w14:paraId="6A410B45"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(Scale(PGA) * variable)</w:t>
            </w:r>
            <w:r w:rsidRPr="0089656C">
              <w:rPr>
                <w:rFonts w:ascii="Cambria" w:eastAsia="Times New Roman" w:hAnsi="Cambria" w:cs="Times New Roman"/>
                <w:bCs/>
                <w:noProof/>
                <w:vertAlign w:val="superscript"/>
                <w:lang w:val="en-US" w:eastAsia="zh-CN"/>
              </w:rPr>
              <w:t>2</w:t>
            </w:r>
          </w:p>
        </w:tc>
        <w:tc>
          <w:tcPr>
            <w:tcW w:w="5245" w:type="dxa"/>
            <w:vMerge/>
            <w:vAlign w:val="center"/>
          </w:tcPr>
          <w:p w14:paraId="0ED4FBF3"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306E72E0" w14:textId="77777777" w:rsidTr="00075B8C">
        <w:trPr>
          <w:trHeight w:val="472"/>
          <w:jc w:val="center"/>
        </w:trPr>
        <w:tc>
          <w:tcPr>
            <w:tcW w:w="3539" w:type="dxa"/>
            <w:vAlign w:val="center"/>
          </w:tcPr>
          <w:p w14:paraId="715271B1"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Scale(PGA) * constant * variable</w:t>
            </w:r>
          </w:p>
        </w:tc>
        <w:tc>
          <w:tcPr>
            <w:tcW w:w="5245" w:type="dxa"/>
            <w:vMerge/>
            <w:vAlign w:val="center"/>
          </w:tcPr>
          <w:p w14:paraId="67227850"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70C860EB" w14:textId="77777777" w:rsidTr="00075B8C">
        <w:trPr>
          <w:trHeight w:val="472"/>
          <w:jc w:val="center"/>
        </w:trPr>
        <w:tc>
          <w:tcPr>
            <w:tcW w:w="3539" w:type="dxa"/>
            <w:vAlign w:val="center"/>
          </w:tcPr>
          <w:p w14:paraId="1839BEBD" w14:textId="77777777" w:rsidR="00075B8C" w:rsidRPr="0089656C" w:rsidRDefault="00075B8C" w:rsidP="00D8345D">
            <w:pPr>
              <w:tabs>
                <w:tab w:val="left" w:pos="284"/>
              </w:tabs>
              <w:spacing w:before="60" w:after="60" w:line="360" w:lineRule="auto"/>
              <w:rPr>
                <w:rFonts w:ascii="Cambria" w:eastAsia="Times New Roman" w:hAnsi="Cambria" w:cs="Times New Roman"/>
                <w:bCs/>
                <w:noProof/>
                <w:vertAlign w:val="superscript"/>
                <w:lang w:val="en-US" w:eastAsia="zh-CN"/>
              </w:rPr>
            </w:pPr>
            <w:r w:rsidRPr="0089656C">
              <w:rPr>
                <w:rFonts w:ascii="Cambria" w:eastAsia="Times New Roman" w:hAnsi="Cambria" w:cs="Times New Roman"/>
                <w:bCs/>
                <w:noProof/>
                <w:lang w:val="en-US" w:eastAsia="zh-CN"/>
              </w:rPr>
              <w:t>Scale(PGA) * constant</w:t>
            </w:r>
            <w:r w:rsidRPr="0089656C">
              <w:rPr>
                <w:rFonts w:ascii="Cambria" w:eastAsia="Times New Roman" w:hAnsi="Cambria" w:cs="Times New Roman"/>
                <w:bCs/>
                <w:noProof/>
                <w:vertAlign w:val="superscript"/>
                <w:lang w:val="en-US" w:eastAsia="zh-CN"/>
              </w:rPr>
              <w:t>2</w:t>
            </w:r>
            <w:r w:rsidRPr="0089656C">
              <w:rPr>
                <w:rFonts w:ascii="Cambria" w:eastAsia="Times New Roman" w:hAnsi="Cambria" w:cs="Times New Roman"/>
                <w:bCs/>
                <w:noProof/>
                <w:lang w:val="en-US" w:eastAsia="zh-CN"/>
              </w:rPr>
              <w:t xml:space="preserve"> * variable</w:t>
            </w:r>
            <w:r w:rsidRPr="0089656C">
              <w:rPr>
                <w:rFonts w:ascii="Cambria" w:eastAsia="Times New Roman" w:hAnsi="Cambria" w:cs="Times New Roman"/>
                <w:bCs/>
                <w:noProof/>
                <w:vertAlign w:val="superscript"/>
                <w:lang w:val="en-US" w:eastAsia="zh-CN"/>
              </w:rPr>
              <w:t>2</w:t>
            </w:r>
          </w:p>
        </w:tc>
        <w:tc>
          <w:tcPr>
            <w:tcW w:w="5245" w:type="dxa"/>
            <w:vMerge/>
            <w:vAlign w:val="center"/>
          </w:tcPr>
          <w:p w14:paraId="7A2B78DB"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1BCF9074" w14:textId="77777777" w:rsidTr="00075B8C">
        <w:trPr>
          <w:trHeight w:val="472"/>
          <w:jc w:val="center"/>
        </w:trPr>
        <w:tc>
          <w:tcPr>
            <w:tcW w:w="3539" w:type="dxa"/>
            <w:vAlign w:val="center"/>
          </w:tcPr>
          <w:p w14:paraId="523AFED9" w14:textId="77777777" w:rsidR="00075B8C" w:rsidRPr="0089656C" w:rsidRDefault="00075B8C" w:rsidP="00D8345D">
            <w:pPr>
              <w:tabs>
                <w:tab w:val="left" w:pos="284"/>
              </w:tabs>
              <w:spacing w:before="60" w:after="60" w:line="360" w:lineRule="auto"/>
              <w:rPr>
                <w:rFonts w:ascii="Cambria" w:eastAsia="Times New Roman" w:hAnsi="Cambria" w:cs="Times New Roman"/>
                <w:bCs/>
                <w:noProof/>
                <w:vertAlign w:val="superscript"/>
                <w:lang w:val="en-US" w:eastAsia="zh-CN"/>
              </w:rPr>
            </w:pPr>
            <w:r w:rsidRPr="0089656C">
              <w:rPr>
                <w:rFonts w:ascii="Cambria" w:eastAsia="Times New Roman" w:hAnsi="Cambria" w:cs="Times New Roman"/>
                <w:bCs/>
                <w:noProof/>
                <w:lang w:val="en-US" w:eastAsia="zh-CN"/>
              </w:rPr>
              <w:t>(Scale(PGA) * constant * variable)</w:t>
            </w:r>
            <w:r w:rsidRPr="0089656C">
              <w:rPr>
                <w:rFonts w:ascii="Cambria" w:eastAsia="Times New Roman" w:hAnsi="Cambria" w:cs="Times New Roman"/>
                <w:bCs/>
                <w:noProof/>
                <w:vertAlign w:val="superscript"/>
                <w:lang w:val="en-US" w:eastAsia="zh-CN"/>
              </w:rPr>
              <w:t>2</w:t>
            </w:r>
          </w:p>
        </w:tc>
        <w:tc>
          <w:tcPr>
            <w:tcW w:w="5245" w:type="dxa"/>
            <w:vMerge/>
            <w:vAlign w:val="center"/>
          </w:tcPr>
          <w:p w14:paraId="558CF63E"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r w:rsidR="0089656C" w:rsidRPr="0089656C" w14:paraId="6F195456" w14:textId="77777777" w:rsidTr="000E5B71">
        <w:trPr>
          <w:trHeight w:val="472"/>
          <w:jc w:val="center"/>
        </w:trPr>
        <w:tc>
          <w:tcPr>
            <w:tcW w:w="8784" w:type="dxa"/>
            <w:gridSpan w:val="2"/>
            <w:vAlign w:val="center"/>
          </w:tcPr>
          <w:p w14:paraId="04E56326" w14:textId="1D872675" w:rsidR="00721C3E" w:rsidRPr="0089656C" w:rsidRDefault="00075B8C" w:rsidP="00D8345D">
            <w:pPr>
              <w:tabs>
                <w:tab w:val="left" w:pos="284"/>
              </w:tabs>
              <w:spacing w:before="60" w:after="60" w:line="360" w:lineRule="auto"/>
              <w:jc w:val="center"/>
              <w:rPr>
                <w:rFonts w:ascii="Cambria" w:eastAsia="Times New Roman" w:hAnsi="Cambria" w:cs="Times New Roman"/>
                <w:bCs/>
                <w:i/>
                <w:noProof/>
                <w:lang w:val="en-US" w:eastAsia="zh-CN"/>
              </w:rPr>
            </w:pPr>
            <w:r w:rsidRPr="0089656C">
              <w:rPr>
                <w:rFonts w:ascii="Cambria" w:eastAsia="Times New Roman" w:hAnsi="Cambria" w:cs="Times New Roman"/>
                <w:bCs/>
                <w:i/>
                <w:noProof/>
                <w:lang w:val="en-US" w:eastAsia="zh-CN"/>
              </w:rPr>
              <w:t>Solving outliers</w:t>
            </w:r>
          </w:p>
        </w:tc>
      </w:tr>
      <w:tr w:rsidR="0089656C" w:rsidRPr="0089656C" w14:paraId="62015D76" w14:textId="77777777" w:rsidTr="00A865EC">
        <w:trPr>
          <w:trHeight w:val="677"/>
          <w:jc w:val="center"/>
        </w:trPr>
        <w:tc>
          <w:tcPr>
            <w:tcW w:w="3539" w:type="dxa"/>
            <w:vAlign w:val="center"/>
          </w:tcPr>
          <w:p w14:paraId="39C5558A"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Transformation into normal shape</w:t>
            </w:r>
          </w:p>
        </w:tc>
        <w:tc>
          <w:tcPr>
            <w:tcW w:w="5245" w:type="dxa"/>
            <w:vMerge w:val="restart"/>
            <w:vAlign w:val="center"/>
          </w:tcPr>
          <w:p w14:paraId="7B17FAE7" w14:textId="0EEDCB49" w:rsidR="00075B8C" w:rsidRPr="0089656C" w:rsidRDefault="00675499"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The results were still poor and</w:t>
            </w:r>
            <w:r w:rsidR="00075B8C" w:rsidRPr="0089656C">
              <w:rPr>
                <w:rFonts w:ascii="Cambria" w:eastAsia="Times New Roman" w:hAnsi="Cambria" w:cs="Times New Roman"/>
                <w:bCs/>
                <w:noProof/>
                <w:lang w:val="en-US" w:eastAsia="zh-CN"/>
              </w:rPr>
              <w:t xml:space="preserve"> did not indicate any sign that the CTGAN model could learn at least something.</w:t>
            </w:r>
          </w:p>
        </w:tc>
      </w:tr>
      <w:tr w:rsidR="0089656C" w:rsidRPr="0089656C" w14:paraId="64AC757F" w14:textId="77777777" w:rsidTr="00075B8C">
        <w:trPr>
          <w:trHeight w:val="472"/>
          <w:jc w:val="center"/>
        </w:trPr>
        <w:tc>
          <w:tcPr>
            <w:tcW w:w="3539" w:type="dxa"/>
            <w:vAlign w:val="center"/>
          </w:tcPr>
          <w:p w14:paraId="472215C2"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Removing outliers</w:t>
            </w:r>
          </w:p>
        </w:tc>
        <w:tc>
          <w:tcPr>
            <w:tcW w:w="5245" w:type="dxa"/>
            <w:vMerge/>
            <w:vAlign w:val="center"/>
          </w:tcPr>
          <w:p w14:paraId="5866392E" w14:textId="77777777" w:rsidR="00075B8C" w:rsidRPr="0089656C" w:rsidRDefault="00075B8C" w:rsidP="00D8345D">
            <w:pPr>
              <w:tabs>
                <w:tab w:val="left" w:pos="284"/>
              </w:tabs>
              <w:spacing w:before="60" w:after="60" w:line="360" w:lineRule="auto"/>
              <w:rPr>
                <w:rFonts w:ascii="Cambria" w:eastAsia="Times New Roman" w:hAnsi="Cambria" w:cs="Times New Roman"/>
                <w:bCs/>
                <w:noProof/>
                <w:lang w:val="en-US" w:eastAsia="zh-CN"/>
              </w:rPr>
            </w:pPr>
          </w:p>
        </w:tc>
      </w:tr>
    </w:tbl>
    <w:p w14:paraId="6A1218FF" w14:textId="63EB334A" w:rsidR="00870A67" w:rsidRDefault="006C32AF"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eastAsia="zh-CN"/>
        </w:rPr>
        <w:t>In conclusion, t</w:t>
      </w:r>
      <w:r w:rsidR="009943F3" w:rsidRPr="0089656C">
        <w:rPr>
          <w:rFonts w:ascii="Cambria" w:eastAsia="Times New Roman" w:hAnsi="Cambria" w:cs="Times New Roman"/>
          <w:bCs/>
          <w:noProof/>
          <w:sz w:val="24"/>
          <w:szCs w:val="24"/>
          <w:lang w:val="en-US" w:eastAsia="zh-CN"/>
        </w:rPr>
        <w:t>he PGA variable could not be learnt by the CTGAN model from the ‘ctgan’ package version 0.2.2</w:t>
      </w:r>
      <w:r w:rsidR="00297E10" w:rsidRPr="0089656C">
        <w:rPr>
          <w:rFonts w:ascii="Cambria" w:eastAsia="Times New Roman" w:hAnsi="Cambria" w:cs="Times New Roman"/>
          <w:bCs/>
          <w:noProof/>
          <w:sz w:val="24"/>
          <w:szCs w:val="24"/>
          <w:lang w:val="en-US" w:eastAsia="zh-CN"/>
        </w:rPr>
        <w:t xml:space="preserve"> base on</w:t>
      </w:r>
      <w:r w:rsidR="008D6B48" w:rsidRPr="0089656C">
        <w:rPr>
          <w:rFonts w:ascii="Cambria" w:eastAsia="Times New Roman" w:hAnsi="Cambria" w:cs="Times New Roman"/>
          <w:bCs/>
          <w:noProof/>
          <w:sz w:val="24"/>
          <w:szCs w:val="24"/>
          <w:lang w:val="en-US" w:eastAsia="zh-CN"/>
        </w:rPr>
        <w:t xml:space="preserve"> these trials</w:t>
      </w:r>
      <w:r w:rsidR="00297E10" w:rsidRPr="0089656C">
        <w:rPr>
          <w:rFonts w:ascii="Cambria" w:eastAsia="Times New Roman" w:hAnsi="Cambria" w:cs="Times New Roman"/>
          <w:bCs/>
          <w:noProof/>
          <w:sz w:val="24"/>
          <w:szCs w:val="24"/>
          <w:lang w:val="en-US" w:eastAsia="zh-CN"/>
        </w:rPr>
        <w:t>.</w:t>
      </w:r>
      <w:r w:rsidR="008D6B48" w:rsidRPr="0089656C">
        <w:rPr>
          <w:rFonts w:ascii="Cambria" w:eastAsia="Times New Roman" w:hAnsi="Cambria" w:cs="Times New Roman"/>
          <w:bCs/>
          <w:noProof/>
          <w:sz w:val="24"/>
          <w:szCs w:val="24"/>
          <w:lang w:val="en-US" w:eastAsia="zh-CN"/>
        </w:rPr>
        <w:t xml:space="preserve"> </w:t>
      </w:r>
      <w:r w:rsidR="00297E10" w:rsidRPr="0089656C">
        <w:rPr>
          <w:rFonts w:ascii="Cambria" w:eastAsia="Times New Roman" w:hAnsi="Cambria" w:cs="Times New Roman"/>
          <w:bCs/>
          <w:noProof/>
          <w:sz w:val="24"/>
          <w:szCs w:val="24"/>
          <w:lang w:val="en-US" w:eastAsia="zh-CN"/>
        </w:rPr>
        <w:t>T</w:t>
      </w:r>
      <w:r w:rsidR="008D6B48" w:rsidRPr="0089656C">
        <w:rPr>
          <w:rFonts w:ascii="Cambria" w:eastAsia="Times New Roman" w:hAnsi="Cambria" w:cs="Times New Roman"/>
          <w:bCs/>
          <w:noProof/>
          <w:sz w:val="24"/>
          <w:szCs w:val="24"/>
          <w:lang w:val="en-US" w:eastAsia="zh-CN"/>
        </w:rPr>
        <w:t xml:space="preserve">he authors of the ‘sdv’ package suggested </w:t>
      </w:r>
      <w:r w:rsidRPr="0089656C">
        <w:rPr>
          <w:rFonts w:ascii="Cambria" w:eastAsia="Times New Roman" w:hAnsi="Cambria" w:cs="Times New Roman"/>
          <w:bCs/>
          <w:noProof/>
          <w:sz w:val="24"/>
          <w:szCs w:val="24"/>
          <w:lang w:val="en-US" w:eastAsia="zh-CN"/>
        </w:rPr>
        <w:t>we</w:t>
      </w:r>
      <w:r w:rsidR="008D6B48" w:rsidRPr="0089656C">
        <w:rPr>
          <w:rFonts w:ascii="Cambria" w:eastAsia="Times New Roman" w:hAnsi="Cambria" w:cs="Times New Roman"/>
          <w:bCs/>
          <w:noProof/>
          <w:sz w:val="24"/>
          <w:szCs w:val="24"/>
          <w:lang w:val="en-US" w:eastAsia="zh-CN"/>
        </w:rPr>
        <w:t xml:space="preserve"> try </w:t>
      </w:r>
      <w:r w:rsidR="00297E10" w:rsidRPr="0089656C">
        <w:rPr>
          <w:rFonts w:ascii="Cambria" w:eastAsia="Times New Roman" w:hAnsi="Cambria" w:cs="Times New Roman"/>
          <w:bCs/>
          <w:noProof/>
          <w:sz w:val="24"/>
          <w:szCs w:val="24"/>
          <w:lang w:val="en-US" w:eastAsia="zh-CN"/>
        </w:rPr>
        <w:t xml:space="preserve">the </w:t>
      </w:r>
      <w:r w:rsidR="008D6B48" w:rsidRPr="0089656C">
        <w:rPr>
          <w:rFonts w:ascii="Cambria" w:eastAsia="Times New Roman" w:hAnsi="Cambria" w:cs="Times New Roman"/>
          <w:bCs/>
          <w:noProof/>
          <w:sz w:val="24"/>
          <w:szCs w:val="24"/>
          <w:lang w:val="en-US" w:eastAsia="zh-CN"/>
        </w:rPr>
        <w:t xml:space="preserve">CopulaGAN </w:t>
      </w:r>
      <w:r w:rsidR="00784E33" w:rsidRPr="0089656C">
        <w:rPr>
          <w:rFonts w:ascii="Cambria" w:eastAsia="Times New Roman" w:hAnsi="Cambria" w:cs="Times New Roman"/>
          <w:bCs/>
          <w:noProof/>
          <w:sz w:val="24"/>
          <w:szCs w:val="24"/>
          <w:lang w:val="en-US" w:eastAsia="zh-CN"/>
        </w:rPr>
        <w:t>function</w:t>
      </w:r>
      <w:r w:rsidR="00870A67">
        <w:rPr>
          <w:rFonts w:ascii="Cambria" w:eastAsia="Times New Roman" w:hAnsi="Cambria" w:cs="Times New Roman"/>
          <w:bCs/>
          <w:noProof/>
          <w:sz w:val="24"/>
          <w:szCs w:val="24"/>
          <w:lang w:val="en-US" w:eastAsia="zh-CN"/>
        </w:rPr>
        <w:t xml:space="preserve"> due to being</w:t>
      </w:r>
      <w:r w:rsidR="00784E33" w:rsidRPr="0089656C">
        <w:rPr>
          <w:rFonts w:ascii="Cambria" w:eastAsia="Times New Roman" w:hAnsi="Cambria" w:cs="Times New Roman"/>
          <w:bCs/>
          <w:noProof/>
          <w:sz w:val="24"/>
          <w:szCs w:val="24"/>
          <w:lang w:val="en-US" w:eastAsia="zh-CN"/>
        </w:rPr>
        <w:t xml:space="preserve"> better </w:t>
      </w:r>
      <w:r w:rsidR="00DA6732" w:rsidRPr="0089656C">
        <w:rPr>
          <w:rFonts w:ascii="Cambria" w:eastAsia="Times New Roman" w:hAnsi="Cambria" w:cs="Times New Roman"/>
          <w:bCs/>
          <w:noProof/>
          <w:sz w:val="24"/>
          <w:szCs w:val="24"/>
          <w:lang w:val="en-US" w:eastAsia="zh-CN"/>
        </w:rPr>
        <w:t>at</w:t>
      </w:r>
      <w:r w:rsidR="00784E33" w:rsidRPr="0089656C">
        <w:rPr>
          <w:rFonts w:ascii="Cambria" w:eastAsia="Times New Roman" w:hAnsi="Cambria" w:cs="Times New Roman"/>
          <w:bCs/>
          <w:noProof/>
          <w:sz w:val="24"/>
          <w:szCs w:val="24"/>
          <w:lang w:val="en-US" w:eastAsia="zh-CN"/>
        </w:rPr>
        <w:t xml:space="preserve"> learning the distributions of variables.</w:t>
      </w:r>
      <w:r w:rsidR="00870A67">
        <w:rPr>
          <w:rFonts w:ascii="Cambria" w:eastAsia="Times New Roman" w:hAnsi="Cambria" w:cs="Times New Roman"/>
          <w:bCs/>
          <w:noProof/>
          <w:sz w:val="24"/>
          <w:szCs w:val="24"/>
          <w:lang w:val="en-US" w:eastAsia="zh-CN"/>
        </w:rPr>
        <w:t xml:space="preserve"> The suggestion was shown in the </w:t>
      </w:r>
      <w:r w:rsidR="00870A67" w:rsidRPr="00870A67">
        <w:rPr>
          <w:rFonts w:ascii="Cambria" w:eastAsia="Times New Roman" w:hAnsi="Cambria" w:cs="Times New Roman"/>
          <w:bCs/>
          <w:i/>
          <w:noProof/>
          <w:sz w:val="24"/>
          <w:szCs w:val="24"/>
          <w:lang w:val="en-US" w:eastAsia="zh-CN"/>
        </w:rPr>
        <w:t>Figure 7</w:t>
      </w:r>
      <w:r w:rsidR="00870A67">
        <w:rPr>
          <w:rFonts w:ascii="Cambria" w:eastAsia="Times New Roman" w:hAnsi="Cambria" w:cs="Times New Roman"/>
          <w:bCs/>
          <w:noProof/>
          <w:sz w:val="24"/>
          <w:szCs w:val="24"/>
          <w:lang w:val="en-US" w:eastAsia="zh-CN"/>
        </w:rPr>
        <w:t>.</w:t>
      </w:r>
    </w:p>
    <w:p w14:paraId="1690F67C" w14:textId="66CD2689" w:rsidR="00870A67" w:rsidRDefault="007E1805" w:rsidP="00870A67">
      <w:pPr>
        <w:tabs>
          <w:tab w:val="left" w:pos="284"/>
        </w:tabs>
        <w:spacing w:before="200" w:after="100" w:line="360" w:lineRule="auto"/>
        <w:jc w:val="both"/>
        <w:rPr>
          <w:rFonts w:ascii="Cambria" w:eastAsia="Times New Roman" w:hAnsi="Cambria" w:cs="Times New Roman"/>
          <w:bCs/>
          <w:noProof/>
          <w:sz w:val="24"/>
          <w:szCs w:val="24"/>
          <w:lang w:val="en-US" w:eastAsia="zh-CN"/>
        </w:rPr>
      </w:pPr>
      <w:r>
        <w:rPr>
          <w:noProof/>
        </w:rPr>
        <w:pict w14:anchorId="26041F34">
          <v:shape id="_x0000_s1072" type="#_x0000_t75" style="position:absolute;left:0;text-align:left;margin-left:0;margin-top:8.75pt;width:273.1pt;height:237.75pt;z-index:251917312;mso-position-horizontal:center;mso-position-horizontal-relative:text;mso-position-vertical:absolute;mso-position-vertical-relative:text">
            <v:imagedata r:id="rId18" o:title="Conversation"/>
            <w10:wrap type="square"/>
          </v:shape>
        </w:pict>
      </w:r>
    </w:p>
    <w:p w14:paraId="05E4AA24" w14:textId="77777777" w:rsidR="00870A67" w:rsidRDefault="00870A67"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p>
    <w:p w14:paraId="78096FF2" w14:textId="77777777" w:rsidR="00870A67" w:rsidRDefault="00870A67"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p>
    <w:p w14:paraId="1C1A8AB4" w14:textId="77777777" w:rsidR="00870A67" w:rsidRDefault="00870A67"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p>
    <w:p w14:paraId="0428FC8F" w14:textId="77777777" w:rsidR="00870A67" w:rsidRDefault="00870A67"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p>
    <w:p w14:paraId="200B96F9" w14:textId="77777777" w:rsidR="00870A67" w:rsidRDefault="00870A67"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p>
    <w:p w14:paraId="34B350FE" w14:textId="77777777" w:rsidR="00870A67" w:rsidRDefault="00870A67"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p>
    <w:p w14:paraId="55C63000" w14:textId="3009EEF6" w:rsidR="00870A67" w:rsidRDefault="00870A67" w:rsidP="00870A67">
      <w:pPr>
        <w:tabs>
          <w:tab w:val="left" w:pos="284"/>
        </w:tabs>
        <w:spacing w:before="200" w:after="100" w:line="360" w:lineRule="auto"/>
        <w:jc w:val="both"/>
        <w:rPr>
          <w:rFonts w:ascii="Cambria" w:eastAsia="Times New Roman" w:hAnsi="Cambria" w:cs="Times New Roman"/>
          <w:bCs/>
          <w:noProof/>
          <w:sz w:val="24"/>
          <w:szCs w:val="24"/>
          <w:lang w:val="en-US" w:eastAsia="zh-CN"/>
        </w:rPr>
      </w:pPr>
    </w:p>
    <w:p w14:paraId="7F49E70B" w14:textId="29FD9C4D" w:rsidR="00870A67" w:rsidRPr="00870A67" w:rsidRDefault="00870A67" w:rsidP="00870A67">
      <w:pPr>
        <w:pStyle w:val="Caption"/>
        <w:jc w:val="center"/>
        <w:rPr>
          <w:rFonts w:ascii="Cambria" w:eastAsia="Times New Roman" w:hAnsi="Cambria" w:cs="Times New Roman"/>
          <w:bCs/>
          <w:noProof/>
          <w:color w:val="000000" w:themeColor="text1"/>
          <w:sz w:val="24"/>
          <w:szCs w:val="24"/>
          <w:lang w:val="en-US" w:eastAsia="zh-CN"/>
        </w:rPr>
      </w:pPr>
      <w:bookmarkStart w:id="101" w:name="_Toc63435883"/>
      <w:r w:rsidRPr="00870A67">
        <w:rPr>
          <w:rFonts w:ascii="Cambria" w:hAnsi="Cambria"/>
          <w:color w:val="000000" w:themeColor="text1"/>
          <w:sz w:val="24"/>
          <w:szCs w:val="24"/>
        </w:rPr>
        <w:t xml:space="preserve">Figure </w:t>
      </w:r>
      <w:r w:rsidRPr="00870A67">
        <w:rPr>
          <w:rFonts w:ascii="Cambria" w:hAnsi="Cambria"/>
          <w:color w:val="000000" w:themeColor="text1"/>
          <w:sz w:val="24"/>
          <w:szCs w:val="24"/>
        </w:rPr>
        <w:fldChar w:fldCharType="begin"/>
      </w:r>
      <w:r w:rsidRPr="00870A67">
        <w:rPr>
          <w:rFonts w:ascii="Cambria" w:hAnsi="Cambria"/>
          <w:color w:val="000000" w:themeColor="text1"/>
          <w:sz w:val="24"/>
          <w:szCs w:val="24"/>
        </w:rPr>
        <w:instrText xml:space="preserve"> SEQ Figure \* ARABIC </w:instrText>
      </w:r>
      <w:r w:rsidRPr="00870A67">
        <w:rPr>
          <w:rFonts w:ascii="Cambria" w:hAnsi="Cambria"/>
          <w:color w:val="000000" w:themeColor="text1"/>
          <w:sz w:val="24"/>
          <w:szCs w:val="24"/>
        </w:rPr>
        <w:fldChar w:fldCharType="separate"/>
      </w:r>
      <w:r w:rsidR="007E1805">
        <w:rPr>
          <w:rFonts w:ascii="Cambria" w:hAnsi="Cambria"/>
          <w:noProof/>
          <w:color w:val="000000" w:themeColor="text1"/>
          <w:sz w:val="24"/>
          <w:szCs w:val="24"/>
        </w:rPr>
        <w:t>7</w:t>
      </w:r>
      <w:r w:rsidRPr="00870A67">
        <w:rPr>
          <w:rFonts w:ascii="Cambria" w:hAnsi="Cambria"/>
          <w:color w:val="000000" w:themeColor="text1"/>
          <w:sz w:val="24"/>
          <w:szCs w:val="24"/>
        </w:rPr>
        <w:fldChar w:fldCharType="end"/>
      </w:r>
      <w:r w:rsidRPr="00870A67">
        <w:rPr>
          <w:rFonts w:ascii="Cambria" w:hAnsi="Cambria"/>
          <w:color w:val="000000" w:themeColor="text1"/>
          <w:sz w:val="24"/>
          <w:szCs w:val="24"/>
        </w:rPr>
        <w:t>. Suggestion from the author of the 'sdv' package</w:t>
      </w:r>
      <w:bookmarkEnd w:id="101"/>
    </w:p>
    <w:p w14:paraId="41FEAE78" w14:textId="2B3DDCBC" w:rsidR="00082AEA" w:rsidRPr="0089656C" w:rsidRDefault="00784E33"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However, the results </w:t>
      </w:r>
      <w:r w:rsidR="00183C40" w:rsidRPr="0089656C">
        <w:rPr>
          <w:rFonts w:ascii="Cambria" w:eastAsia="Times New Roman" w:hAnsi="Cambria" w:cs="Times New Roman"/>
          <w:bCs/>
          <w:noProof/>
          <w:sz w:val="24"/>
          <w:szCs w:val="24"/>
          <w:lang w:val="en-US" w:eastAsia="zh-CN"/>
        </w:rPr>
        <w:t>were</w:t>
      </w:r>
      <w:r w:rsidRPr="0089656C">
        <w:rPr>
          <w:rFonts w:ascii="Cambria" w:eastAsia="Times New Roman" w:hAnsi="Cambria" w:cs="Times New Roman"/>
          <w:bCs/>
          <w:noProof/>
          <w:sz w:val="24"/>
          <w:szCs w:val="24"/>
          <w:lang w:val="en-US" w:eastAsia="zh-CN"/>
        </w:rPr>
        <w:t xml:space="preserve"> even worse as it could not learn the ‘event_id’. </w:t>
      </w:r>
      <w:r w:rsidR="009943F3" w:rsidRPr="0089656C">
        <w:rPr>
          <w:rFonts w:ascii="Cambria" w:eastAsia="Times New Roman" w:hAnsi="Cambria" w:cs="Times New Roman"/>
          <w:bCs/>
          <w:noProof/>
          <w:sz w:val="24"/>
          <w:szCs w:val="24"/>
          <w:lang w:val="en-US" w:eastAsia="zh-CN"/>
        </w:rPr>
        <w:t>However,</w:t>
      </w:r>
      <w:r w:rsidR="00577759" w:rsidRPr="0089656C">
        <w:rPr>
          <w:rFonts w:ascii="Cambria" w:eastAsia="Times New Roman" w:hAnsi="Cambria" w:cs="Times New Roman"/>
          <w:bCs/>
          <w:noProof/>
          <w:sz w:val="24"/>
          <w:szCs w:val="24"/>
          <w:lang w:val="en-US" w:eastAsia="zh-CN"/>
        </w:rPr>
        <w:t xml:space="preserve"> </w:t>
      </w:r>
      <w:r w:rsidR="009943F3" w:rsidRPr="0089656C">
        <w:rPr>
          <w:rFonts w:ascii="Cambria" w:eastAsia="Times New Roman" w:hAnsi="Cambria" w:cs="Times New Roman"/>
          <w:bCs/>
          <w:noProof/>
          <w:sz w:val="24"/>
          <w:szCs w:val="24"/>
          <w:lang w:val="en-US" w:eastAsia="zh-CN"/>
        </w:rPr>
        <w:t>Project Advisor</w:t>
      </w:r>
      <w:r w:rsidR="00577759" w:rsidRPr="0089656C">
        <w:rPr>
          <w:rFonts w:ascii="Cambria" w:eastAsia="Times New Roman" w:hAnsi="Cambria" w:cs="Times New Roman"/>
          <w:bCs/>
          <w:noProof/>
          <w:sz w:val="24"/>
          <w:szCs w:val="24"/>
          <w:lang w:val="en-US" w:eastAsia="zh-CN"/>
        </w:rPr>
        <w:t xml:space="preserve"> suggested us </w:t>
      </w:r>
      <w:r w:rsidR="009943F3" w:rsidRPr="0089656C">
        <w:rPr>
          <w:rFonts w:ascii="Cambria" w:eastAsia="Times New Roman" w:hAnsi="Cambria" w:cs="Times New Roman"/>
          <w:bCs/>
          <w:noProof/>
          <w:sz w:val="24"/>
          <w:szCs w:val="24"/>
          <w:lang w:val="en-US" w:eastAsia="zh-CN"/>
        </w:rPr>
        <w:t>to transfer PGA into square-root(log-transforming(‘Z1.0’)/PGA). The</w:t>
      </w:r>
      <w:r w:rsidR="00082AEA" w:rsidRPr="0089656C">
        <w:rPr>
          <w:rFonts w:ascii="Cambria" w:eastAsia="Times New Roman" w:hAnsi="Cambria" w:cs="Times New Roman"/>
          <w:bCs/>
          <w:noProof/>
          <w:sz w:val="24"/>
          <w:szCs w:val="24"/>
          <w:lang w:val="en-US" w:eastAsia="zh-CN"/>
        </w:rPr>
        <w:t xml:space="preserve"> patterns of PGA </w:t>
      </w:r>
      <w:r w:rsidR="00427E38" w:rsidRPr="0089656C">
        <w:rPr>
          <w:rFonts w:ascii="Cambria" w:eastAsia="Times New Roman" w:hAnsi="Cambria" w:cs="Times New Roman"/>
          <w:bCs/>
          <w:noProof/>
          <w:sz w:val="24"/>
          <w:szCs w:val="24"/>
          <w:lang w:val="en-US" w:eastAsia="zh-CN"/>
        </w:rPr>
        <w:t>behaved</w:t>
      </w:r>
      <w:r w:rsidR="00082AEA" w:rsidRPr="0089656C">
        <w:rPr>
          <w:rFonts w:ascii="Cambria" w:eastAsia="Times New Roman" w:hAnsi="Cambria" w:cs="Times New Roman"/>
          <w:bCs/>
          <w:noProof/>
          <w:sz w:val="24"/>
          <w:szCs w:val="24"/>
          <w:lang w:val="en-US" w:eastAsia="zh-CN"/>
        </w:rPr>
        <w:t xml:space="preserve"> well </w:t>
      </w:r>
      <w:r w:rsidR="00427E38" w:rsidRPr="0089656C">
        <w:rPr>
          <w:rFonts w:ascii="Cambria" w:eastAsia="Times New Roman" w:hAnsi="Cambria" w:cs="Times New Roman"/>
          <w:bCs/>
          <w:noProof/>
          <w:sz w:val="24"/>
          <w:szCs w:val="24"/>
          <w:lang w:val="en-US" w:eastAsia="zh-CN"/>
        </w:rPr>
        <w:t xml:space="preserve">after learning </w:t>
      </w:r>
      <w:r w:rsidR="00082AEA" w:rsidRPr="0089656C">
        <w:rPr>
          <w:rFonts w:ascii="Cambria" w:eastAsia="Times New Roman" w:hAnsi="Cambria" w:cs="Times New Roman"/>
          <w:bCs/>
          <w:noProof/>
          <w:sz w:val="24"/>
          <w:szCs w:val="24"/>
          <w:lang w:val="en-US" w:eastAsia="zh-CN"/>
        </w:rPr>
        <w:t xml:space="preserve">when mapping. </w:t>
      </w:r>
      <w:r w:rsidR="00C11BCA" w:rsidRPr="0089656C">
        <w:rPr>
          <w:rFonts w:ascii="Cambria" w:eastAsia="Times New Roman" w:hAnsi="Cambria" w:cs="Times New Roman"/>
          <w:bCs/>
          <w:noProof/>
          <w:sz w:val="24"/>
          <w:szCs w:val="24"/>
          <w:lang w:val="en-US" w:eastAsia="zh-CN"/>
        </w:rPr>
        <w:t>It increased the variances and the range of values as the outliers disappeared</w:t>
      </w:r>
      <w:r w:rsidR="009C4A3D" w:rsidRPr="0089656C">
        <w:rPr>
          <w:rFonts w:ascii="Cambria" w:eastAsia="Times New Roman" w:hAnsi="Cambria" w:cs="Times New Roman"/>
          <w:bCs/>
          <w:noProof/>
          <w:sz w:val="24"/>
          <w:szCs w:val="24"/>
          <w:lang w:val="en-US" w:eastAsia="zh-CN"/>
        </w:rPr>
        <w:t>, which</w:t>
      </w:r>
      <w:r w:rsidR="00082AEA" w:rsidRPr="0089656C">
        <w:rPr>
          <w:rFonts w:ascii="Cambria" w:eastAsia="Times New Roman" w:hAnsi="Cambria" w:cs="Times New Roman"/>
          <w:bCs/>
          <w:noProof/>
          <w:sz w:val="24"/>
          <w:szCs w:val="24"/>
          <w:lang w:val="en-US" w:eastAsia="zh-CN"/>
        </w:rPr>
        <w:t xml:space="preserve"> would help the CTGAN model learn the</w:t>
      </w:r>
      <w:r w:rsidR="00AA6229" w:rsidRPr="0089656C">
        <w:rPr>
          <w:rFonts w:ascii="Cambria" w:eastAsia="Times New Roman" w:hAnsi="Cambria" w:cs="Times New Roman"/>
          <w:bCs/>
          <w:noProof/>
          <w:sz w:val="24"/>
          <w:szCs w:val="24"/>
          <w:lang w:val="en-US" w:eastAsia="zh-CN"/>
        </w:rPr>
        <w:t xml:space="preserve"> </w:t>
      </w:r>
      <w:r w:rsidR="00082AEA" w:rsidRPr="0089656C">
        <w:rPr>
          <w:rFonts w:ascii="Cambria" w:eastAsia="Times New Roman" w:hAnsi="Cambria" w:cs="Times New Roman"/>
          <w:bCs/>
          <w:noProof/>
          <w:sz w:val="24"/>
          <w:szCs w:val="24"/>
          <w:lang w:val="en-US" w:eastAsia="zh-CN"/>
        </w:rPr>
        <w:t>PGA</w:t>
      </w:r>
      <w:r w:rsidR="00AA6229" w:rsidRPr="0089656C">
        <w:rPr>
          <w:rFonts w:ascii="Cambria" w:eastAsia="Times New Roman" w:hAnsi="Cambria" w:cs="Times New Roman"/>
          <w:bCs/>
          <w:noProof/>
          <w:sz w:val="24"/>
          <w:szCs w:val="24"/>
          <w:lang w:val="en-US" w:eastAsia="zh-CN"/>
        </w:rPr>
        <w:t xml:space="preserve"> values</w:t>
      </w:r>
      <w:r w:rsidR="00082AEA" w:rsidRPr="0089656C">
        <w:rPr>
          <w:rFonts w:ascii="Cambria" w:eastAsia="Times New Roman" w:hAnsi="Cambria" w:cs="Times New Roman"/>
          <w:bCs/>
          <w:noProof/>
          <w:sz w:val="24"/>
          <w:szCs w:val="24"/>
          <w:lang w:val="en-US" w:eastAsia="zh-CN"/>
        </w:rPr>
        <w:t xml:space="preserve">. However, when we inversed the PGA to the original form in the synthetic dataset, the CTGAN model could still not learn </w:t>
      </w:r>
      <w:r w:rsidR="009C4A3D" w:rsidRPr="0089656C">
        <w:rPr>
          <w:rFonts w:ascii="Cambria" w:eastAsia="Times New Roman" w:hAnsi="Cambria" w:cs="Times New Roman"/>
          <w:bCs/>
          <w:noProof/>
          <w:sz w:val="24"/>
          <w:szCs w:val="24"/>
          <w:lang w:val="en-US" w:eastAsia="zh-CN"/>
        </w:rPr>
        <w:t>it</w:t>
      </w:r>
      <w:r w:rsidR="00082AEA" w:rsidRPr="0089656C">
        <w:rPr>
          <w:rFonts w:ascii="Cambria" w:eastAsia="Times New Roman" w:hAnsi="Cambria" w:cs="Times New Roman"/>
          <w:bCs/>
          <w:noProof/>
          <w:sz w:val="24"/>
          <w:szCs w:val="24"/>
          <w:lang w:val="en-US" w:eastAsia="zh-CN"/>
        </w:rPr>
        <w:t>.</w:t>
      </w:r>
    </w:p>
    <w:p w14:paraId="0E18B521" w14:textId="48BE9814" w:rsidR="00082AEA" w:rsidRPr="0089656C" w:rsidRDefault="0094355C"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102" w:name="_Toc63296242"/>
      <w:bookmarkStart w:id="103" w:name="_Toc63297037"/>
      <w:r w:rsidRPr="0089656C">
        <w:rPr>
          <w:rFonts w:ascii="Cambria" w:eastAsia="Times New Roman" w:hAnsi="Cambria" w:cs="Times New Roman"/>
          <w:b/>
          <w:bCs/>
          <w:noProof/>
          <w:sz w:val="24"/>
          <w:szCs w:val="24"/>
          <w:lang w:val="en-US" w:eastAsia="zh-CN"/>
        </w:rPr>
        <w:t>Selected model</w:t>
      </w:r>
      <w:bookmarkEnd w:id="102"/>
      <w:bookmarkEnd w:id="103"/>
    </w:p>
    <w:p w14:paraId="52DD09C3" w14:textId="209A7217" w:rsidR="009C324A" w:rsidRDefault="009C324A"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 results of </w:t>
      </w:r>
      <w:r w:rsidR="00D8715F" w:rsidRPr="0089656C">
        <w:rPr>
          <w:rFonts w:ascii="Cambria" w:eastAsia="Times New Roman" w:hAnsi="Cambria" w:cs="Times New Roman"/>
          <w:bCs/>
          <w:noProof/>
          <w:sz w:val="24"/>
          <w:szCs w:val="24"/>
          <w:lang w:val="en-US" w:eastAsia="zh-CN"/>
        </w:rPr>
        <w:t xml:space="preserve">the </w:t>
      </w:r>
      <w:r w:rsidRPr="0089656C">
        <w:rPr>
          <w:rFonts w:ascii="Cambria" w:eastAsia="Times New Roman" w:hAnsi="Cambria" w:cs="Times New Roman"/>
          <w:bCs/>
          <w:noProof/>
          <w:sz w:val="24"/>
          <w:szCs w:val="24"/>
          <w:lang w:val="en-US" w:eastAsia="zh-CN"/>
        </w:rPr>
        <w:t xml:space="preserve">model selection process were described in the </w:t>
      </w:r>
      <w:r w:rsidR="00912A15" w:rsidRPr="0089656C">
        <w:rPr>
          <w:rFonts w:ascii="Cambria" w:eastAsia="Times New Roman" w:hAnsi="Cambria" w:cs="Times New Roman"/>
          <w:bCs/>
          <w:i/>
          <w:noProof/>
          <w:sz w:val="24"/>
          <w:szCs w:val="24"/>
          <w:lang w:val="en-US" w:eastAsia="zh-CN"/>
        </w:rPr>
        <w:t>Table 14</w:t>
      </w:r>
      <w:r w:rsidR="00912A15" w:rsidRPr="0089656C">
        <w:rPr>
          <w:rFonts w:ascii="Cambria" w:eastAsia="Times New Roman" w:hAnsi="Cambria" w:cs="Times New Roman"/>
          <w:bCs/>
          <w:noProof/>
          <w:sz w:val="24"/>
          <w:szCs w:val="24"/>
          <w:lang w:val="en-US" w:eastAsia="zh-CN"/>
        </w:rPr>
        <w:t>.</w:t>
      </w:r>
    </w:p>
    <w:p w14:paraId="60178DBB" w14:textId="5CAF5662" w:rsidR="00363C08" w:rsidRDefault="00363C08"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4D91D168" w14:textId="03AD8A65" w:rsidR="00363C08" w:rsidRDefault="00363C08"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33A2F2EC" w14:textId="77777777" w:rsidR="00363C08" w:rsidRPr="0089656C" w:rsidRDefault="00363C08"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7140D834" w14:textId="6F97F470" w:rsidR="00647537" w:rsidRPr="0089656C" w:rsidRDefault="00647537"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104" w:name="_Toc63435927"/>
      <w:r w:rsidRPr="0089656C">
        <w:rPr>
          <w:rFonts w:ascii="Cambria" w:hAnsi="Cambria"/>
          <w:color w:val="auto"/>
          <w:sz w:val="24"/>
          <w:szCs w:val="24"/>
        </w:rPr>
        <w:lastRenderedPageBreak/>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14</w:t>
      </w:r>
      <w:r w:rsidRPr="0089656C">
        <w:rPr>
          <w:rFonts w:ascii="Cambria" w:hAnsi="Cambria"/>
          <w:color w:val="auto"/>
          <w:sz w:val="24"/>
          <w:szCs w:val="24"/>
        </w:rPr>
        <w:fldChar w:fldCharType="end"/>
      </w:r>
      <w:r w:rsidRPr="0089656C">
        <w:rPr>
          <w:rFonts w:ascii="Cambria" w:hAnsi="Cambria"/>
          <w:color w:val="auto"/>
          <w:sz w:val="24"/>
          <w:szCs w:val="24"/>
        </w:rPr>
        <w:t xml:space="preserve">. Results of </w:t>
      </w:r>
      <w:r w:rsidR="00D8715F" w:rsidRPr="0089656C">
        <w:rPr>
          <w:rFonts w:ascii="Cambria" w:hAnsi="Cambria"/>
          <w:color w:val="auto"/>
          <w:sz w:val="24"/>
          <w:szCs w:val="24"/>
        </w:rPr>
        <w:t xml:space="preserve">the </w:t>
      </w:r>
      <w:r w:rsidRPr="0089656C">
        <w:rPr>
          <w:rFonts w:ascii="Cambria" w:hAnsi="Cambria"/>
          <w:color w:val="auto"/>
          <w:sz w:val="24"/>
          <w:szCs w:val="24"/>
        </w:rPr>
        <w:t>model selection</w:t>
      </w:r>
      <w:bookmarkEnd w:id="104"/>
    </w:p>
    <w:tbl>
      <w:tblPr>
        <w:tblStyle w:val="TableGrid"/>
        <w:tblW w:w="8075" w:type="dxa"/>
        <w:jc w:val="center"/>
        <w:tblLook w:val="04A0" w:firstRow="1" w:lastRow="0" w:firstColumn="1" w:lastColumn="0" w:noHBand="0" w:noVBand="1"/>
      </w:tblPr>
      <w:tblGrid>
        <w:gridCol w:w="1129"/>
        <w:gridCol w:w="6946"/>
      </w:tblGrid>
      <w:tr w:rsidR="0089656C" w:rsidRPr="0089656C" w14:paraId="6CD55A69" w14:textId="77777777" w:rsidTr="009813A4">
        <w:trPr>
          <w:jc w:val="center"/>
        </w:trPr>
        <w:tc>
          <w:tcPr>
            <w:tcW w:w="1129" w:type="dxa"/>
            <w:shd w:val="clear" w:color="auto" w:fill="D9D9D9" w:themeFill="background1" w:themeFillShade="D9"/>
            <w:vAlign w:val="center"/>
          </w:tcPr>
          <w:p w14:paraId="7F72FD2A" w14:textId="77777777" w:rsidR="00082AEA" w:rsidRPr="0089656C" w:rsidRDefault="00082AEA"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Models</w:t>
            </w:r>
          </w:p>
        </w:tc>
        <w:tc>
          <w:tcPr>
            <w:tcW w:w="6946" w:type="dxa"/>
            <w:shd w:val="clear" w:color="auto" w:fill="D9D9D9" w:themeFill="background1" w:themeFillShade="D9"/>
            <w:vAlign w:val="center"/>
          </w:tcPr>
          <w:p w14:paraId="2688E567" w14:textId="77777777" w:rsidR="00082AEA" w:rsidRPr="0089656C" w:rsidRDefault="00082AEA"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Results</w:t>
            </w:r>
          </w:p>
        </w:tc>
      </w:tr>
      <w:tr w:rsidR="0089656C" w:rsidRPr="0089656C" w14:paraId="530C793D" w14:textId="77777777" w:rsidTr="009813A4">
        <w:trPr>
          <w:jc w:val="center"/>
        </w:trPr>
        <w:tc>
          <w:tcPr>
            <w:tcW w:w="8075" w:type="dxa"/>
            <w:gridSpan w:val="2"/>
            <w:vAlign w:val="center"/>
          </w:tcPr>
          <w:p w14:paraId="4FFA5E9C" w14:textId="5DC10D95" w:rsidR="00082AEA" w:rsidRPr="0089656C" w:rsidRDefault="00082AEA" w:rsidP="00D8345D">
            <w:pPr>
              <w:tabs>
                <w:tab w:val="left" w:pos="284"/>
              </w:tabs>
              <w:spacing w:before="60" w:after="60" w:line="360" w:lineRule="auto"/>
              <w:jc w:val="center"/>
              <w:rPr>
                <w:rFonts w:ascii="Cambria" w:eastAsia="Times New Roman" w:hAnsi="Cambria" w:cs="Times New Roman"/>
                <w:bCs/>
                <w:i/>
                <w:noProof/>
                <w:lang w:val="en-US" w:eastAsia="zh-CN"/>
              </w:rPr>
            </w:pPr>
            <w:r w:rsidRPr="0089656C">
              <w:rPr>
                <w:rFonts w:ascii="Cambria" w:eastAsia="Times New Roman" w:hAnsi="Cambria" w:cs="Times New Roman"/>
                <w:bCs/>
                <w:i/>
                <w:noProof/>
                <w:lang w:val="en-US" w:eastAsia="zh-CN"/>
              </w:rPr>
              <w:t xml:space="preserve">GAN family </w:t>
            </w:r>
          </w:p>
        </w:tc>
      </w:tr>
      <w:tr w:rsidR="0089656C" w:rsidRPr="0089656C" w14:paraId="07419803" w14:textId="77777777" w:rsidTr="009813A4">
        <w:trPr>
          <w:jc w:val="center"/>
        </w:trPr>
        <w:tc>
          <w:tcPr>
            <w:tcW w:w="1129" w:type="dxa"/>
            <w:vAlign w:val="center"/>
          </w:tcPr>
          <w:p w14:paraId="2093E896"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1</w:t>
            </w:r>
          </w:p>
        </w:tc>
        <w:tc>
          <w:tcPr>
            <w:tcW w:w="6946" w:type="dxa"/>
            <w:vAlign w:val="center"/>
          </w:tcPr>
          <w:p w14:paraId="0D796E6B"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Could learn Vs30, Z2.5, and Z1.0</w:t>
            </w:r>
          </w:p>
          <w:p w14:paraId="068DC169"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Could not learn PGA</w:t>
            </w:r>
          </w:p>
        </w:tc>
      </w:tr>
      <w:tr w:rsidR="0089656C" w:rsidRPr="0089656C" w14:paraId="102AD77C" w14:textId="77777777" w:rsidTr="009813A4">
        <w:trPr>
          <w:trHeight w:val="1129"/>
          <w:jc w:val="center"/>
        </w:trPr>
        <w:tc>
          <w:tcPr>
            <w:tcW w:w="1129" w:type="dxa"/>
            <w:vAlign w:val="center"/>
          </w:tcPr>
          <w:p w14:paraId="7A716DC6"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2</w:t>
            </w:r>
          </w:p>
        </w:tc>
        <w:tc>
          <w:tcPr>
            <w:tcW w:w="6946" w:type="dxa"/>
            <w:vMerge w:val="restart"/>
            <w:vAlign w:val="center"/>
          </w:tcPr>
          <w:p w14:paraId="274ED58B"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2 and 3 could not learn the features of ‘site_id’. In particular, they could learn that ‘site_id’ should be equal or larger than 0.</w:t>
            </w:r>
          </w:p>
          <w:p w14:paraId="1662EBC0"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Could learn Vs30, Z2.5, and Z1.0</w:t>
            </w:r>
          </w:p>
          <w:p w14:paraId="6BFAD0D8"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Could not learn PGA</w:t>
            </w:r>
          </w:p>
        </w:tc>
      </w:tr>
      <w:tr w:rsidR="0089656C" w:rsidRPr="0089656C" w14:paraId="3CF7C261" w14:textId="77777777" w:rsidTr="009813A4">
        <w:trPr>
          <w:jc w:val="center"/>
        </w:trPr>
        <w:tc>
          <w:tcPr>
            <w:tcW w:w="1129" w:type="dxa"/>
            <w:vAlign w:val="center"/>
          </w:tcPr>
          <w:p w14:paraId="56996638"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3</w:t>
            </w:r>
          </w:p>
        </w:tc>
        <w:tc>
          <w:tcPr>
            <w:tcW w:w="6946" w:type="dxa"/>
            <w:vMerge/>
            <w:vAlign w:val="center"/>
          </w:tcPr>
          <w:p w14:paraId="231A2485"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0CC12F22" w14:textId="77777777" w:rsidTr="009813A4">
        <w:trPr>
          <w:jc w:val="center"/>
        </w:trPr>
        <w:tc>
          <w:tcPr>
            <w:tcW w:w="1129" w:type="dxa"/>
            <w:vAlign w:val="center"/>
          </w:tcPr>
          <w:p w14:paraId="07E8E8B2"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4</w:t>
            </w:r>
          </w:p>
        </w:tc>
        <w:tc>
          <w:tcPr>
            <w:tcW w:w="6946" w:type="dxa"/>
            <w:vMerge w:val="restart"/>
            <w:vAlign w:val="center"/>
          </w:tcPr>
          <w:p w14:paraId="1121BC6C"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Could not learn the features of ‘event_id’ and the counts of ‘event_id’</w:t>
            </w:r>
          </w:p>
          <w:p w14:paraId="56463E38"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Would get errors after several trials</w:t>
            </w:r>
          </w:p>
          <w:p w14:paraId="5FCDD304"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Could learn Vs30, Z2.5, and Z1.0</w:t>
            </w:r>
          </w:p>
          <w:p w14:paraId="76253723"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Could not learn PGA</w:t>
            </w:r>
          </w:p>
        </w:tc>
      </w:tr>
      <w:tr w:rsidR="0089656C" w:rsidRPr="0089656C" w14:paraId="689C5C67" w14:textId="77777777" w:rsidTr="009813A4">
        <w:trPr>
          <w:jc w:val="center"/>
        </w:trPr>
        <w:tc>
          <w:tcPr>
            <w:tcW w:w="1129" w:type="dxa"/>
            <w:vAlign w:val="center"/>
          </w:tcPr>
          <w:p w14:paraId="6A39D0BD"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5</w:t>
            </w:r>
          </w:p>
        </w:tc>
        <w:tc>
          <w:tcPr>
            <w:tcW w:w="6946" w:type="dxa"/>
            <w:vMerge/>
            <w:vAlign w:val="center"/>
          </w:tcPr>
          <w:p w14:paraId="4C154F9F"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795FD8D0" w14:textId="77777777" w:rsidTr="009813A4">
        <w:trPr>
          <w:jc w:val="center"/>
        </w:trPr>
        <w:tc>
          <w:tcPr>
            <w:tcW w:w="1129" w:type="dxa"/>
            <w:vAlign w:val="center"/>
          </w:tcPr>
          <w:p w14:paraId="5191CCDC"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6</w:t>
            </w:r>
          </w:p>
        </w:tc>
        <w:tc>
          <w:tcPr>
            <w:tcW w:w="6946" w:type="dxa"/>
            <w:vMerge/>
            <w:vAlign w:val="center"/>
          </w:tcPr>
          <w:p w14:paraId="4FEE05C3"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044059C1" w14:textId="77777777" w:rsidTr="009813A4">
        <w:trPr>
          <w:jc w:val="center"/>
        </w:trPr>
        <w:tc>
          <w:tcPr>
            <w:tcW w:w="1129" w:type="dxa"/>
            <w:vAlign w:val="center"/>
          </w:tcPr>
          <w:p w14:paraId="6D0D8EA2"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7</w:t>
            </w:r>
          </w:p>
        </w:tc>
        <w:tc>
          <w:tcPr>
            <w:tcW w:w="6946" w:type="dxa"/>
            <w:vMerge/>
            <w:vAlign w:val="center"/>
          </w:tcPr>
          <w:p w14:paraId="16277F03"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6ABD0008" w14:textId="77777777" w:rsidTr="009813A4">
        <w:trPr>
          <w:jc w:val="center"/>
        </w:trPr>
        <w:tc>
          <w:tcPr>
            <w:tcW w:w="1129" w:type="dxa"/>
            <w:vAlign w:val="center"/>
          </w:tcPr>
          <w:p w14:paraId="33BFF56A"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8</w:t>
            </w:r>
          </w:p>
        </w:tc>
        <w:tc>
          <w:tcPr>
            <w:tcW w:w="6946" w:type="dxa"/>
            <w:vMerge/>
            <w:vAlign w:val="center"/>
          </w:tcPr>
          <w:p w14:paraId="20BF6CC8"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094133A4" w14:textId="77777777" w:rsidTr="009813A4">
        <w:trPr>
          <w:jc w:val="center"/>
        </w:trPr>
        <w:tc>
          <w:tcPr>
            <w:tcW w:w="1129" w:type="dxa"/>
            <w:vAlign w:val="center"/>
          </w:tcPr>
          <w:p w14:paraId="6FB728C4"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9</w:t>
            </w:r>
          </w:p>
        </w:tc>
        <w:tc>
          <w:tcPr>
            <w:tcW w:w="6946" w:type="dxa"/>
            <w:vMerge/>
            <w:vAlign w:val="center"/>
          </w:tcPr>
          <w:p w14:paraId="4D9FDF2A"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729A30A9" w14:textId="77777777" w:rsidTr="009813A4">
        <w:trPr>
          <w:jc w:val="center"/>
        </w:trPr>
        <w:tc>
          <w:tcPr>
            <w:tcW w:w="8075" w:type="dxa"/>
            <w:gridSpan w:val="2"/>
            <w:vAlign w:val="center"/>
          </w:tcPr>
          <w:p w14:paraId="2566C4D7" w14:textId="59B06C12" w:rsidR="00082AEA" w:rsidRPr="0089656C" w:rsidRDefault="00082AEA"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Other models (different from GAN family)</w:t>
            </w:r>
          </w:p>
        </w:tc>
      </w:tr>
      <w:tr w:rsidR="0089656C" w:rsidRPr="0089656C" w14:paraId="3D9DD38C" w14:textId="77777777" w:rsidTr="009813A4">
        <w:trPr>
          <w:trHeight w:val="693"/>
          <w:jc w:val="center"/>
        </w:trPr>
        <w:tc>
          <w:tcPr>
            <w:tcW w:w="1129" w:type="dxa"/>
            <w:vAlign w:val="center"/>
          </w:tcPr>
          <w:p w14:paraId="2049CB51"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10</w:t>
            </w:r>
          </w:p>
        </w:tc>
        <w:tc>
          <w:tcPr>
            <w:tcW w:w="6946" w:type="dxa"/>
            <w:vMerge w:val="restart"/>
            <w:vAlign w:val="center"/>
          </w:tcPr>
          <w:p w14:paraId="2BC9AE42"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Could not learn the features of ‘event_id’ and the counts of ‘event_id’</w:t>
            </w:r>
          </w:p>
          <w:p w14:paraId="732ED518"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Would get errors after several trials</w:t>
            </w:r>
          </w:p>
          <w:p w14:paraId="66B1DF9F"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Could learn Vs30, Z2.5, and Z1.0</w:t>
            </w:r>
          </w:p>
          <w:p w14:paraId="50DCB1CD" w14:textId="77777777" w:rsidR="00082AEA" w:rsidRPr="0089656C" w:rsidRDefault="00082AEA" w:rsidP="00D8345D">
            <w:pPr>
              <w:pStyle w:val="ListParagraph"/>
              <w:numPr>
                <w:ilvl w:val="0"/>
                <w:numId w:val="6"/>
              </w:numPr>
              <w:tabs>
                <w:tab w:val="left" w:pos="284"/>
              </w:tabs>
              <w:spacing w:before="60" w:after="60" w:line="360" w:lineRule="auto"/>
              <w:ind w:left="219" w:hanging="219"/>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Could not learn PGA</w:t>
            </w:r>
          </w:p>
        </w:tc>
      </w:tr>
      <w:tr w:rsidR="0089656C" w:rsidRPr="0089656C" w14:paraId="0A2B69C2" w14:textId="77777777" w:rsidTr="009813A4">
        <w:trPr>
          <w:trHeight w:val="689"/>
          <w:jc w:val="center"/>
        </w:trPr>
        <w:tc>
          <w:tcPr>
            <w:tcW w:w="1129" w:type="dxa"/>
            <w:vAlign w:val="center"/>
          </w:tcPr>
          <w:p w14:paraId="6AC98609"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11</w:t>
            </w:r>
          </w:p>
        </w:tc>
        <w:tc>
          <w:tcPr>
            <w:tcW w:w="6946" w:type="dxa"/>
            <w:vMerge/>
            <w:vAlign w:val="center"/>
          </w:tcPr>
          <w:p w14:paraId="746CBA13"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4100140E" w14:textId="77777777" w:rsidTr="009813A4">
        <w:trPr>
          <w:jc w:val="center"/>
        </w:trPr>
        <w:tc>
          <w:tcPr>
            <w:tcW w:w="1129" w:type="dxa"/>
            <w:vAlign w:val="center"/>
          </w:tcPr>
          <w:p w14:paraId="3E84FEE2"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Model 12</w:t>
            </w:r>
          </w:p>
        </w:tc>
        <w:tc>
          <w:tcPr>
            <w:tcW w:w="6946" w:type="dxa"/>
            <w:vMerge/>
            <w:vAlign w:val="center"/>
          </w:tcPr>
          <w:p w14:paraId="6ABBC84D" w14:textId="77777777" w:rsidR="00082AEA" w:rsidRPr="0089656C" w:rsidRDefault="00082AEA" w:rsidP="00D8345D">
            <w:pPr>
              <w:tabs>
                <w:tab w:val="left" w:pos="284"/>
              </w:tabs>
              <w:spacing w:before="60" w:after="60" w:line="360" w:lineRule="auto"/>
              <w:jc w:val="both"/>
              <w:rPr>
                <w:rFonts w:ascii="Cambria" w:eastAsia="Times New Roman" w:hAnsi="Cambria" w:cs="Times New Roman"/>
                <w:bCs/>
                <w:noProof/>
                <w:lang w:val="en-US" w:eastAsia="zh-CN"/>
              </w:rPr>
            </w:pPr>
          </w:p>
        </w:tc>
      </w:tr>
    </w:tbl>
    <w:p w14:paraId="13E3FE72" w14:textId="58CB8927" w:rsidR="00082AEA" w:rsidRPr="0089656C" w:rsidRDefault="008D6B48"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As the results, the performance of model 1 was better than the others. Apart from that, the s</w:t>
      </w:r>
      <w:r w:rsidR="00082AEA" w:rsidRPr="0089656C">
        <w:rPr>
          <w:rFonts w:ascii="Cambria" w:eastAsia="Times New Roman" w:hAnsi="Cambria" w:cs="Times New Roman"/>
          <w:bCs/>
          <w:noProof/>
          <w:sz w:val="24"/>
          <w:szCs w:val="24"/>
          <w:lang w:val="en-US" w:eastAsia="zh-CN"/>
        </w:rPr>
        <w:t xml:space="preserve">eparate ‘ctgan’ package versions 0.3.0 and 0.3.1, and </w:t>
      </w:r>
      <w:r w:rsidRPr="0089656C">
        <w:rPr>
          <w:rFonts w:ascii="Cambria" w:eastAsia="Times New Roman" w:hAnsi="Cambria" w:cs="Times New Roman"/>
          <w:bCs/>
          <w:noProof/>
          <w:sz w:val="24"/>
          <w:szCs w:val="24"/>
          <w:lang w:val="en-US" w:eastAsia="zh-CN"/>
        </w:rPr>
        <w:t xml:space="preserve">the </w:t>
      </w:r>
      <w:r w:rsidR="00082AEA" w:rsidRPr="0089656C">
        <w:rPr>
          <w:rFonts w:ascii="Cambria" w:eastAsia="Times New Roman" w:hAnsi="Cambria" w:cs="Times New Roman"/>
          <w:bCs/>
          <w:noProof/>
          <w:sz w:val="24"/>
          <w:szCs w:val="24"/>
          <w:lang w:val="en-US" w:eastAsia="zh-CN"/>
        </w:rPr>
        <w:t xml:space="preserve">‘sdv’ package versions 0.5.0, 0.6.0, and 0.6.1 were not stable as they were unpredictable and </w:t>
      </w:r>
      <w:r w:rsidR="0012451E">
        <w:rPr>
          <w:rFonts w:ascii="Cambria" w:eastAsia="Times New Roman" w:hAnsi="Cambria" w:cs="Times New Roman"/>
          <w:bCs/>
          <w:noProof/>
          <w:sz w:val="24"/>
          <w:szCs w:val="24"/>
          <w:lang w:val="en-US" w:eastAsia="zh-CN"/>
        </w:rPr>
        <w:t>were being updated frequently</w:t>
      </w:r>
      <w:r w:rsidR="00082AEA" w:rsidRPr="0089656C">
        <w:rPr>
          <w:rFonts w:ascii="Cambria" w:eastAsia="Times New Roman" w:hAnsi="Cambria" w:cs="Times New Roman"/>
          <w:bCs/>
          <w:noProof/>
          <w:sz w:val="24"/>
          <w:szCs w:val="24"/>
          <w:lang w:val="en-US" w:eastAsia="zh-CN"/>
        </w:rPr>
        <w:t xml:space="preserve"> (newest update on 31/12/2020). </w:t>
      </w:r>
      <w:r w:rsidRPr="0089656C">
        <w:rPr>
          <w:rFonts w:ascii="Cambria" w:eastAsia="Times New Roman" w:hAnsi="Cambria" w:cs="Times New Roman"/>
          <w:bCs/>
          <w:noProof/>
          <w:sz w:val="24"/>
          <w:szCs w:val="24"/>
          <w:lang w:val="en-US" w:eastAsia="zh-CN"/>
        </w:rPr>
        <w:t xml:space="preserve">This </w:t>
      </w:r>
      <w:r w:rsidR="00082AEA" w:rsidRPr="0089656C">
        <w:rPr>
          <w:rFonts w:ascii="Cambria" w:eastAsia="Times New Roman" w:hAnsi="Cambria" w:cs="Times New Roman"/>
          <w:bCs/>
          <w:noProof/>
          <w:sz w:val="24"/>
          <w:szCs w:val="24"/>
          <w:lang w:val="en-US" w:eastAsia="zh-CN"/>
        </w:rPr>
        <w:t>caused inconveniences in processing the code, time</w:t>
      </w:r>
      <w:r w:rsidR="002D3DF1" w:rsidRPr="0089656C">
        <w:rPr>
          <w:rFonts w:ascii="Cambria" w:eastAsia="Times New Roman" w:hAnsi="Cambria" w:cs="Times New Roman"/>
          <w:bCs/>
          <w:noProof/>
          <w:sz w:val="24"/>
          <w:szCs w:val="24"/>
          <w:lang w:val="en-US" w:eastAsia="zh-CN"/>
        </w:rPr>
        <w:t>-</w:t>
      </w:r>
      <w:r w:rsidR="00082AEA" w:rsidRPr="0089656C">
        <w:rPr>
          <w:rFonts w:ascii="Cambria" w:eastAsia="Times New Roman" w:hAnsi="Cambria" w:cs="Times New Roman"/>
          <w:bCs/>
          <w:noProof/>
          <w:sz w:val="24"/>
          <w:szCs w:val="24"/>
          <w:lang w:val="en-US" w:eastAsia="zh-CN"/>
        </w:rPr>
        <w:t>consuming</w:t>
      </w:r>
      <w:r w:rsidR="00E37037" w:rsidRPr="0089656C">
        <w:rPr>
          <w:rFonts w:ascii="Cambria" w:eastAsia="Times New Roman" w:hAnsi="Cambria" w:cs="Times New Roman"/>
          <w:bCs/>
          <w:noProof/>
          <w:sz w:val="24"/>
          <w:szCs w:val="24"/>
          <w:lang w:val="en-US" w:eastAsia="zh-CN"/>
        </w:rPr>
        <w:t xml:space="preserve"> problems</w:t>
      </w:r>
      <w:r w:rsidR="00082AEA" w:rsidRPr="0089656C">
        <w:rPr>
          <w:rFonts w:ascii="Cambria" w:eastAsia="Times New Roman" w:hAnsi="Cambria" w:cs="Times New Roman"/>
          <w:bCs/>
          <w:noProof/>
          <w:sz w:val="24"/>
          <w:szCs w:val="24"/>
          <w:lang w:val="en-US" w:eastAsia="zh-CN"/>
        </w:rPr>
        <w:t>, and confusion for the system.</w:t>
      </w:r>
      <w:r w:rsidR="00686927"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Hence, w</w:t>
      </w:r>
      <w:r w:rsidR="00082AEA" w:rsidRPr="0089656C">
        <w:rPr>
          <w:rFonts w:ascii="Cambria" w:eastAsia="Times New Roman" w:hAnsi="Cambria" w:cs="Times New Roman"/>
          <w:bCs/>
          <w:noProof/>
          <w:sz w:val="24"/>
          <w:szCs w:val="24"/>
          <w:lang w:val="en-US" w:eastAsia="zh-CN"/>
        </w:rPr>
        <w:t xml:space="preserve">e </w:t>
      </w:r>
      <w:r w:rsidRPr="0089656C">
        <w:rPr>
          <w:rFonts w:ascii="Cambria" w:eastAsia="Times New Roman" w:hAnsi="Cambria" w:cs="Times New Roman"/>
          <w:bCs/>
          <w:noProof/>
          <w:sz w:val="24"/>
          <w:szCs w:val="24"/>
          <w:lang w:val="en-US" w:eastAsia="zh-CN"/>
        </w:rPr>
        <w:t>selected model</w:t>
      </w:r>
      <w:r w:rsidR="00082AEA" w:rsidRPr="0089656C">
        <w:rPr>
          <w:rFonts w:ascii="Cambria" w:eastAsia="Times New Roman" w:hAnsi="Cambria" w:cs="Times New Roman"/>
          <w:bCs/>
          <w:noProof/>
          <w:sz w:val="24"/>
          <w:szCs w:val="24"/>
          <w:lang w:val="en-US" w:eastAsia="zh-CN"/>
        </w:rPr>
        <w:t xml:space="preserve"> 1 to </w:t>
      </w:r>
      <w:r w:rsidR="00043604" w:rsidRPr="0089656C">
        <w:rPr>
          <w:rFonts w:ascii="Cambria" w:eastAsia="Times New Roman" w:hAnsi="Cambria" w:cs="Times New Roman"/>
          <w:bCs/>
          <w:noProof/>
          <w:sz w:val="24"/>
          <w:szCs w:val="24"/>
          <w:lang w:val="en-US" w:eastAsia="zh-CN"/>
        </w:rPr>
        <w:t>check</w:t>
      </w:r>
      <w:r w:rsidR="00082AEA" w:rsidRPr="0089656C">
        <w:rPr>
          <w:rFonts w:ascii="Cambria" w:eastAsia="Times New Roman" w:hAnsi="Cambria" w:cs="Times New Roman"/>
          <w:bCs/>
          <w:noProof/>
          <w:sz w:val="24"/>
          <w:szCs w:val="24"/>
          <w:lang w:val="en-US" w:eastAsia="zh-CN"/>
        </w:rPr>
        <w:t xml:space="preserve"> how </w:t>
      </w:r>
      <w:r w:rsidR="00043604" w:rsidRPr="0089656C">
        <w:rPr>
          <w:rFonts w:ascii="Cambria" w:eastAsia="Times New Roman" w:hAnsi="Cambria" w:cs="Times New Roman"/>
          <w:bCs/>
          <w:noProof/>
          <w:sz w:val="24"/>
          <w:szCs w:val="24"/>
          <w:lang w:val="en-US" w:eastAsia="zh-CN"/>
        </w:rPr>
        <w:t xml:space="preserve">was </w:t>
      </w:r>
      <w:r w:rsidR="00082AEA" w:rsidRPr="0089656C">
        <w:rPr>
          <w:rFonts w:ascii="Cambria" w:eastAsia="Times New Roman" w:hAnsi="Cambria" w:cs="Times New Roman"/>
          <w:bCs/>
          <w:noProof/>
          <w:sz w:val="24"/>
          <w:szCs w:val="24"/>
          <w:lang w:val="en-US" w:eastAsia="zh-CN"/>
        </w:rPr>
        <w:t xml:space="preserve">the learning </w:t>
      </w:r>
      <w:r w:rsidRPr="0089656C">
        <w:rPr>
          <w:rFonts w:ascii="Cambria" w:eastAsia="Times New Roman" w:hAnsi="Cambria" w:cs="Times New Roman"/>
          <w:bCs/>
          <w:noProof/>
          <w:sz w:val="24"/>
          <w:szCs w:val="24"/>
          <w:lang w:val="en-US" w:eastAsia="zh-CN"/>
        </w:rPr>
        <w:t>ability</w:t>
      </w:r>
      <w:r w:rsidR="00082AEA" w:rsidRPr="0089656C">
        <w:rPr>
          <w:rFonts w:ascii="Cambria" w:eastAsia="Times New Roman" w:hAnsi="Cambria" w:cs="Times New Roman"/>
          <w:bCs/>
          <w:noProof/>
          <w:sz w:val="24"/>
          <w:szCs w:val="24"/>
          <w:lang w:val="en-US" w:eastAsia="zh-CN"/>
        </w:rPr>
        <w:t xml:space="preserve"> of the CTGAN model. The other models should be </w:t>
      </w:r>
      <w:r w:rsidR="00FF48DA" w:rsidRPr="0089656C">
        <w:rPr>
          <w:rFonts w:ascii="Cambria" w:eastAsia="Times New Roman" w:hAnsi="Cambria" w:cs="Times New Roman"/>
          <w:bCs/>
          <w:noProof/>
          <w:sz w:val="24"/>
          <w:szCs w:val="24"/>
          <w:lang w:val="en-US" w:eastAsia="zh-CN"/>
        </w:rPr>
        <w:t>used</w:t>
      </w:r>
      <w:r w:rsidR="00082AEA" w:rsidRPr="0089656C">
        <w:rPr>
          <w:rFonts w:ascii="Cambria" w:eastAsia="Times New Roman" w:hAnsi="Cambria" w:cs="Times New Roman"/>
          <w:bCs/>
          <w:noProof/>
          <w:sz w:val="24"/>
          <w:szCs w:val="24"/>
          <w:lang w:val="en-US" w:eastAsia="zh-CN"/>
        </w:rPr>
        <w:t xml:space="preserve"> after the complete upgrading process from the authors</w:t>
      </w:r>
      <w:r w:rsidR="00FF48DA" w:rsidRPr="0089656C">
        <w:rPr>
          <w:rFonts w:ascii="Cambria" w:eastAsia="Times New Roman" w:hAnsi="Cambria" w:cs="Times New Roman"/>
          <w:bCs/>
          <w:noProof/>
          <w:sz w:val="24"/>
          <w:szCs w:val="24"/>
          <w:lang w:val="en-US" w:eastAsia="zh-CN"/>
        </w:rPr>
        <w:t>, and would be implemented outside of this project.</w:t>
      </w:r>
    </w:p>
    <w:p w14:paraId="5CC66E31" w14:textId="183ED840" w:rsidR="00082AEA" w:rsidRPr="0089656C" w:rsidRDefault="00082AEA"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105" w:name="_Toc63296243"/>
      <w:bookmarkStart w:id="106" w:name="_Toc63297038"/>
      <w:r w:rsidRPr="0089656C">
        <w:rPr>
          <w:rFonts w:ascii="Cambria" w:eastAsia="Times New Roman" w:hAnsi="Cambria" w:cs="Times New Roman"/>
          <w:b/>
          <w:bCs/>
          <w:noProof/>
          <w:sz w:val="24"/>
          <w:szCs w:val="24"/>
          <w:lang w:val="en-US" w:eastAsia="zh-CN"/>
        </w:rPr>
        <w:t>Tuning hyperparameter</w:t>
      </w:r>
      <w:bookmarkEnd w:id="105"/>
      <w:bookmarkEnd w:id="106"/>
    </w:p>
    <w:p w14:paraId="03F6F6D9" w14:textId="0D44E2A6" w:rsidR="00870A67" w:rsidRPr="0089656C" w:rsidRDefault="009F091F" w:rsidP="00363C08">
      <w:pPr>
        <w:tabs>
          <w:tab w:val="left" w:pos="284"/>
        </w:tabs>
        <w:spacing w:after="100" w:line="360" w:lineRule="auto"/>
        <w:ind w:left="357"/>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The results of tuning hyperparameters wer</w:t>
      </w:r>
      <w:r w:rsidR="0024183C" w:rsidRPr="0089656C">
        <w:rPr>
          <w:rFonts w:ascii="Cambria" w:eastAsia="Times New Roman" w:hAnsi="Cambria" w:cs="Times New Roman"/>
          <w:bCs/>
          <w:noProof/>
          <w:sz w:val="24"/>
          <w:szCs w:val="24"/>
          <w:lang w:val="en-US" w:eastAsia="zh-CN"/>
        </w:rPr>
        <w:t xml:space="preserve">e described in </w:t>
      </w:r>
      <w:r w:rsidR="00AB73CF" w:rsidRPr="0089656C">
        <w:rPr>
          <w:rFonts w:ascii="Cambria" w:eastAsia="Times New Roman" w:hAnsi="Cambria" w:cs="Times New Roman"/>
          <w:bCs/>
          <w:i/>
          <w:noProof/>
          <w:sz w:val="24"/>
          <w:szCs w:val="24"/>
          <w:lang w:val="en-US" w:eastAsia="zh-CN"/>
        </w:rPr>
        <w:t>Table 15</w:t>
      </w:r>
      <w:r w:rsidR="0024183C" w:rsidRPr="0089656C">
        <w:rPr>
          <w:rFonts w:ascii="Cambria" w:eastAsia="Times New Roman" w:hAnsi="Cambria" w:cs="Times New Roman"/>
          <w:bCs/>
          <w:noProof/>
          <w:sz w:val="24"/>
          <w:szCs w:val="24"/>
          <w:lang w:val="en-US" w:eastAsia="zh-CN"/>
        </w:rPr>
        <w:t>.</w:t>
      </w:r>
    </w:p>
    <w:p w14:paraId="47FCD0E2" w14:textId="2B7D265C" w:rsidR="00AB73CF" w:rsidRPr="0089656C" w:rsidRDefault="00AB73CF"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107" w:name="_Toc63435928"/>
      <w:r w:rsidRPr="0089656C">
        <w:rPr>
          <w:rFonts w:ascii="Cambria" w:hAnsi="Cambria"/>
          <w:color w:val="auto"/>
          <w:sz w:val="24"/>
          <w:szCs w:val="24"/>
        </w:rPr>
        <w:lastRenderedPageBreak/>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15</w:t>
      </w:r>
      <w:r w:rsidRPr="0089656C">
        <w:rPr>
          <w:rFonts w:ascii="Cambria" w:hAnsi="Cambria"/>
          <w:color w:val="auto"/>
          <w:sz w:val="24"/>
          <w:szCs w:val="24"/>
        </w:rPr>
        <w:fldChar w:fldCharType="end"/>
      </w:r>
      <w:r w:rsidRPr="0089656C">
        <w:rPr>
          <w:rFonts w:ascii="Cambria" w:hAnsi="Cambria"/>
          <w:color w:val="auto"/>
          <w:sz w:val="24"/>
          <w:szCs w:val="24"/>
        </w:rPr>
        <w:t>. Results of hyperparameters</w:t>
      </w:r>
      <w:bookmarkEnd w:id="107"/>
    </w:p>
    <w:tbl>
      <w:tblPr>
        <w:tblStyle w:val="TableGrid"/>
        <w:tblW w:w="8784" w:type="dxa"/>
        <w:jc w:val="center"/>
        <w:tblLook w:val="04A0" w:firstRow="1" w:lastRow="0" w:firstColumn="1" w:lastColumn="0" w:noHBand="0" w:noVBand="1"/>
      </w:tblPr>
      <w:tblGrid>
        <w:gridCol w:w="2122"/>
        <w:gridCol w:w="6662"/>
      </w:tblGrid>
      <w:tr w:rsidR="0089656C" w:rsidRPr="0089656C" w14:paraId="2228D338" w14:textId="77777777" w:rsidTr="009F091F">
        <w:trPr>
          <w:jc w:val="center"/>
        </w:trPr>
        <w:tc>
          <w:tcPr>
            <w:tcW w:w="2122" w:type="dxa"/>
            <w:shd w:val="clear" w:color="auto" w:fill="D9D9D9" w:themeFill="background1" w:themeFillShade="D9"/>
            <w:vAlign w:val="center"/>
          </w:tcPr>
          <w:p w14:paraId="51DE884A" w14:textId="76E3D494" w:rsidR="00A45822" w:rsidRPr="0089656C" w:rsidRDefault="00A45822"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Hyperparameters</w:t>
            </w:r>
          </w:p>
        </w:tc>
        <w:tc>
          <w:tcPr>
            <w:tcW w:w="6662" w:type="dxa"/>
            <w:shd w:val="clear" w:color="auto" w:fill="D9D9D9" w:themeFill="background1" w:themeFillShade="D9"/>
            <w:vAlign w:val="center"/>
          </w:tcPr>
          <w:p w14:paraId="0D44C43B" w14:textId="77777777" w:rsidR="00A45822" w:rsidRPr="0089656C" w:rsidRDefault="00A45822"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Results</w:t>
            </w:r>
          </w:p>
        </w:tc>
      </w:tr>
      <w:tr w:rsidR="0089656C" w:rsidRPr="0089656C" w14:paraId="78E9823A" w14:textId="77777777" w:rsidTr="009F091F">
        <w:trPr>
          <w:trHeight w:val="1138"/>
          <w:jc w:val="center"/>
        </w:trPr>
        <w:tc>
          <w:tcPr>
            <w:tcW w:w="2122" w:type="dxa"/>
            <w:vAlign w:val="center"/>
          </w:tcPr>
          <w:p w14:paraId="133BBF46" w14:textId="77777777" w:rsidR="00A45822" w:rsidRPr="0089656C" w:rsidRDefault="00A45822"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Embedding_dim</w:t>
            </w:r>
          </w:p>
        </w:tc>
        <w:tc>
          <w:tcPr>
            <w:tcW w:w="6662" w:type="dxa"/>
            <w:vAlign w:val="center"/>
          </w:tcPr>
          <w:p w14:paraId="164BE6FF" w14:textId="1D5F1A4B" w:rsidR="00A45822" w:rsidRPr="0089656C" w:rsidRDefault="00A4582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When embedding_dim equaled to 512, the correlation scores and others were better than other choices. We chose this number for embedding_dim to work with other hyperparameters.</w:t>
            </w:r>
          </w:p>
        </w:tc>
      </w:tr>
      <w:tr w:rsidR="0089656C" w:rsidRPr="0089656C" w14:paraId="446F59B1" w14:textId="77777777" w:rsidTr="009F091F">
        <w:trPr>
          <w:trHeight w:val="1562"/>
          <w:jc w:val="center"/>
        </w:trPr>
        <w:tc>
          <w:tcPr>
            <w:tcW w:w="2122" w:type="dxa"/>
            <w:vAlign w:val="center"/>
          </w:tcPr>
          <w:p w14:paraId="3135D0C0" w14:textId="77777777" w:rsidR="00A45822" w:rsidRPr="0089656C" w:rsidRDefault="00A45822"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Gen_dim</w:t>
            </w:r>
          </w:p>
        </w:tc>
        <w:tc>
          <w:tcPr>
            <w:tcW w:w="6662" w:type="dxa"/>
            <w:vMerge w:val="restart"/>
            <w:vAlign w:val="center"/>
          </w:tcPr>
          <w:p w14:paraId="27ECD9E1" w14:textId="648071B5" w:rsidR="00A45822" w:rsidRPr="0089656C" w:rsidRDefault="00A4582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When both gen_dim and dis_dim equaled to (512, 256, 64), the correlation scores and others were better than other choices. We chose this dimensions for gen_dim and dis_dim to work with other hyperparameters.</w:t>
            </w:r>
          </w:p>
        </w:tc>
      </w:tr>
      <w:tr w:rsidR="0089656C" w:rsidRPr="0089656C" w14:paraId="59FEC5EE" w14:textId="77777777" w:rsidTr="009F091F">
        <w:trPr>
          <w:jc w:val="center"/>
        </w:trPr>
        <w:tc>
          <w:tcPr>
            <w:tcW w:w="2122" w:type="dxa"/>
            <w:vAlign w:val="center"/>
          </w:tcPr>
          <w:p w14:paraId="7ED0A3AE" w14:textId="77777777" w:rsidR="00A45822" w:rsidRPr="0089656C" w:rsidRDefault="00A45822"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Dis_dim</w:t>
            </w:r>
          </w:p>
        </w:tc>
        <w:tc>
          <w:tcPr>
            <w:tcW w:w="6662" w:type="dxa"/>
            <w:vMerge/>
            <w:vAlign w:val="center"/>
          </w:tcPr>
          <w:p w14:paraId="7933F9B0" w14:textId="77777777" w:rsidR="00A45822" w:rsidRPr="0089656C" w:rsidRDefault="00A45822"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6C2EA953" w14:textId="77777777" w:rsidTr="009F091F">
        <w:trPr>
          <w:jc w:val="center"/>
        </w:trPr>
        <w:tc>
          <w:tcPr>
            <w:tcW w:w="2122" w:type="dxa"/>
            <w:vAlign w:val="center"/>
          </w:tcPr>
          <w:p w14:paraId="1DFC1201" w14:textId="5A9FE66B" w:rsidR="00A45822" w:rsidRPr="0089656C" w:rsidRDefault="00FF48DA"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l2scale</w:t>
            </w:r>
          </w:p>
        </w:tc>
        <w:tc>
          <w:tcPr>
            <w:tcW w:w="6662" w:type="dxa"/>
            <w:vAlign w:val="center"/>
          </w:tcPr>
          <w:p w14:paraId="7617052E" w14:textId="7A9D2818" w:rsidR="00A45822" w:rsidRPr="0089656C" w:rsidRDefault="00A4582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When </w:t>
            </w:r>
            <w:r w:rsidR="00FF48DA" w:rsidRPr="0089656C">
              <w:rPr>
                <w:rFonts w:ascii="Cambria" w:eastAsia="Times New Roman" w:hAnsi="Cambria" w:cs="Times New Roman"/>
                <w:bCs/>
                <w:noProof/>
                <w:lang w:val="en-US" w:eastAsia="zh-CN"/>
              </w:rPr>
              <w:t>l2scale</w:t>
            </w:r>
            <w:r w:rsidRPr="0089656C">
              <w:rPr>
                <w:rFonts w:ascii="Cambria" w:eastAsia="Times New Roman" w:hAnsi="Cambria" w:cs="Times New Roman"/>
                <w:bCs/>
                <w:noProof/>
                <w:lang w:val="en-US" w:eastAsia="zh-CN"/>
              </w:rPr>
              <w:t xml:space="preserve"> equaled to 1e-4, the correlation scores, time and others were better than other choices. We chose this </w:t>
            </w:r>
            <w:r w:rsidR="00FF48DA" w:rsidRPr="0089656C">
              <w:rPr>
                <w:rFonts w:ascii="Cambria" w:eastAsia="Times New Roman" w:hAnsi="Cambria" w:cs="Times New Roman"/>
                <w:bCs/>
                <w:noProof/>
                <w:lang w:val="en-US" w:eastAsia="zh-CN"/>
              </w:rPr>
              <w:t>l2scale</w:t>
            </w:r>
            <w:r w:rsidRPr="0089656C">
              <w:rPr>
                <w:rFonts w:ascii="Cambria" w:eastAsia="Times New Roman" w:hAnsi="Cambria" w:cs="Times New Roman"/>
                <w:bCs/>
                <w:noProof/>
                <w:lang w:val="en-US" w:eastAsia="zh-CN"/>
              </w:rPr>
              <w:t xml:space="preserve"> to work with other hyperparameters.</w:t>
            </w:r>
          </w:p>
        </w:tc>
      </w:tr>
      <w:tr w:rsidR="0089656C" w:rsidRPr="0089656C" w14:paraId="680F75ED" w14:textId="77777777" w:rsidTr="009F091F">
        <w:trPr>
          <w:jc w:val="center"/>
        </w:trPr>
        <w:tc>
          <w:tcPr>
            <w:tcW w:w="2122" w:type="dxa"/>
            <w:vAlign w:val="center"/>
          </w:tcPr>
          <w:p w14:paraId="5522B97B" w14:textId="77777777" w:rsidR="00A45822" w:rsidRPr="0089656C" w:rsidRDefault="00A45822"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Batch_size</w:t>
            </w:r>
          </w:p>
        </w:tc>
        <w:tc>
          <w:tcPr>
            <w:tcW w:w="6662" w:type="dxa"/>
            <w:vAlign w:val="center"/>
          </w:tcPr>
          <w:p w14:paraId="77ED5CD6" w14:textId="738E5F42" w:rsidR="00A45822" w:rsidRPr="0089656C" w:rsidRDefault="00A4582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When batch_size equaled to 3000, the correlation scores, time and others were better than other choices. We chose this batch_size to work with other hyperparameters.</w:t>
            </w:r>
          </w:p>
        </w:tc>
      </w:tr>
      <w:tr w:rsidR="0089656C" w:rsidRPr="0089656C" w14:paraId="5DEF4F0E" w14:textId="77777777" w:rsidTr="009F091F">
        <w:trPr>
          <w:jc w:val="center"/>
        </w:trPr>
        <w:tc>
          <w:tcPr>
            <w:tcW w:w="2122" w:type="dxa"/>
            <w:vAlign w:val="center"/>
          </w:tcPr>
          <w:p w14:paraId="342BEC6D" w14:textId="0E14C0EF" w:rsidR="00A45822" w:rsidRPr="0089656C" w:rsidRDefault="00A45822"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Epoch</w:t>
            </w:r>
            <w:r w:rsidR="00263435" w:rsidRPr="0089656C">
              <w:rPr>
                <w:rFonts w:ascii="Cambria" w:eastAsia="Times New Roman" w:hAnsi="Cambria" w:cs="Times New Roman"/>
                <w:bCs/>
                <w:noProof/>
                <w:lang w:val="en-US" w:eastAsia="zh-CN"/>
              </w:rPr>
              <w:t>s</w:t>
            </w:r>
          </w:p>
        </w:tc>
        <w:tc>
          <w:tcPr>
            <w:tcW w:w="6662" w:type="dxa"/>
            <w:vAlign w:val="center"/>
          </w:tcPr>
          <w:p w14:paraId="72AC7AC8" w14:textId="4F0A9344" w:rsidR="00A45822" w:rsidRPr="0089656C" w:rsidRDefault="00A4582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When epoch</w:t>
            </w:r>
            <w:r w:rsidR="00263435" w:rsidRPr="0089656C">
              <w:rPr>
                <w:rFonts w:ascii="Cambria" w:eastAsia="Times New Roman" w:hAnsi="Cambria" w:cs="Times New Roman"/>
                <w:bCs/>
                <w:noProof/>
                <w:lang w:val="en-US" w:eastAsia="zh-CN"/>
              </w:rPr>
              <w:t>s</w:t>
            </w:r>
            <w:r w:rsidRPr="0089656C">
              <w:rPr>
                <w:rFonts w:ascii="Cambria" w:eastAsia="Times New Roman" w:hAnsi="Cambria" w:cs="Times New Roman"/>
                <w:bCs/>
                <w:noProof/>
                <w:lang w:val="en-US" w:eastAsia="zh-CN"/>
              </w:rPr>
              <w:t xml:space="preserve"> equaled to 200, the correlation scores, time and others were better than other choices. We chose this epoch</w:t>
            </w:r>
            <w:r w:rsidR="00263435" w:rsidRPr="0089656C">
              <w:rPr>
                <w:rFonts w:ascii="Cambria" w:eastAsia="Times New Roman" w:hAnsi="Cambria" w:cs="Times New Roman"/>
                <w:bCs/>
                <w:noProof/>
                <w:lang w:val="en-US" w:eastAsia="zh-CN"/>
              </w:rPr>
              <w:t>s</w:t>
            </w:r>
            <w:r w:rsidRPr="0089656C">
              <w:rPr>
                <w:rFonts w:ascii="Cambria" w:eastAsia="Times New Roman" w:hAnsi="Cambria" w:cs="Times New Roman"/>
                <w:bCs/>
                <w:noProof/>
                <w:lang w:val="en-US" w:eastAsia="zh-CN"/>
              </w:rPr>
              <w:t xml:space="preserve"> to work with other hyperparameters.</w:t>
            </w:r>
          </w:p>
        </w:tc>
      </w:tr>
    </w:tbl>
    <w:p w14:paraId="53759BB9" w14:textId="66DD3208" w:rsidR="00FF48DA" w:rsidRDefault="00FF48DA"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As notice from the trials and the results, the values of the hyperparameters</w:t>
      </w:r>
      <w:r w:rsidR="0031051B" w:rsidRPr="0089656C">
        <w:rPr>
          <w:rFonts w:ascii="Cambria" w:eastAsia="Times New Roman" w:hAnsi="Cambria" w:cs="Times New Roman"/>
          <w:bCs/>
          <w:noProof/>
          <w:sz w:val="24"/>
          <w:szCs w:val="24"/>
          <w:lang w:val="en-US" w:eastAsia="zh-CN"/>
        </w:rPr>
        <w:t xml:space="preserve"> could only </w:t>
      </w:r>
      <w:r w:rsidRPr="0089656C">
        <w:rPr>
          <w:rFonts w:ascii="Cambria" w:eastAsia="Times New Roman" w:hAnsi="Cambria" w:cs="Times New Roman"/>
          <w:bCs/>
          <w:noProof/>
          <w:sz w:val="24"/>
          <w:szCs w:val="24"/>
          <w:lang w:val="en-US" w:eastAsia="zh-CN"/>
        </w:rPr>
        <w:t xml:space="preserve">be </w:t>
      </w:r>
      <w:r w:rsidR="0031051B" w:rsidRPr="0089656C">
        <w:rPr>
          <w:rFonts w:ascii="Cambria" w:eastAsia="Times New Roman" w:hAnsi="Cambria" w:cs="Times New Roman"/>
          <w:bCs/>
          <w:noProof/>
          <w:sz w:val="24"/>
          <w:szCs w:val="24"/>
          <w:lang w:val="en-US" w:eastAsia="zh-CN"/>
        </w:rPr>
        <w:t>increase</w:t>
      </w:r>
      <w:r w:rsidRPr="0089656C">
        <w:rPr>
          <w:rFonts w:ascii="Cambria" w:eastAsia="Times New Roman" w:hAnsi="Cambria" w:cs="Times New Roman"/>
          <w:bCs/>
          <w:noProof/>
          <w:sz w:val="24"/>
          <w:szCs w:val="24"/>
          <w:lang w:val="en-US" w:eastAsia="zh-CN"/>
        </w:rPr>
        <w:t>d</w:t>
      </w:r>
      <w:r w:rsidR="0031051B" w:rsidRPr="0089656C">
        <w:rPr>
          <w:rFonts w:ascii="Cambria" w:eastAsia="Times New Roman" w:hAnsi="Cambria" w:cs="Times New Roman"/>
          <w:bCs/>
          <w:noProof/>
          <w:sz w:val="24"/>
          <w:szCs w:val="24"/>
          <w:lang w:val="en-US" w:eastAsia="zh-CN"/>
        </w:rPr>
        <w:t xml:space="preserve"> and decrease</w:t>
      </w:r>
      <w:r w:rsidRPr="0089656C">
        <w:rPr>
          <w:rFonts w:ascii="Cambria" w:eastAsia="Times New Roman" w:hAnsi="Cambria" w:cs="Times New Roman"/>
          <w:bCs/>
          <w:noProof/>
          <w:sz w:val="24"/>
          <w:szCs w:val="24"/>
          <w:lang w:val="en-US" w:eastAsia="zh-CN"/>
        </w:rPr>
        <w:t>d</w:t>
      </w:r>
      <w:r w:rsidR="0031051B" w:rsidRPr="0089656C">
        <w:rPr>
          <w:rFonts w:ascii="Cambria" w:eastAsia="Times New Roman" w:hAnsi="Cambria" w:cs="Times New Roman"/>
          <w:bCs/>
          <w:noProof/>
          <w:sz w:val="24"/>
          <w:szCs w:val="24"/>
          <w:lang w:val="en-US" w:eastAsia="zh-CN"/>
        </w:rPr>
        <w:t xml:space="preserve"> to a </w:t>
      </w:r>
      <w:r w:rsidR="00361EC6" w:rsidRPr="0089656C">
        <w:rPr>
          <w:rFonts w:ascii="Cambria" w:eastAsia="Times New Roman" w:hAnsi="Cambria" w:cs="Times New Roman"/>
          <w:bCs/>
          <w:noProof/>
          <w:sz w:val="24"/>
          <w:szCs w:val="24"/>
          <w:lang w:val="en-US" w:eastAsia="zh-CN"/>
        </w:rPr>
        <w:t>specific</w:t>
      </w:r>
      <w:r w:rsidR="0031051B"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number</w:t>
      </w:r>
      <w:r w:rsidR="004C332A" w:rsidRPr="0089656C">
        <w:rPr>
          <w:rFonts w:ascii="Cambria" w:eastAsia="Times New Roman" w:hAnsi="Cambria" w:cs="Times New Roman"/>
          <w:bCs/>
          <w:noProof/>
          <w:sz w:val="24"/>
          <w:szCs w:val="24"/>
          <w:lang w:val="en-US" w:eastAsia="zh-CN"/>
        </w:rPr>
        <w:t xml:space="preserve"> for each hyperparameter</w:t>
      </w:r>
      <w:r w:rsidR="0031051B" w:rsidRPr="0089656C">
        <w:rPr>
          <w:rFonts w:ascii="Cambria" w:eastAsia="Times New Roman" w:hAnsi="Cambria" w:cs="Times New Roman"/>
          <w:bCs/>
          <w:noProof/>
          <w:sz w:val="24"/>
          <w:szCs w:val="24"/>
          <w:lang w:val="en-US" w:eastAsia="zh-CN"/>
        </w:rPr>
        <w:t xml:space="preserve">. </w:t>
      </w:r>
      <w:r w:rsidR="0012451E">
        <w:rPr>
          <w:rFonts w:ascii="Cambria" w:eastAsia="Times New Roman" w:hAnsi="Cambria" w:cs="Times New Roman"/>
          <w:bCs/>
          <w:noProof/>
          <w:sz w:val="24"/>
          <w:szCs w:val="24"/>
          <w:lang w:val="en-US" w:eastAsia="zh-CN"/>
        </w:rPr>
        <w:t>For example, in the Figure 7, i</w:t>
      </w:r>
      <w:r w:rsidR="0031051B" w:rsidRPr="0089656C">
        <w:rPr>
          <w:rFonts w:ascii="Cambria" w:eastAsia="Times New Roman" w:hAnsi="Cambria" w:cs="Times New Roman"/>
          <w:bCs/>
          <w:noProof/>
          <w:sz w:val="24"/>
          <w:szCs w:val="24"/>
          <w:lang w:val="en-US" w:eastAsia="zh-CN"/>
        </w:rPr>
        <w:t xml:space="preserve">f we increased </w:t>
      </w:r>
      <w:r w:rsidR="0012451E">
        <w:rPr>
          <w:rFonts w:ascii="Cambria" w:eastAsia="Times New Roman" w:hAnsi="Cambria" w:cs="Times New Roman"/>
          <w:bCs/>
          <w:noProof/>
          <w:sz w:val="24"/>
          <w:szCs w:val="24"/>
          <w:lang w:val="en-US" w:eastAsia="zh-CN"/>
        </w:rPr>
        <w:t xml:space="preserve">the batch_size over 3000 </w:t>
      </w:r>
      <w:r w:rsidR="0031051B" w:rsidRPr="0089656C">
        <w:rPr>
          <w:rFonts w:ascii="Cambria" w:eastAsia="Times New Roman" w:hAnsi="Cambria" w:cs="Times New Roman"/>
          <w:bCs/>
          <w:noProof/>
          <w:sz w:val="24"/>
          <w:szCs w:val="24"/>
          <w:lang w:val="en-US" w:eastAsia="zh-CN"/>
        </w:rPr>
        <w:t xml:space="preserve">or </w:t>
      </w:r>
      <w:r w:rsidR="0098285C" w:rsidRPr="0089656C">
        <w:rPr>
          <w:rFonts w:ascii="Cambria" w:eastAsia="Times New Roman" w:hAnsi="Cambria" w:cs="Times New Roman"/>
          <w:bCs/>
          <w:noProof/>
          <w:sz w:val="24"/>
          <w:szCs w:val="24"/>
          <w:lang w:val="en-US" w:eastAsia="zh-CN"/>
        </w:rPr>
        <w:t>reduced</w:t>
      </w:r>
      <w:r w:rsidR="0031051B" w:rsidRPr="0089656C">
        <w:rPr>
          <w:rFonts w:ascii="Cambria" w:eastAsia="Times New Roman" w:hAnsi="Cambria" w:cs="Times New Roman"/>
          <w:bCs/>
          <w:noProof/>
          <w:sz w:val="24"/>
          <w:szCs w:val="24"/>
          <w:lang w:val="en-US" w:eastAsia="zh-CN"/>
        </w:rPr>
        <w:t xml:space="preserve"> </w:t>
      </w:r>
      <w:r w:rsidR="0012451E">
        <w:rPr>
          <w:rFonts w:ascii="Cambria" w:eastAsia="Times New Roman" w:hAnsi="Cambria" w:cs="Times New Roman"/>
          <w:bCs/>
          <w:noProof/>
          <w:sz w:val="24"/>
          <w:szCs w:val="24"/>
          <w:lang w:val="en-US" w:eastAsia="zh-CN"/>
        </w:rPr>
        <w:t>below 3000</w:t>
      </w:r>
      <w:r w:rsidR="0031051B" w:rsidRPr="0089656C">
        <w:rPr>
          <w:rFonts w:ascii="Cambria" w:eastAsia="Times New Roman" w:hAnsi="Cambria" w:cs="Times New Roman"/>
          <w:bCs/>
          <w:noProof/>
          <w:sz w:val="24"/>
          <w:szCs w:val="24"/>
          <w:lang w:val="en-US" w:eastAsia="zh-CN"/>
        </w:rPr>
        <w:t xml:space="preserve">, </w:t>
      </w:r>
      <w:r w:rsidR="00245EBA" w:rsidRPr="0089656C">
        <w:rPr>
          <w:rFonts w:ascii="Cambria" w:eastAsia="Times New Roman" w:hAnsi="Cambria" w:cs="Times New Roman"/>
          <w:bCs/>
          <w:noProof/>
          <w:sz w:val="24"/>
          <w:szCs w:val="24"/>
          <w:lang w:val="en-US" w:eastAsia="zh-CN"/>
        </w:rPr>
        <w:t>the</w:t>
      </w:r>
      <w:r w:rsidR="00892647" w:rsidRPr="0089656C">
        <w:rPr>
          <w:rFonts w:ascii="Cambria" w:eastAsia="Times New Roman" w:hAnsi="Cambria" w:cs="Times New Roman"/>
          <w:bCs/>
          <w:noProof/>
          <w:sz w:val="24"/>
          <w:szCs w:val="24"/>
          <w:lang w:val="en-US" w:eastAsia="zh-CN"/>
        </w:rPr>
        <w:t xml:space="preserve"> </w:t>
      </w:r>
      <w:r w:rsidR="00643788" w:rsidRPr="0089656C">
        <w:rPr>
          <w:rFonts w:ascii="Cambria" w:eastAsia="Times New Roman" w:hAnsi="Cambria" w:cs="Times New Roman"/>
          <w:bCs/>
          <w:noProof/>
          <w:sz w:val="24"/>
          <w:szCs w:val="24"/>
          <w:lang w:val="en-US" w:eastAsia="zh-CN"/>
        </w:rPr>
        <w:t>c</w:t>
      </w:r>
      <w:r w:rsidR="0031051B" w:rsidRPr="0089656C">
        <w:rPr>
          <w:rFonts w:ascii="Cambria" w:eastAsia="Times New Roman" w:hAnsi="Cambria" w:cs="Times New Roman"/>
          <w:bCs/>
          <w:noProof/>
          <w:sz w:val="24"/>
          <w:szCs w:val="24"/>
          <w:lang w:val="en-US" w:eastAsia="zh-CN"/>
        </w:rPr>
        <w:t xml:space="preserve">orrelation scores </w:t>
      </w:r>
      <w:r w:rsidR="00BE57D2" w:rsidRPr="0089656C">
        <w:rPr>
          <w:rFonts w:ascii="Cambria" w:eastAsia="Times New Roman" w:hAnsi="Cambria" w:cs="Times New Roman"/>
          <w:bCs/>
          <w:noProof/>
          <w:sz w:val="24"/>
          <w:szCs w:val="24"/>
          <w:lang w:val="en-US" w:eastAsia="zh-CN"/>
        </w:rPr>
        <w:t>and</w:t>
      </w:r>
      <w:r w:rsidR="0031051B" w:rsidRPr="0089656C">
        <w:rPr>
          <w:rFonts w:ascii="Cambria" w:eastAsia="Times New Roman" w:hAnsi="Cambria" w:cs="Times New Roman"/>
          <w:bCs/>
          <w:noProof/>
          <w:sz w:val="24"/>
          <w:szCs w:val="24"/>
          <w:lang w:val="en-US" w:eastAsia="zh-CN"/>
        </w:rPr>
        <w:t xml:space="preserve"> other scores</w:t>
      </w:r>
      <w:r w:rsidR="00245EBA" w:rsidRPr="0089656C">
        <w:rPr>
          <w:rFonts w:ascii="Cambria" w:eastAsia="Times New Roman" w:hAnsi="Cambria" w:cs="Times New Roman"/>
          <w:bCs/>
          <w:noProof/>
          <w:sz w:val="24"/>
          <w:szCs w:val="24"/>
          <w:lang w:val="en-US" w:eastAsia="zh-CN"/>
        </w:rPr>
        <w:t xml:space="preserve"> would worse</w:t>
      </w:r>
      <w:r w:rsidR="00053F8A" w:rsidRPr="0089656C">
        <w:rPr>
          <w:rFonts w:ascii="Cambria" w:eastAsia="Times New Roman" w:hAnsi="Cambria" w:cs="Times New Roman"/>
          <w:bCs/>
          <w:noProof/>
          <w:sz w:val="24"/>
          <w:szCs w:val="24"/>
          <w:lang w:val="en-US" w:eastAsia="zh-CN"/>
        </w:rPr>
        <w:t>n</w:t>
      </w:r>
      <w:r w:rsidR="00BE57D2" w:rsidRPr="0089656C">
        <w:rPr>
          <w:rFonts w:ascii="Cambria" w:eastAsia="Times New Roman" w:hAnsi="Cambria" w:cs="Times New Roman"/>
          <w:bCs/>
          <w:noProof/>
          <w:sz w:val="24"/>
          <w:szCs w:val="24"/>
          <w:lang w:val="en-US" w:eastAsia="zh-CN"/>
        </w:rPr>
        <w:t>, related to</w:t>
      </w:r>
      <w:r w:rsidR="0031051B" w:rsidRPr="0089656C">
        <w:rPr>
          <w:rFonts w:ascii="Cambria" w:eastAsia="Times New Roman" w:hAnsi="Cambria" w:cs="Times New Roman"/>
          <w:bCs/>
          <w:noProof/>
          <w:sz w:val="24"/>
          <w:szCs w:val="24"/>
          <w:lang w:val="en-US" w:eastAsia="zh-CN"/>
        </w:rPr>
        <w:t xml:space="preserve"> overfitting and </w:t>
      </w:r>
      <w:r w:rsidR="0012451E">
        <w:rPr>
          <w:rFonts w:ascii="Cambria" w:eastAsia="Times New Roman" w:hAnsi="Cambria" w:cs="Times New Roman"/>
          <w:bCs/>
          <w:noProof/>
          <w:sz w:val="24"/>
          <w:szCs w:val="24"/>
          <w:lang w:val="en-US" w:eastAsia="zh-CN"/>
        </w:rPr>
        <w:t>underfitting issues. Please see more information in the file ‘hyperparameter table’ in folder ‘CTGAN model’.</w:t>
      </w:r>
    </w:p>
    <w:p w14:paraId="79B6674E" w14:textId="61B56615" w:rsidR="0012451E" w:rsidRDefault="007E1805"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r>
        <w:rPr>
          <w:noProof/>
        </w:rPr>
        <w:lastRenderedPageBreak/>
        <w:pict w14:anchorId="55D78126">
          <v:shape id="_x0000_s1071" type="#_x0000_t75" style="position:absolute;left:0;text-align:left;margin-left:16.85pt;margin-top:8.3pt;width:451.35pt;height:244.45pt;z-index:251915264;mso-position-horizontal-relative:text;mso-position-vertical-relative:text">
            <v:imagedata r:id="rId19" o:title="Tuning hyperparameter"/>
            <w10:wrap type="square"/>
          </v:shape>
        </w:pict>
      </w:r>
    </w:p>
    <w:p w14:paraId="41EEF13E" w14:textId="51D5DA63" w:rsidR="0012451E" w:rsidRPr="0012451E" w:rsidRDefault="0012451E" w:rsidP="0012451E">
      <w:pPr>
        <w:pStyle w:val="Caption"/>
        <w:jc w:val="center"/>
        <w:rPr>
          <w:rFonts w:ascii="Cambria" w:eastAsia="Times New Roman" w:hAnsi="Cambria" w:cs="Times New Roman"/>
          <w:bCs/>
          <w:noProof/>
          <w:color w:val="000000" w:themeColor="text1"/>
          <w:sz w:val="24"/>
          <w:szCs w:val="24"/>
          <w:lang w:val="en-US" w:eastAsia="zh-CN"/>
        </w:rPr>
      </w:pPr>
      <w:bookmarkStart w:id="108" w:name="_Toc63435884"/>
      <w:r w:rsidRPr="0012451E">
        <w:rPr>
          <w:rFonts w:ascii="Cambria" w:hAnsi="Cambria"/>
          <w:color w:val="000000" w:themeColor="text1"/>
          <w:sz w:val="24"/>
          <w:szCs w:val="24"/>
        </w:rPr>
        <w:t xml:space="preserve">Figure </w:t>
      </w:r>
      <w:r w:rsidRPr="0012451E">
        <w:rPr>
          <w:rFonts w:ascii="Cambria" w:hAnsi="Cambria"/>
          <w:color w:val="000000" w:themeColor="text1"/>
          <w:sz w:val="24"/>
          <w:szCs w:val="24"/>
        </w:rPr>
        <w:fldChar w:fldCharType="begin"/>
      </w:r>
      <w:r w:rsidRPr="0012451E">
        <w:rPr>
          <w:rFonts w:ascii="Cambria" w:hAnsi="Cambria"/>
          <w:color w:val="000000" w:themeColor="text1"/>
          <w:sz w:val="24"/>
          <w:szCs w:val="24"/>
        </w:rPr>
        <w:instrText xml:space="preserve"> SEQ Figure \* ARABIC </w:instrText>
      </w:r>
      <w:r w:rsidRPr="0012451E">
        <w:rPr>
          <w:rFonts w:ascii="Cambria" w:hAnsi="Cambria"/>
          <w:color w:val="000000" w:themeColor="text1"/>
          <w:sz w:val="24"/>
          <w:szCs w:val="24"/>
        </w:rPr>
        <w:fldChar w:fldCharType="separate"/>
      </w:r>
      <w:r w:rsidR="007E1805">
        <w:rPr>
          <w:rFonts w:ascii="Cambria" w:hAnsi="Cambria"/>
          <w:noProof/>
          <w:color w:val="000000" w:themeColor="text1"/>
          <w:sz w:val="24"/>
          <w:szCs w:val="24"/>
        </w:rPr>
        <w:t>8</w:t>
      </w:r>
      <w:r w:rsidRPr="0012451E">
        <w:rPr>
          <w:rFonts w:ascii="Cambria" w:hAnsi="Cambria"/>
          <w:color w:val="000000" w:themeColor="text1"/>
          <w:sz w:val="24"/>
          <w:szCs w:val="24"/>
        </w:rPr>
        <w:fldChar w:fldCharType="end"/>
      </w:r>
      <w:r w:rsidRPr="0012451E">
        <w:rPr>
          <w:rFonts w:ascii="Cambria" w:hAnsi="Cambria"/>
          <w:color w:val="000000" w:themeColor="text1"/>
          <w:sz w:val="24"/>
          <w:szCs w:val="24"/>
        </w:rPr>
        <w:t>. The hyperparmeter tuning process of the batch_size</w:t>
      </w:r>
      <w:bookmarkEnd w:id="108"/>
    </w:p>
    <w:p w14:paraId="4D88CBFA" w14:textId="1B13CE58" w:rsidR="0031051B" w:rsidRPr="0089656C" w:rsidRDefault="00FF48DA"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Besides, t</w:t>
      </w:r>
      <w:r w:rsidR="0031051B" w:rsidRPr="0089656C">
        <w:rPr>
          <w:rFonts w:ascii="Cambria" w:eastAsia="Times New Roman" w:hAnsi="Cambria" w:cs="Times New Roman"/>
          <w:bCs/>
          <w:noProof/>
          <w:sz w:val="24"/>
          <w:szCs w:val="24"/>
          <w:lang w:val="en-US" w:eastAsia="zh-CN"/>
        </w:rPr>
        <w:t xml:space="preserve">he training time would be increased </w:t>
      </w:r>
      <w:r w:rsidR="00052927" w:rsidRPr="0089656C">
        <w:rPr>
          <w:rFonts w:ascii="Cambria" w:eastAsia="Times New Roman" w:hAnsi="Cambria" w:cs="Times New Roman"/>
          <w:bCs/>
          <w:noProof/>
          <w:sz w:val="24"/>
          <w:szCs w:val="24"/>
          <w:lang w:val="en-US" w:eastAsia="zh-CN"/>
        </w:rPr>
        <w:t>with</w:t>
      </w:r>
      <w:r w:rsidR="0031051B" w:rsidRPr="0089656C">
        <w:rPr>
          <w:rFonts w:ascii="Cambria" w:eastAsia="Times New Roman" w:hAnsi="Cambria" w:cs="Times New Roman"/>
          <w:bCs/>
          <w:noProof/>
          <w:sz w:val="24"/>
          <w:szCs w:val="24"/>
          <w:lang w:val="en-US" w:eastAsia="zh-CN"/>
        </w:rPr>
        <w:t xml:space="preserve"> </w:t>
      </w:r>
      <w:r w:rsidR="00621BE3" w:rsidRPr="0089656C">
        <w:rPr>
          <w:rFonts w:ascii="Cambria" w:eastAsia="Times New Roman" w:hAnsi="Cambria" w:cs="Times New Roman"/>
          <w:bCs/>
          <w:noProof/>
          <w:sz w:val="24"/>
          <w:szCs w:val="24"/>
          <w:lang w:val="en-US" w:eastAsia="zh-CN"/>
        </w:rPr>
        <w:t>the values</w:t>
      </w:r>
      <w:r w:rsidR="0066086F" w:rsidRPr="0089656C">
        <w:rPr>
          <w:rFonts w:ascii="Cambria" w:eastAsia="Times New Roman" w:hAnsi="Cambria" w:cs="Times New Roman"/>
          <w:bCs/>
          <w:noProof/>
          <w:sz w:val="24"/>
          <w:szCs w:val="24"/>
          <w:lang w:val="en-US" w:eastAsia="zh-CN"/>
        </w:rPr>
        <w:t xml:space="preserve"> of hyperparameters</w:t>
      </w:r>
      <w:r w:rsidR="00C849D4" w:rsidRPr="0089656C">
        <w:rPr>
          <w:rFonts w:ascii="Cambria" w:eastAsia="Times New Roman" w:hAnsi="Cambria" w:cs="Times New Roman"/>
          <w:bCs/>
          <w:noProof/>
          <w:sz w:val="24"/>
          <w:szCs w:val="24"/>
          <w:lang w:val="en-US" w:eastAsia="zh-CN"/>
        </w:rPr>
        <w:t xml:space="preserve"> for </w:t>
      </w:r>
      <w:r w:rsidRPr="0089656C">
        <w:rPr>
          <w:rFonts w:ascii="Cambria" w:eastAsia="Times New Roman" w:hAnsi="Cambria" w:cs="Times New Roman"/>
          <w:bCs/>
          <w:noProof/>
          <w:sz w:val="24"/>
          <w:szCs w:val="24"/>
          <w:lang w:val="en-US" w:eastAsia="zh-CN"/>
        </w:rPr>
        <w:t>l</w:t>
      </w:r>
      <w:r w:rsidR="00C849D4" w:rsidRPr="0089656C">
        <w:rPr>
          <w:rFonts w:ascii="Cambria" w:eastAsia="Times New Roman" w:hAnsi="Cambria" w:cs="Times New Roman"/>
          <w:bCs/>
          <w:noProof/>
          <w:sz w:val="24"/>
          <w:szCs w:val="24"/>
          <w:lang w:val="en-US" w:eastAsia="zh-CN"/>
        </w:rPr>
        <w:t>2scale, batch_size, and epochs</w:t>
      </w:r>
      <w:r w:rsidR="0031051B" w:rsidRPr="0089656C">
        <w:rPr>
          <w:rFonts w:ascii="Cambria" w:eastAsia="Times New Roman" w:hAnsi="Cambria" w:cs="Times New Roman"/>
          <w:bCs/>
          <w:noProof/>
          <w:sz w:val="24"/>
          <w:szCs w:val="24"/>
          <w:lang w:val="en-US" w:eastAsia="zh-CN"/>
        </w:rPr>
        <w:t xml:space="preserve">. We </w:t>
      </w:r>
      <w:r w:rsidRPr="0089656C">
        <w:rPr>
          <w:rFonts w:ascii="Cambria" w:eastAsia="Times New Roman" w:hAnsi="Cambria" w:cs="Times New Roman"/>
          <w:bCs/>
          <w:noProof/>
          <w:sz w:val="24"/>
          <w:szCs w:val="24"/>
          <w:lang w:val="en-US" w:eastAsia="zh-CN"/>
        </w:rPr>
        <w:t xml:space="preserve">selected </w:t>
      </w:r>
      <w:r w:rsidR="0031051B" w:rsidRPr="0089656C">
        <w:rPr>
          <w:rFonts w:ascii="Cambria" w:eastAsia="Times New Roman" w:hAnsi="Cambria" w:cs="Times New Roman"/>
          <w:bCs/>
          <w:noProof/>
          <w:sz w:val="24"/>
          <w:szCs w:val="24"/>
          <w:lang w:val="en-US" w:eastAsia="zh-CN"/>
        </w:rPr>
        <w:t xml:space="preserve">the one </w:t>
      </w:r>
      <w:r w:rsidR="00621BE3" w:rsidRPr="0089656C">
        <w:rPr>
          <w:rFonts w:ascii="Cambria" w:eastAsia="Times New Roman" w:hAnsi="Cambria" w:cs="Times New Roman"/>
          <w:bCs/>
          <w:noProof/>
          <w:sz w:val="24"/>
          <w:szCs w:val="24"/>
          <w:lang w:val="en-US" w:eastAsia="zh-CN"/>
        </w:rPr>
        <w:t xml:space="preserve">that </w:t>
      </w:r>
      <w:r w:rsidR="0031051B" w:rsidRPr="0089656C">
        <w:rPr>
          <w:rFonts w:ascii="Cambria" w:eastAsia="Times New Roman" w:hAnsi="Cambria" w:cs="Times New Roman"/>
          <w:bCs/>
          <w:noProof/>
          <w:sz w:val="24"/>
          <w:szCs w:val="24"/>
          <w:lang w:val="en-US" w:eastAsia="zh-CN"/>
        </w:rPr>
        <w:t xml:space="preserve">was good at both results and required a short period. </w:t>
      </w:r>
      <w:r w:rsidR="00621BE3" w:rsidRPr="0089656C">
        <w:rPr>
          <w:rFonts w:ascii="Cambria" w:eastAsia="Times New Roman" w:hAnsi="Cambria" w:cs="Times New Roman"/>
          <w:bCs/>
          <w:noProof/>
          <w:sz w:val="24"/>
          <w:szCs w:val="24"/>
          <w:lang w:val="en-US" w:eastAsia="zh-CN"/>
        </w:rPr>
        <w:t>The</w:t>
      </w:r>
      <w:r w:rsidR="0031051B" w:rsidRPr="0089656C">
        <w:rPr>
          <w:rFonts w:ascii="Cambria" w:eastAsia="Times New Roman" w:hAnsi="Cambria" w:cs="Times New Roman"/>
          <w:bCs/>
          <w:noProof/>
          <w:sz w:val="24"/>
          <w:szCs w:val="24"/>
          <w:lang w:val="en-US" w:eastAsia="zh-CN"/>
        </w:rPr>
        <w:t xml:space="preserve"> suitable set of values of hyperparameters were:</w:t>
      </w:r>
    </w:p>
    <w:p w14:paraId="1406179B" w14:textId="06D28BB8" w:rsidR="0031051B" w:rsidRPr="0089656C" w:rsidRDefault="0031051B"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Sample fraction=0.2</w:t>
      </w:r>
    </w:p>
    <w:p w14:paraId="48C4615C" w14:textId="77777777" w:rsidR="0031051B" w:rsidRPr="0089656C" w:rsidRDefault="0031051B"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Embedding=512</w:t>
      </w:r>
    </w:p>
    <w:p w14:paraId="30D7EE46" w14:textId="77777777" w:rsidR="0031051B" w:rsidRPr="0089656C" w:rsidRDefault="0031051B"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Gen_dim=(512, 256, 64)</w:t>
      </w:r>
    </w:p>
    <w:p w14:paraId="66DCC3D3" w14:textId="77777777" w:rsidR="0031051B" w:rsidRPr="0089656C" w:rsidRDefault="0031051B"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Dis_dim=(512, 256, 64)</w:t>
      </w:r>
    </w:p>
    <w:p w14:paraId="3E517209" w14:textId="2A54BC0A" w:rsidR="0031051B" w:rsidRPr="0089656C" w:rsidRDefault="00FF48DA"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l</w:t>
      </w:r>
      <w:r w:rsidR="0031051B" w:rsidRPr="0089656C">
        <w:rPr>
          <w:rFonts w:ascii="Cambria" w:eastAsia="Times New Roman" w:hAnsi="Cambria" w:cs="Times New Roman"/>
          <w:noProof/>
          <w:sz w:val="24"/>
          <w:szCs w:val="24"/>
          <w:lang w:val="en-US" w:eastAsia="zh-CN"/>
        </w:rPr>
        <w:t>2scale=1e-4</w:t>
      </w:r>
    </w:p>
    <w:p w14:paraId="55908AD3" w14:textId="77777777" w:rsidR="0031051B" w:rsidRPr="0089656C" w:rsidRDefault="0031051B"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Batch_size=3000</w:t>
      </w:r>
    </w:p>
    <w:p w14:paraId="461AF25A" w14:textId="2C063BE1" w:rsidR="0024183C" w:rsidRPr="0089656C" w:rsidRDefault="0031051B"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Epochs=200</w:t>
      </w:r>
    </w:p>
    <w:p w14:paraId="2BB705B1" w14:textId="033AC433" w:rsidR="00214D85" w:rsidRPr="0089656C" w:rsidRDefault="0094355C" w:rsidP="00D8345D">
      <w:pPr>
        <w:pStyle w:val="ListParagraph"/>
        <w:numPr>
          <w:ilvl w:val="0"/>
          <w:numId w:val="27"/>
        </w:numPr>
        <w:tabs>
          <w:tab w:val="left" w:pos="284"/>
        </w:tabs>
        <w:spacing w:after="100" w:line="360" w:lineRule="auto"/>
        <w:ind w:left="567" w:hanging="283"/>
        <w:jc w:val="both"/>
        <w:outlineLvl w:val="0"/>
        <w:rPr>
          <w:rFonts w:ascii="Cambria" w:eastAsia="Times New Roman" w:hAnsi="Cambria" w:cs="Times New Roman"/>
          <w:b/>
          <w:bCs/>
          <w:noProof/>
          <w:sz w:val="24"/>
          <w:szCs w:val="24"/>
          <w:lang w:val="en-US" w:eastAsia="zh-CN"/>
        </w:rPr>
      </w:pPr>
      <w:bookmarkStart w:id="109" w:name="_Toc63296244"/>
      <w:bookmarkStart w:id="110" w:name="_Toc63297039"/>
      <w:r w:rsidRPr="0089656C">
        <w:rPr>
          <w:rFonts w:ascii="Cambria" w:eastAsia="Times New Roman" w:hAnsi="Cambria" w:cs="Times New Roman"/>
          <w:b/>
          <w:bCs/>
          <w:noProof/>
          <w:sz w:val="24"/>
          <w:szCs w:val="24"/>
          <w:lang w:val="en-US" w:eastAsia="zh-CN"/>
        </w:rPr>
        <w:t>Results on evaluating s</w:t>
      </w:r>
      <w:r w:rsidR="00214D85" w:rsidRPr="0089656C">
        <w:rPr>
          <w:rFonts w:ascii="Cambria" w:eastAsia="Times New Roman" w:hAnsi="Cambria" w:cs="Times New Roman"/>
          <w:b/>
          <w:bCs/>
          <w:noProof/>
          <w:sz w:val="24"/>
          <w:szCs w:val="24"/>
          <w:lang w:val="en-US" w:eastAsia="zh-CN"/>
        </w:rPr>
        <w:t>ynthetic dataset</w:t>
      </w:r>
      <w:bookmarkEnd w:id="109"/>
      <w:bookmarkEnd w:id="110"/>
    </w:p>
    <w:p w14:paraId="00858F74" w14:textId="2A6D5EFF" w:rsidR="0094355C" w:rsidRPr="0089656C" w:rsidRDefault="0094355C"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111" w:name="_Toc63296245"/>
      <w:bookmarkStart w:id="112" w:name="_Toc63297040"/>
      <w:r w:rsidRPr="0089656C">
        <w:rPr>
          <w:rFonts w:ascii="Cambria" w:eastAsia="Times New Roman" w:hAnsi="Cambria" w:cs="Times New Roman"/>
          <w:b/>
          <w:bCs/>
          <w:noProof/>
          <w:sz w:val="24"/>
          <w:szCs w:val="24"/>
          <w:lang w:val="en-US" w:eastAsia="zh-CN"/>
        </w:rPr>
        <w:t>Synthetic dataset</w:t>
      </w:r>
      <w:bookmarkEnd w:id="111"/>
      <w:bookmarkEnd w:id="112"/>
    </w:p>
    <w:p w14:paraId="306F0DC2" w14:textId="0BE0C34B" w:rsidR="00B9421C" w:rsidRPr="0089656C" w:rsidRDefault="00D256BE" w:rsidP="00870A67">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 synthetic dataset </w:t>
      </w:r>
      <w:r w:rsidR="005241ED" w:rsidRPr="0089656C">
        <w:rPr>
          <w:rFonts w:ascii="Cambria" w:eastAsia="Times New Roman" w:hAnsi="Cambria" w:cs="Times New Roman"/>
          <w:bCs/>
          <w:noProof/>
          <w:sz w:val="24"/>
          <w:szCs w:val="24"/>
          <w:lang w:val="en-US" w:eastAsia="zh-CN"/>
        </w:rPr>
        <w:t>was</w:t>
      </w:r>
      <w:r w:rsidRPr="0089656C">
        <w:rPr>
          <w:rFonts w:ascii="Cambria" w:eastAsia="Times New Roman" w:hAnsi="Cambria" w:cs="Times New Roman"/>
          <w:bCs/>
          <w:noProof/>
          <w:sz w:val="24"/>
          <w:szCs w:val="24"/>
          <w:lang w:val="en-US" w:eastAsia="zh-CN"/>
        </w:rPr>
        <w:t xml:space="preserve"> saved under parquet files after being produced from </w:t>
      </w:r>
      <w:r w:rsidR="00104C3E" w:rsidRPr="0089656C">
        <w:rPr>
          <w:rFonts w:ascii="Cambria" w:eastAsia="Times New Roman" w:hAnsi="Cambria" w:cs="Times New Roman"/>
          <w:bCs/>
          <w:noProof/>
          <w:sz w:val="24"/>
          <w:szCs w:val="24"/>
          <w:lang w:val="en-US" w:eastAsia="zh-CN"/>
        </w:rPr>
        <w:t xml:space="preserve">the </w:t>
      </w:r>
      <w:r w:rsidRPr="0089656C">
        <w:rPr>
          <w:rFonts w:ascii="Cambria" w:eastAsia="Times New Roman" w:hAnsi="Cambria" w:cs="Times New Roman"/>
          <w:bCs/>
          <w:noProof/>
          <w:sz w:val="24"/>
          <w:szCs w:val="24"/>
          <w:lang w:val="en-US" w:eastAsia="zh-CN"/>
        </w:rPr>
        <w:t xml:space="preserve">CTGAN model. </w:t>
      </w:r>
      <w:r w:rsidR="00172422" w:rsidRPr="0089656C">
        <w:rPr>
          <w:rFonts w:ascii="Cambria" w:eastAsia="Times New Roman" w:hAnsi="Cambria" w:cs="Times New Roman"/>
          <w:bCs/>
          <w:noProof/>
          <w:sz w:val="24"/>
          <w:szCs w:val="24"/>
          <w:lang w:val="en-US" w:eastAsia="zh-CN"/>
        </w:rPr>
        <w:t>The</w:t>
      </w:r>
      <w:r w:rsidRPr="0089656C">
        <w:rPr>
          <w:rFonts w:ascii="Cambria" w:eastAsia="Times New Roman" w:hAnsi="Cambria" w:cs="Times New Roman"/>
          <w:bCs/>
          <w:noProof/>
          <w:sz w:val="24"/>
          <w:szCs w:val="24"/>
          <w:lang w:val="en-US" w:eastAsia="zh-CN"/>
        </w:rPr>
        <w:t xml:space="preserve"> parquet files were chosen due to being good at handling </w:t>
      </w:r>
      <w:r w:rsidR="000A20A6" w:rsidRPr="0089656C">
        <w:rPr>
          <w:rFonts w:ascii="Cambria" w:eastAsia="Times New Roman" w:hAnsi="Cambria" w:cs="Times New Roman"/>
          <w:bCs/>
          <w:noProof/>
          <w:sz w:val="24"/>
          <w:szCs w:val="24"/>
          <w:lang w:val="en-US" w:eastAsia="zh-CN"/>
        </w:rPr>
        <w:t xml:space="preserve">the </w:t>
      </w:r>
      <w:r w:rsidRPr="0089656C">
        <w:rPr>
          <w:rFonts w:ascii="Cambria" w:eastAsia="Times New Roman" w:hAnsi="Cambria" w:cs="Times New Roman"/>
          <w:bCs/>
          <w:noProof/>
          <w:sz w:val="24"/>
          <w:szCs w:val="24"/>
          <w:lang w:val="en-US" w:eastAsia="zh-CN"/>
        </w:rPr>
        <w:t xml:space="preserve">big size dataset. </w:t>
      </w:r>
      <w:r w:rsidR="00A12476" w:rsidRPr="0089656C">
        <w:rPr>
          <w:rFonts w:ascii="Cambria" w:eastAsia="Times New Roman" w:hAnsi="Cambria" w:cs="Times New Roman"/>
          <w:bCs/>
          <w:noProof/>
          <w:sz w:val="24"/>
          <w:szCs w:val="24"/>
          <w:lang w:val="en-US" w:eastAsia="zh-CN"/>
        </w:rPr>
        <w:t>This process would also help call this specific dataset again if necessary and avoid the random sampling of the model</w:t>
      </w:r>
      <w:r w:rsidR="00FF48DA" w:rsidRPr="0089656C">
        <w:rPr>
          <w:rFonts w:ascii="Cambria" w:eastAsia="Times New Roman" w:hAnsi="Cambria" w:cs="Times New Roman"/>
          <w:bCs/>
          <w:noProof/>
          <w:sz w:val="24"/>
          <w:szCs w:val="24"/>
          <w:lang w:val="en-US" w:eastAsia="zh-CN"/>
        </w:rPr>
        <w:t xml:space="preserve"> again</w:t>
      </w:r>
      <w:r w:rsidR="00A12476"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 xml:space="preserve">After that, the dataset </w:t>
      </w:r>
      <w:r w:rsidR="00307CDD" w:rsidRPr="0089656C">
        <w:rPr>
          <w:rFonts w:ascii="Cambria" w:eastAsia="Times New Roman" w:hAnsi="Cambria" w:cs="Times New Roman"/>
          <w:bCs/>
          <w:noProof/>
          <w:sz w:val="24"/>
          <w:szCs w:val="24"/>
          <w:lang w:val="en-US" w:eastAsia="zh-CN"/>
        </w:rPr>
        <w:t>was</w:t>
      </w:r>
      <w:r w:rsidRPr="0089656C">
        <w:rPr>
          <w:rFonts w:ascii="Cambria" w:eastAsia="Times New Roman" w:hAnsi="Cambria" w:cs="Times New Roman"/>
          <w:bCs/>
          <w:noProof/>
          <w:sz w:val="24"/>
          <w:szCs w:val="24"/>
          <w:lang w:val="en-US" w:eastAsia="zh-CN"/>
        </w:rPr>
        <w:t xml:space="preserve"> gathered into a table with longitude and latitude from ‘sitemesh_133.csv’ by </w:t>
      </w:r>
      <w:r w:rsidR="0092616C" w:rsidRPr="0089656C">
        <w:rPr>
          <w:rFonts w:ascii="Cambria" w:eastAsia="Times New Roman" w:hAnsi="Cambria" w:cs="Times New Roman"/>
          <w:bCs/>
          <w:noProof/>
          <w:sz w:val="24"/>
          <w:szCs w:val="24"/>
          <w:lang w:val="en-US" w:eastAsia="zh-CN"/>
        </w:rPr>
        <w:t xml:space="preserve">the </w:t>
      </w:r>
      <w:r w:rsidRPr="0089656C">
        <w:rPr>
          <w:rFonts w:ascii="Cambria" w:eastAsia="Times New Roman" w:hAnsi="Cambria" w:cs="Times New Roman"/>
          <w:bCs/>
          <w:noProof/>
          <w:sz w:val="24"/>
          <w:szCs w:val="24"/>
          <w:lang w:val="en-US" w:eastAsia="zh-CN"/>
        </w:rPr>
        <w:t xml:space="preserve">merge function. </w:t>
      </w:r>
      <w:r w:rsidRPr="0089656C">
        <w:rPr>
          <w:rFonts w:ascii="Cambria" w:eastAsia="Times New Roman" w:hAnsi="Cambria" w:cs="Times New Roman"/>
          <w:bCs/>
          <w:noProof/>
          <w:sz w:val="24"/>
          <w:szCs w:val="24"/>
          <w:lang w:val="en-US" w:eastAsia="zh-CN"/>
        </w:rPr>
        <w:lastRenderedPageBreak/>
        <w:t xml:space="preserve">Following this, the synthetic dataset contained 145756 observations with 8 variables. </w:t>
      </w:r>
      <w:r w:rsidR="00E83326" w:rsidRPr="0089656C">
        <w:rPr>
          <w:rFonts w:ascii="Cambria" w:eastAsia="Times New Roman" w:hAnsi="Cambria" w:cs="Times New Roman"/>
          <w:bCs/>
          <w:noProof/>
          <w:sz w:val="24"/>
          <w:szCs w:val="24"/>
          <w:lang w:val="en-US" w:eastAsia="zh-CN"/>
        </w:rPr>
        <w:t>B</w:t>
      </w:r>
      <w:r w:rsidRPr="0089656C">
        <w:rPr>
          <w:rFonts w:ascii="Cambria" w:eastAsia="Times New Roman" w:hAnsi="Cambria" w:cs="Times New Roman"/>
          <w:bCs/>
          <w:noProof/>
          <w:sz w:val="24"/>
          <w:szCs w:val="24"/>
          <w:lang w:val="en-US" w:eastAsia="zh-CN"/>
        </w:rPr>
        <w:t xml:space="preserve">oth </w:t>
      </w:r>
      <w:r w:rsidR="00291380" w:rsidRPr="0089656C">
        <w:rPr>
          <w:rFonts w:ascii="Cambria" w:eastAsia="Times New Roman" w:hAnsi="Cambria" w:cs="Times New Roman"/>
          <w:bCs/>
          <w:noProof/>
          <w:sz w:val="24"/>
          <w:szCs w:val="24"/>
          <w:lang w:val="en-US" w:eastAsia="zh-CN"/>
        </w:rPr>
        <w:t xml:space="preserve">the </w:t>
      </w:r>
      <w:r w:rsidRPr="0089656C">
        <w:rPr>
          <w:rFonts w:ascii="Cambria" w:eastAsia="Times New Roman" w:hAnsi="Cambria" w:cs="Times New Roman"/>
          <w:bCs/>
          <w:noProof/>
          <w:sz w:val="24"/>
          <w:szCs w:val="24"/>
          <w:lang w:val="en-US" w:eastAsia="zh-CN"/>
        </w:rPr>
        <w:t>event_id and site_id</w:t>
      </w:r>
      <w:r w:rsidR="00291380" w:rsidRPr="0089656C">
        <w:rPr>
          <w:rFonts w:ascii="Cambria" w:eastAsia="Times New Roman" w:hAnsi="Cambria" w:cs="Times New Roman"/>
          <w:bCs/>
          <w:noProof/>
          <w:sz w:val="24"/>
          <w:szCs w:val="24"/>
          <w:lang w:val="en-US" w:eastAsia="zh-CN"/>
        </w:rPr>
        <w:t xml:space="preserve"> columns</w:t>
      </w:r>
      <w:r w:rsidRPr="0089656C">
        <w:rPr>
          <w:rFonts w:ascii="Cambria" w:eastAsia="Times New Roman" w:hAnsi="Cambria" w:cs="Times New Roman"/>
          <w:bCs/>
          <w:noProof/>
          <w:sz w:val="24"/>
          <w:szCs w:val="24"/>
          <w:lang w:val="en-US" w:eastAsia="zh-CN"/>
        </w:rPr>
        <w:t xml:space="preserve"> were</w:t>
      </w:r>
      <w:r w:rsidR="0061424E" w:rsidRPr="0089656C">
        <w:rPr>
          <w:rFonts w:ascii="Cambria" w:eastAsia="Times New Roman" w:hAnsi="Cambria" w:cs="Times New Roman"/>
          <w:bCs/>
          <w:noProof/>
          <w:sz w:val="24"/>
          <w:szCs w:val="24"/>
          <w:lang w:val="en-US" w:eastAsia="zh-CN"/>
        </w:rPr>
        <w:t xml:space="preserve"> an</w:t>
      </w:r>
      <w:r w:rsidR="00F13DCA"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integer, the group of</w:t>
      </w:r>
      <w:r w:rsidR="00082AEA" w:rsidRPr="0089656C">
        <w:rPr>
          <w:rFonts w:ascii="Cambria" w:eastAsia="Times New Roman" w:hAnsi="Cambria" w:cs="Times New Roman"/>
          <w:bCs/>
          <w:noProof/>
          <w:sz w:val="24"/>
          <w:szCs w:val="24"/>
          <w:lang w:val="en-US" w:eastAsia="zh-CN"/>
        </w:rPr>
        <w:t xml:space="preserve"> continuous variables</w:t>
      </w:r>
      <w:r w:rsidR="00291380" w:rsidRPr="0089656C">
        <w:rPr>
          <w:rFonts w:ascii="Cambria" w:eastAsia="Times New Roman" w:hAnsi="Cambria" w:cs="Times New Roman"/>
          <w:bCs/>
          <w:noProof/>
          <w:sz w:val="24"/>
          <w:szCs w:val="24"/>
          <w:lang w:val="en-US" w:eastAsia="zh-CN"/>
        </w:rPr>
        <w:t xml:space="preserve">, </w:t>
      </w:r>
      <w:r w:rsidR="00082AEA" w:rsidRPr="0089656C">
        <w:rPr>
          <w:rFonts w:ascii="Cambria" w:eastAsia="Times New Roman" w:hAnsi="Cambria" w:cs="Times New Roman"/>
          <w:bCs/>
          <w:noProof/>
          <w:sz w:val="24"/>
          <w:szCs w:val="24"/>
          <w:lang w:val="en-US" w:eastAsia="zh-CN"/>
        </w:rPr>
        <w:t>PGA, Vs3</w:t>
      </w:r>
      <w:r w:rsidRPr="0089656C">
        <w:rPr>
          <w:rFonts w:ascii="Cambria" w:eastAsia="Times New Roman" w:hAnsi="Cambria" w:cs="Times New Roman"/>
          <w:bCs/>
          <w:noProof/>
          <w:sz w:val="24"/>
          <w:szCs w:val="24"/>
          <w:lang w:val="en-US" w:eastAsia="zh-CN"/>
        </w:rPr>
        <w:t xml:space="preserve">0, Z2.5 </w:t>
      </w:r>
      <w:r w:rsidR="00E433AE" w:rsidRPr="0089656C">
        <w:rPr>
          <w:rFonts w:ascii="Cambria" w:eastAsia="Times New Roman" w:hAnsi="Cambria" w:cs="Times New Roman"/>
          <w:bCs/>
          <w:noProof/>
          <w:sz w:val="24"/>
          <w:szCs w:val="24"/>
          <w:lang w:val="en-US" w:eastAsia="zh-CN"/>
        </w:rPr>
        <w:t>and Z1.0 were all float</w:t>
      </w:r>
      <w:r w:rsidR="00E83326" w:rsidRPr="0089656C">
        <w:rPr>
          <w:rFonts w:ascii="Cambria" w:eastAsia="Times New Roman" w:hAnsi="Cambria" w:cs="Times New Roman"/>
          <w:bCs/>
          <w:noProof/>
          <w:sz w:val="24"/>
          <w:szCs w:val="24"/>
          <w:lang w:val="en-US" w:eastAsia="zh-CN"/>
        </w:rPr>
        <w:t xml:space="preserve">s. </w:t>
      </w:r>
      <w:r w:rsidR="00291380" w:rsidRPr="0089656C">
        <w:rPr>
          <w:rFonts w:ascii="Cambria" w:eastAsia="Times New Roman" w:hAnsi="Cambria" w:cs="Times New Roman"/>
          <w:bCs/>
          <w:noProof/>
          <w:sz w:val="24"/>
          <w:szCs w:val="24"/>
          <w:lang w:val="en-US" w:eastAsia="zh-CN"/>
        </w:rPr>
        <w:t xml:space="preserve">The </w:t>
      </w:r>
      <w:r w:rsidR="00E433AE" w:rsidRPr="0089656C">
        <w:rPr>
          <w:rFonts w:ascii="Cambria" w:eastAsia="Times New Roman" w:hAnsi="Cambria" w:cs="Times New Roman"/>
          <w:bCs/>
          <w:noProof/>
          <w:sz w:val="24"/>
          <w:szCs w:val="24"/>
          <w:lang w:val="en-US" w:eastAsia="zh-CN"/>
        </w:rPr>
        <w:t>lon and lat</w:t>
      </w:r>
      <w:r w:rsidR="00291380" w:rsidRPr="0089656C">
        <w:rPr>
          <w:rFonts w:ascii="Cambria" w:eastAsia="Times New Roman" w:hAnsi="Cambria" w:cs="Times New Roman"/>
          <w:bCs/>
          <w:noProof/>
          <w:sz w:val="24"/>
          <w:szCs w:val="24"/>
          <w:lang w:val="en-US" w:eastAsia="zh-CN"/>
        </w:rPr>
        <w:t xml:space="preserve"> columns</w:t>
      </w:r>
      <w:r w:rsidR="00E433AE" w:rsidRPr="0089656C">
        <w:rPr>
          <w:rFonts w:ascii="Cambria" w:eastAsia="Times New Roman" w:hAnsi="Cambria" w:cs="Times New Roman"/>
          <w:bCs/>
          <w:noProof/>
          <w:sz w:val="24"/>
          <w:szCs w:val="24"/>
          <w:lang w:val="en-US" w:eastAsia="zh-CN"/>
        </w:rPr>
        <w:t xml:space="preserve"> were still float</w:t>
      </w:r>
      <w:r w:rsidR="00E83326" w:rsidRPr="0089656C">
        <w:rPr>
          <w:rFonts w:ascii="Cambria" w:eastAsia="Times New Roman" w:hAnsi="Cambria" w:cs="Times New Roman"/>
          <w:bCs/>
          <w:noProof/>
          <w:sz w:val="24"/>
          <w:szCs w:val="24"/>
          <w:lang w:val="en-US" w:eastAsia="zh-CN"/>
        </w:rPr>
        <w:t>s</w:t>
      </w:r>
      <w:r w:rsidR="00E433AE" w:rsidRPr="0089656C">
        <w:rPr>
          <w:rFonts w:ascii="Cambria" w:eastAsia="Times New Roman" w:hAnsi="Cambria" w:cs="Times New Roman"/>
          <w:bCs/>
          <w:noProof/>
          <w:sz w:val="24"/>
          <w:szCs w:val="24"/>
          <w:lang w:val="en-US" w:eastAsia="zh-CN"/>
        </w:rPr>
        <w:t xml:space="preserve"> as merged from </w:t>
      </w:r>
      <w:r w:rsidR="00BE6730" w:rsidRPr="0089656C">
        <w:rPr>
          <w:rFonts w:ascii="Cambria" w:eastAsia="Times New Roman" w:hAnsi="Cambria" w:cs="Times New Roman"/>
          <w:bCs/>
          <w:noProof/>
          <w:sz w:val="24"/>
          <w:szCs w:val="24"/>
          <w:lang w:val="en-US" w:eastAsia="zh-CN"/>
        </w:rPr>
        <w:t xml:space="preserve">the </w:t>
      </w:r>
      <w:r w:rsidR="00E433AE" w:rsidRPr="0089656C">
        <w:rPr>
          <w:rFonts w:ascii="Cambria" w:eastAsia="Times New Roman" w:hAnsi="Cambria" w:cs="Times New Roman"/>
          <w:bCs/>
          <w:noProof/>
          <w:sz w:val="24"/>
          <w:szCs w:val="24"/>
          <w:lang w:val="en-US" w:eastAsia="zh-CN"/>
        </w:rPr>
        <w:t>original file</w:t>
      </w:r>
      <w:r w:rsidR="00E83326" w:rsidRPr="0089656C">
        <w:rPr>
          <w:rFonts w:ascii="Cambria" w:eastAsia="Times New Roman" w:hAnsi="Cambria" w:cs="Times New Roman"/>
          <w:bCs/>
          <w:noProof/>
          <w:sz w:val="24"/>
          <w:szCs w:val="24"/>
          <w:lang w:val="en-US" w:eastAsia="zh-CN"/>
        </w:rPr>
        <w:t>.</w:t>
      </w:r>
    </w:p>
    <w:p w14:paraId="168B3355" w14:textId="1DD8C01F" w:rsidR="00C14C12" w:rsidRPr="0089656C" w:rsidRDefault="00AB73CF"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113" w:name="_Toc63435929"/>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16</w:t>
      </w:r>
      <w:r w:rsidRPr="0089656C">
        <w:rPr>
          <w:rFonts w:ascii="Cambria" w:hAnsi="Cambria"/>
          <w:color w:val="auto"/>
          <w:sz w:val="24"/>
          <w:szCs w:val="24"/>
        </w:rPr>
        <w:fldChar w:fldCharType="end"/>
      </w:r>
      <w:r w:rsidRPr="0089656C">
        <w:rPr>
          <w:rFonts w:ascii="Cambria" w:hAnsi="Cambria"/>
          <w:color w:val="auto"/>
          <w:sz w:val="24"/>
          <w:szCs w:val="24"/>
        </w:rPr>
        <w:t xml:space="preserve">. </w:t>
      </w:r>
      <w:r w:rsidR="003D7D63" w:rsidRPr="0089656C">
        <w:rPr>
          <w:rFonts w:ascii="Cambria" w:hAnsi="Cambria"/>
          <w:color w:val="auto"/>
          <w:sz w:val="24"/>
          <w:szCs w:val="24"/>
        </w:rPr>
        <w:t>The s</w:t>
      </w:r>
      <w:r w:rsidRPr="0089656C">
        <w:rPr>
          <w:rFonts w:ascii="Cambria" w:hAnsi="Cambria"/>
          <w:color w:val="auto"/>
          <w:sz w:val="24"/>
          <w:szCs w:val="24"/>
        </w:rPr>
        <w:t>ynthetic dataset</w:t>
      </w:r>
      <w:bookmarkEnd w:id="113"/>
    </w:p>
    <w:tbl>
      <w:tblPr>
        <w:tblStyle w:val="TableGrid"/>
        <w:tblW w:w="5665" w:type="dxa"/>
        <w:jc w:val="center"/>
        <w:tblLayout w:type="fixed"/>
        <w:tblLook w:val="04A0" w:firstRow="1" w:lastRow="0" w:firstColumn="1" w:lastColumn="0" w:noHBand="0" w:noVBand="1"/>
      </w:tblPr>
      <w:tblGrid>
        <w:gridCol w:w="1129"/>
        <w:gridCol w:w="1701"/>
        <w:gridCol w:w="2835"/>
      </w:tblGrid>
      <w:tr w:rsidR="0089656C" w:rsidRPr="0089656C" w14:paraId="760E84BB" w14:textId="77777777" w:rsidTr="009813A4">
        <w:trPr>
          <w:trHeight w:val="917"/>
          <w:jc w:val="center"/>
        </w:trPr>
        <w:tc>
          <w:tcPr>
            <w:tcW w:w="1129" w:type="dxa"/>
            <w:shd w:val="clear" w:color="auto" w:fill="D9D9D9" w:themeFill="background1" w:themeFillShade="D9"/>
            <w:vAlign w:val="center"/>
          </w:tcPr>
          <w:p w14:paraId="2104CE8B" w14:textId="77777777" w:rsidR="00AD3482" w:rsidRPr="0089656C" w:rsidRDefault="00AD3482"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Variable names</w:t>
            </w:r>
          </w:p>
        </w:tc>
        <w:tc>
          <w:tcPr>
            <w:tcW w:w="1701" w:type="dxa"/>
            <w:shd w:val="clear" w:color="auto" w:fill="D9D9D9" w:themeFill="background1" w:themeFillShade="D9"/>
            <w:vAlign w:val="center"/>
          </w:tcPr>
          <w:p w14:paraId="50747C9E" w14:textId="77777777" w:rsidR="00AD3482" w:rsidRPr="0089656C" w:rsidRDefault="00AD3482"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Types</w:t>
            </w:r>
          </w:p>
        </w:tc>
        <w:tc>
          <w:tcPr>
            <w:tcW w:w="2835" w:type="dxa"/>
            <w:shd w:val="clear" w:color="auto" w:fill="D9D9D9" w:themeFill="background1" w:themeFillShade="D9"/>
            <w:vAlign w:val="center"/>
          </w:tcPr>
          <w:p w14:paraId="3704BC65" w14:textId="7CBE8DC1" w:rsidR="00AD3482" w:rsidRPr="0089656C" w:rsidRDefault="000E3361"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Synthetic</w:t>
            </w:r>
            <w:r w:rsidR="00AD3482" w:rsidRPr="0089656C">
              <w:rPr>
                <w:rFonts w:ascii="Cambria" w:eastAsia="Times New Roman" w:hAnsi="Cambria" w:cs="Times New Roman"/>
                <w:b/>
                <w:bCs/>
                <w:noProof/>
                <w:lang w:val="en-US" w:eastAsia="zh-CN"/>
              </w:rPr>
              <w:t xml:space="preserve"> data</w:t>
            </w:r>
          </w:p>
          <w:p w14:paraId="4BBC4BE7" w14:textId="77777777" w:rsidR="00AD3482" w:rsidRPr="0089656C" w:rsidRDefault="00AD3482"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(145756 x 8)</w:t>
            </w:r>
          </w:p>
        </w:tc>
      </w:tr>
      <w:tr w:rsidR="0089656C" w:rsidRPr="0089656C" w14:paraId="048A66AC" w14:textId="77777777" w:rsidTr="009813A4">
        <w:trPr>
          <w:jc w:val="center"/>
        </w:trPr>
        <w:tc>
          <w:tcPr>
            <w:tcW w:w="1129" w:type="dxa"/>
            <w:vAlign w:val="center"/>
          </w:tcPr>
          <w:p w14:paraId="6AE45E39"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Event_id</w:t>
            </w:r>
          </w:p>
        </w:tc>
        <w:tc>
          <w:tcPr>
            <w:tcW w:w="1701" w:type="dxa"/>
            <w:vAlign w:val="center"/>
          </w:tcPr>
          <w:p w14:paraId="55FFB375"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integer</w:t>
            </w:r>
          </w:p>
        </w:tc>
        <w:tc>
          <w:tcPr>
            <w:tcW w:w="2835" w:type="dxa"/>
            <w:vAlign w:val="center"/>
          </w:tcPr>
          <w:p w14:paraId="516668F8" w14:textId="77777777" w:rsidR="00AD3482" w:rsidRPr="0089656C" w:rsidRDefault="00AD3482"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02531C69" w14:textId="77777777" w:rsidTr="009813A4">
        <w:trPr>
          <w:jc w:val="center"/>
        </w:trPr>
        <w:tc>
          <w:tcPr>
            <w:tcW w:w="1129" w:type="dxa"/>
            <w:vAlign w:val="center"/>
          </w:tcPr>
          <w:p w14:paraId="4C9192E6"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w:t>
            </w:r>
          </w:p>
        </w:tc>
        <w:tc>
          <w:tcPr>
            <w:tcW w:w="1701" w:type="dxa"/>
            <w:vAlign w:val="center"/>
          </w:tcPr>
          <w:p w14:paraId="07BD6729" w14:textId="452E8E33"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integer</w:t>
            </w:r>
          </w:p>
        </w:tc>
        <w:tc>
          <w:tcPr>
            <w:tcW w:w="2835" w:type="dxa"/>
            <w:vAlign w:val="center"/>
          </w:tcPr>
          <w:p w14:paraId="33B294E4" w14:textId="15017C51" w:rsidR="00AD3482" w:rsidRPr="0089656C" w:rsidRDefault="00AD3482"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1E4E70B4" w14:textId="77777777" w:rsidTr="009813A4">
        <w:trPr>
          <w:jc w:val="center"/>
        </w:trPr>
        <w:tc>
          <w:tcPr>
            <w:tcW w:w="1129" w:type="dxa"/>
            <w:vAlign w:val="center"/>
          </w:tcPr>
          <w:p w14:paraId="4975A417"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Gmv_PGA</w:t>
            </w:r>
          </w:p>
        </w:tc>
        <w:tc>
          <w:tcPr>
            <w:tcW w:w="1701" w:type="dxa"/>
            <w:vAlign w:val="center"/>
          </w:tcPr>
          <w:p w14:paraId="4124D152"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835" w:type="dxa"/>
            <w:vAlign w:val="center"/>
          </w:tcPr>
          <w:p w14:paraId="6F915A79" w14:textId="77777777" w:rsidR="00AD3482" w:rsidRPr="0089656C" w:rsidRDefault="00AD3482"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585EA211" w14:textId="77777777" w:rsidTr="009813A4">
        <w:trPr>
          <w:jc w:val="center"/>
        </w:trPr>
        <w:tc>
          <w:tcPr>
            <w:tcW w:w="1129" w:type="dxa"/>
            <w:vAlign w:val="center"/>
          </w:tcPr>
          <w:p w14:paraId="42465FA4"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w:t>
            </w:r>
          </w:p>
        </w:tc>
        <w:tc>
          <w:tcPr>
            <w:tcW w:w="1701" w:type="dxa"/>
            <w:vAlign w:val="center"/>
          </w:tcPr>
          <w:p w14:paraId="20CFDD8A"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835" w:type="dxa"/>
            <w:vAlign w:val="center"/>
          </w:tcPr>
          <w:p w14:paraId="071C1371" w14:textId="77777777" w:rsidR="00AD3482" w:rsidRPr="0089656C" w:rsidRDefault="00AD3482"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591EDA2D" w14:textId="77777777" w:rsidTr="009813A4">
        <w:trPr>
          <w:jc w:val="center"/>
        </w:trPr>
        <w:tc>
          <w:tcPr>
            <w:tcW w:w="1129" w:type="dxa"/>
            <w:vAlign w:val="center"/>
          </w:tcPr>
          <w:p w14:paraId="417C3FA4"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w:t>
            </w:r>
          </w:p>
        </w:tc>
        <w:tc>
          <w:tcPr>
            <w:tcW w:w="1701" w:type="dxa"/>
            <w:vAlign w:val="center"/>
          </w:tcPr>
          <w:p w14:paraId="56A24BC5"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835" w:type="dxa"/>
            <w:vAlign w:val="center"/>
          </w:tcPr>
          <w:p w14:paraId="126C0AAB" w14:textId="77777777" w:rsidR="00AD3482" w:rsidRPr="0089656C" w:rsidRDefault="00AD3482"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35A44958" w14:textId="77777777" w:rsidTr="009813A4">
        <w:trPr>
          <w:jc w:val="center"/>
        </w:trPr>
        <w:tc>
          <w:tcPr>
            <w:tcW w:w="1129" w:type="dxa"/>
            <w:vAlign w:val="center"/>
          </w:tcPr>
          <w:p w14:paraId="0FA4C7DE"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Z1.0</w:t>
            </w:r>
          </w:p>
        </w:tc>
        <w:tc>
          <w:tcPr>
            <w:tcW w:w="1701" w:type="dxa"/>
            <w:vAlign w:val="center"/>
          </w:tcPr>
          <w:p w14:paraId="3F94491E" w14:textId="77777777" w:rsidR="00AD3482" w:rsidRPr="0089656C" w:rsidRDefault="00AD3482"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835" w:type="dxa"/>
            <w:vAlign w:val="center"/>
          </w:tcPr>
          <w:p w14:paraId="61ACF840" w14:textId="77777777" w:rsidR="00AD3482" w:rsidRPr="0089656C" w:rsidRDefault="00AD3482"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sym w:font="Wingdings" w:char="F0FC"/>
            </w:r>
          </w:p>
        </w:tc>
      </w:tr>
      <w:tr w:rsidR="0089656C" w:rsidRPr="0089656C" w14:paraId="2A8253A8" w14:textId="77777777" w:rsidTr="009813A4">
        <w:trPr>
          <w:jc w:val="center"/>
        </w:trPr>
        <w:tc>
          <w:tcPr>
            <w:tcW w:w="1129" w:type="dxa"/>
            <w:vAlign w:val="center"/>
          </w:tcPr>
          <w:p w14:paraId="7A9E8224" w14:textId="77777777" w:rsidR="006758A0" w:rsidRPr="0089656C" w:rsidRDefault="006758A0"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Lon</w:t>
            </w:r>
          </w:p>
        </w:tc>
        <w:tc>
          <w:tcPr>
            <w:tcW w:w="1701" w:type="dxa"/>
            <w:vAlign w:val="center"/>
          </w:tcPr>
          <w:p w14:paraId="2DF3A2BB" w14:textId="52AD733A" w:rsidR="006758A0" w:rsidRPr="0089656C" w:rsidRDefault="006758A0"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Positive float</w:t>
            </w:r>
          </w:p>
        </w:tc>
        <w:tc>
          <w:tcPr>
            <w:tcW w:w="2835" w:type="dxa"/>
            <w:vMerge w:val="restart"/>
            <w:vAlign w:val="center"/>
          </w:tcPr>
          <w:p w14:paraId="5616AB3F" w14:textId="3990F4FD" w:rsidR="006758A0" w:rsidRPr="0089656C" w:rsidRDefault="006758A0"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Not trained by CTGAN</w:t>
            </w:r>
          </w:p>
        </w:tc>
      </w:tr>
      <w:tr w:rsidR="0089656C" w:rsidRPr="0089656C" w14:paraId="2F9C81DE" w14:textId="77777777" w:rsidTr="009813A4">
        <w:trPr>
          <w:jc w:val="center"/>
        </w:trPr>
        <w:tc>
          <w:tcPr>
            <w:tcW w:w="1129" w:type="dxa"/>
            <w:vAlign w:val="center"/>
          </w:tcPr>
          <w:p w14:paraId="64D027B9" w14:textId="77777777" w:rsidR="006758A0" w:rsidRPr="0089656C" w:rsidRDefault="006758A0"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Lat</w:t>
            </w:r>
          </w:p>
        </w:tc>
        <w:tc>
          <w:tcPr>
            <w:tcW w:w="1701" w:type="dxa"/>
            <w:vAlign w:val="center"/>
          </w:tcPr>
          <w:p w14:paraId="2090E04A" w14:textId="6B05E8C9" w:rsidR="006758A0" w:rsidRPr="0089656C" w:rsidRDefault="006758A0" w:rsidP="00D8345D">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Negative float</w:t>
            </w:r>
          </w:p>
        </w:tc>
        <w:tc>
          <w:tcPr>
            <w:tcW w:w="2835" w:type="dxa"/>
            <w:vMerge/>
            <w:vAlign w:val="center"/>
          </w:tcPr>
          <w:p w14:paraId="266FA855" w14:textId="14EEA624" w:rsidR="006758A0" w:rsidRPr="0089656C" w:rsidRDefault="006758A0" w:rsidP="00D8345D">
            <w:pPr>
              <w:tabs>
                <w:tab w:val="left" w:pos="284"/>
              </w:tabs>
              <w:spacing w:before="60" w:after="60" w:line="360" w:lineRule="auto"/>
              <w:jc w:val="center"/>
              <w:rPr>
                <w:rFonts w:ascii="Cambria" w:eastAsia="Times New Roman" w:hAnsi="Cambria" w:cs="Times New Roman"/>
                <w:bCs/>
                <w:noProof/>
                <w:lang w:val="en-US" w:eastAsia="zh-CN"/>
              </w:rPr>
            </w:pPr>
          </w:p>
        </w:tc>
      </w:tr>
    </w:tbl>
    <w:p w14:paraId="610E0757" w14:textId="194B8E78" w:rsidR="00E433AE" w:rsidRPr="0089656C" w:rsidRDefault="00E433AE" w:rsidP="00D8345D">
      <w:pPr>
        <w:pStyle w:val="ListParagraph"/>
        <w:numPr>
          <w:ilvl w:val="1"/>
          <w:numId w:val="27"/>
        </w:numPr>
        <w:tabs>
          <w:tab w:val="left" w:pos="284"/>
        </w:tabs>
        <w:spacing w:before="100" w:beforeAutospacing="1" w:after="100" w:line="360" w:lineRule="auto"/>
        <w:ind w:left="851" w:hanging="567"/>
        <w:jc w:val="both"/>
        <w:outlineLvl w:val="0"/>
        <w:rPr>
          <w:rFonts w:ascii="Cambria" w:eastAsia="Times New Roman" w:hAnsi="Cambria" w:cs="Times New Roman"/>
          <w:b/>
          <w:bCs/>
          <w:noProof/>
          <w:sz w:val="24"/>
          <w:szCs w:val="24"/>
          <w:lang w:val="en-US" w:eastAsia="zh-CN"/>
        </w:rPr>
      </w:pPr>
      <w:bookmarkStart w:id="114" w:name="_Toc63296246"/>
      <w:bookmarkStart w:id="115" w:name="_Toc63297041"/>
      <w:r w:rsidRPr="0089656C">
        <w:rPr>
          <w:rFonts w:ascii="Cambria" w:eastAsia="Times New Roman" w:hAnsi="Cambria" w:cs="Times New Roman"/>
          <w:b/>
          <w:bCs/>
          <w:noProof/>
          <w:sz w:val="24"/>
          <w:szCs w:val="24"/>
          <w:lang w:val="en-US" w:eastAsia="zh-CN"/>
        </w:rPr>
        <w:t xml:space="preserve">Comparison on </w:t>
      </w:r>
      <w:r w:rsidR="00FF48DA" w:rsidRPr="0089656C">
        <w:rPr>
          <w:rFonts w:ascii="Cambria" w:eastAsia="Times New Roman" w:hAnsi="Cambria" w:cs="Times New Roman"/>
          <w:b/>
          <w:bCs/>
          <w:noProof/>
          <w:sz w:val="24"/>
          <w:szCs w:val="24"/>
          <w:lang w:val="en-US" w:eastAsia="zh-CN"/>
        </w:rPr>
        <w:t xml:space="preserve">the </w:t>
      </w:r>
      <w:r w:rsidRPr="0089656C">
        <w:rPr>
          <w:rFonts w:ascii="Cambria" w:eastAsia="Times New Roman" w:hAnsi="Cambria" w:cs="Times New Roman"/>
          <w:b/>
          <w:bCs/>
          <w:noProof/>
          <w:sz w:val="24"/>
          <w:szCs w:val="24"/>
          <w:lang w:val="en-US" w:eastAsia="zh-CN"/>
        </w:rPr>
        <w:t>statistical summary</w:t>
      </w:r>
      <w:bookmarkEnd w:id="114"/>
      <w:bookmarkEnd w:id="115"/>
    </w:p>
    <w:p w14:paraId="2523CC41" w14:textId="5D52EE9E" w:rsidR="00E433AE" w:rsidRPr="0089656C" w:rsidRDefault="00E433A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 statistical summary of the synthetic dataset comparing with the </w:t>
      </w:r>
      <w:r w:rsidR="00AF2E8F" w:rsidRPr="0089656C">
        <w:rPr>
          <w:rFonts w:ascii="Cambria" w:eastAsia="Times New Roman" w:hAnsi="Cambria" w:cs="Times New Roman"/>
          <w:bCs/>
          <w:noProof/>
          <w:sz w:val="24"/>
          <w:szCs w:val="24"/>
          <w:lang w:val="en-US" w:eastAsia="zh-CN"/>
        </w:rPr>
        <w:t>sub-dataset</w:t>
      </w:r>
      <w:r w:rsidRPr="0089656C">
        <w:rPr>
          <w:rFonts w:ascii="Cambria" w:eastAsia="Times New Roman" w:hAnsi="Cambria" w:cs="Times New Roman"/>
          <w:bCs/>
          <w:noProof/>
          <w:sz w:val="24"/>
          <w:szCs w:val="24"/>
          <w:lang w:val="en-US" w:eastAsia="zh-CN"/>
        </w:rPr>
        <w:t xml:space="preserve"> </w:t>
      </w:r>
      <w:r w:rsidR="00400A4C" w:rsidRPr="0089656C">
        <w:rPr>
          <w:rFonts w:ascii="Cambria" w:eastAsia="Times New Roman" w:hAnsi="Cambria" w:cs="Times New Roman"/>
          <w:bCs/>
          <w:noProof/>
          <w:sz w:val="24"/>
          <w:szCs w:val="24"/>
          <w:lang w:val="en-US" w:eastAsia="zh-CN"/>
        </w:rPr>
        <w:t>was</w:t>
      </w:r>
      <w:r w:rsidRPr="0089656C">
        <w:rPr>
          <w:rFonts w:ascii="Cambria" w:eastAsia="Times New Roman" w:hAnsi="Cambria" w:cs="Times New Roman"/>
          <w:bCs/>
          <w:noProof/>
          <w:sz w:val="24"/>
          <w:szCs w:val="24"/>
          <w:lang w:val="en-US" w:eastAsia="zh-CN"/>
        </w:rPr>
        <w:t xml:space="preserve"> described in </w:t>
      </w:r>
      <w:r w:rsidR="00AB73CF" w:rsidRPr="0089656C">
        <w:rPr>
          <w:rFonts w:ascii="Cambria" w:eastAsia="Times New Roman" w:hAnsi="Cambria" w:cs="Times New Roman"/>
          <w:bCs/>
          <w:i/>
          <w:noProof/>
          <w:sz w:val="24"/>
          <w:szCs w:val="24"/>
          <w:lang w:val="en-US" w:eastAsia="zh-CN"/>
        </w:rPr>
        <w:t>Table 17</w:t>
      </w:r>
      <w:r w:rsidRPr="0089656C">
        <w:rPr>
          <w:rFonts w:ascii="Cambria" w:eastAsia="Times New Roman" w:hAnsi="Cambria" w:cs="Times New Roman"/>
          <w:bCs/>
          <w:noProof/>
          <w:sz w:val="24"/>
          <w:szCs w:val="24"/>
          <w:lang w:val="en-US" w:eastAsia="zh-CN"/>
        </w:rPr>
        <w:t>:</w:t>
      </w:r>
    </w:p>
    <w:p w14:paraId="002156BC" w14:textId="77363570" w:rsidR="000E3361" w:rsidRPr="0089656C" w:rsidRDefault="00AB73CF"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116" w:name="_Toc63435930"/>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17</w:t>
      </w:r>
      <w:r w:rsidRPr="0089656C">
        <w:rPr>
          <w:rFonts w:ascii="Cambria" w:hAnsi="Cambria"/>
          <w:color w:val="auto"/>
          <w:sz w:val="24"/>
          <w:szCs w:val="24"/>
        </w:rPr>
        <w:fldChar w:fldCharType="end"/>
      </w:r>
      <w:r w:rsidRPr="0089656C">
        <w:rPr>
          <w:rFonts w:ascii="Cambria" w:hAnsi="Cambria"/>
          <w:color w:val="auto"/>
          <w:sz w:val="24"/>
          <w:szCs w:val="24"/>
        </w:rPr>
        <w:t>. Synthetic dataset and comparison on statistical summary</w:t>
      </w:r>
      <w:bookmarkEnd w:id="116"/>
    </w:p>
    <w:tbl>
      <w:tblPr>
        <w:tblStyle w:val="TableGrid"/>
        <w:tblW w:w="9493" w:type="dxa"/>
        <w:jc w:val="center"/>
        <w:tblLook w:val="04A0" w:firstRow="1" w:lastRow="0" w:firstColumn="1" w:lastColumn="0" w:noHBand="0" w:noVBand="1"/>
      </w:tblPr>
      <w:tblGrid>
        <w:gridCol w:w="1456"/>
        <w:gridCol w:w="5627"/>
        <w:gridCol w:w="2410"/>
      </w:tblGrid>
      <w:tr w:rsidR="0089656C" w:rsidRPr="0089656C" w14:paraId="729450CF" w14:textId="77777777" w:rsidTr="00912A15">
        <w:trPr>
          <w:jc w:val="center"/>
        </w:trPr>
        <w:tc>
          <w:tcPr>
            <w:tcW w:w="1456" w:type="dxa"/>
            <w:shd w:val="clear" w:color="auto" w:fill="D9D9D9" w:themeFill="background1" w:themeFillShade="D9"/>
            <w:vAlign w:val="center"/>
          </w:tcPr>
          <w:p w14:paraId="0A6A600E" w14:textId="77777777" w:rsidR="00E433AE" w:rsidRPr="0089656C" w:rsidRDefault="00E433AE"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Methods</w:t>
            </w:r>
          </w:p>
        </w:tc>
        <w:tc>
          <w:tcPr>
            <w:tcW w:w="5627" w:type="dxa"/>
            <w:shd w:val="clear" w:color="auto" w:fill="D9D9D9" w:themeFill="background1" w:themeFillShade="D9"/>
            <w:vAlign w:val="center"/>
          </w:tcPr>
          <w:p w14:paraId="76C2D268" w14:textId="63B144C2" w:rsidR="00E433AE" w:rsidRPr="0089656C" w:rsidRDefault="00E433AE"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Synthetic dataset</w:t>
            </w:r>
          </w:p>
        </w:tc>
        <w:tc>
          <w:tcPr>
            <w:tcW w:w="2410" w:type="dxa"/>
            <w:shd w:val="clear" w:color="auto" w:fill="D9D9D9" w:themeFill="background1" w:themeFillShade="D9"/>
            <w:vAlign w:val="center"/>
          </w:tcPr>
          <w:p w14:paraId="2B0ED1D3" w14:textId="59B48E4C" w:rsidR="00E433AE" w:rsidRPr="0089656C" w:rsidRDefault="00E433AE"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 xml:space="preserve">Comparing with the </w:t>
            </w:r>
            <w:r w:rsidR="00AF2E8F" w:rsidRPr="0089656C">
              <w:rPr>
                <w:rFonts w:ascii="Cambria" w:eastAsia="Times New Roman" w:hAnsi="Cambria" w:cs="Times New Roman"/>
                <w:b/>
                <w:bCs/>
                <w:noProof/>
                <w:lang w:val="en-US" w:eastAsia="zh-CN"/>
              </w:rPr>
              <w:t>sub-dataset</w:t>
            </w:r>
          </w:p>
        </w:tc>
      </w:tr>
      <w:tr w:rsidR="00E56B39" w:rsidRPr="0089656C" w14:paraId="5417579C" w14:textId="77777777" w:rsidTr="0044434E">
        <w:trPr>
          <w:trHeight w:val="1685"/>
          <w:jc w:val="center"/>
        </w:trPr>
        <w:tc>
          <w:tcPr>
            <w:tcW w:w="9493" w:type="dxa"/>
            <w:gridSpan w:val="3"/>
            <w:vAlign w:val="center"/>
          </w:tcPr>
          <w:p w14:paraId="3D42B9A2" w14:textId="77777777" w:rsidR="00E56B39" w:rsidRDefault="00E56B39" w:rsidP="00E56B39">
            <w:pPr>
              <w:tabs>
                <w:tab w:val="left" w:pos="284"/>
              </w:tabs>
              <w:spacing w:after="60" w:line="360" w:lineRule="auto"/>
              <w:rPr>
                <w:rFonts w:ascii="Cambria" w:eastAsia="Times New Roman" w:hAnsi="Cambria" w:cs="Times New Roman"/>
                <w:bCs/>
                <w:noProof/>
                <w:lang w:val="en-US" w:eastAsia="zh-CN"/>
              </w:rPr>
            </w:pPr>
            <w:r>
              <w:rPr>
                <w:rFonts w:ascii="Cambria" w:eastAsia="Times New Roman" w:hAnsi="Cambria" w:cs="Times New Roman"/>
                <w:bCs/>
                <w:noProof/>
                <w:lang w:val="en-US" w:eastAsia="zh-CN"/>
              </w:rPr>
              <w:t>The results below could be referred to:</w:t>
            </w:r>
          </w:p>
          <w:p w14:paraId="43D848E1" w14:textId="1C3FC747" w:rsidR="00E56B39" w:rsidRDefault="00E56B39" w:rsidP="00E56B39">
            <w:pPr>
              <w:pStyle w:val="ListParagraph"/>
              <w:numPr>
                <w:ilvl w:val="0"/>
                <w:numId w:val="39"/>
              </w:numPr>
              <w:spacing w:after="60" w:line="360" w:lineRule="auto"/>
              <w:ind w:left="460" w:hanging="284"/>
              <w:rPr>
                <w:rFonts w:ascii="Cambria" w:eastAsia="Times New Roman" w:hAnsi="Cambria" w:cs="Times New Roman"/>
                <w:bCs/>
                <w:noProof/>
                <w:lang w:val="en-US" w:eastAsia="zh-CN"/>
              </w:rPr>
            </w:pPr>
            <w:r>
              <w:rPr>
                <w:rFonts w:ascii="Cambria" w:eastAsia="Times New Roman" w:hAnsi="Cambria" w:cs="Times New Roman"/>
                <w:bCs/>
                <w:noProof/>
                <w:lang w:val="en-US" w:eastAsia="zh-CN"/>
              </w:rPr>
              <w:t>Correlations: The Appendix 8 and 14</w:t>
            </w:r>
          </w:p>
          <w:p w14:paraId="5B70AF16" w14:textId="30B0929B" w:rsidR="00E56B39" w:rsidRDefault="00E56B39" w:rsidP="00E56B39">
            <w:pPr>
              <w:pStyle w:val="ListParagraph"/>
              <w:numPr>
                <w:ilvl w:val="0"/>
                <w:numId w:val="39"/>
              </w:numPr>
              <w:spacing w:after="60" w:line="360" w:lineRule="auto"/>
              <w:ind w:left="460" w:hanging="284"/>
              <w:rPr>
                <w:rFonts w:ascii="Cambria" w:eastAsia="Times New Roman" w:hAnsi="Cambria" w:cs="Times New Roman"/>
                <w:bCs/>
                <w:noProof/>
                <w:lang w:val="en-US" w:eastAsia="zh-CN"/>
              </w:rPr>
            </w:pPr>
            <w:r>
              <w:rPr>
                <w:rFonts w:ascii="Cambria" w:eastAsia="Times New Roman" w:hAnsi="Cambria" w:cs="Times New Roman"/>
                <w:bCs/>
                <w:noProof/>
                <w:lang w:val="en-US" w:eastAsia="zh-CN"/>
              </w:rPr>
              <w:t>Variances: The Appendix 9 and 15</w:t>
            </w:r>
          </w:p>
          <w:p w14:paraId="0CF9C68C" w14:textId="5B14B687" w:rsidR="00E56B39" w:rsidRDefault="00E56B39" w:rsidP="00E56B39">
            <w:pPr>
              <w:pStyle w:val="ListParagraph"/>
              <w:numPr>
                <w:ilvl w:val="0"/>
                <w:numId w:val="39"/>
              </w:numPr>
              <w:spacing w:after="60" w:line="360" w:lineRule="auto"/>
              <w:ind w:left="460" w:hanging="284"/>
              <w:rPr>
                <w:rFonts w:ascii="Cambria" w:eastAsia="Times New Roman" w:hAnsi="Cambria" w:cs="Times New Roman"/>
                <w:bCs/>
                <w:noProof/>
                <w:lang w:val="en-US" w:eastAsia="zh-CN"/>
              </w:rPr>
            </w:pPr>
            <w:r>
              <w:rPr>
                <w:rFonts w:ascii="Cambria" w:eastAsia="Times New Roman" w:hAnsi="Cambria" w:cs="Times New Roman"/>
                <w:bCs/>
                <w:noProof/>
                <w:lang w:val="en-US" w:eastAsia="zh-CN"/>
              </w:rPr>
              <w:t>Distributions: The Appendix 10 and 16</w:t>
            </w:r>
          </w:p>
          <w:p w14:paraId="65429D62" w14:textId="3C49CE80" w:rsidR="00E56B39" w:rsidRDefault="00E56B39" w:rsidP="00E56B39">
            <w:pPr>
              <w:pStyle w:val="ListParagraph"/>
              <w:numPr>
                <w:ilvl w:val="0"/>
                <w:numId w:val="39"/>
              </w:numPr>
              <w:spacing w:after="60" w:line="360" w:lineRule="auto"/>
              <w:ind w:left="460" w:hanging="284"/>
              <w:rPr>
                <w:rFonts w:ascii="Cambria" w:eastAsia="Times New Roman" w:hAnsi="Cambria" w:cs="Times New Roman"/>
                <w:bCs/>
                <w:noProof/>
                <w:lang w:val="en-US" w:eastAsia="zh-CN"/>
              </w:rPr>
            </w:pPr>
            <w:r>
              <w:rPr>
                <w:rFonts w:ascii="Cambria" w:eastAsia="Times New Roman" w:hAnsi="Cambria" w:cs="Times New Roman"/>
                <w:bCs/>
                <w:noProof/>
                <w:lang w:val="en-US" w:eastAsia="zh-CN"/>
              </w:rPr>
              <w:t>Stastical summary: The Appendix 11 and 17</w:t>
            </w:r>
          </w:p>
          <w:p w14:paraId="00623EFE" w14:textId="225ECB2E" w:rsidR="00E56B39" w:rsidRPr="0089656C" w:rsidRDefault="00E56B39" w:rsidP="00E56B39">
            <w:pPr>
              <w:pStyle w:val="ListParagraph"/>
              <w:numPr>
                <w:ilvl w:val="0"/>
                <w:numId w:val="39"/>
              </w:numPr>
              <w:spacing w:after="60" w:line="360" w:lineRule="auto"/>
              <w:ind w:left="460" w:hanging="284"/>
              <w:rPr>
                <w:rFonts w:ascii="Cambria" w:eastAsia="Times New Roman" w:hAnsi="Cambria" w:cs="Times New Roman"/>
                <w:bCs/>
                <w:noProof/>
                <w:lang w:val="en-US" w:eastAsia="zh-CN"/>
              </w:rPr>
            </w:pPr>
            <w:r>
              <w:rPr>
                <w:rFonts w:ascii="Cambria" w:eastAsia="Times New Roman" w:hAnsi="Cambria" w:cs="Times New Roman"/>
                <w:bCs/>
                <w:noProof/>
                <w:lang w:val="en-US" w:eastAsia="zh-CN"/>
              </w:rPr>
              <w:t>Boxplots: The Appendix 12 (or 13) and 18 (or 19)</w:t>
            </w:r>
          </w:p>
        </w:tc>
      </w:tr>
      <w:tr w:rsidR="00E56B39" w:rsidRPr="0089656C" w14:paraId="63E3643C" w14:textId="77777777" w:rsidTr="00912A15">
        <w:trPr>
          <w:trHeight w:val="1685"/>
          <w:jc w:val="center"/>
        </w:trPr>
        <w:tc>
          <w:tcPr>
            <w:tcW w:w="1456" w:type="dxa"/>
            <w:vAlign w:val="center"/>
          </w:tcPr>
          <w:p w14:paraId="3EED0824" w14:textId="77777777" w:rsidR="00E56B39" w:rsidRPr="0089656C" w:rsidRDefault="00E56B39" w:rsidP="00E56B39">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Correlations</w:t>
            </w:r>
          </w:p>
        </w:tc>
        <w:tc>
          <w:tcPr>
            <w:tcW w:w="5627" w:type="dxa"/>
            <w:vAlign w:val="center"/>
          </w:tcPr>
          <w:p w14:paraId="1FC6F214" w14:textId="77777777" w:rsidR="00E56B39" w:rsidRPr="0089656C" w:rsidRDefault="00E56B39" w:rsidP="00E56B39">
            <w:pPr>
              <w:pStyle w:val="ListParagraph"/>
              <w:numPr>
                <w:ilvl w:val="0"/>
                <w:numId w:val="3"/>
              </w:numPr>
              <w:tabs>
                <w:tab w:val="left" w:pos="284"/>
              </w:tabs>
              <w:spacing w:before="60" w:after="60" w:line="360" w:lineRule="auto"/>
              <w:ind w:left="323" w:hanging="323"/>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negative correlation between ‘site_id’ and ‘lat’.</w:t>
            </w:r>
          </w:p>
          <w:p w14:paraId="2E41A549" w14:textId="77777777" w:rsidR="00E56B39" w:rsidRPr="0089656C" w:rsidRDefault="00E56B39" w:rsidP="00E56B39">
            <w:pPr>
              <w:pStyle w:val="ListParagraph"/>
              <w:numPr>
                <w:ilvl w:val="0"/>
                <w:numId w:val="3"/>
              </w:numPr>
              <w:tabs>
                <w:tab w:val="left" w:pos="284"/>
              </w:tabs>
              <w:spacing w:before="60" w:after="60" w:line="360" w:lineRule="auto"/>
              <w:ind w:left="323" w:hanging="323"/>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negative correlation between ‘Vs30’ and ‘Z2.5’</w:t>
            </w:r>
          </w:p>
          <w:p w14:paraId="276EA7F4" w14:textId="77777777" w:rsidR="00E56B39" w:rsidRPr="0089656C" w:rsidRDefault="00E56B39" w:rsidP="00E56B39">
            <w:pPr>
              <w:pStyle w:val="ListParagraph"/>
              <w:numPr>
                <w:ilvl w:val="0"/>
                <w:numId w:val="3"/>
              </w:numPr>
              <w:tabs>
                <w:tab w:val="left" w:pos="284"/>
              </w:tabs>
              <w:spacing w:before="60" w:after="60" w:line="360" w:lineRule="auto"/>
              <w:ind w:left="323" w:hanging="323"/>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negative correlation between ‘Vs30’ and ‘Z1.0’</w:t>
            </w:r>
          </w:p>
          <w:p w14:paraId="107F726E" w14:textId="79EA5678" w:rsidR="00E56B39" w:rsidRPr="0089656C" w:rsidRDefault="00E56B39" w:rsidP="00E56B39">
            <w:pPr>
              <w:pStyle w:val="ListParagraph"/>
              <w:numPr>
                <w:ilvl w:val="0"/>
                <w:numId w:val="3"/>
              </w:numPr>
              <w:tabs>
                <w:tab w:val="left" w:pos="284"/>
              </w:tabs>
              <w:spacing w:before="60" w:after="60" w:line="360" w:lineRule="auto"/>
              <w:ind w:left="323" w:hanging="323"/>
              <w:contextualSpacing w:val="0"/>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Strong positive correlation between ‘Z2.5’ and ‘Z1.0’</w:t>
            </w:r>
          </w:p>
        </w:tc>
        <w:tc>
          <w:tcPr>
            <w:tcW w:w="2410" w:type="dxa"/>
            <w:vAlign w:val="center"/>
          </w:tcPr>
          <w:p w14:paraId="04559FE2" w14:textId="687C07E4" w:rsidR="00E56B39" w:rsidRPr="0089656C" w:rsidRDefault="00E56B39" w:rsidP="00E56B39">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Highly similar</w:t>
            </w:r>
          </w:p>
        </w:tc>
      </w:tr>
      <w:tr w:rsidR="00E56B39" w:rsidRPr="0089656C" w14:paraId="16B42408" w14:textId="77777777" w:rsidTr="00912A15">
        <w:trPr>
          <w:jc w:val="center"/>
        </w:trPr>
        <w:tc>
          <w:tcPr>
            <w:tcW w:w="1456" w:type="dxa"/>
            <w:vAlign w:val="center"/>
          </w:tcPr>
          <w:p w14:paraId="25894869" w14:textId="77777777" w:rsidR="00E56B39" w:rsidRPr="0089656C" w:rsidRDefault="00E56B39" w:rsidP="00E56B39">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Variances</w:t>
            </w:r>
          </w:p>
        </w:tc>
        <w:tc>
          <w:tcPr>
            <w:tcW w:w="5627" w:type="dxa"/>
            <w:vAlign w:val="center"/>
          </w:tcPr>
          <w:p w14:paraId="75029177" w14:textId="77777777" w:rsidR="00E56B39" w:rsidRPr="0089656C" w:rsidRDefault="00E56B39" w:rsidP="00E56B39">
            <w:pPr>
              <w:pStyle w:val="ListParagraph"/>
              <w:numPr>
                <w:ilvl w:val="0"/>
                <w:numId w:val="3"/>
              </w:numPr>
              <w:tabs>
                <w:tab w:val="left" w:pos="284"/>
              </w:tabs>
              <w:spacing w:before="60" w:after="60" w:line="360" w:lineRule="auto"/>
              <w:ind w:left="323" w:hanging="323"/>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Extremely high variances: ‘event_id’, ‘site_id’, ‘Vs30’, and ‘Z1.0’</w:t>
            </w:r>
          </w:p>
          <w:p w14:paraId="787BF69F" w14:textId="29C52E88" w:rsidR="00E56B39" w:rsidRPr="0089656C" w:rsidRDefault="00E56B39" w:rsidP="00E56B39">
            <w:pPr>
              <w:pStyle w:val="ListParagraph"/>
              <w:numPr>
                <w:ilvl w:val="0"/>
                <w:numId w:val="3"/>
              </w:numPr>
              <w:tabs>
                <w:tab w:val="left" w:pos="284"/>
              </w:tabs>
              <w:spacing w:before="60" w:after="60" w:line="360" w:lineRule="auto"/>
              <w:ind w:left="323" w:hanging="323"/>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Extremely low variances: ‘PGA’ (very close to 0) and ‘Z2.5’</w:t>
            </w:r>
          </w:p>
        </w:tc>
        <w:tc>
          <w:tcPr>
            <w:tcW w:w="2410" w:type="dxa"/>
            <w:vAlign w:val="center"/>
          </w:tcPr>
          <w:p w14:paraId="46B13111" w14:textId="75EC4024" w:rsidR="00E56B39" w:rsidRPr="0089656C" w:rsidRDefault="00E56B39" w:rsidP="00E56B39">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Highly similar</w:t>
            </w:r>
          </w:p>
        </w:tc>
      </w:tr>
      <w:tr w:rsidR="00E56B39" w:rsidRPr="0089656C" w14:paraId="4C98F518" w14:textId="77777777" w:rsidTr="00912A15">
        <w:trPr>
          <w:jc w:val="center"/>
        </w:trPr>
        <w:tc>
          <w:tcPr>
            <w:tcW w:w="1456" w:type="dxa"/>
            <w:vAlign w:val="center"/>
          </w:tcPr>
          <w:p w14:paraId="17D70BFE" w14:textId="77777777" w:rsidR="00E56B39" w:rsidRPr="0089656C" w:rsidRDefault="00E56B39" w:rsidP="00E56B39">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Distributions</w:t>
            </w:r>
          </w:p>
        </w:tc>
        <w:tc>
          <w:tcPr>
            <w:tcW w:w="5627" w:type="dxa"/>
            <w:vAlign w:val="center"/>
          </w:tcPr>
          <w:p w14:paraId="703AB25F" w14:textId="77777777" w:rsidR="00E56B39" w:rsidRPr="0089656C" w:rsidRDefault="00E56B39" w:rsidP="00E56B39">
            <w:pPr>
              <w:pStyle w:val="ListParagraph"/>
              <w:numPr>
                <w:ilvl w:val="0"/>
                <w:numId w:val="5"/>
              </w:numPr>
              <w:tabs>
                <w:tab w:val="left" w:pos="284"/>
              </w:tabs>
              <w:spacing w:before="60" w:after="60" w:line="360" w:lineRule="auto"/>
              <w:ind w:left="261" w:hanging="284"/>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Event_id: The distribution was skewed to the left.</w:t>
            </w:r>
          </w:p>
          <w:p w14:paraId="16D9DE8D" w14:textId="7F5FDA5A" w:rsidR="00E56B39" w:rsidRPr="0089656C" w:rsidRDefault="00E56B39" w:rsidP="00E56B39">
            <w:pPr>
              <w:pStyle w:val="ListParagraph"/>
              <w:numPr>
                <w:ilvl w:val="0"/>
                <w:numId w:val="5"/>
              </w:numPr>
              <w:tabs>
                <w:tab w:val="left" w:pos="284"/>
              </w:tabs>
              <w:spacing w:before="60" w:after="60" w:line="360" w:lineRule="auto"/>
              <w:ind w:left="261" w:hanging="284"/>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 The middle of distribution was a little bit high.</w:t>
            </w:r>
          </w:p>
          <w:p w14:paraId="3F3B7A66" w14:textId="236C36D0" w:rsidR="00E56B39" w:rsidRPr="0089656C" w:rsidRDefault="00E56B39" w:rsidP="00E56B39">
            <w:pPr>
              <w:pStyle w:val="ListParagraph"/>
              <w:numPr>
                <w:ilvl w:val="0"/>
                <w:numId w:val="5"/>
              </w:numPr>
              <w:tabs>
                <w:tab w:val="left" w:pos="284"/>
              </w:tabs>
              <w:spacing w:before="60" w:after="60" w:line="360" w:lineRule="auto"/>
              <w:ind w:left="261" w:hanging="284"/>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Gmv_PGA: The distribution was around 0 but a little wider.</w:t>
            </w:r>
          </w:p>
          <w:p w14:paraId="67D37737" w14:textId="77777777" w:rsidR="00E56B39" w:rsidRPr="0089656C" w:rsidRDefault="00E56B39" w:rsidP="00E56B39">
            <w:pPr>
              <w:pStyle w:val="ListParagraph"/>
              <w:numPr>
                <w:ilvl w:val="0"/>
                <w:numId w:val="5"/>
              </w:numPr>
              <w:tabs>
                <w:tab w:val="left" w:pos="284"/>
              </w:tabs>
              <w:spacing w:before="60" w:after="60" w:line="360" w:lineRule="auto"/>
              <w:ind w:left="261" w:hanging="284"/>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 The distribution was skewed to both side</w:t>
            </w:r>
          </w:p>
          <w:p w14:paraId="369162DB" w14:textId="77777777" w:rsidR="00E56B39" w:rsidRPr="0089656C" w:rsidRDefault="00E56B39" w:rsidP="00E56B39">
            <w:pPr>
              <w:pStyle w:val="ListParagraph"/>
              <w:numPr>
                <w:ilvl w:val="0"/>
                <w:numId w:val="5"/>
              </w:numPr>
              <w:tabs>
                <w:tab w:val="left" w:pos="284"/>
              </w:tabs>
              <w:spacing w:before="60" w:after="60" w:line="360" w:lineRule="auto"/>
              <w:ind w:left="261" w:hanging="284"/>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 The distribution was mostly skewed to both side.</w:t>
            </w:r>
          </w:p>
          <w:p w14:paraId="028A384A" w14:textId="77777777" w:rsidR="00E56B39" w:rsidRPr="0089656C" w:rsidRDefault="00E56B39" w:rsidP="00E56B39">
            <w:pPr>
              <w:pStyle w:val="ListParagraph"/>
              <w:numPr>
                <w:ilvl w:val="0"/>
                <w:numId w:val="5"/>
              </w:numPr>
              <w:tabs>
                <w:tab w:val="left" w:pos="284"/>
              </w:tabs>
              <w:spacing w:before="60" w:after="60" w:line="360" w:lineRule="auto"/>
              <w:ind w:left="261" w:hanging="284"/>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Z1.0: The distribution was mostly skewed to both side.</w:t>
            </w:r>
          </w:p>
        </w:tc>
        <w:tc>
          <w:tcPr>
            <w:tcW w:w="2410" w:type="dxa"/>
            <w:vAlign w:val="center"/>
          </w:tcPr>
          <w:p w14:paraId="0B9E225D" w14:textId="253CEDC2" w:rsidR="00E56B39" w:rsidRPr="0089656C" w:rsidRDefault="00E56B39" w:rsidP="00E56B39">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Highly similar. However, the PGA in the synthetic dataset had a bit wider distributions than in the sub-dataset.</w:t>
            </w:r>
          </w:p>
        </w:tc>
      </w:tr>
      <w:tr w:rsidR="00E56B39" w:rsidRPr="0089656C" w14:paraId="0DF2CCF0" w14:textId="77777777" w:rsidTr="00912A15">
        <w:trPr>
          <w:trHeight w:val="5376"/>
          <w:jc w:val="center"/>
        </w:trPr>
        <w:tc>
          <w:tcPr>
            <w:tcW w:w="1456" w:type="dxa"/>
            <w:vAlign w:val="center"/>
          </w:tcPr>
          <w:p w14:paraId="22FF8A1B" w14:textId="77777777" w:rsidR="00E56B39" w:rsidRPr="0089656C" w:rsidRDefault="00E56B39" w:rsidP="00E56B39">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Descriptive summary and boxplots</w:t>
            </w:r>
          </w:p>
        </w:tc>
        <w:tc>
          <w:tcPr>
            <w:tcW w:w="5627" w:type="dxa"/>
            <w:vAlign w:val="center"/>
          </w:tcPr>
          <w:p w14:paraId="7F438E7C" w14:textId="38ADA45D" w:rsidR="00E56B39" w:rsidRPr="0089656C" w:rsidRDefault="00E56B39" w:rsidP="00E56B39">
            <w:pPr>
              <w:pStyle w:val="ListParagraph"/>
              <w:numPr>
                <w:ilvl w:val="0"/>
                <w:numId w:val="4"/>
              </w:numPr>
              <w:tabs>
                <w:tab w:val="left" w:pos="284"/>
              </w:tabs>
              <w:spacing w:before="60" w:after="60" w:line="360" w:lineRule="auto"/>
              <w:ind w:left="304" w:hanging="304"/>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All the values of all variables were positive</w:t>
            </w:r>
          </w:p>
          <w:p w14:paraId="14CCB084" w14:textId="03556D02" w:rsidR="00E56B39" w:rsidRPr="0089656C" w:rsidRDefault="00E56B39" w:rsidP="00E56B39">
            <w:pPr>
              <w:pStyle w:val="ListParagraph"/>
              <w:numPr>
                <w:ilvl w:val="0"/>
                <w:numId w:val="4"/>
              </w:numPr>
              <w:tabs>
                <w:tab w:val="left" w:pos="284"/>
              </w:tabs>
              <w:spacing w:before="60" w:after="60" w:line="360" w:lineRule="auto"/>
              <w:ind w:left="304" w:hanging="304"/>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 This variable seemed to have the largest range of values</w:t>
            </w:r>
          </w:p>
          <w:p w14:paraId="0B9C861B" w14:textId="23E57094" w:rsidR="00E56B39" w:rsidRPr="0089656C" w:rsidRDefault="00E56B39" w:rsidP="00E56B39">
            <w:pPr>
              <w:pStyle w:val="ListParagraph"/>
              <w:numPr>
                <w:ilvl w:val="0"/>
                <w:numId w:val="4"/>
              </w:numPr>
              <w:tabs>
                <w:tab w:val="left" w:pos="284"/>
              </w:tabs>
              <w:spacing w:before="60" w:after="60" w:line="360" w:lineRule="auto"/>
              <w:ind w:left="304" w:hanging="304"/>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 values seemed to be very close to 0. Also, this variable seemed to have wider range of values.</w:t>
            </w:r>
          </w:p>
          <w:p w14:paraId="0ED17E99" w14:textId="7DE463DB" w:rsidR="00E56B39" w:rsidRPr="0089656C" w:rsidRDefault="00E56B39" w:rsidP="00E56B39">
            <w:pPr>
              <w:pStyle w:val="ListParagraph"/>
              <w:numPr>
                <w:ilvl w:val="0"/>
                <w:numId w:val="4"/>
              </w:numPr>
              <w:tabs>
                <w:tab w:val="left" w:pos="284"/>
              </w:tabs>
              <w:spacing w:before="60" w:after="60" w:line="360" w:lineRule="auto"/>
              <w:ind w:left="304" w:hanging="304"/>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When the whiskers were changed from 1.5 to 5, only PGA seemed to have outliers. However, the range of values of these outliers seemed to be shorter.</w:t>
            </w:r>
          </w:p>
        </w:tc>
        <w:tc>
          <w:tcPr>
            <w:tcW w:w="2410" w:type="dxa"/>
            <w:vAlign w:val="center"/>
          </w:tcPr>
          <w:p w14:paraId="6230E3DB" w14:textId="661410EE" w:rsidR="00E56B39" w:rsidRPr="0089656C" w:rsidRDefault="00E56B39" w:rsidP="00E56B39">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Highly similar except for PGA variable. The PGA variable seemed to have a wider range of values in the synthetic dataset than in the sub-dataset. However, the range of outliers seemed to be shorter in the synthetic dataset than in the sub-dataset.</w:t>
            </w:r>
          </w:p>
        </w:tc>
      </w:tr>
    </w:tbl>
    <w:p w14:paraId="659AF94A" w14:textId="44998F61" w:rsidR="008751CB" w:rsidRDefault="00363C08"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r>
        <w:rPr>
          <w:rFonts w:ascii="Cambria" w:eastAsia="Times New Roman" w:hAnsi="Cambria" w:cs="Times New Roman"/>
          <w:bCs/>
          <w:noProof/>
          <w:sz w:val="24"/>
          <w:szCs w:val="24"/>
          <w:lang w:val="en-US" w:eastAsia="zh-CN"/>
        </w:rPr>
        <w:t xml:space="preserve">Please from the </w:t>
      </w:r>
      <w:r w:rsidRPr="00635F3F">
        <w:rPr>
          <w:rFonts w:ascii="Cambria" w:eastAsia="Times New Roman" w:hAnsi="Cambria" w:cs="Times New Roman"/>
          <w:bCs/>
          <w:i/>
          <w:noProof/>
          <w:sz w:val="24"/>
          <w:szCs w:val="24"/>
          <w:lang w:val="en-US" w:eastAsia="zh-CN"/>
        </w:rPr>
        <w:t>Appendix 14</w:t>
      </w:r>
      <w:r>
        <w:rPr>
          <w:rFonts w:ascii="Cambria" w:eastAsia="Times New Roman" w:hAnsi="Cambria" w:cs="Times New Roman"/>
          <w:bCs/>
          <w:noProof/>
          <w:sz w:val="24"/>
          <w:szCs w:val="24"/>
          <w:lang w:val="en-US" w:eastAsia="zh-CN"/>
        </w:rPr>
        <w:t xml:space="preserve"> to </w:t>
      </w:r>
      <w:r w:rsidRPr="00635F3F">
        <w:rPr>
          <w:rFonts w:ascii="Cambria" w:eastAsia="Times New Roman" w:hAnsi="Cambria" w:cs="Times New Roman"/>
          <w:bCs/>
          <w:i/>
          <w:noProof/>
          <w:sz w:val="24"/>
          <w:szCs w:val="24"/>
          <w:lang w:val="en-US" w:eastAsia="zh-CN"/>
        </w:rPr>
        <w:t>Appendix 19</w:t>
      </w:r>
      <w:r>
        <w:rPr>
          <w:rFonts w:ascii="Cambria" w:eastAsia="Times New Roman" w:hAnsi="Cambria" w:cs="Times New Roman"/>
          <w:bCs/>
          <w:noProof/>
          <w:sz w:val="24"/>
          <w:szCs w:val="24"/>
          <w:lang w:val="en-US" w:eastAsia="zh-CN"/>
        </w:rPr>
        <w:t xml:space="preserve"> for more information. </w:t>
      </w:r>
      <w:r w:rsidR="009C6674" w:rsidRPr="0089656C">
        <w:rPr>
          <w:rFonts w:ascii="Cambria" w:eastAsia="Times New Roman" w:hAnsi="Cambria" w:cs="Times New Roman"/>
          <w:bCs/>
          <w:noProof/>
          <w:sz w:val="24"/>
          <w:szCs w:val="24"/>
          <w:lang w:eastAsia="zh-CN"/>
        </w:rPr>
        <w:t>T</w:t>
      </w:r>
      <w:r w:rsidR="002B4FDD" w:rsidRPr="0089656C">
        <w:rPr>
          <w:rFonts w:ascii="Cambria" w:eastAsia="Times New Roman" w:hAnsi="Cambria" w:cs="Times New Roman"/>
          <w:bCs/>
          <w:noProof/>
          <w:sz w:val="24"/>
          <w:szCs w:val="24"/>
          <w:lang w:val="en-US" w:eastAsia="zh-CN"/>
        </w:rPr>
        <w:t xml:space="preserve">he CTGAN model </w:t>
      </w:r>
      <w:r w:rsidR="00286A4D" w:rsidRPr="0089656C">
        <w:rPr>
          <w:rFonts w:ascii="Cambria" w:eastAsia="Times New Roman" w:hAnsi="Cambria" w:cs="Times New Roman"/>
          <w:bCs/>
          <w:noProof/>
          <w:sz w:val="24"/>
          <w:szCs w:val="24"/>
          <w:lang w:val="en-US" w:eastAsia="zh-CN"/>
        </w:rPr>
        <w:t xml:space="preserve">seemed to </w:t>
      </w:r>
      <w:r w:rsidR="002B4FDD" w:rsidRPr="0089656C">
        <w:rPr>
          <w:rFonts w:ascii="Cambria" w:eastAsia="Times New Roman" w:hAnsi="Cambria" w:cs="Times New Roman"/>
          <w:bCs/>
          <w:noProof/>
          <w:sz w:val="24"/>
          <w:szCs w:val="24"/>
          <w:lang w:val="en-US" w:eastAsia="zh-CN"/>
        </w:rPr>
        <w:t>produce</w:t>
      </w:r>
      <w:r w:rsidR="00A60E77" w:rsidRPr="0089656C">
        <w:rPr>
          <w:rFonts w:ascii="Cambria" w:eastAsia="Times New Roman" w:hAnsi="Cambria" w:cs="Times New Roman"/>
          <w:bCs/>
          <w:noProof/>
          <w:sz w:val="24"/>
          <w:szCs w:val="24"/>
          <w:lang w:val="en-US" w:eastAsia="zh-CN"/>
        </w:rPr>
        <w:t xml:space="preserve"> a</w:t>
      </w:r>
      <w:r w:rsidR="002B4FDD" w:rsidRPr="0089656C">
        <w:rPr>
          <w:rFonts w:ascii="Cambria" w:eastAsia="Times New Roman" w:hAnsi="Cambria" w:cs="Times New Roman"/>
          <w:bCs/>
          <w:noProof/>
          <w:sz w:val="24"/>
          <w:szCs w:val="24"/>
          <w:lang w:val="en-US" w:eastAsia="zh-CN"/>
        </w:rPr>
        <w:t xml:space="preserve"> highly similar dataset. However,</w:t>
      </w:r>
      <w:r w:rsidR="00286A4D" w:rsidRPr="0089656C">
        <w:rPr>
          <w:rFonts w:ascii="Cambria" w:eastAsia="Times New Roman" w:hAnsi="Cambria" w:cs="Times New Roman"/>
          <w:bCs/>
          <w:noProof/>
          <w:sz w:val="24"/>
          <w:szCs w:val="24"/>
          <w:lang w:val="en-US" w:eastAsia="zh-CN"/>
        </w:rPr>
        <w:t xml:space="preserve"> although</w:t>
      </w:r>
      <w:r w:rsidR="002B4FDD" w:rsidRPr="0089656C">
        <w:rPr>
          <w:rFonts w:ascii="Cambria" w:eastAsia="Times New Roman" w:hAnsi="Cambria" w:cs="Times New Roman"/>
          <w:bCs/>
          <w:noProof/>
          <w:sz w:val="24"/>
          <w:szCs w:val="24"/>
          <w:lang w:val="en-US" w:eastAsia="zh-CN"/>
        </w:rPr>
        <w:t xml:space="preserve"> the PGA variable </w:t>
      </w:r>
      <w:r w:rsidR="008E4EBF" w:rsidRPr="0089656C">
        <w:rPr>
          <w:rFonts w:ascii="Cambria" w:eastAsia="Times New Roman" w:hAnsi="Cambria" w:cs="Times New Roman"/>
          <w:bCs/>
          <w:noProof/>
          <w:sz w:val="24"/>
          <w:szCs w:val="24"/>
          <w:lang w:val="en-US" w:eastAsia="zh-CN"/>
        </w:rPr>
        <w:t>appeared</w:t>
      </w:r>
      <w:r w:rsidR="002B4FDD" w:rsidRPr="0089656C">
        <w:rPr>
          <w:rFonts w:ascii="Cambria" w:eastAsia="Times New Roman" w:hAnsi="Cambria" w:cs="Times New Roman"/>
          <w:bCs/>
          <w:noProof/>
          <w:sz w:val="24"/>
          <w:szCs w:val="24"/>
          <w:lang w:val="en-US" w:eastAsia="zh-CN"/>
        </w:rPr>
        <w:t xml:space="preserve"> to have the same</w:t>
      </w:r>
      <w:r w:rsidR="00286A4D" w:rsidRPr="0089656C">
        <w:rPr>
          <w:rFonts w:ascii="Cambria" w:eastAsia="Times New Roman" w:hAnsi="Cambria" w:cs="Times New Roman"/>
          <w:bCs/>
          <w:noProof/>
          <w:sz w:val="24"/>
          <w:szCs w:val="24"/>
          <w:lang w:val="en-US" w:eastAsia="zh-CN"/>
        </w:rPr>
        <w:t xml:space="preserve"> features </w:t>
      </w:r>
      <w:r w:rsidR="002246EC" w:rsidRPr="0089656C">
        <w:rPr>
          <w:rFonts w:ascii="Cambria" w:eastAsia="Times New Roman" w:hAnsi="Cambria" w:cs="Times New Roman"/>
          <w:bCs/>
          <w:noProof/>
          <w:sz w:val="24"/>
          <w:szCs w:val="24"/>
          <w:lang w:val="en-US" w:eastAsia="zh-CN"/>
        </w:rPr>
        <w:t xml:space="preserve">about </w:t>
      </w:r>
      <w:r w:rsidR="002B4FDD" w:rsidRPr="0089656C">
        <w:rPr>
          <w:rFonts w:ascii="Cambria" w:eastAsia="Times New Roman" w:hAnsi="Cambria" w:cs="Times New Roman"/>
          <w:bCs/>
          <w:noProof/>
          <w:sz w:val="24"/>
          <w:szCs w:val="24"/>
          <w:lang w:val="en-US" w:eastAsia="zh-CN"/>
        </w:rPr>
        <w:t>outliers and near-zero-variance, the</w:t>
      </w:r>
      <w:r w:rsidR="00286A4D" w:rsidRPr="0089656C">
        <w:rPr>
          <w:rFonts w:ascii="Cambria" w:eastAsia="Times New Roman" w:hAnsi="Cambria" w:cs="Times New Roman"/>
          <w:bCs/>
          <w:noProof/>
          <w:sz w:val="24"/>
          <w:szCs w:val="24"/>
          <w:lang w:val="en-US" w:eastAsia="zh-CN"/>
        </w:rPr>
        <w:t>ir</w:t>
      </w:r>
      <w:r w:rsidR="002B4FDD" w:rsidRPr="0089656C">
        <w:rPr>
          <w:rFonts w:ascii="Cambria" w:eastAsia="Times New Roman" w:hAnsi="Cambria" w:cs="Times New Roman"/>
          <w:bCs/>
          <w:noProof/>
          <w:sz w:val="24"/>
          <w:szCs w:val="24"/>
          <w:lang w:val="en-US" w:eastAsia="zh-CN"/>
        </w:rPr>
        <w:t xml:space="preserve"> </w:t>
      </w:r>
      <w:r w:rsidR="00286A4D" w:rsidRPr="0089656C">
        <w:rPr>
          <w:rFonts w:ascii="Cambria" w:eastAsia="Times New Roman" w:hAnsi="Cambria" w:cs="Times New Roman"/>
          <w:bCs/>
          <w:noProof/>
          <w:sz w:val="24"/>
          <w:szCs w:val="24"/>
          <w:lang w:val="en-US" w:eastAsia="zh-CN"/>
        </w:rPr>
        <w:t xml:space="preserve">range </w:t>
      </w:r>
      <w:r w:rsidR="00076B36" w:rsidRPr="0089656C">
        <w:rPr>
          <w:rFonts w:ascii="Cambria" w:eastAsia="Times New Roman" w:hAnsi="Cambria" w:cs="Times New Roman"/>
          <w:bCs/>
          <w:noProof/>
          <w:sz w:val="24"/>
          <w:szCs w:val="24"/>
          <w:lang w:val="en-US" w:eastAsia="zh-CN"/>
        </w:rPr>
        <w:t>was</w:t>
      </w:r>
      <w:r w:rsidR="00286A4D" w:rsidRPr="0089656C">
        <w:rPr>
          <w:rFonts w:ascii="Cambria" w:eastAsia="Times New Roman" w:hAnsi="Cambria" w:cs="Times New Roman"/>
          <w:bCs/>
          <w:noProof/>
          <w:sz w:val="24"/>
          <w:szCs w:val="24"/>
          <w:lang w:val="en-US" w:eastAsia="zh-CN"/>
        </w:rPr>
        <w:t xml:space="preserve"> differen</w:t>
      </w:r>
      <w:r w:rsidR="00CF733C" w:rsidRPr="0089656C">
        <w:rPr>
          <w:rFonts w:ascii="Cambria" w:eastAsia="Times New Roman" w:hAnsi="Cambria" w:cs="Times New Roman"/>
          <w:bCs/>
          <w:noProof/>
          <w:sz w:val="24"/>
          <w:szCs w:val="24"/>
          <w:lang w:val="en-US" w:eastAsia="zh-CN"/>
        </w:rPr>
        <w:t xml:space="preserve">t. The outliers had </w:t>
      </w:r>
      <w:r w:rsidR="00A84E82" w:rsidRPr="0089656C">
        <w:rPr>
          <w:rFonts w:ascii="Cambria" w:eastAsia="Times New Roman" w:hAnsi="Cambria" w:cs="Times New Roman"/>
          <w:bCs/>
          <w:noProof/>
          <w:sz w:val="24"/>
          <w:szCs w:val="24"/>
          <w:lang w:val="en-US" w:eastAsia="zh-CN"/>
        </w:rPr>
        <w:t xml:space="preserve">a </w:t>
      </w:r>
      <w:r w:rsidR="00286A4D" w:rsidRPr="0089656C">
        <w:rPr>
          <w:rFonts w:ascii="Cambria" w:eastAsia="Times New Roman" w:hAnsi="Cambria" w:cs="Times New Roman"/>
          <w:bCs/>
          <w:noProof/>
          <w:sz w:val="24"/>
          <w:szCs w:val="24"/>
          <w:lang w:val="en-US" w:eastAsia="zh-CN"/>
        </w:rPr>
        <w:t xml:space="preserve">shorter </w:t>
      </w:r>
      <w:r w:rsidR="00CF733C" w:rsidRPr="0089656C">
        <w:rPr>
          <w:rFonts w:ascii="Cambria" w:eastAsia="Times New Roman" w:hAnsi="Cambria" w:cs="Times New Roman"/>
          <w:bCs/>
          <w:noProof/>
          <w:sz w:val="24"/>
          <w:szCs w:val="24"/>
          <w:lang w:val="en-US" w:eastAsia="zh-CN"/>
        </w:rPr>
        <w:t xml:space="preserve">range and </w:t>
      </w:r>
      <w:r w:rsidR="00D539A3" w:rsidRPr="0089656C">
        <w:rPr>
          <w:rFonts w:ascii="Cambria" w:eastAsia="Times New Roman" w:hAnsi="Cambria" w:cs="Times New Roman"/>
          <w:bCs/>
          <w:noProof/>
          <w:sz w:val="24"/>
          <w:szCs w:val="24"/>
          <w:lang w:val="en-US" w:eastAsia="zh-CN"/>
        </w:rPr>
        <w:t xml:space="preserve">the </w:t>
      </w:r>
      <w:r w:rsidR="00CF733C" w:rsidRPr="0089656C">
        <w:rPr>
          <w:rFonts w:ascii="Cambria" w:eastAsia="Times New Roman" w:hAnsi="Cambria" w:cs="Times New Roman"/>
          <w:bCs/>
          <w:noProof/>
          <w:sz w:val="24"/>
          <w:szCs w:val="24"/>
          <w:lang w:val="en-US" w:eastAsia="zh-CN"/>
        </w:rPr>
        <w:t>typical values had</w:t>
      </w:r>
      <w:r w:rsidR="00076B36" w:rsidRPr="0089656C">
        <w:rPr>
          <w:rFonts w:ascii="Cambria" w:eastAsia="Times New Roman" w:hAnsi="Cambria" w:cs="Times New Roman"/>
          <w:bCs/>
          <w:noProof/>
          <w:sz w:val="24"/>
          <w:szCs w:val="24"/>
          <w:lang w:val="en-US" w:eastAsia="zh-CN"/>
        </w:rPr>
        <w:t xml:space="preserve"> </w:t>
      </w:r>
      <w:r w:rsidR="00A84E82" w:rsidRPr="0089656C">
        <w:rPr>
          <w:rFonts w:ascii="Cambria" w:eastAsia="Times New Roman" w:hAnsi="Cambria" w:cs="Times New Roman"/>
          <w:bCs/>
          <w:noProof/>
          <w:sz w:val="24"/>
          <w:szCs w:val="24"/>
          <w:lang w:val="en-US" w:eastAsia="zh-CN"/>
        </w:rPr>
        <w:t xml:space="preserve">a </w:t>
      </w:r>
      <w:r w:rsidR="00392084" w:rsidRPr="0089656C">
        <w:rPr>
          <w:rFonts w:ascii="Cambria" w:eastAsia="Times New Roman" w:hAnsi="Cambria" w:cs="Times New Roman"/>
          <w:bCs/>
          <w:noProof/>
          <w:sz w:val="24"/>
          <w:szCs w:val="24"/>
          <w:lang w:val="en-US" w:eastAsia="zh-CN"/>
        </w:rPr>
        <w:t>longer</w:t>
      </w:r>
      <w:r w:rsidR="00B861C0" w:rsidRPr="0089656C">
        <w:rPr>
          <w:rFonts w:ascii="Cambria" w:eastAsia="Times New Roman" w:hAnsi="Cambria" w:cs="Times New Roman"/>
          <w:bCs/>
          <w:noProof/>
          <w:sz w:val="24"/>
          <w:szCs w:val="24"/>
          <w:lang w:val="en-US" w:eastAsia="zh-CN"/>
        </w:rPr>
        <w:t xml:space="preserve"> </w:t>
      </w:r>
      <w:r w:rsidR="00534DBC" w:rsidRPr="0089656C">
        <w:rPr>
          <w:rFonts w:ascii="Cambria" w:eastAsia="Times New Roman" w:hAnsi="Cambria" w:cs="Times New Roman"/>
          <w:bCs/>
          <w:noProof/>
          <w:sz w:val="24"/>
          <w:szCs w:val="24"/>
          <w:lang w:val="en-US" w:eastAsia="zh-CN"/>
        </w:rPr>
        <w:t>coverage</w:t>
      </w:r>
      <w:r w:rsidR="008751CB" w:rsidRPr="0089656C">
        <w:rPr>
          <w:rFonts w:ascii="Cambria" w:eastAsia="Times New Roman" w:hAnsi="Cambria" w:cs="Times New Roman"/>
          <w:bCs/>
          <w:noProof/>
          <w:sz w:val="24"/>
          <w:szCs w:val="24"/>
          <w:lang w:val="en-US" w:eastAsia="zh-CN"/>
        </w:rPr>
        <w:t>.</w:t>
      </w:r>
    </w:p>
    <w:p w14:paraId="6F6223F9" w14:textId="77777777" w:rsidR="00870A67" w:rsidRPr="0089656C" w:rsidRDefault="00870A67"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p>
    <w:p w14:paraId="089260B5" w14:textId="43742584" w:rsidR="008751CB" w:rsidRPr="0089656C" w:rsidRDefault="008751CB" w:rsidP="00D8345D">
      <w:pPr>
        <w:pStyle w:val="ListParagraph"/>
        <w:numPr>
          <w:ilvl w:val="0"/>
          <w:numId w:val="27"/>
        </w:numPr>
        <w:tabs>
          <w:tab w:val="left" w:pos="284"/>
        </w:tabs>
        <w:spacing w:after="100" w:line="360" w:lineRule="auto"/>
        <w:ind w:left="568" w:hanging="284"/>
        <w:jc w:val="both"/>
        <w:outlineLvl w:val="0"/>
        <w:rPr>
          <w:rFonts w:ascii="Cambria" w:eastAsia="Times New Roman" w:hAnsi="Cambria" w:cs="Times New Roman"/>
          <w:b/>
          <w:bCs/>
          <w:noProof/>
          <w:sz w:val="24"/>
          <w:szCs w:val="24"/>
          <w:lang w:val="en-US" w:eastAsia="zh-CN"/>
        </w:rPr>
      </w:pPr>
      <w:bookmarkStart w:id="117" w:name="_Toc63296247"/>
      <w:bookmarkStart w:id="118" w:name="_Toc63297042"/>
      <w:r w:rsidRPr="0089656C">
        <w:rPr>
          <w:rFonts w:ascii="Cambria" w:eastAsia="Times New Roman" w:hAnsi="Cambria" w:cs="Times New Roman"/>
          <w:b/>
          <w:bCs/>
          <w:noProof/>
          <w:sz w:val="24"/>
          <w:szCs w:val="24"/>
          <w:lang w:val="en-US" w:eastAsia="zh-CN"/>
        </w:rPr>
        <w:lastRenderedPageBreak/>
        <w:t>Comparison on evaluation tools</w:t>
      </w:r>
      <w:bookmarkEnd w:id="117"/>
      <w:bookmarkEnd w:id="118"/>
    </w:p>
    <w:p w14:paraId="63A0E7FE" w14:textId="07A081EA" w:rsidR="00D41667" w:rsidRPr="0089656C" w:rsidRDefault="00271E05" w:rsidP="00D8345D">
      <w:pPr>
        <w:tabs>
          <w:tab w:val="left" w:pos="284"/>
        </w:tabs>
        <w:spacing w:after="100" w:line="360" w:lineRule="auto"/>
        <w:ind w:left="284"/>
        <w:jc w:val="both"/>
        <w:rPr>
          <w:rFonts w:ascii="Cambria" w:eastAsia="Times New Roman" w:hAnsi="Cambria" w:cs="Times New Roman"/>
          <w:noProof/>
          <w:sz w:val="24"/>
          <w:szCs w:val="24"/>
          <w:lang w:val="en-US" w:eastAsia="zh-CN"/>
        </w:rPr>
      </w:pPr>
      <w:r w:rsidRPr="0089656C">
        <w:rPr>
          <w:rFonts w:ascii="Cambria" w:eastAsia="Times New Roman" w:hAnsi="Cambria" w:cs="Times New Roman"/>
          <w:bCs/>
          <w:noProof/>
          <w:sz w:val="24"/>
          <w:szCs w:val="24"/>
          <w:lang w:val="en-US" w:eastAsia="zh-CN"/>
        </w:rPr>
        <w:t>This</w:t>
      </w:r>
      <w:r w:rsidR="00D56C38" w:rsidRPr="0089656C">
        <w:rPr>
          <w:rFonts w:ascii="Cambria" w:eastAsia="Times New Roman" w:hAnsi="Cambria" w:cs="Times New Roman"/>
          <w:bCs/>
          <w:noProof/>
          <w:sz w:val="24"/>
          <w:szCs w:val="24"/>
          <w:lang w:val="en-US" w:eastAsia="zh-CN"/>
        </w:rPr>
        <w:t xml:space="preserve"> section </w:t>
      </w:r>
      <w:r w:rsidR="00D701F1" w:rsidRPr="0089656C">
        <w:rPr>
          <w:rFonts w:ascii="Cambria" w:eastAsia="Times New Roman" w:hAnsi="Cambria" w:cs="Times New Roman"/>
          <w:bCs/>
          <w:noProof/>
          <w:sz w:val="24"/>
          <w:szCs w:val="24"/>
          <w:lang w:val="en-US" w:eastAsia="zh-CN"/>
        </w:rPr>
        <w:t>was</w:t>
      </w:r>
      <w:r w:rsidR="00D56C38" w:rsidRPr="0089656C">
        <w:rPr>
          <w:rFonts w:ascii="Cambria" w:eastAsia="Times New Roman" w:hAnsi="Cambria" w:cs="Times New Roman"/>
          <w:bCs/>
          <w:noProof/>
          <w:sz w:val="24"/>
          <w:szCs w:val="24"/>
          <w:lang w:val="en-US" w:eastAsia="zh-CN"/>
        </w:rPr>
        <w:t xml:space="preserve"> divided into </w:t>
      </w:r>
      <w:r w:rsidR="00F30B4C" w:rsidRPr="0089656C">
        <w:rPr>
          <w:rFonts w:ascii="Cambria" w:eastAsia="Times New Roman" w:hAnsi="Cambria" w:cs="Times New Roman"/>
          <w:bCs/>
          <w:noProof/>
          <w:sz w:val="24"/>
          <w:szCs w:val="24"/>
          <w:lang w:val="en-US" w:eastAsia="zh-CN"/>
        </w:rPr>
        <w:t>four</w:t>
      </w:r>
      <w:r w:rsidRPr="0089656C">
        <w:rPr>
          <w:rFonts w:ascii="Cambria" w:eastAsia="Times New Roman" w:hAnsi="Cambria" w:cs="Times New Roman"/>
          <w:bCs/>
          <w:noProof/>
          <w:sz w:val="24"/>
          <w:szCs w:val="24"/>
          <w:lang w:val="en-US" w:eastAsia="zh-CN"/>
        </w:rPr>
        <w:t xml:space="preserve"> parts</w:t>
      </w:r>
      <w:r w:rsidR="00D41667" w:rsidRPr="0089656C">
        <w:rPr>
          <w:rFonts w:ascii="Cambria" w:eastAsia="Times New Roman" w:hAnsi="Cambria" w:cs="Times New Roman"/>
          <w:bCs/>
          <w:noProof/>
          <w:sz w:val="24"/>
          <w:szCs w:val="24"/>
          <w:lang w:val="en-US" w:eastAsia="zh-CN"/>
        </w:rPr>
        <w:t xml:space="preserve"> </w:t>
      </w:r>
      <w:r w:rsidR="00F30B4C" w:rsidRPr="0089656C">
        <w:rPr>
          <w:rFonts w:ascii="Cambria" w:eastAsia="Times New Roman" w:hAnsi="Cambria" w:cs="Times New Roman"/>
          <w:bCs/>
          <w:noProof/>
          <w:sz w:val="24"/>
          <w:szCs w:val="24"/>
          <w:lang w:val="en-US" w:eastAsia="zh-CN"/>
        </w:rPr>
        <w:t xml:space="preserve">– </w:t>
      </w:r>
      <w:r w:rsidR="001B6320" w:rsidRPr="0089656C">
        <w:rPr>
          <w:rFonts w:ascii="Cambria" w:eastAsia="Times New Roman" w:hAnsi="Cambria" w:cs="Times New Roman"/>
          <w:bCs/>
          <w:noProof/>
          <w:sz w:val="24"/>
          <w:szCs w:val="24"/>
          <w:lang w:val="en-US" w:eastAsia="zh-CN"/>
        </w:rPr>
        <w:t xml:space="preserve">the </w:t>
      </w:r>
      <w:r w:rsidR="00F30B4C" w:rsidRPr="0089656C">
        <w:rPr>
          <w:rFonts w:ascii="Cambria" w:eastAsia="Times New Roman" w:hAnsi="Cambria" w:cs="Times New Roman"/>
          <w:noProof/>
          <w:sz w:val="24"/>
          <w:szCs w:val="24"/>
          <w:lang w:val="en-US" w:eastAsia="zh-CN"/>
        </w:rPr>
        <w:t xml:space="preserve">Logistic Detection </w:t>
      </w:r>
      <w:r w:rsidR="00012C75" w:rsidRPr="0089656C">
        <w:rPr>
          <w:rFonts w:ascii="Cambria" w:eastAsia="Times New Roman" w:hAnsi="Cambria" w:cs="Times New Roman"/>
          <w:noProof/>
          <w:sz w:val="24"/>
          <w:szCs w:val="24"/>
          <w:lang w:val="en-US" w:eastAsia="zh-CN"/>
        </w:rPr>
        <w:t>method</w:t>
      </w:r>
      <w:r w:rsidR="00D0374A" w:rsidRPr="0089656C">
        <w:rPr>
          <w:rFonts w:ascii="Cambria" w:eastAsia="Times New Roman" w:hAnsi="Cambria" w:cs="Times New Roman"/>
          <w:noProof/>
          <w:sz w:val="24"/>
          <w:szCs w:val="24"/>
          <w:lang w:val="en-US" w:eastAsia="zh-CN"/>
        </w:rPr>
        <w:t xml:space="preserve">, </w:t>
      </w:r>
      <w:r w:rsidR="001B6320" w:rsidRPr="0089656C">
        <w:rPr>
          <w:rFonts w:ascii="Cambria" w:eastAsia="Times New Roman" w:hAnsi="Cambria" w:cs="Times New Roman"/>
          <w:noProof/>
          <w:sz w:val="24"/>
          <w:szCs w:val="24"/>
          <w:lang w:val="en-US" w:eastAsia="zh-CN"/>
        </w:rPr>
        <w:t xml:space="preserve">the </w:t>
      </w:r>
      <w:r w:rsidR="00F30B4C" w:rsidRPr="0089656C">
        <w:rPr>
          <w:rFonts w:ascii="Cambria" w:eastAsia="Times New Roman" w:hAnsi="Cambria" w:cs="Times New Roman"/>
          <w:noProof/>
          <w:sz w:val="24"/>
          <w:szCs w:val="24"/>
          <w:lang w:val="en-US" w:eastAsia="zh-CN"/>
        </w:rPr>
        <w:t>Cosine Similarity</w:t>
      </w:r>
      <w:r w:rsidR="00012C75" w:rsidRPr="0089656C">
        <w:rPr>
          <w:rFonts w:ascii="Cambria" w:eastAsia="Times New Roman" w:hAnsi="Cambria" w:cs="Times New Roman"/>
          <w:noProof/>
          <w:sz w:val="24"/>
          <w:szCs w:val="24"/>
          <w:lang w:val="en-US" w:eastAsia="zh-CN"/>
        </w:rPr>
        <w:t xml:space="preserve"> method</w:t>
      </w:r>
      <w:r w:rsidR="00D0374A" w:rsidRPr="0089656C">
        <w:rPr>
          <w:rFonts w:ascii="Cambria" w:eastAsia="Times New Roman" w:hAnsi="Cambria" w:cs="Times New Roman"/>
          <w:noProof/>
          <w:sz w:val="24"/>
          <w:szCs w:val="24"/>
          <w:lang w:val="en-US" w:eastAsia="zh-CN"/>
        </w:rPr>
        <w:t xml:space="preserve">, </w:t>
      </w:r>
      <w:r w:rsidR="001B6320" w:rsidRPr="0089656C">
        <w:rPr>
          <w:rFonts w:ascii="Cambria" w:eastAsia="Times New Roman" w:hAnsi="Cambria" w:cs="Times New Roman"/>
          <w:noProof/>
          <w:sz w:val="24"/>
          <w:szCs w:val="24"/>
          <w:lang w:val="en-US" w:eastAsia="zh-CN"/>
        </w:rPr>
        <w:t xml:space="preserve">the </w:t>
      </w:r>
      <w:r w:rsidR="00F30B4C" w:rsidRPr="0089656C">
        <w:rPr>
          <w:rFonts w:ascii="Cambria" w:eastAsia="Times New Roman" w:hAnsi="Cambria" w:cs="Times New Roman"/>
          <w:noProof/>
          <w:sz w:val="24"/>
          <w:szCs w:val="24"/>
          <w:lang w:val="en-US" w:eastAsia="zh-CN"/>
        </w:rPr>
        <w:t xml:space="preserve">Correlation </w:t>
      </w:r>
      <w:r w:rsidR="00012C75" w:rsidRPr="0089656C">
        <w:rPr>
          <w:rFonts w:ascii="Cambria" w:eastAsia="Times New Roman" w:hAnsi="Cambria" w:cs="Times New Roman"/>
          <w:noProof/>
          <w:sz w:val="24"/>
          <w:szCs w:val="24"/>
          <w:lang w:val="en-US" w:eastAsia="zh-CN"/>
        </w:rPr>
        <w:t>method</w:t>
      </w:r>
      <w:r w:rsidR="001B6320" w:rsidRPr="0089656C">
        <w:rPr>
          <w:rFonts w:ascii="Cambria" w:eastAsia="Times New Roman" w:hAnsi="Cambria" w:cs="Times New Roman"/>
          <w:noProof/>
          <w:sz w:val="24"/>
          <w:szCs w:val="24"/>
          <w:lang w:val="en-US" w:eastAsia="zh-CN"/>
        </w:rPr>
        <w:t>,</w:t>
      </w:r>
      <w:r w:rsidR="00D56C38" w:rsidRPr="0089656C">
        <w:rPr>
          <w:rFonts w:ascii="Cambria" w:eastAsia="Times New Roman" w:hAnsi="Cambria" w:cs="Times New Roman"/>
          <w:noProof/>
          <w:sz w:val="24"/>
          <w:szCs w:val="24"/>
          <w:lang w:val="en-US" w:eastAsia="zh-CN"/>
        </w:rPr>
        <w:t xml:space="preserve"> and </w:t>
      </w:r>
      <w:r w:rsidR="001B6320" w:rsidRPr="0089656C">
        <w:rPr>
          <w:rFonts w:ascii="Cambria" w:eastAsia="Times New Roman" w:hAnsi="Cambria" w:cs="Times New Roman"/>
          <w:noProof/>
          <w:sz w:val="24"/>
          <w:szCs w:val="24"/>
          <w:lang w:val="en-US" w:eastAsia="zh-CN"/>
        </w:rPr>
        <w:t>the</w:t>
      </w:r>
      <w:r w:rsidR="0035005F" w:rsidRPr="0089656C">
        <w:rPr>
          <w:rFonts w:ascii="Cambria" w:eastAsia="Times New Roman" w:hAnsi="Cambria" w:cs="Times New Roman"/>
          <w:noProof/>
          <w:sz w:val="24"/>
          <w:szCs w:val="24"/>
          <w:lang w:val="en-US" w:eastAsia="zh-CN"/>
        </w:rPr>
        <w:t xml:space="preserve"> </w:t>
      </w:r>
      <w:r w:rsidR="00F30B4C" w:rsidRPr="0089656C">
        <w:rPr>
          <w:rFonts w:ascii="Cambria" w:eastAsia="Times New Roman" w:hAnsi="Cambria" w:cs="Times New Roman"/>
          <w:noProof/>
          <w:sz w:val="24"/>
          <w:szCs w:val="24"/>
          <w:lang w:val="en-US" w:eastAsia="zh-CN"/>
        </w:rPr>
        <w:t>Mapping method.</w:t>
      </w:r>
    </w:p>
    <w:p w14:paraId="5D422505" w14:textId="7ECE9E14" w:rsidR="00D41667" w:rsidRPr="0089656C" w:rsidRDefault="00D41667"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119" w:name="_Toc63296248"/>
      <w:bookmarkStart w:id="120" w:name="_Toc63297043"/>
      <w:r w:rsidRPr="0089656C">
        <w:rPr>
          <w:rFonts w:ascii="Cambria" w:eastAsia="Times New Roman" w:hAnsi="Cambria" w:cs="Times New Roman"/>
          <w:b/>
          <w:bCs/>
          <w:noProof/>
          <w:sz w:val="24"/>
          <w:szCs w:val="24"/>
          <w:lang w:val="en-US" w:eastAsia="zh-CN"/>
        </w:rPr>
        <w:t>Logistic Detection</w:t>
      </w:r>
      <w:r w:rsidR="003A3D74" w:rsidRPr="0089656C">
        <w:rPr>
          <w:rFonts w:ascii="Cambria" w:eastAsia="Times New Roman" w:hAnsi="Cambria" w:cs="Times New Roman"/>
          <w:b/>
          <w:bCs/>
          <w:noProof/>
          <w:sz w:val="24"/>
          <w:szCs w:val="24"/>
          <w:lang w:val="en-US" w:eastAsia="zh-CN"/>
        </w:rPr>
        <w:t xml:space="preserve"> method</w:t>
      </w:r>
      <w:bookmarkEnd w:id="119"/>
      <w:bookmarkEnd w:id="120"/>
    </w:p>
    <w:p w14:paraId="55A59DF6" w14:textId="22508F17" w:rsidR="00D41667" w:rsidRDefault="00112D2B"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 result </w:t>
      </w:r>
      <w:r w:rsidR="004237C8" w:rsidRPr="0089656C">
        <w:rPr>
          <w:rFonts w:ascii="Cambria" w:eastAsia="Times New Roman" w:hAnsi="Cambria" w:cs="Times New Roman"/>
          <w:bCs/>
          <w:noProof/>
          <w:sz w:val="24"/>
          <w:szCs w:val="24"/>
          <w:lang w:val="en-US" w:eastAsia="zh-CN"/>
        </w:rPr>
        <w:t>of</w:t>
      </w:r>
      <w:r w:rsidRPr="0089656C">
        <w:rPr>
          <w:rFonts w:ascii="Cambria" w:eastAsia="Times New Roman" w:hAnsi="Cambria" w:cs="Times New Roman"/>
          <w:bCs/>
          <w:noProof/>
          <w:sz w:val="24"/>
          <w:szCs w:val="24"/>
          <w:lang w:val="en-US" w:eastAsia="zh-CN"/>
        </w:rPr>
        <w:t xml:space="preserve"> </w:t>
      </w:r>
      <w:r w:rsidR="00F30B4C" w:rsidRPr="0089656C">
        <w:rPr>
          <w:rFonts w:ascii="Cambria" w:eastAsia="Times New Roman" w:hAnsi="Cambria" w:cs="Times New Roman"/>
          <w:bCs/>
          <w:noProof/>
          <w:sz w:val="24"/>
          <w:szCs w:val="24"/>
          <w:lang w:val="en-US" w:eastAsia="zh-CN"/>
        </w:rPr>
        <w:t>Logistic D</w:t>
      </w:r>
      <w:r w:rsidRPr="0089656C">
        <w:rPr>
          <w:rFonts w:ascii="Cambria" w:eastAsia="Times New Roman" w:hAnsi="Cambria" w:cs="Times New Roman"/>
          <w:bCs/>
          <w:noProof/>
          <w:sz w:val="24"/>
          <w:szCs w:val="24"/>
          <w:lang w:val="en-US" w:eastAsia="zh-CN"/>
        </w:rPr>
        <w:t xml:space="preserve">etection </w:t>
      </w:r>
      <w:r w:rsidR="00703CE8" w:rsidRPr="0089656C">
        <w:rPr>
          <w:rFonts w:ascii="Cambria" w:eastAsia="Times New Roman" w:hAnsi="Cambria" w:cs="Times New Roman"/>
          <w:bCs/>
          <w:noProof/>
          <w:sz w:val="24"/>
          <w:szCs w:val="24"/>
          <w:lang w:val="en-US" w:eastAsia="zh-CN"/>
        </w:rPr>
        <w:t>was</w:t>
      </w:r>
      <w:r w:rsidRPr="0089656C">
        <w:rPr>
          <w:rFonts w:ascii="Cambria" w:eastAsia="Times New Roman" w:hAnsi="Cambria" w:cs="Times New Roman"/>
          <w:bCs/>
          <w:noProof/>
          <w:sz w:val="24"/>
          <w:szCs w:val="24"/>
          <w:lang w:val="en-US" w:eastAsia="zh-CN"/>
        </w:rPr>
        <w:t xml:space="preserve"> </w:t>
      </w:r>
      <w:r w:rsidR="00D330EC" w:rsidRPr="0089656C">
        <w:rPr>
          <w:rFonts w:ascii="Cambria" w:eastAsia="Times New Roman" w:hAnsi="Cambria" w:cs="Times New Roman"/>
          <w:bCs/>
          <w:noProof/>
          <w:sz w:val="24"/>
          <w:szCs w:val="24"/>
          <w:lang w:val="en-US" w:eastAsia="zh-CN"/>
        </w:rPr>
        <w:t>over 0.5</w:t>
      </w:r>
      <w:r w:rsidR="009809C6" w:rsidRPr="0089656C">
        <w:rPr>
          <w:rFonts w:ascii="Cambria" w:eastAsia="Times New Roman" w:hAnsi="Cambria" w:cs="Times New Roman"/>
          <w:bCs/>
          <w:noProof/>
          <w:sz w:val="24"/>
          <w:szCs w:val="24"/>
          <w:lang w:val="en-US" w:eastAsia="zh-CN"/>
        </w:rPr>
        <w:t xml:space="preserve">, </w:t>
      </w:r>
      <w:r w:rsidR="006067EA" w:rsidRPr="0089656C">
        <w:rPr>
          <w:rFonts w:ascii="Cambria" w:eastAsia="Times New Roman" w:hAnsi="Cambria" w:cs="Times New Roman"/>
          <w:bCs/>
          <w:noProof/>
          <w:sz w:val="24"/>
          <w:szCs w:val="24"/>
          <w:lang w:val="en-US" w:eastAsia="zh-CN"/>
        </w:rPr>
        <w:t xml:space="preserve">representing </w:t>
      </w:r>
      <w:r w:rsidRPr="0089656C">
        <w:rPr>
          <w:rFonts w:ascii="Cambria" w:eastAsia="Times New Roman" w:hAnsi="Cambria" w:cs="Times New Roman"/>
          <w:bCs/>
          <w:noProof/>
          <w:sz w:val="24"/>
          <w:szCs w:val="24"/>
          <w:lang w:val="en-US" w:eastAsia="zh-CN"/>
        </w:rPr>
        <w:t>that th</w:t>
      </w:r>
      <w:r w:rsidR="00703CE8" w:rsidRPr="0089656C">
        <w:rPr>
          <w:rFonts w:ascii="Cambria" w:eastAsia="Times New Roman" w:hAnsi="Cambria" w:cs="Times New Roman"/>
          <w:bCs/>
          <w:noProof/>
          <w:sz w:val="24"/>
          <w:szCs w:val="24"/>
          <w:lang w:val="en-US" w:eastAsia="zh-CN"/>
        </w:rPr>
        <w:t xml:space="preserve">e synthetic data might be </w:t>
      </w:r>
      <w:r w:rsidR="00D330EC" w:rsidRPr="0089656C">
        <w:rPr>
          <w:rFonts w:ascii="Cambria" w:eastAsia="Times New Roman" w:hAnsi="Cambria" w:cs="Times New Roman"/>
          <w:bCs/>
          <w:noProof/>
          <w:sz w:val="24"/>
          <w:szCs w:val="24"/>
          <w:lang w:val="en-US" w:eastAsia="zh-CN"/>
        </w:rPr>
        <w:t>relatively</w:t>
      </w:r>
      <w:r w:rsidRPr="0089656C">
        <w:rPr>
          <w:rFonts w:ascii="Cambria" w:eastAsia="Times New Roman" w:hAnsi="Cambria" w:cs="Times New Roman"/>
          <w:bCs/>
          <w:noProof/>
          <w:sz w:val="24"/>
          <w:szCs w:val="24"/>
          <w:lang w:val="en-US" w:eastAsia="zh-CN"/>
        </w:rPr>
        <w:t xml:space="preserve"> similar to </w:t>
      </w:r>
      <w:r w:rsidR="00636449" w:rsidRPr="0089656C">
        <w:rPr>
          <w:rFonts w:ascii="Cambria" w:eastAsia="Times New Roman" w:hAnsi="Cambria" w:cs="Times New Roman"/>
          <w:bCs/>
          <w:noProof/>
          <w:sz w:val="24"/>
          <w:szCs w:val="24"/>
          <w:lang w:val="en-US" w:eastAsia="zh-CN"/>
        </w:rPr>
        <w:t xml:space="preserve">the </w:t>
      </w:r>
      <w:r w:rsidR="00AF2E8F" w:rsidRPr="0089656C">
        <w:rPr>
          <w:rFonts w:ascii="Cambria" w:eastAsia="Times New Roman" w:hAnsi="Cambria" w:cs="Times New Roman"/>
          <w:bCs/>
          <w:noProof/>
          <w:sz w:val="24"/>
          <w:szCs w:val="24"/>
          <w:lang w:val="en-US" w:eastAsia="zh-CN"/>
        </w:rPr>
        <w:t>sub-dataset</w:t>
      </w:r>
      <w:r w:rsidRPr="0089656C">
        <w:rPr>
          <w:rFonts w:ascii="Cambria" w:eastAsia="Times New Roman" w:hAnsi="Cambria" w:cs="Times New Roman"/>
          <w:bCs/>
          <w:noProof/>
          <w:sz w:val="24"/>
          <w:szCs w:val="24"/>
          <w:lang w:val="en-US" w:eastAsia="zh-CN"/>
        </w:rPr>
        <w:t>. However, without any previous test and research</w:t>
      </w:r>
      <w:r w:rsidR="00D03B75" w:rsidRPr="0089656C">
        <w:rPr>
          <w:rFonts w:ascii="Cambria" w:eastAsia="Times New Roman" w:hAnsi="Cambria" w:cs="Times New Roman"/>
          <w:bCs/>
          <w:noProof/>
          <w:sz w:val="24"/>
          <w:szCs w:val="24"/>
          <w:lang w:val="en-US" w:eastAsia="zh-CN"/>
        </w:rPr>
        <w:t xml:space="preserve"> for this new package</w:t>
      </w:r>
      <w:r w:rsidR="006A416A"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 xml:space="preserve">the result would not be highly reliable. </w:t>
      </w:r>
      <w:r w:rsidR="005C6E6B" w:rsidRPr="0089656C">
        <w:rPr>
          <w:rFonts w:ascii="Cambria" w:eastAsia="Times New Roman" w:hAnsi="Cambria" w:cs="Times New Roman"/>
          <w:bCs/>
          <w:noProof/>
          <w:sz w:val="24"/>
          <w:szCs w:val="24"/>
          <w:lang w:val="en-US" w:eastAsia="zh-CN"/>
        </w:rPr>
        <w:t>Additionally</w:t>
      </w:r>
      <w:r w:rsidRPr="0089656C">
        <w:rPr>
          <w:rFonts w:ascii="Cambria" w:eastAsia="Times New Roman" w:hAnsi="Cambria" w:cs="Times New Roman"/>
          <w:bCs/>
          <w:noProof/>
          <w:sz w:val="24"/>
          <w:szCs w:val="24"/>
          <w:lang w:val="en-US" w:eastAsia="zh-CN"/>
        </w:rPr>
        <w:t xml:space="preserve">, </w:t>
      </w:r>
      <w:r w:rsidR="007837F0" w:rsidRPr="0089656C">
        <w:rPr>
          <w:rFonts w:ascii="Cambria" w:eastAsia="Times New Roman" w:hAnsi="Cambria" w:cs="Times New Roman"/>
          <w:bCs/>
          <w:noProof/>
          <w:sz w:val="24"/>
          <w:szCs w:val="24"/>
          <w:lang w:val="en-US" w:eastAsia="zh-CN"/>
        </w:rPr>
        <w:t>it was not clear</w:t>
      </w:r>
      <w:r w:rsidRPr="0089656C">
        <w:rPr>
          <w:rFonts w:ascii="Cambria" w:eastAsia="Times New Roman" w:hAnsi="Cambria" w:cs="Times New Roman"/>
          <w:bCs/>
          <w:noProof/>
          <w:sz w:val="24"/>
          <w:szCs w:val="24"/>
          <w:lang w:val="en-US" w:eastAsia="zh-CN"/>
        </w:rPr>
        <w:t xml:space="preserve"> which variables </w:t>
      </w:r>
      <w:r w:rsidR="00474636" w:rsidRPr="0089656C">
        <w:rPr>
          <w:rFonts w:ascii="Cambria" w:eastAsia="Times New Roman" w:hAnsi="Cambria" w:cs="Times New Roman"/>
          <w:bCs/>
          <w:noProof/>
          <w:sz w:val="24"/>
          <w:szCs w:val="24"/>
          <w:lang w:val="en-US" w:eastAsia="zh-CN"/>
        </w:rPr>
        <w:t xml:space="preserve">could be learnt </w:t>
      </w:r>
      <w:r w:rsidR="00703CE8" w:rsidRPr="0089656C">
        <w:rPr>
          <w:rFonts w:ascii="Cambria" w:eastAsia="Times New Roman" w:hAnsi="Cambria" w:cs="Times New Roman"/>
          <w:bCs/>
          <w:noProof/>
          <w:sz w:val="24"/>
          <w:szCs w:val="24"/>
          <w:lang w:val="en-US" w:eastAsia="zh-CN"/>
        </w:rPr>
        <w:t xml:space="preserve">by </w:t>
      </w:r>
      <w:r w:rsidR="005A60F8" w:rsidRPr="0089656C">
        <w:rPr>
          <w:rFonts w:ascii="Cambria" w:eastAsia="Times New Roman" w:hAnsi="Cambria" w:cs="Times New Roman"/>
          <w:bCs/>
          <w:noProof/>
          <w:sz w:val="24"/>
          <w:szCs w:val="24"/>
          <w:lang w:val="en-US" w:eastAsia="zh-CN"/>
        </w:rPr>
        <w:t xml:space="preserve">the </w:t>
      </w:r>
      <w:r w:rsidR="00703CE8" w:rsidRPr="0089656C">
        <w:rPr>
          <w:rFonts w:ascii="Cambria" w:eastAsia="Times New Roman" w:hAnsi="Cambria" w:cs="Times New Roman"/>
          <w:bCs/>
          <w:noProof/>
          <w:sz w:val="24"/>
          <w:szCs w:val="24"/>
          <w:lang w:val="en-US" w:eastAsia="zh-CN"/>
        </w:rPr>
        <w:t>CTGAN model</w:t>
      </w:r>
      <w:r w:rsidRPr="0089656C">
        <w:rPr>
          <w:rFonts w:ascii="Cambria" w:eastAsia="Times New Roman" w:hAnsi="Cambria" w:cs="Times New Roman"/>
          <w:bCs/>
          <w:noProof/>
          <w:sz w:val="24"/>
          <w:szCs w:val="24"/>
          <w:lang w:val="en-US" w:eastAsia="zh-CN"/>
        </w:rPr>
        <w:t xml:space="preserve">. </w:t>
      </w:r>
      <w:r w:rsidR="00E56B39">
        <w:rPr>
          <w:rFonts w:ascii="Cambria" w:eastAsia="Times New Roman" w:hAnsi="Cambria" w:cs="Times New Roman"/>
          <w:bCs/>
          <w:noProof/>
          <w:sz w:val="24"/>
          <w:szCs w:val="24"/>
          <w:lang w:val="en-US" w:eastAsia="zh-CN"/>
        </w:rPr>
        <w:t xml:space="preserve">The result was shown in the </w:t>
      </w:r>
      <w:r w:rsidR="00E56B39" w:rsidRPr="00E56B39">
        <w:rPr>
          <w:rFonts w:ascii="Cambria" w:eastAsia="Times New Roman" w:hAnsi="Cambria" w:cs="Times New Roman"/>
          <w:bCs/>
          <w:i/>
          <w:noProof/>
          <w:sz w:val="24"/>
          <w:szCs w:val="24"/>
          <w:lang w:val="en-US" w:eastAsia="zh-CN"/>
        </w:rPr>
        <w:t>Figure 6</w:t>
      </w:r>
      <w:r w:rsidR="00E56B39">
        <w:rPr>
          <w:rFonts w:ascii="Cambria" w:eastAsia="Times New Roman" w:hAnsi="Cambria" w:cs="Times New Roman"/>
          <w:bCs/>
          <w:noProof/>
          <w:sz w:val="24"/>
          <w:szCs w:val="24"/>
          <w:lang w:val="en-US" w:eastAsia="zh-CN"/>
        </w:rPr>
        <w:t>.</w:t>
      </w:r>
    </w:p>
    <w:p w14:paraId="4FDA68C4" w14:textId="22403C59" w:rsidR="00E56B39" w:rsidRDefault="00E56B39" w:rsidP="00E56B39">
      <w:pPr>
        <w:pStyle w:val="Caption"/>
        <w:jc w:val="center"/>
        <w:rPr>
          <w:rFonts w:ascii="Cambria" w:hAnsi="Cambria"/>
          <w:color w:val="000000" w:themeColor="text1"/>
          <w:sz w:val="24"/>
          <w:szCs w:val="24"/>
        </w:rPr>
      </w:pPr>
      <w:bookmarkStart w:id="121" w:name="_Toc63435885"/>
      <w:r w:rsidRPr="00E56B39">
        <w:rPr>
          <w:rFonts w:ascii="Cambria" w:hAnsi="Cambria"/>
          <w:color w:val="000000" w:themeColor="text1"/>
          <w:sz w:val="24"/>
          <w:szCs w:val="24"/>
        </w:rPr>
        <w:t xml:space="preserve">Figure </w:t>
      </w:r>
      <w:r w:rsidRPr="00E56B39">
        <w:rPr>
          <w:rFonts w:ascii="Cambria" w:hAnsi="Cambria"/>
          <w:color w:val="000000" w:themeColor="text1"/>
          <w:sz w:val="24"/>
          <w:szCs w:val="24"/>
        </w:rPr>
        <w:fldChar w:fldCharType="begin"/>
      </w:r>
      <w:r w:rsidRPr="00E56B39">
        <w:rPr>
          <w:rFonts w:ascii="Cambria" w:hAnsi="Cambria"/>
          <w:color w:val="000000" w:themeColor="text1"/>
          <w:sz w:val="24"/>
          <w:szCs w:val="24"/>
        </w:rPr>
        <w:instrText xml:space="preserve"> SEQ Figure \* ARABIC </w:instrText>
      </w:r>
      <w:r w:rsidRPr="00E56B39">
        <w:rPr>
          <w:rFonts w:ascii="Cambria" w:hAnsi="Cambria"/>
          <w:color w:val="000000" w:themeColor="text1"/>
          <w:sz w:val="24"/>
          <w:szCs w:val="24"/>
        </w:rPr>
        <w:fldChar w:fldCharType="separate"/>
      </w:r>
      <w:r w:rsidR="007E1805">
        <w:rPr>
          <w:rFonts w:ascii="Cambria" w:hAnsi="Cambria"/>
          <w:noProof/>
          <w:color w:val="000000" w:themeColor="text1"/>
          <w:sz w:val="24"/>
          <w:szCs w:val="24"/>
        </w:rPr>
        <w:t>9</w:t>
      </w:r>
      <w:r w:rsidRPr="00E56B39">
        <w:rPr>
          <w:rFonts w:ascii="Cambria" w:hAnsi="Cambria"/>
          <w:color w:val="000000" w:themeColor="text1"/>
          <w:sz w:val="24"/>
          <w:szCs w:val="24"/>
        </w:rPr>
        <w:fldChar w:fldCharType="end"/>
      </w:r>
      <w:r w:rsidRPr="00E56B39">
        <w:rPr>
          <w:rFonts w:ascii="Cambria" w:hAnsi="Cambria"/>
          <w:color w:val="000000" w:themeColor="text1"/>
          <w:sz w:val="24"/>
          <w:szCs w:val="24"/>
        </w:rPr>
        <w:t>. The result of the Logistic Detection</w:t>
      </w:r>
      <w:bookmarkEnd w:id="121"/>
    </w:p>
    <w:p w14:paraId="22A9F975" w14:textId="6096BDD0" w:rsidR="00E56B39" w:rsidRPr="00E56B39" w:rsidRDefault="007E1805" w:rsidP="00E56B39">
      <w:r>
        <w:rPr>
          <w:noProof/>
        </w:rPr>
        <w:pict w14:anchorId="14AD8A13">
          <v:shape id="_x0000_s1048" type="#_x0000_t75" style="position:absolute;margin-left:0;margin-top:.3pt;width:413.85pt;height:44.15pt;z-index:251779072;mso-position-horizontal:center;mso-position-horizontal-relative:text;mso-position-vertical:absolute;mso-position-vertical-relative:text">
            <v:imagedata r:id="rId20" o:title="Logistic detection"/>
            <w10:wrap type="square"/>
          </v:shape>
        </w:pict>
      </w:r>
    </w:p>
    <w:p w14:paraId="156A968B" w14:textId="40980C79" w:rsidR="00112D2B" w:rsidRPr="0089656C" w:rsidRDefault="00112D2B"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122" w:name="_Toc63296249"/>
      <w:bookmarkStart w:id="123" w:name="_Toc63297044"/>
      <w:r w:rsidRPr="0089656C">
        <w:rPr>
          <w:rFonts w:ascii="Cambria" w:eastAsia="Times New Roman" w:hAnsi="Cambria" w:cs="Times New Roman"/>
          <w:b/>
          <w:bCs/>
          <w:noProof/>
          <w:sz w:val="24"/>
          <w:szCs w:val="24"/>
          <w:lang w:val="en-US" w:eastAsia="zh-CN"/>
        </w:rPr>
        <w:t>Cosine Similarity method</w:t>
      </w:r>
      <w:bookmarkEnd w:id="122"/>
      <w:bookmarkEnd w:id="123"/>
    </w:p>
    <w:p w14:paraId="7E281099" w14:textId="243631FC" w:rsidR="00076683" w:rsidRDefault="00C566F2"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C</w:t>
      </w:r>
      <w:r w:rsidR="00F30B4C" w:rsidRPr="0089656C">
        <w:rPr>
          <w:rFonts w:ascii="Cambria" w:eastAsia="Times New Roman" w:hAnsi="Cambria" w:cs="Times New Roman"/>
          <w:bCs/>
          <w:noProof/>
          <w:sz w:val="24"/>
          <w:szCs w:val="24"/>
          <w:lang w:val="en-US" w:eastAsia="zh-CN"/>
        </w:rPr>
        <w:t>osine S</w:t>
      </w:r>
      <w:r w:rsidR="00BC2EA4" w:rsidRPr="0089656C">
        <w:rPr>
          <w:rFonts w:ascii="Cambria" w:eastAsia="Times New Roman" w:hAnsi="Cambria" w:cs="Times New Roman"/>
          <w:bCs/>
          <w:noProof/>
          <w:sz w:val="24"/>
          <w:szCs w:val="24"/>
          <w:lang w:val="en-US" w:eastAsia="zh-CN"/>
        </w:rPr>
        <w:t>imilarity measure</w:t>
      </w:r>
      <w:r w:rsidR="00032FC3" w:rsidRPr="0089656C">
        <w:rPr>
          <w:rFonts w:ascii="Cambria" w:eastAsia="Times New Roman" w:hAnsi="Cambria" w:cs="Times New Roman"/>
          <w:bCs/>
          <w:noProof/>
          <w:sz w:val="24"/>
          <w:szCs w:val="24"/>
          <w:lang w:val="en-US" w:eastAsia="zh-CN"/>
        </w:rPr>
        <w:t>d</w:t>
      </w:r>
      <w:r w:rsidR="00BC2EA4" w:rsidRPr="0089656C">
        <w:rPr>
          <w:rFonts w:ascii="Cambria" w:eastAsia="Times New Roman" w:hAnsi="Cambria" w:cs="Times New Roman"/>
          <w:bCs/>
          <w:noProof/>
          <w:sz w:val="24"/>
          <w:szCs w:val="24"/>
          <w:lang w:val="en-US" w:eastAsia="zh-CN"/>
        </w:rPr>
        <w:t xml:space="preserve"> the similarity between two variables. </w:t>
      </w:r>
      <w:r w:rsidR="00ED69B7" w:rsidRPr="0089656C">
        <w:rPr>
          <w:rFonts w:ascii="Cambria" w:eastAsia="Times New Roman" w:hAnsi="Cambria" w:cs="Times New Roman"/>
          <w:bCs/>
          <w:noProof/>
          <w:sz w:val="24"/>
          <w:szCs w:val="24"/>
          <w:lang w:val="en-US" w:eastAsia="zh-CN"/>
        </w:rPr>
        <w:t>All</w:t>
      </w:r>
      <w:r w:rsidR="00076683" w:rsidRPr="0089656C">
        <w:rPr>
          <w:rFonts w:ascii="Cambria" w:eastAsia="Times New Roman" w:hAnsi="Cambria" w:cs="Times New Roman"/>
          <w:bCs/>
          <w:noProof/>
          <w:sz w:val="24"/>
          <w:szCs w:val="24"/>
          <w:lang w:val="en-US" w:eastAsia="zh-CN"/>
        </w:rPr>
        <w:t xml:space="preserve"> the variables had the </w:t>
      </w:r>
      <w:r w:rsidR="00F30B4C" w:rsidRPr="0089656C">
        <w:rPr>
          <w:rFonts w:ascii="Cambria" w:eastAsia="Times New Roman" w:hAnsi="Cambria" w:cs="Times New Roman"/>
          <w:bCs/>
          <w:noProof/>
          <w:sz w:val="24"/>
          <w:szCs w:val="24"/>
          <w:lang w:val="en-US" w:eastAsia="zh-CN"/>
        </w:rPr>
        <w:t xml:space="preserve">Cosine Similarity </w:t>
      </w:r>
      <w:r w:rsidR="00076683" w:rsidRPr="0089656C">
        <w:rPr>
          <w:rFonts w:ascii="Cambria" w:eastAsia="Times New Roman" w:hAnsi="Cambria" w:cs="Times New Roman"/>
          <w:bCs/>
          <w:noProof/>
          <w:sz w:val="24"/>
          <w:szCs w:val="24"/>
          <w:lang w:val="en-US" w:eastAsia="zh-CN"/>
        </w:rPr>
        <w:t xml:space="preserve">score over 0.5. This might be seen as </w:t>
      </w:r>
      <w:r w:rsidR="003A2F63" w:rsidRPr="0089656C">
        <w:rPr>
          <w:rFonts w:ascii="Cambria" w:eastAsia="Times New Roman" w:hAnsi="Cambria" w:cs="Times New Roman"/>
          <w:bCs/>
          <w:noProof/>
          <w:sz w:val="24"/>
          <w:szCs w:val="24"/>
          <w:lang w:val="en-US" w:eastAsia="zh-CN"/>
        </w:rPr>
        <w:t xml:space="preserve">a </w:t>
      </w:r>
      <w:r w:rsidR="00076683" w:rsidRPr="0089656C">
        <w:rPr>
          <w:rFonts w:ascii="Cambria" w:eastAsia="Times New Roman" w:hAnsi="Cambria" w:cs="Times New Roman"/>
          <w:bCs/>
          <w:noProof/>
          <w:sz w:val="24"/>
          <w:szCs w:val="24"/>
          <w:lang w:val="en-US" w:eastAsia="zh-CN"/>
        </w:rPr>
        <w:t xml:space="preserve">good learning from </w:t>
      </w:r>
      <w:r w:rsidR="00B64957" w:rsidRPr="0089656C">
        <w:rPr>
          <w:rFonts w:ascii="Cambria" w:eastAsia="Times New Roman" w:hAnsi="Cambria" w:cs="Times New Roman"/>
          <w:bCs/>
          <w:noProof/>
          <w:sz w:val="24"/>
          <w:szCs w:val="24"/>
          <w:lang w:val="en-US" w:eastAsia="zh-CN"/>
        </w:rPr>
        <w:t xml:space="preserve">the </w:t>
      </w:r>
      <w:r w:rsidR="00076683" w:rsidRPr="0089656C">
        <w:rPr>
          <w:rFonts w:ascii="Cambria" w:eastAsia="Times New Roman" w:hAnsi="Cambria" w:cs="Times New Roman"/>
          <w:bCs/>
          <w:noProof/>
          <w:sz w:val="24"/>
          <w:szCs w:val="24"/>
          <w:lang w:val="en-US" w:eastAsia="zh-CN"/>
        </w:rPr>
        <w:t xml:space="preserve">CTGAN model. </w:t>
      </w:r>
      <w:r w:rsidR="00164588" w:rsidRPr="0089656C">
        <w:rPr>
          <w:rFonts w:ascii="Cambria" w:eastAsia="Times New Roman" w:hAnsi="Cambria" w:cs="Times New Roman"/>
          <w:bCs/>
          <w:noProof/>
          <w:sz w:val="24"/>
          <w:szCs w:val="24"/>
          <w:lang w:val="en-US" w:eastAsia="zh-CN"/>
        </w:rPr>
        <w:t xml:space="preserve">The </w:t>
      </w:r>
      <w:r w:rsidR="003A2F63" w:rsidRPr="0089656C">
        <w:rPr>
          <w:rFonts w:ascii="Cambria" w:eastAsia="Times New Roman" w:hAnsi="Cambria" w:cs="Times New Roman"/>
          <w:bCs/>
          <w:noProof/>
          <w:sz w:val="24"/>
          <w:szCs w:val="24"/>
          <w:lang w:val="en-US" w:eastAsia="zh-CN"/>
        </w:rPr>
        <w:t>‘</w:t>
      </w:r>
      <w:r w:rsidR="00076683" w:rsidRPr="0089656C">
        <w:rPr>
          <w:rFonts w:ascii="Cambria" w:eastAsia="Times New Roman" w:hAnsi="Cambria" w:cs="Times New Roman"/>
          <w:bCs/>
          <w:noProof/>
          <w:sz w:val="24"/>
          <w:szCs w:val="24"/>
          <w:lang w:val="en-US" w:eastAsia="zh-CN"/>
        </w:rPr>
        <w:t>site_id</w:t>
      </w:r>
      <w:r w:rsidR="003A2F63" w:rsidRPr="0089656C">
        <w:rPr>
          <w:rFonts w:ascii="Cambria" w:eastAsia="Times New Roman" w:hAnsi="Cambria" w:cs="Times New Roman"/>
          <w:bCs/>
          <w:noProof/>
          <w:sz w:val="24"/>
          <w:szCs w:val="24"/>
          <w:lang w:val="en-US" w:eastAsia="zh-CN"/>
        </w:rPr>
        <w:t>’</w:t>
      </w:r>
      <w:r w:rsidR="00164588" w:rsidRPr="0089656C">
        <w:rPr>
          <w:rFonts w:ascii="Cambria" w:eastAsia="Times New Roman" w:hAnsi="Cambria" w:cs="Times New Roman"/>
          <w:bCs/>
          <w:noProof/>
          <w:sz w:val="24"/>
          <w:szCs w:val="24"/>
          <w:lang w:val="en-US" w:eastAsia="zh-CN"/>
        </w:rPr>
        <w:t xml:space="preserve"> variable</w:t>
      </w:r>
      <w:r w:rsidR="00076683" w:rsidRPr="0089656C">
        <w:rPr>
          <w:rFonts w:ascii="Cambria" w:eastAsia="Times New Roman" w:hAnsi="Cambria" w:cs="Times New Roman"/>
          <w:bCs/>
          <w:noProof/>
          <w:sz w:val="24"/>
          <w:szCs w:val="24"/>
          <w:lang w:val="en-US" w:eastAsia="zh-CN"/>
        </w:rPr>
        <w:t xml:space="preserve"> had the highest score, </w:t>
      </w:r>
      <w:r w:rsidR="00942974" w:rsidRPr="0089656C">
        <w:rPr>
          <w:rFonts w:ascii="Cambria" w:eastAsia="Times New Roman" w:hAnsi="Cambria" w:cs="Times New Roman"/>
          <w:bCs/>
          <w:noProof/>
          <w:sz w:val="24"/>
          <w:szCs w:val="24"/>
          <w:lang w:val="en-US" w:eastAsia="zh-CN"/>
        </w:rPr>
        <w:t>which</w:t>
      </w:r>
      <w:r w:rsidR="00076683" w:rsidRPr="0089656C">
        <w:rPr>
          <w:rFonts w:ascii="Cambria" w:eastAsia="Times New Roman" w:hAnsi="Cambria" w:cs="Times New Roman"/>
          <w:bCs/>
          <w:noProof/>
          <w:sz w:val="24"/>
          <w:szCs w:val="24"/>
          <w:lang w:val="en-US" w:eastAsia="zh-CN"/>
        </w:rPr>
        <w:t xml:space="preserve"> helped to support</w:t>
      </w:r>
      <w:r w:rsidR="00134B99" w:rsidRPr="0089656C">
        <w:rPr>
          <w:rFonts w:ascii="Cambria" w:eastAsia="Times New Roman" w:hAnsi="Cambria" w:cs="Times New Roman"/>
          <w:bCs/>
          <w:noProof/>
          <w:sz w:val="24"/>
          <w:szCs w:val="24"/>
          <w:lang w:val="en-US" w:eastAsia="zh-CN"/>
        </w:rPr>
        <w:t xml:space="preserve"> </w:t>
      </w:r>
      <w:r w:rsidR="00076683" w:rsidRPr="0089656C">
        <w:rPr>
          <w:rFonts w:ascii="Cambria" w:eastAsia="Times New Roman" w:hAnsi="Cambria" w:cs="Times New Roman"/>
          <w:bCs/>
          <w:noProof/>
          <w:sz w:val="24"/>
          <w:szCs w:val="24"/>
          <w:lang w:val="en-US" w:eastAsia="zh-CN"/>
        </w:rPr>
        <w:t xml:space="preserve">using </w:t>
      </w:r>
      <w:r w:rsidR="003A2F63" w:rsidRPr="0089656C">
        <w:rPr>
          <w:rFonts w:ascii="Cambria" w:eastAsia="Times New Roman" w:hAnsi="Cambria" w:cs="Times New Roman"/>
          <w:bCs/>
          <w:noProof/>
          <w:sz w:val="24"/>
          <w:szCs w:val="24"/>
          <w:lang w:val="en-US" w:eastAsia="zh-CN"/>
        </w:rPr>
        <w:t>the ‘</w:t>
      </w:r>
      <w:r w:rsidR="00076683" w:rsidRPr="0089656C">
        <w:rPr>
          <w:rFonts w:ascii="Cambria" w:eastAsia="Times New Roman" w:hAnsi="Cambria" w:cs="Times New Roman"/>
          <w:bCs/>
          <w:noProof/>
          <w:sz w:val="24"/>
          <w:szCs w:val="24"/>
          <w:lang w:val="en-US" w:eastAsia="zh-CN"/>
        </w:rPr>
        <w:t>site_id</w:t>
      </w:r>
      <w:r w:rsidR="003A2F63" w:rsidRPr="0089656C">
        <w:rPr>
          <w:rFonts w:ascii="Cambria" w:eastAsia="Times New Roman" w:hAnsi="Cambria" w:cs="Times New Roman"/>
          <w:bCs/>
          <w:noProof/>
          <w:sz w:val="24"/>
          <w:szCs w:val="24"/>
          <w:lang w:val="en-US" w:eastAsia="zh-CN"/>
        </w:rPr>
        <w:t>’</w:t>
      </w:r>
      <w:r w:rsidR="00076683" w:rsidRPr="0089656C">
        <w:rPr>
          <w:rFonts w:ascii="Cambria" w:eastAsia="Times New Roman" w:hAnsi="Cambria" w:cs="Times New Roman"/>
          <w:bCs/>
          <w:noProof/>
          <w:sz w:val="24"/>
          <w:szCs w:val="24"/>
          <w:lang w:val="en-US" w:eastAsia="zh-CN"/>
        </w:rPr>
        <w:t xml:space="preserve"> as a key variable. PGA, Z2.5, and Z1.0</w:t>
      </w:r>
      <w:r w:rsidR="00C0071A" w:rsidRPr="0089656C">
        <w:rPr>
          <w:rFonts w:ascii="Cambria" w:eastAsia="Times New Roman" w:hAnsi="Cambria" w:cs="Times New Roman"/>
          <w:bCs/>
          <w:noProof/>
          <w:sz w:val="24"/>
          <w:szCs w:val="24"/>
          <w:lang w:val="en-US" w:eastAsia="zh-CN"/>
        </w:rPr>
        <w:t xml:space="preserve"> </w:t>
      </w:r>
      <w:r w:rsidR="00076683" w:rsidRPr="0089656C">
        <w:rPr>
          <w:rFonts w:ascii="Cambria" w:eastAsia="Times New Roman" w:hAnsi="Cambria" w:cs="Times New Roman"/>
          <w:bCs/>
          <w:noProof/>
          <w:sz w:val="24"/>
          <w:szCs w:val="24"/>
          <w:lang w:val="en-US" w:eastAsia="zh-CN"/>
        </w:rPr>
        <w:t xml:space="preserve">had the results close to 0.5 and lower than other </w:t>
      </w:r>
      <w:r w:rsidR="003A2F63" w:rsidRPr="0089656C">
        <w:rPr>
          <w:rFonts w:ascii="Cambria" w:eastAsia="Times New Roman" w:hAnsi="Cambria" w:cs="Times New Roman"/>
          <w:bCs/>
          <w:noProof/>
          <w:sz w:val="24"/>
          <w:szCs w:val="24"/>
          <w:lang w:val="en-US" w:eastAsia="zh-CN"/>
        </w:rPr>
        <w:t xml:space="preserve">Cosine Similarity </w:t>
      </w:r>
      <w:r w:rsidR="00076683" w:rsidRPr="0089656C">
        <w:rPr>
          <w:rFonts w:ascii="Cambria" w:eastAsia="Times New Roman" w:hAnsi="Cambria" w:cs="Times New Roman"/>
          <w:bCs/>
          <w:noProof/>
          <w:sz w:val="24"/>
          <w:szCs w:val="24"/>
          <w:lang w:val="en-US" w:eastAsia="zh-CN"/>
        </w:rPr>
        <w:t>scores.</w:t>
      </w:r>
    </w:p>
    <w:p w14:paraId="4E284EBD" w14:textId="2035598D" w:rsidR="00DE203D" w:rsidRDefault="00DE203D"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rFonts w:ascii="Cambria" w:eastAsia="Times New Roman" w:hAnsi="Cambria" w:cs="Times New Roman"/>
          <w:bCs/>
          <w:noProof/>
          <w:sz w:val="24"/>
          <w:szCs w:val="24"/>
          <w:lang w:val="en-US" w:eastAsia="zh-CN"/>
        </w:rPr>
        <w:t>However, this method did not ensure about the similarity about the relationships of the key variable with other variables. Hence, the results from Correlation and Mapping method was more reliable and would show more accurate information about the similarity between two datasets.</w:t>
      </w:r>
      <w:r w:rsidR="003A2046">
        <w:rPr>
          <w:rFonts w:ascii="Cambria" w:eastAsia="Times New Roman" w:hAnsi="Cambria" w:cs="Times New Roman"/>
          <w:bCs/>
          <w:noProof/>
          <w:sz w:val="24"/>
          <w:szCs w:val="24"/>
          <w:lang w:val="en-US" w:eastAsia="zh-CN"/>
        </w:rPr>
        <w:t xml:space="preserve"> The </w:t>
      </w:r>
      <w:r w:rsidR="003A2046" w:rsidRPr="003A2046">
        <w:rPr>
          <w:rFonts w:ascii="Cambria" w:eastAsia="Times New Roman" w:hAnsi="Cambria" w:cs="Times New Roman"/>
          <w:bCs/>
          <w:i/>
          <w:noProof/>
          <w:sz w:val="24"/>
          <w:szCs w:val="24"/>
          <w:lang w:val="en-US" w:eastAsia="zh-CN"/>
        </w:rPr>
        <w:t>Table 18</w:t>
      </w:r>
      <w:r w:rsidR="003A2046">
        <w:rPr>
          <w:rFonts w:ascii="Cambria" w:eastAsia="Times New Roman" w:hAnsi="Cambria" w:cs="Times New Roman"/>
          <w:bCs/>
          <w:noProof/>
          <w:sz w:val="24"/>
          <w:szCs w:val="24"/>
          <w:lang w:val="en-US" w:eastAsia="zh-CN"/>
        </w:rPr>
        <w:t xml:space="preserve"> showed the results of Cosine Similarity.</w:t>
      </w:r>
    </w:p>
    <w:p w14:paraId="2C04859D" w14:textId="2F562408" w:rsidR="00E56B39" w:rsidRPr="00E56B39" w:rsidRDefault="00E56B39" w:rsidP="00E56B39">
      <w:pPr>
        <w:pStyle w:val="Caption"/>
        <w:jc w:val="center"/>
        <w:rPr>
          <w:rFonts w:ascii="Cambria" w:eastAsia="Times New Roman" w:hAnsi="Cambria" w:cs="Times New Roman"/>
          <w:bCs/>
          <w:noProof/>
          <w:color w:val="000000" w:themeColor="text1"/>
          <w:sz w:val="24"/>
          <w:szCs w:val="24"/>
          <w:lang w:val="en-US" w:eastAsia="zh-CN"/>
        </w:rPr>
      </w:pPr>
      <w:bookmarkStart w:id="124" w:name="_Toc63435931"/>
      <w:r w:rsidRPr="00E56B39">
        <w:rPr>
          <w:rFonts w:ascii="Cambria" w:hAnsi="Cambria"/>
          <w:color w:val="000000" w:themeColor="text1"/>
          <w:sz w:val="24"/>
          <w:szCs w:val="24"/>
        </w:rPr>
        <w:t xml:space="preserve">Table </w:t>
      </w:r>
      <w:r w:rsidRPr="00E56B39">
        <w:rPr>
          <w:rFonts w:ascii="Cambria" w:hAnsi="Cambria"/>
          <w:color w:val="000000" w:themeColor="text1"/>
          <w:sz w:val="24"/>
          <w:szCs w:val="24"/>
        </w:rPr>
        <w:fldChar w:fldCharType="begin"/>
      </w:r>
      <w:r w:rsidRPr="00E56B39">
        <w:rPr>
          <w:rFonts w:ascii="Cambria" w:hAnsi="Cambria"/>
          <w:color w:val="000000" w:themeColor="text1"/>
          <w:sz w:val="24"/>
          <w:szCs w:val="24"/>
        </w:rPr>
        <w:instrText xml:space="preserve"> SEQ Table \* ARABIC </w:instrText>
      </w:r>
      <w:r w:rsidRPr="00E56B39">
        <w:rPr>
          <w:rFonts w:ascii="Cambria" w:hAnsi="Cambria"/>
          <w:color w:val="000000" w:themeColor="text1"/>
          <w:sz w:val="24"/>
          <w:szCs w:val="24"/>
        </w:rPr>
        <w:fldChar w:fldCharType="separate"/>
      </w:r>
      <w:r w:rsidR="007E1805">
        <w:rPr>
          <w:rFonts w:ascii="Cambria" w:hAnsi="Cambria"/>
          <w:noProof/>
          <w:color w:val="000000" w:themeColor="text1"/>
          <w:sz w:val="24"/>
          <w:szCs w:val="24"/>
        </w:rPr>
        <w:t>18</w:t>
      </w:r>
      <w:r w:rsidRPr="00E56B39">
        <w:rPr>
          <w:rFonts w:ascii="Cambria" w:hAnsi="Cambria"/>
          <w:color w:val="000000" w:themeColor="text1"/>
          <w:sz w:val="24"/>
          <w:szCs w:val="24"/>
        </w:rPr>
        <w:fldChar w:fldCharType="end"/>
      </w:r>
      <w:r w:rsidRPr="00E56B39">
        <w:rPr>
          <w:rFonts w:ascii="Cambria" w:hAnsi="Cambria"/>
          <w:color w:val="000000" w:themeColor="text1"/>
          <w:sz w:val="24"/>
          <w:szCs w:val="24"/>
        </w:rPr>
        <w:t>. The Cosine Similarity results</w:t>
      </w:r>
      <w:bookmarkEnd w:id="124"/>
    </w:p>
    <w:tbl>
      <w:tblPr>
        <w:tblStyle w:val="TableGrid"/>
        <w:tblW w:w="3964" w:type="dxa"/>
        <w:jc w:val="center"/>
        <w:tblLayout w:type="fixed"/>
        <w:tblLook w:val="04A0" w:firstRow="1" w:lastRow="0" w:firstColumn="1" w:lastColumn="0" w:noHBand="0" w:noVBand="1"/>
      </w:tblPr>
      <w:tblGrid>
        <w:gridCol w:w="1980"/>
        <w:gridCol w:w="1984"/>
      </w:tblGrid>
      <w:tr w:rsidR="005D197A" w:rsidRPr="0089656C" w14:paraId="7A308D24" w14:textId="77777777" w:rsidTr="005D197A">
        <w:trPr>
          <w:trHeight w:val="917"/>
          <w:jc w:val="center"/>
        </w:trPr>
        <w:tc>
          <w:tcPr>
            <w:tcW w:w="1980" w:type="dxa"/>
            <w:shd w:val="clear" w:color="auto" w:fill="D9D9D9" w:themeFill="background1" w:themeFillShade="D9"/>
            <w:vAlign w:val="center"/>
          </w:tcPr>
          <w:p w14:paraId="265124CB" w14:textId="77777777" w:rsidR="005D197A" w:rsidRPr="0089656C" w:rsidRDefault="005D197A" w:rsidP="0044434E">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Variable names</w:t>
            </w:r>
          </w:p>
        </w:tc>
        <w:tc>
          <w:tcPr>
            <w:tcW w:w="1984" w:type="dxa"/>
            <w:shd w:val="clear" w:color="auto" w:fill="D9D9D9" w:themeFill="background1" w:themeFillShade="D9"/>
            <w:vAlign w:val="center"/>
          </w:tcPr>
          <w:p w14:paraId="11FD3DF1" w14:textId="4B4CDA4A" w:rsidR="005D197A" w:rsidRPr="0089656C" w:rsidRDefault="005D197A" w:rsidP="0044434E">
            <w:pPr>
              <w:tabs>
                <w:tab w:val="left" w:pos="284"/>
              </w:tabs>
              <w:spacing w:before="60" w:after="60" w:line="360" w:lineRule="auto"/>
              <w:jc w:val="center"/>
              <w:rPr>
                <w:rFonts w:ascii="Cambria" w:eastAsia="Times New Roman" w:hAnsi="Cambria" w:cs="Times New Roman"/>
                <w:b/>
                <w:bCs/>
                <w:noProof/>
                <w:lang w:val="en-US" w:eastAsia="zh-CN"/>
              </w:rPr>
            </w:pPr>
            <w:r>
              <w:rPr>
                <w:rFonts w:ascii="Cambria" w:eastAsia="Times New Roman" w:hAnsi="Cambria" w:cs="Times New Roman"/>
                <w:b/>
                <w:bCs/>
                <w:noProof/>
                <w:lang w:val="en-US" w:eastAsia="zh-CN"/>
              </w:rPr>
              <w:t>Cosine Similarity</w:t>
            </w:r>
          </w:p>
        </w:tc>
      </w:tr>
      <w:tr w:rsidR="005D197A" w:rsidRPr="0089656C" w14:paraId="29EE6965" w14:textId="77777777" w:rsidTr="005D197A">
        <w:trPr>
          <w:jc w:val="center"/>
        </w:trPr>
        <w:tc>
          <w:tcPr>
            <w:tcW w:w="1980" w:type="dxa"/>
            <w:vAlign w:val="center"/>
          </w:tcPr>
          <w:p w14:paraId="33A38B40" w14:textId="77777777"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Event_id</w:t>
            </w:r>
          </w:p>
        </w:tc>
        <w:tc>
          <w:tcPr>
            <w:tcW w:w="1984" w:type="dxa"/>
            <w:vAlign w:val="center"/>
          </w:tcPr>
          <w:p w14:paraId="2421E2C1" w14:textId="5AFF1FE9"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Pr>
                <w:rFonts w:ascii="Cambria" w:eastAsia="Times New Roman" w:hAnsi="Cambria" w:cs="Times New Roman"/>
                <w:bCs/>
                <w:noProof/>
                <w:lang w:val="en-US" w:eastAsia="zh-CN"/>
              </w:rPr>
              <w:t>0.84644</w:t>
            </w:r>
          </w:p>
        </w:tc>
      </w:tr>
      <w:tr w:rsidR="005D197A" w:rsidRPr="0089656C" w14:paraId="41BB8F00" w14:textId="77777777" w:rsidTr="005D197A">
        <w:trPr>
          <w:jc w:val="center"/>
        </w:trPr>
        <w:tc>
          <w:tcPr>
            <w:tcW w:w="1980" w:type="dxa"/>
            <w:vAlign w:val="center"/>
          </w:tcPr>
          <w:p w14:paraId="3A4E1FF5" w14:textId="77777777"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w:t>
            </w:r>
          </w:p>
        </w:tc>
        <w:tc>
          <w:tcPr>
            <w:tcW w:w="1984" w:type="dxa"/>
            <w:vAlign w:val="center"/>
          </w:tcPr>
          <w:p w14:paraId="622CD2CB" w14:textId="669D62B3"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Pr>
                <w:rFonts w:ascii="Cambria" w:eastAsia="Times New Roman" w:hAnsi="Cambria" w:cs="Times New Roman"/>
                <w:bCs/>
                <w:noProof/>
                <w:lang w:val="en-US" w:eastAsia="zh-CN"/>
              </w:rPr>
              <w:t>0.99512</w:t>
            </w:r>
          </w:p>
        </w:tc>
      </w:tr>
      <w:tr w:rsidR="005D197A" w:rsidRPr="0089656C" w14:paraId="25B50662" w14:textId="77777777" w:rsidTr="005D197A">
        <w:trPr>
          <w:jc w:val="center"/>
        </w:trPr>
        <w:tc>
          <w:tcPr>
            <w:tcW w:w="1980" w:type="dxa"/>
            <w:vAlign w:val="center"/>
          </w:tcPr>
          <w:p w14:paraId="5369BC0E" w14:textId="77777777"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Gmv_PGA</w:t>
            </w:r>
          </w:p>
        </w:tc>
        <w:tc>
          <w:tcPr>
            <w:tcW w:w="1984" w:type="dxa"/>
            <w:vAlign w:val="center"/>
          </w:tcPr>
          <w:p w14:paraId="1A6042C0" w14:textId="437855B7" w:rsidR="005D197A" w:rsidRPr="0089656C" w:rsidRDefault="005D197A" w:rsidP="005D197A">
            <w:pPr>
              <w:tabs>
                <w:tab w:val="left" w:pos="284"/>
              </w:tabs>
              <w:spacing w:before="60" w:after="60" w:line="360" w:lineRule="auto"/>
              <w:rPr>
                <w:rFonts w:ascii="Cambria" w:eastAsia="Times New Roman" w:hAnsi="Cambria" w:cs="Times New Roman"/>
                <w:bCs/>
                <w:noProof/>
                <w:lang w:val="en-US" w:eastAsia="zh-CN"/>
              </w:rPr>
            </w:pPr>
            <w:r>
              <w:rPr>
                <w:rFonts w:ascii="Cambria" w:eastAsia="Times New Roman" w:hAnsi="Cambria" w:cs="Times New Roman"/>
                <w:bCs/>
                <w:noProof/>
                <w:lang w:val="en-US" w:eastAsia="zh-CN"/>
              </w:rPr>
              <w:t>0.67116</w:t>
            </w:r>
          </w:p>
        </w:tc>
      </w:tr>
      <w:tr w:rsidR="005D197A" w:rsidRPr="0089656C" w14:paraId="049D0545" w14:textId="77777777" w:rsidTr="005D197A">
        <w:trPr>
          <w:jc w:val="center"/>
        </w:trPr>
        <w:tc>
          <w:tcPr>
            <w:tcW w:w="1980" w:type="dxa"/>
            <w:vAlign w:val="center"/>
          </w:tcPr>
          <w:p w14:paraId="2CC29892" w14:textId="77777777"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w:t>
            </w:r>
          </w:p>
        </w:tc>
        <w:tc>
          <w:tcPr>
            <w:tcW w:w="1984" w:type="dxa"/>
            <w:vAlign w:val="center"/>
          </w:tcPr>
          <w:p w14:paraId="4063F101" w14:textId="0B547217"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Pr>
                <w:rFonts w:ascii="Cambria" w:eastAsia="Times New Roman" w:hAnsi="Cambria" w:cs="Times New Roman"/>
                <w:bCs/>
                <w:noProof/>
                <w:lang w:val="en-US" w:eastAsia="zh-CN"/>
              </w:rPr>
              <w:t>0.75188</w:t>
            </w:r>
          </w:p>
        </w:tc>
      </w:tr>
      <w:tr w:rsidR="005D197A" w:rsidRPr="0089656C" w14:paraId="20CACC5C" w14:textId="77777777" w:rsidTr="005D197A">
        <w:trPr>
          <w:jc w:val="center"/>
        </w:trPr>
        <w:tc>
          <w:tcPr>
            <w:tcW w:w="1980" w:type="dxa"/>
            <w:vAlign w:val="center"/>
          </w:tcPr>
          <w:p w14:paraId="16DFECEE" w14:textId="77777777"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Z2.5</w:t>
            </w:r>
          </w:p>
        </w:tc>
        <w:tc>
          <w:tcPr>
            <w:tcW w:w="1984" w:type="dxa"/>
            <w:vAlign w:val="center"/>
          </w:tcPr>
          <w:p w14:paraId="2791172B" w14:textId="22B3A806"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Pr>
                <w:rFonts w:ascii="Cambria" w:eastAsia="Times New Roman" w:hAnsi="Cambria" w:cs="Times New Roman"/>
                <w:bCs/>
                <w:noProof/>
                <w:lang w:val="en-US" w:eastAsia="zh-CN"/>
              </w:rPr>
              <w:t>0.65383</w:t>
            </w:r>
          </w:p>
        </w:tc>
      </w:tr>
      <w:tr w:rsidR="005D197A" w:rsidRPr="0089656C" w14:paraId="5DC1CAF7" w14:textId="77777777" w:rsidTr="005D197A">
        <w:trPr>
          <w:jc w:val="center"/>
        </w:trPr>
        <w:tc>
          <w:tcPr>
            <w:tcW w:w="1980" w:type="dxa"/>
            <w:vAlign w:val="center"/>
          </w:tcPr>
          <w:p w14:paraId="1F0EA5CA" w14:textId="77777777"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Z1.0</w:t>
            </w:r>
          </w:p>
        </w:tc>
        <w:tc>
          <w:tcPr>
            <w:tcW w:w="1984" w:type="dxa"/>
            <w:vAlign w:val="center"/>
          </w:tcPr>
          <w:p w14:paraId="0FFAEAFC" w14:textId="456CD4EB" w:rsidR="005D197A" w:rsidRPr="0089656C" w:rsidRDefault="005D197A" w:rsidP="0044434E">
            <w:pPr>
              <w:tabs>
                <w:tab w:val="left" w:pos="284"/>
              </w:tabs>
              <w:spacing w:before="60" w:after="60" w:line="360" w:lineRule="auto"/>
              <w:rPr>
                <w:rFonts w:ascii="Cambria" w:eastAsia="Times New Roman" w:hAnsi="Cambria" w:cs="Times New Roman"/>
                <w:bCs/>
                <w:noProof/>
                <w:lang w:val="en-US" w:eastAsia="zh-CN"/>
              </w:rPr>
            </w:pPr>
            <w:r>
              <w:rPr>
                <w:rFonts w:ascii="Cambria" w:eastAsia="Times New Roman" w:hAnsi="Cambria" w:cs="Times New Roman"/>
                <w:bCs/>
                <w:noProof/>
                <w:lang w:val="en-US" w:eastAsia="zh-CN"/>
              </w:rPr>
              <w:t>0.52338</w:t>
            </w:r>
          </w:p>
        </w:tc>
      </w:tr>
    </w:tbl>
    <w:p w14:paraId="557B170D" w14:textId="17500245" w:rsidR="00E56B39" w:rsidRDefault="00E56B39" w:rsidP="005D197A">
      <w:pPr>
        <w:tabs>
          <w:tab w:val="left" w:pos="284"/>
        </w:tabs>
        <w:spacing w:after="100" w:line="360" w:lineRule="auto"/>
        <w:jc w:val="both"/>
        <w:rPr>
          <w:rFonts w:ascii="Cambria" w:eastAsia="Times New Roman" w:hAnsi="Cambria" w:cs="Times New Roman"/>
          <w:bCs/>
          <w:noProof/>
          <w:sz w:val="24"/>
          <w:szCs w:val="24"/>
          <w:lang w:val="en-US" w:eastAsia="zh-CN"/>
        </w:rPr>
      </w:pPr>
    </w:p>
    <w:p w14:paraId="15D9DE5B" w14:textId="601803A4" w:rsidR="00076683" w:rsidRPr="0089656C" w:rsidRDefault="00774B60"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125" w:name="_Toc63296250"/>
      <w:bookmarkStart w:id="126" w:name="_Toc63297045"/>
      <w:r w:rsidRPr="0089656C">
        <w:rPr>
          <w:rFonts w:ascii="Cambria" w:eastAsia="Times New Roman" w:hAnsi="Cambria" w:cs="Times New Roman"/>
          <w:b/>
          <w:bCs/>
          <w:noProof/>
          <w:sz w:val="24"/>
          <w:szCs w:val="24"/>
          <w:lang w:val="en-US" w:eastAsia="zh-CN"/>
        </w:rPr>
        <w:t>Correlation method</w:t>
      </w:r>
      <w:r w:rsidR="007F34F4" w:rsidRPr="0089656C">
        <w:rPr>
          <w:rFonts w:ascii="Cambria" w:eastAsia="Times New Roman" w:hAnsi="Cambria" w:cs="Times New Roman"/>
          <w:b/>
          <w:bCs/>
          <w:noProof/>
          <w:sz w:val="24"/>
          <w:szCs w:val="24"/>
          <w:lang w:val="en-US" w:eastAsia="zh-CN"/>
        </w:rPr>
        <w:t xml:space="preserve"> and M</w:t>
      </w:r>
      <w:r w:rsidR="00DA092B" w:rsidRPr="0089656C">
        <w:rPr>
          <w:rFonts w:ascii="Cambria" w:eastAsia="Times New Roman" w:hAnsi="Cambria" w:cs="Times New Roman"/>
          <w:b/>
          <w:bCs/>
          <w:noProof/>
          <w:sz w:val="24"/>
          <w:szCs w:val="24"/>
          <w:lang w:val="en-US" w:eastAsia="zh-CN"/>
        </w:rPr>
        <w:t>apping</w:t>
      </w:r>
      <w:r w:rsidR="007F34F4" w:rsidRPr="0089656C">
        <w:rPr>
          <w:rFonts w:ascii="Cambria" w:eastAsia="Times New Roman" w:hAnsi="Cambria" w:cs="Times New Roman"/>
          <w:b/>
          <w:bCs/>
          <w:noProof/>
          <w:sz w:val="24"/>
          <w:szCs w:val="24"/>
          <w:lang w:val="en-US" w:eastAsia="zh-CN"/>
        </w:rPr>
        <w:t xml:space="preserve"> method</w:t>
      </w:r>
      <w:bookmarkEnd w:id="125"/>
      <w:bookmarkEnd w:id="126"/>
    </w:p>
    <w:p w14:paraId="5E0BDE21" w14:textId="55E582F5" w:rsidR="003A2046" w:rsidRDefault="003A2F63"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We used both two styles of Correlation –</w:t>
      </w:r>
      <w:r w:rsidR="007D6542" w:rsidRPr="0089656C">
        <w:rPr>
          <w:rFonts w:ascii="Cambria" w:eastAsia="Times New Roman" w:hAnsi="Cambria" w:cs="Times New Roman"/>
          <w:bCs/>
          <w:noProof/>
          <w:sz w:val="24"/>
          <w:szCs w:val="24"/>
          <w:lang w:val="en-US" w:eastAsia="zh-CN"/>
        </w:rPr>
        <w:t xml:space="preserve"> Pearson </w:t>
      </w:r>
      <w:r w:rsidRPr="0089656C">
        <w:rPr>
          <w:rFonts w:ascii="Cambria" w:eastAsia="Times New Roman" w:hAnsi="Cambria" w:cs="Times New Roman"/>
          <w:bCs/>
          <w:noProof/>
          <w:sz w:val="24"/>
          <w:szCs w:val="24"/>
          <w:lang w:val="en-US" w:eastAsia="zh-CN"/>
        </w:rPr>
        <w:t xml:space="preserve">and Spearman. </w:t>
      </w:r>
      <w:r w:rsidR="007D6542" w:rsidRPr="0089656C">
        <w:rPr>
          <w:rFonts w:ascii="Cambria" w:eastAsia="Times New Roman" w:hAnsi="Cambria" w:cs="Times New Roman"/>
          <w:bCs/>
          <w:noProof/>
          <w:sz w:val="24"/>
          <w:szCs w:val="24"/>
          <w:lang w:val="en-US" w:eastAsia="zh-CN"/>
        </w:rPr>
        <w:t xml:space="preserve"> </w:t>
      </w:r>
      <w:r w:rsidR="001D24F7" w:rsidRPr="0089656C">
        <w:rPr>
          <w:rFonts w:ascii="Cambria" w:eastAsia="Times New Roman" w:hAnsi="Cambria" w:cs="Times New Roman"/>
          <w:bCs/>
          <w:noProof/>
          <w:sz w:val="24"/>
          <w:szCs w:val="24"/>
          <w:lang w:val="en-US" w:eastAsia="zh-CN"/>
        </w:rPr>
        <w:t>The reason was</w:t>
      </w:r>
      <w:r w:rsidRPr="0089656C">
        <w:rPr>
          <w:rFonts w:ascii="Cambria" w:eastAsia="Times New Roman" w:hAnsi="Cambria" w:cs="Times New Roman"/>
          <w:bCs/>
          <w:noProof/>
          <w:sz w:val="24"/>
          <w:szCs w:val="24"/>
          <w:lang w:val="en-US" w:eastAsia="zh-CN"/>
        </w:rPr>
        <w:t xml:space="preserve"> </w:t>
      </w:r>
      <w:r w:rsidR="001D24F7" w:rsidRPr="0089656C">
        <w:rPr>
          <w:rFonts w:ascii="Cambria" w:eastAsia="Times New Roman" w:hAnsi="Cambria" w:cs="Times New Roman"/>
          <w:bCs/>
          <w:noProof/>
          <w:sz w:val="24"/>
          <w:szCs w:val="24"/>
          <w:lang w:val="en-US" w:eastAsia="zh-CN"/>
        </w:rPr>
        <w:t xml:space="preserve">that </w:t>
      </w:r>
      <w:r w:rsidR="007D6542" w:rsidRPr="0089656C">
        <w:rPr>
          <w:rFonts w:ascii="Cambria" w:eastAsia="Times New Roman" w:hAnsi="Cambria" w:cs="Times New Roman"/>
          <w:bCs/>
          <w:noProof/>
          <w:sz w:val="24"/>
          <w:szCs w:val="24"/>
          <w:lang w:val="en-US" w:eastAsia="zh-CN"/>
        </w:rPr>
        <w:t xml:space="preserve">columns containing comparatively large </w:t>
      </w:r>
      <w:r w:rsidRPr="0089656C">
        <w:rPr>
          <w:rFonts w:ascii="Cambria" w:eastAsia="Times New Roman" w:hAnsi="Cambria" w:cs="Times New Roman"/>
          <w:bCs/>
          <w:noProof/>
          <w:sz w:val="24"/>
          <w:szCs w:val="24"/>
          <w:lang w:val="en-US" w:eastAsia="zh-CN"/>
        </w:rPr>
        <w:t>value</w:t>
      </w:r>
      <w:r w:rsidR="007D6542" w:rsidRPr="0089656C">
        <w:rPr>
          <w:rFonts w:ascii="Cambria" w:eastAsia="Times New Roman" w:hAnsi="Cambria" w:cs="Times New Roman"/>
          <w:bCs/>
          <w:noProof/>
          <w:sz w:val="24"/>
          <w:szCs w:val="24"/>
          <w:lang w:val="en-US" w:eastAsia="zh-CN"/>
        </w:rPr>
        <w:t xml:space="preserve">s than other columns would significantly impact the Pearson. </w:t>
      </w:r>
      <w:r w:rsidR="0069493B" w:rsidRPr="0089656C">
        <w:rPr>
          <w:rFonts w:ascii="Cambria" w:eastAsia="Times New Roman" w:hAnsi="Cambria" w:cs="Times New Roman"/>
          <w:bCs/>
          <w:noProof/>
          <w:sz w:val="24"/>
          <w:szCs w:val="24"/>
          <w:lang w:val="en-US" w:eastAsia="zh-CN"/>
        </w:rPr>
        <w:t>O</w:t>
      </w:r>
      <w:r w:rsidR="00C35AAB" w:rsidRPr="0089656C">
        <w:rPr>
          <w:rFonts w:ascii="Cambria" w:eastAsia="Times New Roman" w:hAnsi="Cambria" w:cs="Times New Roman"/>
          <w:bCs/>
          <w:noProof/>
          <w:sz w:val="24"/>
          <w:szCs w:val="24"/>
          <w:lang w:val="en-US" w:eastAsia="zh-CN"/>
        </w:rPr>
        <w:t>utliers would affect Spearman correlation coefficient</w:t>
      </w:r>
      <w:r w:rsidR="00EE2ABB"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 xml:space="preserve">Hence, using both correlations at the same time would give us clearer and more accurate results. </w:t>
      </w:r>
      <w:r w:rsidR="00C2685B" w:rsidRPr="0089656C">
        <w:rPr>
          <w:rFonts w:ascii="Cambria" w:eastAsia="Times New Roman" w:hAnsi="Cambria" w:cs="Times New Roman"/>
          <w:bCs/>
          <w:noProof/>
          <w:sz w:val="24"/>
          <w:szCs w:val="24"/>
          <w:lang w:val="en-US" w:eastAsia="zh-CN"/>
        </w:rPr>
        <w:t xml:space="preserve">In </w:t>
      </w:r>
      <w:r w:rsidR="002E769D" w:rsidRPr="0089656C">
        <w:rPr>
          <w:rFonts w:ascii="Cambria" w:eastAsia="Times New Roman" w:hAnsi="Cambria" w:cs="Times New Roman"/>
          <w:bCs/>
          <w:noProof/>
          <w:sz w:val="24"/>
          <w:szCs w:val="24"/>
          <w:lang w:val="en-US" w:eastAsia="zh-CN"/>
        </w:rPr>
        <w:t xml:space="preserve">the </w:t>
      </w:r>
      <w:r w:rsidR="0069493B" w:rsidRPr="0089656C">
        <w:rPr>
          <w:rFonts w:ascii="Cambria" w:eastAsia="Times New Roman" w:hAnsi="Cambria" w:cs="Times New Roman"/>
          <w:bCs/>
          <w:noProof/>
          <w:sz w:val="24"/>
          <w:szCs w:val="24"/>
          <w:lang w:val="en-US" w:eastAsia="zh-CN"/>
        </w:rPr>
        <w:t>M</w:t>
      </w:r>
      <w:r w:rsidR="002E769D" w:rsidRPr="0089656C">
        <w:rPr>
          <w:rFonts w:ascii="Cambria" w:eastAsia="Times New Roman" w:hAnsi="Cambria" w:cs="Times New Roman"/>
          <w:bCs/>
          <w:noProof/>
          <w:sz w:val="24"/>
          <w:szCs w:val="24"/>
          <w:lang w:val="en-US" w:eastAsia="zh-CN"/>
        </w:rPr>
        <w:t>apping</w:t>
      </w:r>
      <w:r w:rsidR="0069493B" w:rsidRPr="0089656C">
        <w:rPr>
          <w:rFonts w:ascii="Cambria" w:eastAsia="Times New Roman" w:hAnsi="Cambria" w:cs="Times New Roman"/>
          <w:bCs/>
          <w:noProof/>
          <w:sz w:val="24"/>
          <w:szCs w:val="24"/>
          <w:lang w:val="en-US" w:eastAsia="zh-CN"/>
        </w:rPr>
        <w:t xml:space="preserve"> method</w:t>
      </w:r>
      <w:r w:rsidR="002E769D" w:rsidRPr="0089656C">
        <w:rPr>
          <w:rFonts w:ascii="Cambria" w:eastAsia="Times New Roman" w:hAnsi="Cambria" w:cs="Times New Roman"/>
          <w:bCs/>
          <w:noProof/>
          <w:sz w:val="24"/>
          <w:szCs w:val="24"/>
          <w:lang w:val="en-US" w:eastAsia="zh-CN"/>
        </w:rPr>
        <w:t xml:space="preserve"> section, the results would be shown by distri</w:t>
      </w:r>
      <w:r w:rsidR="006D6BD1" w:rsidRPr="0089656C">
        <w:rPr>
          <w:rFonts w:ascii="Cambria" w:eastAsia="Times New Roman" w:hAnsi="Cambria" w:cs="Times New Roman"/>
          <w:bCs/>
          <w:noProof/>
          <w:sz w:val="24"/>
          <w:szCs w:val="24"/>
          <w:lang w:val="en-US" w:eastAsia="zh-CN"/>
        </w:rPr>
        <w:t xml:space="preserve">butions </w:t>
      </w:r>
      <w:r w:rsidR="002E769D" w:rsidRPr="0089656C">
        <w:rPr>
          <w:rFonts w:ascii="Cambria" w:eastAsia="Times New Roman" w:hAnsi="Cambria" w:cs="Times New Roman"/>
          <w:bCs/>
          <w:noProof/>
          <w:sz w:val="24"/>
          <w:szCs w:val="24"/>
          <w:lang w:val="en-US" w:eastAsia="zh-CN"/>
        </w:rPr>
        <w:t xml:space="preserve">and maps. </w:t>
      </w:r>
      <w:r w:rsidR="003A2046">
        <w:rPr>
          <w:rFonts w:ascii="Cambria" w:eastAsia="Times New Roman" w:hAnsi="Cambria" w:cs="Times New Roman"/>
          <w:bCs/>
          <w:noProof/>
          <w:sz w:val="24"/>
          <w:szCs w:val="24"/>
          <w:lang w:val="en-US" w:eastAsia="zh-CN"/>
        </w:rPr>
        <w:t xml:space="preserve">The </w:t>
      </w:r>
      <w:r w:rsidR="003A2046" w:rsidRPr="0044434E">
        <w:rPr>
          <w:rFonts w:ascii="Cambria" w:eastAsia="Times New Roman" w:hAnsi="Cambria" w:cs="Times New Roman"/>
          <w:bCs/>
          <w:i/>
          <w:noProof/>
          <w:sz w:val="24"/>
          <w:szCs w:val="24"/>
          <w:lang w:val="en-US" w:eastAsia="zh-CN"/>
        </w:rPr>
        <w:t>Table</w:t>
      </w:r>
      <w:r w:rsidR="0044434E" w:rsidRPr="0044434E">
        <w:rPr>
          <w:rFonts w:ascii="Cambria" w:eastAsia="Times New Roman" w:hAnsi="Cambria" w:cs="Times New Roman"/>
          <w:bCs/>
          <w:i/>
          <w:noProof/>
          <w:sz w:val="24"/>
          <w:szCs w:val="24"/>
          <w:lang w:val="en-US" w:eastAsia="zh-CN"/>
        </w:rPr>
        <w:t xml:space="preserve"> 19</w:t>
      </w:r>
      <w:r w:rsidR="003A2046">
        <w:rPr>
          <w:rFonts w:ascii="Cambria" w:eastAsia="Times New Roman" w:hAnsi="Cambria" w:cs="Times New Roman"/>
          <w:bCs/>
          <w:noProof/>
          <w:sz w:val="24"/>
          <w:szCs w:val="24"/>
          <w:lang w:val="en-US" w:eastAsia="zh-CN"/>
        </w:rPr>
        <w:t xml:space="preserve"> showed the results of Correlation. </w:t>
      </w:r>
      <w:r w:rsidR="0044434E">
        <w:rPr>
          <w:rFonts w:ascii="Cambria" w:eastAsia="Times New Roman" w:hAnsi="Cambria" w:cs="Times New Roman"/>
          <w:bCs/>
          <w:noProof/>
          <w:sz w:val="24"/>
          <w:szCs w:val="24"/>
          <w:lang w:val="en-US" w:eastAsia="zh-CN"/>
        </w:rPr>
        <w:t>The maps showed the patterns</w:t>
      </w:r>
      <w:r w:rsidR="00F27C29">
        <w:rPr>
          <w:rFonts w:ascii="Cambria" w:eastAsia="Times New Roman" w:hAnsi="Cambria" w:cs="Times New Roman"/>
          <w:bCs/>
          <w:noProof/>
          <w:sz w:val="24"/>
          <w:szCs w:val="24"/>
          <w:lang w:val="en-US" w:eastAsia="zh-CN"/>
        </w:rPr>
        <w:t xml:space="preserve"> of only Quantile scaled data due to the clear visions</w:t>
      </w:r>
      <w:r w:rsidR="0044434E">
        <w:rPr>
          <w:rFonts w:ascii="Cambria" w:eastAsia="Times New Roman" w:hAnsi="Cambria" w:cs="Times New Roman"/>
          <w:bCs/>
          <w:noProof/>
          <w:sz w:val="24"/>
          <w:szCs w:val="24"/>
          <w:lang w:val="en-US" w:eastAsia="zh-CN"/>
        </w:rPr>
        <w:t>.</w:t>
      </w:r>
      <w:r w:rsidR="00965596">
        <w:rPr>
          <w:rFonts w:ascii="Cambria" w:eastAsia="Times New Roman" w:hAnsi="Cambria" w:cs="Times New Roman"/>
          <w:bCs/>
          <w:noProof/>
          <w:sz w:val="24"/>
          <w:szCs w:val="24"/>
          <w:lang w:val="en-US" w:eastAsia="zh-CN"/>
        </w:rPr>
        <w:t xml:space="preserve"> The distributions when scaling of the averaged sub-dataset and </w:t>
      </w:r>
      <w:r w:rsidR="0001449C">
        <w:rPr>
          <w:rFonts w:ascii="Cambria" w:eastAsia="Times New Roman" w:hAnsi="Cambria" w:cs="Times New Roman"/>
          <w:bCs/>
          <w:noProof/>
          <w:sz w:val="24"/>
          <w:szCs w:val="24"/>
          <w:lang w:val="en-US" w:eastAsia="zh-CN"/>
        </w:rPr>
        <w:t xml:space="preserve">the </w:t>
      </w:r>
      <w:r w:rsidR="00965596">
        <w:rPr>
          <w:rFonts w:ascii="Cambria" w:eastAsia="Times New Roman" w:hAnsi="Cambria" w:cs="Times New Roman"/>
          <w:bCs/>
          <w:noProof/>
          <w:sz w:val="24"/>
          <w:szCs w:val="24"/>
          <w:lang w:val="en-US" w:eastAsia="zh-CN"/>
        </w:rPr>
        <w:t>syn</w:t>
      </w:r>
      <w:r w:rsidR="0001449C">
        <w:rPr>
          <w:rFonts w:ascii="Cambria" w:eastAsia="Times New Roman" w:hAnsi="Cambria" w:cs="Times New Roman"/>
          <w:bCs/>
          <w:noProof/>
          <w:sz w:val="24"/>
          <w:szCs w:val="24"/>
          <w:lang w:val="en-US" w:eastAsia="zh-CN"/>
        </w:rPr>
        <w:t xml:space="preserve">thetic dataset were displayed from </w:t>
      </w:r>
      <w:r w:rsidR="0001449C" w:rsidRPr="0001449C">
        <w:rPr>
          <w:rFonts w:ascii="Cambria" w:eastAsia="Times New Roman" w:hAnsi="Cambria" w:cs="Times New Roman"/>
          <w:bCs/>
          <w:i/>
          <w:noProof/>
          <w:sz w:val="24"/>
          <w:szCs w:val="24"/>
          <w:lang w:val="en-US" w:eastAsia="zh-CN"/>
        </w:rPr>
        <w:t>Appendix 20</w:t>
      </w:r>
      <w:r w:rsidR="0001449C">
        <w:rPr>
          <w:rFonts w:ascii="Cambria" w:eastAsia="Times New Roman" w:hAnsi="Cambria" w:cs="Times New Roman"/>
          <w:bCs/>
          <w:noProof/>
          <w:sz w:val="24"/>
          <w:szCs w:val="24"/>
          <w:lang w:val="en-US" w:eastAsia="zh-CN"/>
        </w:rPr>
        <w:t xml:space="preserve"> to </w:t>
      </w:r>
      <w:r w:rsidR="0001449C" w:rsidRPr="0001449C">
        <w:rPr>
          <w:rFonts w:ascii="Cambria" w:eastAsia="Times New Roman" w:hAnsi="Cambria" w:cs="Times New Roman"/>
          <w:bCs/>
          <w:i/>
          <w:noProof/>
          <w:sz w:val="24"/>
          <w:szCs w:val="24"/>
          <w:lang w:val="en-US" w:eastAsia="zh-CN"/>
        </w:rPr>
        <w:t>Appendix 23.</w:t>
      </w:r>
    </w:p>
    <w:p w14:paraId="1212C25F" w14:textId="46CCEDCB" w:rsidR="0044434E" w:rsidRPr="0044434E" w:rsidRDefault="0044434E" w:rsidP="0044434E">
      <w:pPr>
        <w:pStyle w:val="Caption"/>
        <w:jc w:val="center"/>
        <w:rPr>
          <w:rFonts w:ascii="Cambria" w:eastAsia="Times New Roman" w:hAnsi="Cambria" w:cs="Times New Roman"/>
          <w:bCs/>
          <w:noProof/>
          <w:color w:val="000000" w:themeColor="text1"/>
          <w:sz w:val="24"/>
          <w:szCs w:val="24"/>
          <w:lang w:val="en-US" w:eastAsia="zh-CN"/>
        </w:rPr>
      </w:pPr>
      <w:bookmarkStart w:id="127" w:name="_Toc63435932"/>
      <w:r w:rsidRPr="0044434E">
        <w:rPr>
          <w:rFonts w:ascii="Cambria" w:hAnsi="Cambria"/>
          <w:color w:val="000000" w:themeColor="text1"/>
          <w:sz w:val="24"/>
          <w:szCs w:val="24"/>
        </w:rPr>
        <w:t xml:space="preserve">Table </w:t>
      </w:r>
      <w:r w:rsidRPr="0044434E">
        <w:rPr>
          <w:rFonts w:ascii="Cambria" w:hAnsi="Cambria"/>
          <w:color w:val="000000" w:themeColor="text1"/>
          <w:sz w:val="24"/>
          <w:szCs w:val="24"/>
        </w:rPr>
        <w:fldChar w:fldCharType="begin"/>
      </w:r>
      <w:r w:rsidRPr="0044434E">
        <w:rPr>
          <w:rFonts w:ascii="Cambria" w:hAnsi="Cambria"/>
          <w:color w:val="000000" w:themeColor="text1"/>
          <w:sz w:val="24"/>
          <w:szCs w:val="24"/>
        </w:rPr>
        <w:instrText xml:space="preserve"> SEQ Table \* ARABIC </w:instrText>
      </w:r>
      <w:r w:rsidRPr="0044434E">
        <w:rPr>
          <w:rFonts w:ascii="Cambria" w:hAnsi="Cambria"/>
          <w:color w:val="000000" w:themeColor="text1"/>
          <w:sz w:val="24"/>
          <w:szCs w:val="24"/>
        </w:rPr>
        <w:fldChar w:fldCharType="separate"/>
      </w:r>
      <w:r w:rsidR="007E1805">
        <w:rPr>
          <w:rFonts w:ascii="Cambria" w:hAnsi="Cambria"/>
          <w:noProof/>
          <w:color w:val="000000" w:themeColor="text1"/>
          <w:sz w:val="24"/>
          <w:szCs w:val="24"/>
        </w:rPr>
        <w:t>19</w:t>
      </w:r>
      <w:r w:rsidRPr="0044434E">
        <w:rPr>
          <w:rFonts w:ascii="Cambria" w:hAnsi="Cambria"/>
          <w:color w:val="000000" w:themeColor="text1"/>
          <w:sz w:val="24"/>
          <w:szCs w:val="24"/>
        </w:rPr>
        <w:fldChar w:fldCharType="end"/>
      </w:r>
      <w:r w:rsidRPr="0044434E">
        <w:rPr>
          <w:rFonts w:ascii="Cambria" w:hAnsi="Cambria"/>
          <w:color w:val="000000" w:themeColor="text1"/>
          <w:sz w:val="24"/>
          <w:szCs w:val="24"/>
        </w:rPr>
        <w:t>. The Correlations scores</w:t>
      </w:r>
      <w:bookmarkEnd w:id="127"/>
    </w:p>
    <w:tbl>
      <w:tblPr>
        <w:tblStyle w:val="TableGrid"/>
        <w:tblW w:w="7933" w:type="dxa"/>
        <w:jc w:val="center"/>
        <w:tblLayout w:type="fixed"/>
        <w:tblLook w:val="04A0" w:firstRow="1" w:lastRow="0" w:firstColumn="1" w:lastColumn="0" w:noHBand="0" w:noVBand="1"/>
      </w:tblPr>
      <w:tblGrid>
        <w:gridCol w:w="2122"/>
        <w:gridCol w:w="2976"/>
        <w:gridCol w:w="2835"/>
      </w:tblGrid>
      <w:tr w:rsidR="003A2046" w:rsidRPr="0089656C" w14:paraId="31009906" w14:textId="77777777" w:rsidTr="0044434E">
        <w:trPr>
          <w:trHeight w:val="553"/>
          <w:jc w:val="center"/>
        </w:trPr>
        <w:tc>
          <w:tcPr>
            <w:tcW w:w="2122" w:type="dxa"/>
            <w:shd w:val="clear" w:color="auto" w:fill="D9D9D9" w:themeFill="background1" w:themeFillShade="D9"/>
            <w:vAlign w:val="center"/>
          </w:tcPr>
          <w:p w14:paraId="0A07304E" w14:textId="77777777" w:rsidR="003A2046" w:rsidRPr="0089656C" w:rsidRDefault="003A2046" w:rsidP="0044434E">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Variable names</w:t>
            </w:r>
          </w:p>
        </w:tc>
        <w:tc>
          <w:tcPr>
            <w:tcW w:w="2976" w:type="dxa"/>
            <w:shd w:val="clear" w:color="auto" w:fill="D9D9D9" w:themeFill="background1" w:themeFillShade="D9"/>
            <w:vAlign w:val="center"/>
          </w:tcPr>
          <w:p w14:paraId="50D4DD8D" w14:textId="05DB2FD4" w:rsidR="003A2046" w:rsidRPr="0089656C" w:rsidRDefault="003A2046" w:rsidP="0044434E">
            <w:pPr>
              <w:tabs>
                <w:tab w:val="left" w:pos="284"/>
              </w:tabs>
              <w:spacing w:before="60" w:after="60" w:line="360" w:lineRule="auto"/>
              <w:jc w:val="center"/>
              <w:rPr>
                <w:rFonts w:ascii="Cambria" w:eastAsia="Times New Roman" w:hAnsi="Cambria" w:cs="Times New Roman"/>
                <w:b/>
                <w:bCs/>
                <w:noProof/>
                <w:lang w:val="en-US" w:eastAsia="zh-CN"/>
              </w:rPr>
            </w:pPr>
            <w:r>
              <w:rPr>
                <w:rFonts w:ascii="Cambria" w:eastAsia="Times New Roman" w:hAnsi="Cambria" w:cs="Times New Roman"/>
                <w:b/>
                <w:bCs/>
                <w:noProof/>
                <w:lang w:val="en-US" w:eastAsia="zh-CN"/>
              </w:rPr>
              <w:t>Pearson’s Correlation</w:t>
            </w:r>
          </w:p>
        </w:tc>
        <w:tc>
          <w:tcPr>
            <w:tcW w:w="2835" w:type="dxa"/>
            <w:shd w:val="clear" w:color="auto" w:fill="D9D9D9" w:themeFill="background1" w:themeFillShade="D9"/>
            <w:vAlign w:val="center"/>
          </w:tcPr>
          <w:p w14:paraId="054130FA" w14:textId="47AC6649" w:rsidR="003A2046" w:rsidRPr="0089656C" w:rsidRDefault="003A2046" w:rsidP="003A2046">
            <w:pPr>
              <w:tabs>
                <w:tab w:val="left" w:pos="284"/>
              </w:tabs>
              <w:spacing w:before="60" w:after="60" w:line="360" w:lineRule="auto"/>
              <w:jc w:val="center"/>
              <w:rPr>
                <w:rFonts w:ascii="Cambria" w:eastAsia="Times New Roman" w:hAnsi="Cambria" w:cs="Times New Roman"/>
                <w:b/>
                <w:bCs/>
                <w:noProof/>
                <w:lang w:val="en-US" w:eastAsia="zh-CN"/>
              </w:rPr>
            </w:pPr>
            <w:r>
              <w:rPr>
                <w:rFonts w:ascii="Cambria" w:eastAsia="Times New Roman" w:hAnsi="Cambria" w:cs="Times New Roman"/>
                <w:b/>
                <w:bCs/>
                <w:noProof/>
                <w:lang w:val="en-US" w:eastAsia="zh-CN"/>
              </w:rPr>
              <w:t>Spearman’s Correlation</w:t>
            </w:r>
          </w:p>
        </w:tc>
      </w:tr>
      <w:tr w:rsidR="003A2046" w:rsidRPr="0089656C" w14:paraId="7EB88D78" w14:textId="77777777" w:rsidTr="0044434E">
        <w:trPr>
          <w:jc w:val="center"/>
        </w:trPr>
        <w:tc>
          <w:tcPr>
            <w:tcW w:w="2122" w:type="dxa"/>
            <w:vAlign w:val="center"/>
          </w:tcPr>
          <w:p w14:paraId="7EFB497A" w14:textId="77777777" w:rsidR="003A2046" w:rsidRPr="0089656C" w:rsidRDefault="003A2046"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Event_id</w:t>
            </w:r>
          </w:p>
        </w:tc>
        <w:tc>
          <w:tcPr>
            <w:tcW w:w="2976" w:type="dxa"/>
            <w:vAlign w:val="center"/>
          </w:tcPr>
          <w:p w14:paraId="093EC668" w14:textId="6680C35E"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0.97485</w:t>
            </w:r>
          </w:p>
        </w:tc>
        <w:tc>
          <w:tcPr>
            <w:tcW w:w="2835" w:type="dxa"/>
            <w:vAlign w:val="center"/>
          </w:tcPr>
          <w:p w14:paraId="484E4BA3" w14:textId="670483DE"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0.981673</w:t>
            </w:r>
          </w:p>
        </w:tc>
      </w:tr>
      <w:tr w:rsidR="003A2046" w:rsidRPr="0089656C" w14:paraId="6A23158C" w14:textId="77777777" w:rsidTr="0044434E">
        <w:trPr>
          <w:jc w:val="center"/>
        </w:trPr>
        <w:tc>
          <w:tcPr>
            <w:tcW w:w="2122" w:type="dxa"/>
            <w:vAlign w:val="center"/>
          </w:tcPr>
          <w:p w14:paraId="09182BF5" w14:textId="0A5E3E06" w:rsidR="003A2046" w:rsidRPr="0089656C" w:rsidRDefault="003A2046"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w:t>
            </w:r>
          </w:p>
        </w:tc>
        <w:tc>
          <w:tcPr>
            <w:tcW w:w="2976" w:type="dxa"/>
            <w:vAlign w:val="center"/>
          </w:tcPr>
          <w:p w14:paraId="7F5B171D" w14:textId="1283E1AB"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0.73524</w:t>
            </w:r>
          </w:p>
        </w:tc>
        <w:tc>
          <w:tcPr>
            <w:tcW w:w="2835" w:type="dxa"/>
            <w:vAlign w:val="center"/>
          </w:tcPr>
          <w:p w14:paraId="6492ADD1" w14:textId="2970A4F1"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0.746944</w:t>
            </w:r>
          </w:p>
        </w:tc>
      </w:tr>
      <w:tr w:rsidR="003A2046" w:rsidRPr="0089656C" w14:paraId="0512815F" w14:textId="77777777" w:rsidTr="0044434E">
        <w:trPr>
          <w:jc w:val="center"/>
        </w:trPr>
        <w:tc>
          <w:tcPr>
            <w:tcW w:w="2122" w:type="dxa"/>
            <w:vAlign w:val="center"/>
          </w:tcPr>
          <w:p w14:paraId="5EFE87E8" w14:textId="77777777" w:rsidR="003A2046" w:rsidRPr="0089656C" w:rsidRDefault="003A2046"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Gmv_PGA</w:t>
            </w:r>
          </w:p>
        </w:tc>
        <w:tc>
          <w:tcPr>
            <w:tcW w:w="2976" w:type="dxa"/>
            <w:vAlign w:val="center"/>
          </w:tcPr>
          <w:p w14:paraId="65B0A645" w14:textId="2D88D5B9"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-0.029350</w:t>
            </w:r>
          </w:p>
        </w:tc>
        <w:tc>
          <w:tcPr>
            <w:tcW w:w="2835" w:type="dxa"/>
            <w:vAlign w:val="center"/>
          </w:tcPr>
          <w:p w14:paraId="44E7A0D9" w14:textId="71D8BA22"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-0.014253</w:t>
            </w:r>
          </w:p>
        </w:tc>
      </w:tr>
      <w:tr w:rsidR="003A2046" w:rsidRPr="0089656C" w14:paraId="6F833667" w14:textId="77777777" w:rsidTr="0044434E">
        <w:trPr>
          <w:jc w:val="center"/>
        </w:trPr>
        <w:tc>
          <w:tcPr>
            <w:tcW w:w="2122" w:type="dxa"/>
            <w:vAlign w:val="center"/>
          </w:tcPr>
          <w:p w14:paraId="31F9D980" w14:textId="77777777" w:rsidR="003A2046" w:rsidRPr="0089656C" w:rsidRDefault="003A2046"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w:t>
            </w:r>
          </w:p>
        </w:tc>
        <w:tc>
          <w:tcPr>
            <w:tcW w:w="2976" w:type="dxa"/>
            <w:vAlign w:val="center"/>
          </w:tcPr>
          <w:p w14:paraId="5919E1FC" w14:textId="1E9BE481"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0.712146</w:t>
            </w:r>
          </w:p>
        </w:tc>
        <w:tc>
          <w:tcPr>
            <w:tcW w:w="2835" w:type="dxa"/>
            <w:vAlign w:val="center"/>
          </w:tcPr>
          <w:p w14:paraId="50FF5C42" w14:textId="6CC437D1"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0.688790</w:t>
            </w:r>
          </w:p>
        </w:tc>
      </w:tr>
      <w:tr w:rsidR="003A2046" w:rsidRPr="0089656C" w14:paraId="60F6B319" w14:textId="77777777" w:rsidTr="0044434E">
        <w:trPr>
          <w:jc w:val="center"/>
        </w:trPr>
        <w:tc>
          <w:tcPr>
            <w:tcW w:w="2122" w:type="dxa"/>
            <w:vAlign w:val="center"/>
          </w:tcPr>
          <w:p w14:paraId="17CAF2E0" w14:textId="77777777" w:rsidR="003A2046" w:rsidRPr="0089656C" w:rsidRDefault="003A2046"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w:t>
            </w:r>
          </w:p>
        </w:tc>
        <w:tc>
          <w:tcPr>
            <w:tcW w:w="2976" w:type="dxa"/>
            <w:vAlign w:val="center"/>
          </w:tcPr>
          <w:p w14:paraId="5FD42CC0" w14:textId="2F7CEF7E"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0.737243</w:t>
            </w:r>
          </w:p>
        </w:tc>
        <w:tc>
          <w:tcPr>
            <w:tcW w:w="2835" w:type="dxa"/>
            <w:vAlign w:val="center"/>
          </w:tcPr>
          <w:p w14:paraId="69C5B67C" w14:textId="356C914B"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0.657388</w:t>
            </w:r>
          </w:p>
        </w:tc>
      </w:tr>
      <w:tr w:rsidR="003A2046" w:rsidRPr="0089656C" w14:paraId="069C9716" w14:textId="77777777" w:rsidTr="0044434E">
        <w:trPr>
          <w:jc w:val="center"/>
        </w:trPr>
        <w:tc>
          <w:tcPr>
            <w:tcW w:w="2122" w:type="dxa"/>
            <w:vAlign w:val="center"/>
          </w:tcPr>
          <w:p w14:paraId="7341B02D" w14:textId="77777777" w:rsidR="003A2046" w:rsidRPr="0089656C" w:rsidRDefault="003A2046" w:rsidP="0044434E">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Z1.0</w:t>
            </w:r>
          </w:p>
        </w:tc>
        <w:tc>
          <w:tcPr>
            <w:tcW w:w="2976" w:type="dxa"/>
            <w:vAlign w:val="center"/>
          </w:tcPr>
          <w:p w14:paraId="3A10B658" w14:textId="361AAB2A"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0.717711</w:t>
            </w:r>
          </w:p>
        </w:tc>
        <w:tc>
          <w:tcPr>
            <w:tcW w:w="2835" w:type="dxa"/>
            <w:vAlign w:val="center"/>
          </w:tcPr>
          <w:p w14:paraId="2E301B85" w14:textId="1A1583D2" w:rsidR="003A2046" w:rsidRPr="0089656C" w:rsidRDefault="0044434E" w:rsidP="0044434E">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0.657116</w:t>
            </w:r>
          </w:p>
        </w:tc>
      </w:tr>
    </w:tbl>
    <w:p w14:paraId="12FE7081" w14:textId="77777777" w:rsidR="00870A67" w:rsidRDefault="00870A67"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2EBEDAF8" w14:textId="77777777" w:rsidR="00870A67" w:rsidRDefault="00870A67"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710AAEC1" w14:textId="436FAFFA" w:rsidR="003A2046" w:rsidRDefault="007E1805"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noProof/>
        </w:rPr>
        <w:lastRenderedPageBreak/>
        <w:pict w14:anchorId="3A36C243">
          <v:shape id="_x0000_s1049" type="#_x0000_t75" style="position:absolute;left:0;text-align:left;margin-left:20.6pt;margin-top:25.45pt;width:193.55pt;height:161.3pt;z-index:251781120;mso-position-horizontal-relative:text;mso-position-vertical-relative:text">
            <v:imagedata r:id="rId21" o:title="Real - map PGA"/>
            <w10:wrap type="square"/>
          </v:shape>
        </w:pict>
      </w:r>
    </w:p>
    <w:p w14:paraId="39C5CD32" w14:textId="65FCDEFF" w:rsidR="003A2046" w:rsidRDefault="007E1805"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noProof/>
        </w:rPr>
        <w:pict w14:anchorId="52B3BF13">
          <v:shape id="_x0000_s1050" type="#_x0000_t75" style="position:absolute;left:0;text-align:left;margin-left:252.55pt;margin-top:1.4pt;width:184.5pt;height:158.05pt;z-index:251789312;mso-position-horizontal-relative:text;mso-position-vertical-relative:text">
            <v:imagedata r:id="rId22" o:title="Fake - map PGA"/>
            <w10:wrap type="square"/>
          </v:shape>
        </w:pict>
      </w:r>
    </w:p>
    <w:p w14:paraId="4D876075" w14:textId="01CBC4D0" w:rsidR="003A2046" w:rsidRDefault="0044434E"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noProof/>
          <w:lang w:eastAsia="en-NZ"/>
        </w:rPr>
        <mc:AlternateContent>
          <mc:Choice Requires="wps">
            <w:drawing>
              <wp:anchor distT="0" distB="0" distL="114300" distR="114300" simplePos="0" relativeHeight="251793408" behindDoc="0" locked="0" layoutInCell="1" allowOverlap="1" wp14:anchorId="346B9F6D" wp14:editId="0CA3D4BD">
                <wp:simplePos x="0" y="0"/>
                <wp:positionH relativeFrom="margin">
                  <wp:posOffset>5435653</wp:posOffset>
                </wp:positionH>
                <wp:positionV relativeFrom="paragraph">
                  <wp:posOffset>8105</wp:posOffset>
                </wp:positionV>
                <wp:extent cx="361150" cy="1014293"/>
                <wp:effectExtent l="0" t="0" r="0" b="0"/>
                <wp:wrapNone/>
                <wp:docPr id="48" name="Text Box 48"/>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6C8F88BA" w14:textId="77777777" w:rsidR="00C42A73" w:rsidRDefault="00C42A73" w:rsidP="0044434E">
                            <w:pPr>
                              <w:jc w:val="center"/>
                              <w:rPr>
                                <w:rFonts w:ascii="Cambria" w:hAnsi="Cambria"/>
                                <w:sz w:val="18"/>
                                <w:szCs w:val="18"/>
                                <w:lang w:val="en-US"/>
                              </w:rPr>
                            </w:pPr>
                            <w:r>
                              <w:rPr>
                                <w:rFonts w:ascii="Cambria" w:hAnsi="Cambria"/>
                                <w:sz w:val="18"/>
                                <w:szCs w:val="18"/>
                                <w:lang w:val="en-US"/>
                              </w:rPr>
                              <w:t>Values</w:t>
                            </w:r>
                          </w:p>
                          <w:p w14:paraId="597D46A6" w14:textId="77777777" w:rsidR="00C42A73" w:rsidRPr="00E71388" w:rsidRDefault="00C42A73" w:rsidP="0044434E">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B9F6D" id="Text Box 48" o:spid="_x0000_s1032" type="#_x0000_t202" style="position:absolute;left:0;text-align:left;margin-left:428pt;margin-top:.65pt;width:28.45pt;height:79.8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" filled="f" stroked="f" strokeweight=".5pt">
                <v:textbox style="layout-flow:vertical">
                  <w:txbxContent>
                    <w:p w14:paraId="6C8F88BA" w14:textId="77777777" w:rsidR="00C42A73" w:rsidRDefault="00C42A73" w:rsidP="0044434E">
                      <w:pPr>
                        <w:jc w:val="center"/>
                        <w:rPr>
                          <w:rFonts w:ascii="Cambria" w:hAnsi="Cambria"/>
                          <w:sz w:val="18"/>
                          <w:szCs w:val="18"/>
                          <w:lang w:val="en-US"/>
                        </w:rPr>
                      </w:pPr>
                      <w:r>
                        <w:rPr>
                          <w:rFonts w:ascii="Cambria" w:hAnsi="Cambria"/>
                          <w:sz w:val="18"/>
                          <w:szCs w:val="18"/>
                          <w:lang w:val="en-US"/>
                        </w:rPr>
                        <w:t>Values</w:t>
                      </w:r>
                    </w:p>
                    <w:p w14:paraId="597D46A6" w14:textId="77777777" w:rsidR="00C42A73" w:rsidRPr="00E71388" w:rsidRDefault="00C42A73" w:rsidP="0044434E">
                      <w:pPr>
                        <w:jc w:val="center"/>
                        <w:rPr>
                          <w:rFonts w:ascii="Cambria" w:hAnsi="Cambria"/>
                          <w:sz w:val="18"/>
                          <w:szCs w:val="18"/>
                          <w:lang w:val="en-US"/>
                        </w:rPr>
                      </w:pPr>
                    </w:p>
                  </w:txbxContent>
                </v:textbox>
                <w10:wrap anchorx="margin"/>
              </v:shape>
            </w:pict>
          </mc:Fallback>
        </mc:AlternateContent>
      </w:r>
      <w:r>
        <w:rPr>
          <w:noProof/>
          <w:lang w:eastAsia="en-NZ"/>
        </w:rPr>
        <mc:AlternateContent>
          <mc:Choice Requires="wps">
            <w:drawing>
              <wp:anchor distT="0" distB="0" distL="114300" distR="114300" simplePos="0" relativeHeight="251787264" behindDoc="0" locked="0" layoutInCell="1" allowOverlap="1" wp14:anchorId="0451EB48" wp14:editId="357317DA">
                <wp:simplePos x="0" y="0"/>
                <wp:positionH relativeFrom="margin">
                  <wp:posOffset>2619439</wp:posOffset>
                </wp:positionH>
                <wp:positionV relativeFrom="paragraph">
                  <wp:posOffset>10795</wp:posOffset>
                </wp:positionV>
                <wp:extent cx="361150" cy="1014293"/>
                <wp:effectExtent l="0" t="0" r="0" b="0"/>
                <wp:wrapNone/>
                <wp:docPr id="46" name="Text Box 46"/>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70E613D7" w14:textId="546BA005" w:rsidR="00C42A73" w:rsidRDefault="00C42A73" w:rsidP="0044434E">
                            <w:pPr>
                              <w:jc w:val="center"/>
                              <w:rPr>
                                <w:rFonts w:ascii="Cambria" w:hAnsi="Cambria"/>
                                <w:sz w:val="18"/>
                                <w:szCs w:val="18"/>
                                <w:lang w:val="en-US"/>
                              </w:rPr>
                            </w:pPr>
                            <w:r>
                              <w:rPr>
                                <w:rFonts w:ascii="Cambria" w:hAnsi="Cambria"/>
                                <w:sz w:val="18"/>
                                <w:szCs w:val="18"/>
                                <w:lang w:val="en-US"/>
                              </w:rPr>
                              <w:t>Values</w:t>
                            </w:r>
                          </w:p>
                          <w:p w14:paraId="3FE6C725" w14:textId="77777777" w:rsidR="00C42A73" w:rsidRPr="00E71388" w:rsidRDefault="00C42A73" w:rsidP="0044434E">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1EB48" id="Text Box 46" o:spid="_x0000_s1033" type="#_x0000_t202" style="position:absolute;left:0;text-align:left;margin-left:206.25pt;margin-top:.85pt;width:28.45pt;height:79.8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" filled="f" stroked="f" strokeweight=".5pt">
                <v:textbox style="layout-flow:vertical">
                  <w:txbxContent>
                    <w:p w14:paraId="70E613D7" w14:textId="546BA005" w:rsidR="00C42A73" w:rsidRDefault="00C42A73" w:rsidP="0044434E">
                      <w:pPr>
                        <w:jc w:val="center"/>
                        <w:rPr>
                          <w:rFonts w:ascii="Cambria" w:hAnsi="Cambria"/>
                          <w:sz w:val="18"/>
                          <w:szCs w:val="18"/>
                          <w:lang w:val="en-US"/>
                        </w:rPr>
                      </w:pPr>
                      <w:r>
                        <w:rPr>
                          <w:rFonts w:ascii="Cambria" w:hAnsi="Cambria"/>
                          <w:sz w:val="18"/>
                          <w:szCs w:val="18"/>
                          <w:lang w:val="en-US"/>
                        </w:rPr>
                        <w:t>Values</w:t>
                      </w:r>
                    </w:p>
                    <w:p w14:paraId="3FE6C725" w14:textId="77777777" w:rsidR="00C42A73" w:rsidRPr="00E71388" w:rsidRDefault="00C42A73" w:rsidP="0044434E">
                      <w:pPr>
                        <w:jc w:val="center"/>
                        <w:rPr>
                          <w:rFonts w:ascii="Cambria" w:hAnsi="Cambria"/>
                          <w:sz w:val="18"/>
                          <w:szCs w:val="18"/>
                          <w:lang w:val="en-US"/>
                        </w:rPr>
                      </w:pPr>
                    </w:p>
                  </w:txbxContent>
                </v:textbox>
                <w10:wrap anchorx="margin"/>
              </v:shape>
            </w:pict>
          </mc:Fallback>
        </mc:AlternateContent>
      </w:r>
      <w:r>
        <w:rPr>
          <w:noProof/>
          <w:lang w:eastAsia="en-NZ"/>
        </w:rPr>
        <mc:AlternateContent>
          <mc:Choice Requires="wps">
            <w:drawing>
              <wp:anchor distT="0" distB="0" distL="114300" distR="114300" simplePos="0" relativeHeight="251783168" behindDoc="0" locked="0" layoutInCell="1" allowOverlap="1" wp14:anchorId="49DBE27E" wp14:editId="40256BF6">
                <wp:simplePos x="0" y="0"/>
                <wp:positionH relativeFrom="margin">
                  <wp:posOffset>-7684</wp:posOffset>
                </wp:positionH>
                <wp:positionV relativeFrom="paragraph">
                  <wp:posOffset>220980</wp:posOffset>
                </wp:positionV>
                <wp:extent cx="330413" cy="545033"/>
                <wp:effectExtent l="0" t="0" r="0" b="7620"/>
                <wp:wrapNone/>
                <wp:docPr id="44" name="Text Box 44"/>
                <wp:cNvGraphicFramePr/>
                <a:graphic xmlns:a="http://schemas.openxmlformats.org/drawingml/2006/main">
                  <a:graphicData uri="http://schemas.microsoft.com/office/word/2010/wordprocessingShape">
                    <wps:wsp>
                      <wps:cNvSpPr txBox="1"/>
                      <wps:spPr>
                        <a:xfrm>
                          <a:off x="0" y="0"/>
                          <a:ext cx="330413" cy="545033"/>
                        </a:xfrm>
                        <a:prstGeom prst="rect">
                          <a:avLst/>
                        </a:prstGeom>
                        <a:noFill/>
                        <a:ln w="6350">
                          <a:noFill/>
                        </a:ln>
                      </wps:spPr>
                      <wps:txbx>
                        <w:txbxContent>
                          <w:p w14:paraId="4B501D42" w14:textId="77777777" w:rsidR="00C42A73" w:rsidRPr="00E71388" w:rsidRDefault="00C42A73" w:rsidP="0044434E">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BE27E" id="Text Box 44" o:spid="_x0000_s1034" type="#_x0000_t202" style="position:absolute;left:0;text-align:left;margin-left:-.6pt;margin-top:17.4pt;width:26pt;height:42.9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" filled="f" stroked="f" strokeweight=".5pt">
                <v:textbox style="layout-flow:vertical;mso-layout-flow-alt:bottom-to-top">
                  <w:txbxContent>
                    <w:p w14:paraId="4B501D42" w14:textId="77777777" w:rsidR="00C42A73" w:rsidRPr="00E71388" w:rsidRDefault="00C42A73" w:rsidP="0044434E">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p>
    <w:p w14:paraId="321F5B56" w14:textId="146BACAA" w:rsidR="003A2046" w:rsidRDefault="003A204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0FCE9CE0" w14:textId="32A8C962" w:rsidR="003A2046" w:rsidRDefault="0044434E" w:rsidP="0044434E">
      <w:pPr>
        <w:tabs>
          <w:tab w:val="left" w:pos="284"/>
        </w:tabs>
        <w:spacing w:after="100" w:line="360" w:lineRule="auto"/>
        <w:ind w:left="284" w:firstLine="720"/>
        <w:jc w:val="both"/>
        <w:rPr>
          <w:rFonts w:ascii="Cambria" w:eastAsia="Times New Roman" w:hAnsi="Cambria" w:cs="Times New Roman"/>
          <w:bCs/>
          <w:noProof/>
          <w:sz w:val="24"/>
          <w:szCs w:val="24"/>
          <w:lang w:val="en-US" w:eastAsia="zh-CN"/>
        </w:rPr>
      </w:pPr>
      <w:r>
        <w:rPr>
          <w:noProof/>
          <w:lang w:eastAsia="en-NZ"/>
        </w:rPr>
        <mc:AlternateContent>
          <mc:Choice Requires="wps">
            <w:drawing>
              <wp:anchor distT="0" distB="0" distL="114300" distR="114300" simplePos="0" relativeHeight="251791360" behindDoc="0" locked="0" layoutInCell="1" allowOverlap="1" wp14:anchorId="0DB2AE35" wp14:editId="6AC7A9F6">
                <wp:simplePos x="0" y="0"/>
                <wp:positionH relativeFrom="column">
                  <wp:posOffset>3963680</wp:posOffset>
                </wp:positionH>
                <wp:positionV relativeFrom="paragraph">
                  <wp:posOffset>1037580</wp:posOffset>
                </wp:positionV>
                <wp:extent cx="829876" cy="23820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39602A2E" w14:textId="77777777" w:rsidR="00C42A73" w:rsidRPr="00E71388" w:rsidRDefault="00C42A73" w:rsidP="0044434E">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2AE35" id="Text Box 47" o:spid="_x0000_s1035" type="#_x0000_t202" style="position:absolute;left:0;text-align:left;margin-left:312.1pt;margin-top:81.7pt;width:65.35pt;height:18.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" filled="f" stroked="f" strokeweight=".5pt">
                <v:textbox>
                  <w:txbxContent>
                    <w:p w14:paraId="39602A2E" w14:textId="77777777" w:rsidR="00C42A73" w:rsidRPr="00E71388" w:rsidRDefault="00C42A73" w:rsidP="0044434E">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r>
        <w:rPr>
          <w:noProof/>
          <w:lang w:eastAsia="en-NZ"/>
        </w:rPr>
        <mc:AlternateContent>
          <mc:Choice Requires="wps">
            <w:drawing>
              <wp:anchor distT="0" distB="0" distL="114300" distR="114300" simplePos="0" relativeHeight="251785216" behindDoc="0" locked="0" layoutInCell="1" allowOverlap="1" wp14:anchorId="687EC5CE" wp14:editId="1E280B1C">
                <wp:simplePos x="0" y="0"/>
                <wp:positionH relativeFrom="column">
                  <wp:posOffset>916369</wp:posOffset>
                </wp:positionH>
                <wp:positionV relativeFrom="paragraph">
                  <wp:posOffset>1039805</wp:posOffset>
                </wp:positionV>
                <wp:extent cx="829876" cy="23820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41C64DCC" w14:textId="77777777" w:rsidR="00C42A73" w:rsidRPr="00E71388" w:rsidRDefault="00C42A73" w:rsidP="0044434E">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EC5CE" id="Text Box 45" o:spid="_x0000_s1036" type="#_x0000_t202" style="position:absolute;left:0;text-align:left;margin-left:72.15pt;margin-top:81.85pt;width:65.35pt;height:18.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" filled="f" stroked="f" strokeweight=".5pt">
                <v:textbox>
                  <w:txbxContent>
                    <w:p w14:paraId="41C64DCC" w14:textId="77777777" w:rsidR="00C42A73" w:rsidRPr="00E71388" w:rsidRDefault="00C42A73" w:rsidP="0044434E">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p>
    <w:p w14:paraId="0FE00000" w14:textId="5E3BB4B6" w:rsidR="0044434E" w:rsidRPr="00870A67" w:rsidRDefault="0044434E" w:rsidP="00870A67">
      <w:pPr>
        <w:pStyle w:val="Caption"/>
        <w:jc w:val="center"/>
        <w:rPr>
          <w:rFonts w:ascii="Cambria" w:eastAsia="Times New Roman" w:hAnsi="Cambria" w:cs="Times New Roman"/>
          <w:bCs/>
          <w:noProof/>
          <w:color w:val="000000" w:themeColor="text1"/>
          <w:sz w:val="24"/>
          <w:szCs w:val="24"/>
          <w:lang w:val="en-US" w:eastAsia="zh-CN"/>
        </w:rPr>
      </w:pPr>
      <w:r w:rsidRPr="0044434E">
        <w:rPr>
          <w:rFonts w:ascii="Cambria" w:hAnsi="Cambria"/>
          <w:color w:val="000000" w:themeColor="text1"/>
          <w:sz w:val="24"/>
          <w:szCs w:val="24"/>
        </w:rPr>
        <w:t xml:space="preserve">Map </w:t>
      </w:r>
      <w:r w:rsidRPr="0044434E">
        <w:rPr>
          <w:rFonts w:ascii="Cambria" w:hAnsi="Cambria"/>
          <w:color w:val="000000" w:themeColor="text1"/>
          <w:sz w:val="24"/>
          <w:szCs w:val="24"/>
        </w:rPr>
        <w:fldChar w:fldCharType="begin"/>
      </w:r>
      <w:r w:rsidRPr="0044434E">
        <w:rPr>
          <w:rFonts w:ascii="Cambria" w:hAnsi="Cambria"/>
          <w:color w:val="000000" w:themeColor="text1"/>
          <w:sz w:val="24"/>
          <w:szCs w:val="24"/>
        </w:rPr>
        <w:instrText xml:space="preserve"> SEQ Map \* ARABIC </w:instrText>
      </w:r>
      <w:r w:rsidRPr="0044434E">
        <w:rPr>
          <w:rFonts w:ascii="Cambria" w:hAnsi="Cambria"/>
          <w:color w:val="000000" w:themeColor="text1"/>
          <w:sz w:val="24"/>
          <w:szCs w:val="24"/>
        </w:rPr>
        <w:fldChar w:fldCharType="separate"/>
      </w:r>
      <w:r w:rsidR="007E1805">
        <w:rPr>
          <w:rFonts w:ascii="Cambria" w:hAnsi="Cambria"/>
          <w:noProof/>
          <w:color w:val="000000" w:themeColor="text1"/>
          <w:sz w:val="24"/>
          <w:szCs w:val="24"/>
        </w:rPr>
        <w:t>2</w:t>
      </w:r>
      <w:r w:rsidRPr="0044434E">
        <w:rPr>
          <w:rFonts w:ascii="Cambria" w:hAnsi="Cambria"/>
          <w:color w:val="000000" w:themeColor="text1"/>
          <w:sz w:val="24"/>
          <w:szCs w:val="24"/>
        </w:rPr>
        <w:fldChar w:fldCharType="end"/>
      </w:r>
      <w:r w:rsidRPr="0044434E">
        <w:rPr>
          <w:rFonts w:ascii="Cambria" w:hAnsi="Cambria"/>
          <w:color w:val="000000" w:themeColor="text1"/>
          <w:sz w:val="24"/>
          <w:szCs w:val="24"/>
        </w:rPr>
        <w:t xml:space="preserve">. The maps of Quantile </w:t>
      </w:r>
      <w:r w:rsidR="002C2EAE">
        <w:rPr>
          <w:rFonts w:ascii="Cambria" w:hAnsi="Cambria"/>
          <w:color w:val="000000" w:themeColor="text1"/>
          <w:sz w:val="24"/>
          <w:szCs w:val="24"/>
        </w:rPr>
        <w:t>scaled PGA (left - sub-dataset,</w:t>
      </w:r>
      <w:r w:rsidRPr="0044434E">
        <w:rPr>
          <w:rFonts w:ascii="Cambria" w:hAnsi="Cambria"/>
          <w:color w:val="000000" w:themeColor="text1"/>
          <w:sz w:val="24"/>
          <w:szCs w:val="24"/>
        </w:rPr>
        <w:t xml:space="preserve"> right - synthetic dataset)</w:t>
      </w:r>
    </w:p>
    <w:p w14:paraId="0A61B737" w14:textId="32FDA449" w:rsidR="0044434E" w:rsidRDefault="0044434E" w:rsidP="0044434E">
      <w:pPr>
        <w:tabs>
          <w:tab w:val="left" w:pos="284"/>
        </w:tabs>
        <w:spacing w:after="100" w:line="360" w:lineRule="auto"/>
        <w:ind w:left="284" w:firstLine="720"/>
        <w:jc w:val="both"/>
        <w:rPr>
          <w:rFonts w:ascii="Cambria" w:eastAsia="Times New Roman" w:hAnsi="Cambria" w:cs="Times New Roman"/>
          <w:bCs/>
          <w:noProof/>
          <w:sz w:val="24"/>
          <w:szCs w:val="24"/>
          <w:lang w:val="en-US" w:eastAsia="zh-CN"/>
        </w:rPr>
      </w:pPr>
      <w:r>
        <w:rPr>
          <w:noProof/>
          <w:lang w:eastAsia="en-NZ"/>
        </w:rPr>
        <mc:AlternateContent>
          <mc:Choice Requires="wps">
            <w:drawing>
              <wp:anchor distT="0" distB="0" distL="114300" distR="114300" simplePos="0" relativeHeight="251808768" behindDoc="0" locked="0" layoutInCell="1" allowOverlap="1" wp14:anchorId="64486835" wp14:editId="4794428F">
                <wp:simplePos x="0" y="0"/>
                <wp:positionH relativeFrom="margin">
                  <wp:posOffset>2987691</wp:posOffset>
                </wp:positionH>
                <wp:positionV relativeFrom="paragraph">
                  <wp:posOffset>661211</wp:posOffset>
                </wp:positionV>
                <wp:extent cx="330413" cy="545033"/>
                <wp:effectExtent l="0" t="0" r="0" b="7620"/>
                <wp:wrapNone/>
                <wp:docPr id="55" name="Text Box 55"/>
                <wp:cNvGraphicFramePr/>
                <a:graphic xmlns:a="http://schemas.openxmlformats.org/drawingml/2006/main">
                  <a:graphicData uri="http://schemas.microsoft.com/office/word/2010/wordprocessingShape">
                    <wps:wsp>
                      <wps:cNvSpPr txBox="1"/>
                      <wps:spPr>
                        <a:xfrm>
                          <a:off x="0" y="0"/>
                          <a:ext cx="330413" cy="545033"/>
                        </a:xfrm>
                        <a:prstGeom prst="rect">
                          <a:avLst/>
                        </a:prstGeom>
                        <a:noFill/>
                        <a:ln w="6350">
                          <a:noFill/>
                        </a:ln>
                      </wps:spPr>
                      <wps:txbx>
                        <w:txbxContent>
                          <w:p w14:paraId="5782BE66" w14:textId="77777777" w:rsidR="00C42A73" w:rsidRPr="00E71388" w:rsidRDefault="00C42A73" w:rsidP="0044434E">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86835" id="Text Box 55" o:spid="_x0000_s1037" type="#_x0000_t202" style="position:absolute;left:0;text-align:left;margin-left:235.25pt;margin-top:52.05pt;width:26pt;height:42.9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" filled="f" stroked="f" strokeweight=".5pt">
                <v:textbox style="layout-flow:vertical;mso-layout-flow-alt:bottom-to-top">
                  <w:txbxContent>
                    <w:p w14:paraId="5782BE66" w14:textId="77777777" w:rsidR="00C42A73" w:rsidRPr="00E71388" w:rsidRDefault="00C42A73" w:rsidP="0044434E">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r>
        <w:rPr>
          <w:noProof/>
          <w:lang w:eastAsia="en-NZ"/>
        </w:rPr>
        <mc:AlternateContent>
          <mc:Choice Requires="wps">
            <w:drawing>
              <wp:anchor distT="0" distB="0" distL="114300" distR="114300" simplePos="0" relativeHeight="251806720" behindDoc="0" locked="0" layoutInCell="1" allowOverlap="1" wp14:anchorId="72041501" wp14:editId="378CA578">
                <wp:simplePos x="0" y="0"/>
                <wp:positionH relativeFrom="margin">
                  <wp:posOffset>5509260</wp:posOffset>
                </wp:positionH>
                <wp:positionV relativeFrom="paragraph">
                  <wp:posOffset>354069</wp:posOffset>
                </wp:positionV>
                <wp:extent cx="361150" cy="1014293"/>
                <wp:effectExtent l="0" t="0" r="0" b="0"/>
                <wp:wrapNone/>
                <wp:docPr id="54" name="Text Box 54"/>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4092A81E" w14:textId="77777777" w:rsidR="00C42A73" w:rsidRDefault="00C42A73" w:rsidP="0044434E">
                            <w:pPr>
                              <w:jc w:val="center"/>
                              <w:rPr>
                                <w:rFonts w:ascii="Cambria" w:hAnsi="Cambria"/>
                                <w:sz w:val="18"/>
                                <w:szCs w:val="18"/>
                                <w:lang w:val="en-US"/>
                              </w:rPr>
                            </w:pPr>
                            <w:r>
                              <w:rPr>
                                <w:rFonts w:ascii="Cambria" w:hAnsi="Cambria"/>
                                <w:sz w:val="18"/>
                                <w:szCs w:val="18"/>
                                <w:lang w:val="en-US"/>
                              </w:rPr>
                              <w:t>Values</w:t>
                            </w:r>
                          </w:p>
                          <w:p w14:paraId="55484E27" w14:textId="77777777" w:rsidR="00C42A73" w:rsidRPr="00E71388" w:rsidRDefault="00C42A73" w:rsidP="0044434E">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41501" id="Text Box 54" o:spid="_x0000_s1038" type="#_x0000_t202" style="position:absolute;left:0;text-align:left;margin-left:433.8pt;margin-top:27.9pt;width:28.45pt;height:79.85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" filled="f" stroked="f" strokeweight=".5pt">
                <v:textbox style="layout-flow:vertical">
                  <w:txbxContent>
                    <w:p w14:paraId="4092A81E" w14:textId="77777777" w:rsidR="00C42A73" w:rsidRDefault="00C42A73" w:rsidP="0044434E">
                      <w:pPr>
                        <w:jc w:val="center"/>
                        <w:rPr>
                          <w:rFonts w:ascii="Cambria" w:hAnsi="Cambria"/>
                          <w:sz w:val="18"/>
                          <w:szCs w:val="18"/>
                          <w:lang w:val="en-US"/>
                        </w:rPr>
                      </w:pPr>
                      <w:r>
                        <w:rPr>
                          <w:rFonts w:ascii="Cambria" w:hAnsi="Cambria"/>
                          <w:sz w:val="18"/>
                          <w:szCs w:val="18"/>
                          <w:lang w:val="en-US"/>
                        </w:rPr>
                        <w:t>Values</w:t>
                      </w:r>
                    </w:p>
                    <w:p w14:paraId="55484E27" w14:textId="77777777" w:rsidR="00C42A73" w:rsidRPr="00E71388" w:rsidRDefault="00C42A73" w:rsidP="0044434E">
                      <w:pPr>
                        <w:jc w:val="center"/>
                        <w:rPr>
                          <w:rFonts w:ascii="Cambria" w:hAnsi="Cambria"/>
                          <w:sz w:val="18"/>
                          <w:szCs w:val="18"/>
                          <w:lang w:val="en-US"/>
                        </w:rPr>
                      </w:pPr>
                    </w:p>
                  </w:txbxContent>
                </v:textbox>
                <w10:wrap anchorx="margin"/>
              </v:shape>
            </w:pict>
          </mc:Fallback>
        </mc:AlternateContent>
      </w:r>
      <w:r>
        <w:rPr>
          <w:noProof/>
          <w:lang w:eastAsia="en-NZ"/>
        </w:rPr>
        <mc:AlternateContent>
          <mc:Choice Requires="wps">
            <w:drawing>
              <wp:anchor distT="0" distB="0" distL="114300" distR="114300" simplePos="0" relativeHeight="251802624" behindDoc="0" locked="0" layoutInCell="1" allowOverlap="1" wp14:anchorId="67172706" wp14:editId="53BB4660">
                <wp:simplePos x="0" y="0"/>
                <wp:positionH relativeFrom="margin">
                  <wp:posOffset>2558783</wp:posOffset>
                </wp:positionH>
                <wp:positionV relativeFrom="paragraph">
                  <wp:posOffset>439890</wp:posOffset>
                </wp:positionV>
                <wp:extent cx="361150" cy="1014293"/>
                <wp:effectExtent l="0" t="0" r="0" b="0"/>
                <wp:wrapNone/>
                <wp:docPr id="52" name="Text Box 52"/>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4259E491" w14:textId="77777777" w:rsidR="00C42A73" w:rsidRDefault="00C42A73" w:rsidP="0044434E">
                            <w:pPr>
                              <w:jc w:val="center"/>
                              <w:rPr>
                                <w:rFonts w:ascii="Cambria" w:hAnsi="Cambria"/>
                                <w:sz w:val="18"/>
                                <w:szCs w:val="18"/>
                                <w:lang w:val="en-US"/>
                              </w:rPr>
                            </w:pPr>
                            <w:r>
                              <w:rPr>
                                <w:rFonts w:ascii="Cambria" w:hAnsi="Cambria"/>
                                <w:sz w:val="18"/>
                                <w:szCs w:val="18"/>
                                <w:lang w:val="en-US"/>
                              </w:rPr>
                              <w:t>Values</w:t>
                            </w:r>
                          </w:p>
                          <w:p w14:paraId="0DA274A8" w14:textId="77777777" w:rsidR="00C42A73" w:rsidRPr="00E71388" w:rsidRDefault="00C42A73" w:rsidP="0044434E">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72706" id="Text Box 52" o:spid="_x0000_s1039" type="#_x0000_t202" style="position:absolute;left:0;text-align:left;margin-left:201.5pt;margin-top:34.65pt;width:28.45pt;height:79.85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" filled="f" stroked="f" strokeweight=".5pt">
                <v:textbox style="layout-flow:vertical">
                  <w:txbxContent>
                    <w:p w14:paraId="4259E491" w14:textId="77777777" w:rsidR="00C42A73" w:rsidRDefault="00C42A73" w:rsidP="0044434E">
                      <w:pPr>
                        <w:jc w:val="center"/>
                        <w:rPr>
                          <w:rFonts w:ascii="Cambria" w:hAnsi="Cambria"/>
                          <w:sz w:val="18"/>
                          <w:szCs w:val="18"/>
                          <w:lang w:val="en-US"/>
                        </w:rPr>
                      </w:pPr>
                      <w:r>
                        <w:rPr>
                          <w:rFonts w:ascii="Cambria" w:hAnsi="Cambria"/>
                          <w:sz w:val="18"/>
                          <w:szCs w:val="18"/>
                          <w:lang w:val="en-US"/>
                        </w:rPr>
                        <w:t>Values</w:t>
                      </w:r>
                    </w:p>
                    <w:p w14:paraId="0DA274A8" w14:textId="77777777" w:rsidR="00C42A73" w:rsidRPr="00E71388" w:rsidRDefault="00C42A73" w:rsidP="0044434E">
                      <w:pPr>
                        <w:jc w:val="center"/>
                        <w:rPr>
                          <w:rFonts w:ascii="Cambria" w:hAnsi="Cambria"/>
                          <w:sz w:val="18"/>
                          <w:szCs w:val="18"/>
                          <w:lang w:val="en-US"/>
                        </w:rPr>
                      </w:pPr>
                    </w:p>
                  </w:txbxContent>
                </v:textbox>
                <w10:wrap anchorx="margin"/>
              </v:shape>
            </w:pict>
          </mc:Fallback>
        </mc:AlternateContent>
      </w:r>
      <w:r>
        <w:rPr>
          <w:noProof/>
          <w:lang w:eastAsia="en-NZ"/>
        </w:rPr>
        <mc:AlternateContent>
          <mc:Choice Requires="wps">
            <w:drawing>
              <wp:anchor distT="0" distB="0" distL="114300" distR="114300" simplePos="0" relativeHeight="251798528" behindDoc="0" locked="0" layoutInCell="1" allowOverlap="1" wp14:anchorId="51F94682" wp14:editId="735B096D">
                <wp:simplePos x="0" y="0"/>
                <wp:positionH relativeFrom="margin">
                  <wp:posOffset>-138313</wp:posOffset>
                </wp:positionH>
                <wp:positionV relativeFrom="paragraph">
                  <wp:posOffset>715458</wp:posOffset>
                </wp:positionV>
                <wp:extent cx="330413" cy="545033"/>
                <wp:effectExtent l="0" t="0" r="0" b="7620"/>
                <wp:wrapNone/>
                <wp:docPr id="50" name="Text Box 50"/>
                <wp:cNvGraphicFramePr/>
                <a:graphic xmlns:a="http://schemas.openxmlformats.org/drawingml/2006/main">
                  <a:graphicData uri="http://schemas.microsoft.com/office/word/2010/wordprocessingShape">
                    <wps:wsp>
                      <wps:cNvSpPr txBox="1"/>
                      <wps:spPr>
                        <a:xfrm>
                          <a:off x="0" y="0"/>
                          <a:ext cx="330413" cy="545033"/>
                        </a:xfrm>
                        <a:prstGeom prst="rect">
                          <a:avLst/>
                        </a:prstGeom>
                        <a:noFill/>
                        <a:ln w="6350">
                          <a:noFill/>
                        </a:ln>
                      </wps:spPr>
                      <wps:txbx>
                        <w:txbxContent>
                          <w:p w14:paraId="41A7DE6A" w14:textId="77777777" w:rsidR="00C42A73" w:rsidRPr="00E71388" w:rsidRDefault="00C42A73" w:rsidP="0044434E">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94682" id="Text Box 50" o:spid="_x0000_s1040" type="#_x0000_t202" style="position:absolute;left:0;text-align:left;margin-left:-10.9pt;margin-top:56.35pt;width:26pt;height:42.9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" filled="f" stroked="f" strokeweight=".5pt">
                <v:textbox style="layout-flow:vertical;mso-layout-flow-alt:bottom-to-top">
                  <w:txbxContent>
                    <w:p w14:paraId="41A7DE6A" w14:textId="77777777" w:rsidR="00C42A73" w:rsidRPr="00E71388" w:rsidRDefault="00C42A73" w:rsidP="0044434E">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r>
        <w:rPr>
          <w:rFonts w:ascii="Cambria" w:eastAsia="Times New Roman" w:hAnsi="Cambria" w:cs="Times New Roman"/>
          <w:bCs/>
          <w:noProof/>
          <w:sz w:val="24"/>
          <w:szCs w:val="24"/>
          <w:lang w:eastAsia="en-NZ"/>
        </w:rPr>
        <w:drawing>
          <wp:anchor distT="0" distB="0" distL="114300" distR="114300" simplePos="0" relativeHeight="251794432" behindDoc="0" locked="0" layoutInCell="1" allowOverlap="1" wp14:anchorId="5A6FB70A" wp14:editId="1DBFA6F7">
            <wp:simplePos x="0" y="0"/>
            <wp:positionH relativeFrom="column">
              <wp:posOffset>3227070</wp:posOffset>
            </wp:positionH>
            <wp:positionV relativeFrom="paragraph">
              <wp:posOffset>178435</wp:posOffset>
            </wp:positionV>
            <wp:extent cx="2381250" cy="2012950"/>
            <wp:effectExtent l="0" t="0" r="0" b="6350"/>
            <wp:wrapSquare wrapText="bothSides"/>
            <wp:docPr id="49" name="Picture 49" descr="C:\Users\tmn52\AppData\Local\Microsoft\Windows\INetCache\Content.Word\Fake - map V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tmn52\AppData\Local\Microsoft\Windows\INetCache\Content.Word\Fake - map Vs3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1250" cy="2012950"/>
                    </a:xfrm>
                    <a:prstGeom prst="rect">
                      <a:avLst/>
                    </a:prstGeom>
                    <a:noFill/>
                    <a:ln>
                      <a:noFill/>
                    </a:ln>
                  </pic:spPr>
                </pic:pic>
              </a:graphicData>
            </a:graphic>
            <wp14:sizeRelH relativeFrom="page">
              <wp14:pctWidth>0</wp14:pctWidth>
            </wp14:sizeRelH>
            <wp14:sizeRelV relativeFrom="page">
              <wp14:pctHeight>0</wp14:pctHeight>
            </wp14:sizeRelV>
          </wp:anchor>
        </w:drawing>
      </w:r>
      <w:r w:rsidR="007E1805">
        <w:rPr>
          <w:noProof/>
        </w:rPr>
        <w:pict w14:anchorId="44DFC90E">
          <v:shape id="_x0000_s1053" type="#_x0000_t75" style="position:absolute;left:0;text-align:left;margin-left:15.9pt;margin-top:16.35pt;width:196.55pt;height:153.65pt;z-index:251796480;mso-position-horizontal-relative:text;mso-position-vertical-relative:text">
            <v:imagedata r:id="rId24" o:title="Real - map Vs30"/>
            <w10:wrap type="square"/>
          </v:shape>
        </w:pict>
      </w:r>
    </w:p>
    <w:p w14:paraId="66241775" w14:textId="43F7224D" w:rsidR="0044434E" w:rsidRDefault="0044434E" w:rsidP="0044434E">
      <w:pPr>
        <w:tabs>
          <w:tab w:val="left" w:pos="284"/>
        </w:tabs>
        <w:spacing w:after="100" w:line="360" w:lineRule="auto"/>
        <w:ind w:left="284" w:firstLine="720"/>
        <w:jc w:val="both"/>
        <w:rPr>
          <w:rFonts w:ascii="Cambria" w:eastAsia="Times New Roman" w:hAnsi="Cambria" w:cs="Times New Roman"/>
          <w:bCs/>
          <w:noProof/>
          <w:sz w:val="24"/>
          <w:szCs w:val="24"/>
          <w:lang w:val="en-US" w:eastAsia="zh-CN"/>
        </w:rPr>
      </w:pPr>
      <w:r>
        <w:rPr>
          <w:noProof/>
          <w:lang w:eastAsia="en-NZ"/>
        </w:rPr>
        <mc:AlternateContent>
          <mc:Choice Requires="wps">
            <w:drawing>
              <wp:anchor distT="0" distB="0" distL="114300" distR="114300" simplePos="0" relativeHeight="251804672" behindDoc="0" locked="0" layoutInCell="1" allowOverlap="1" wp14:anchorId="181A9A4A" wp14:editId="7AEBC8E6">
                <wp:simplePos x="0" y="0"/>
                <wp:positionH relativeFrom="column">
                  <wp:posOffset>3988014</wp:posOffset>
                </wp:positionH>
                <wp:positionV relativeFrom="paragraph">
                  <wp:posOffset>1836271</wp:posOffset>
                </wp:positionV>
                <wp:extent cx="829876" cy="23820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369983FE" w14:textId="77777777" w:rsidR="00C42A73" w:rsidRPr="00E71388" w:rsidRDefault="00C42A73" w:rsidP="0044434E">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A9A4A" id="Text Box 53" o:spid="_x0000_s1041" type="#_x0000_t202" style="position:absolute;left:0;text-align:left;margin-left:314pt;margin-top:144.6pt;width:65.35pt;height:18.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" filled="f" stroked="f" strokeweight=".5pt">
                <v:textbox>
                  <w:txbxContent>
                    <w:p w14:paraId="369983FE" w14:textId="77777777" w:rsidR="00C42A73" w:rsidRPr="00E71388" w:rsidRDefault="00C42A73" w:rsidP="0044434E">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r>
        <w:rPr>
          <w:noProof/>
          <w:lang w:eastAsia="en-NZ"/>
        </w:rPr>
        <mc:AlternateContent>
          <mc:Choice Requires="wps">
            <w:drawing>
              <wp:anchor distT="0" distB="0" distL="114300" distR="114300" simplePos="0" relativeHeight="251800576" behindDoc="0" locked="0" layoutInCell="1" allowOverlap="1" wp14:anchorId="1E4ED610" wp14:editId="28845E87">
                <wp:simplePos x="0" y="0"/>
                <wp:positionH relativeFrom="column">
                  <wp:posOffset>899032</wp:posOffset>
                </wp:positionH>
                <wp:positionV relativeFrom="paragraph">
                  <wp:posOffset>1843955</wp:posOffset>
                </wp:positionV>
                <wp:extent cx="829876" cy="23820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231809ED" w14:textId="77777777" w:rsidR="00C42A73" w:rsidRPr="00E71388" w:rsidRDefault="00C42A73" w:rsidP="0044434E">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ED610" id="Text Box 51" o:spid="_x0000_s1042" type="#_x0000_t202" style="position:absolute;left:0;text-align:left;margin-left:70.8pt;margin-top:145.2pt;width:65.35pt;height:18.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" filled="f" stroked="f" strokeweight=".5pt">
                <v:textbox>
                  <w:txbxContent>
                    <w:p w14:paraId="231809ED" w14:textId="77777777" w:rsidR="00C42A73" w:rsidRPr="00E71388" w:rsidRDefault="00C42A73" w:rsidP="0044434E">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p>
    <w:p w14:paraId="0FD4CF20" w14:textId="4A2B32A1" w:rsidR="00965596" w:rsidRPr="00965596" w:rsidRDefault="00965596" w:rsidP="00965596">
      <w:pPr>
        <w:pStyle w:val="Caption"/>
        <w:jc w:val="center"/>
        <w:rPr>
          <w:rFonts w:ascii="Cambria" w:eastAsia="Times New Roman" w:hAnsi="Cambria" w:cs="Times New Roman"/>
          <w:bCs/>
          <w:noProof/>
          <w:color w:val="000000" w:themeColor="text1"/>
          <w:sz w:val="24"/>
          <w:szCs w:val="24"/>
          <w:lang w:val="en-US" w:eastAsia="zh-CN"/>
        </w:rPr>
      </w:pPr>
      <w:r w:rsidRPr="00965596">
        <w:rPr>
          <w:rFonts w:ascii="Cambria" w:hAnsi="Cambria"/>
          <w:color w:val="000000" w:themeColor="text1"/>
          <w:sz w:val="24"/>
          <w:szCs w:val="24"/>
        </w:rPr>
        <w:t xml:space="preserve">Map </w:t>
      </w:r>
      <w:r w:rsidRPr="00965596">
        <w:rPr>
          <w:rFonts w:ascii="Cambria" w:hAnsi="Cambria"/>
          <w:color w:val="000000" w:themeColor="text1"/>
          <w:sz w:val="24"/>
          <w:szCs w:val="24"/>
        </w:rPr>
        <w:fldChar w:fldCharType="begin"/>
      </w:r>
      <w:r w:rsidRPr="00965596">
        <w:rPr>
          <w:rFonts w:ascii="Cambria" w:hAnsi="Cambria"/>
          <w:color w:val="000000" w:themeColor="text1"/>
          <w:sz w:val="24"/>
          <w:szCs w:val="24"/>
        </w:rPr>
        <w:instrText xml:space="preserve"> SEQ Map \* ARABIC </w:instrText>
      </w:r>
      <w:r w:rsidRPr="00965596">
        <w:rPr>
          <w:rFonts w:ascii="Cambria" w:hAnsi="Cambria"/>
          <w:color w:val="000000" w:themeColor="text1"/>
          <w:sz w:val="24"/>
          <w:szCs w:val="24"/>
        </w:rPr>
        <w:fldChar w:fldCharType="separate"/>
      </w:r>
      <w:r w:rsidR="007E1805">
        <w:rPr>
          <w:rFonts w:ascii="Cambria" w:hAnsi="Cambria"/>
          <w:noProof/>
          <w:color w:val="000000" w:themeColor="text1"/>
          <w:sz w:val="24"/>
          <w:szCs w:val="24"/>
        </w:rPr>
        <w:t>3</w:t>
      </w:r>
      <w:r w:rsidRPr="00965596">
        <w:rPr>
          <w:rFonts w:ascii="Cambria" w:hAnsi="Cambria"/>
          <w:color w:val="000000" w:themeColor="text1"/>
          <w:sz w:val="24"/>
          <w:szCs w:val="24"/>
        </w:rPr>
        <w:fldChar w:fldCharType="end"/>
      </w:r>
      <w:r w:rsidRPr="00965596">
        <w:rPr>
          <w:rFonts w:ascii="Cambria" w:hAnsi="Cambria"/>
          <w:color w:val="000000" w:themeColor="text1"/>
          <w:sz w:val="24"/>
          <w:szCs w:val="24"/>
        </w:rPr>
        <w:t>. The maps of Quantile scaled Vs30</w:t>
      </w:r>
      <w:r w:rsidR="002C2EAE">
        <w:rPr>
          <w:rFonts w:ascii="Cambria" w:hAnsi="Cambria"/>
          <w:color w:val="000000" w:themeColor="text1"/>
          <w:sz w:val="24"/>
          <w:szCs w:val="24"/>
        </w:rPr>
        <w:t xml:space="preserve"> (left - sub-dataset,</w:t>
      </w:r>
      <w:r w:rsidRPr="00965596">
        <w:rPr>
          <w:rFonts w:ascii="Cambria" w:hAnsi="Cambria"/>
          <w:color w:val="000000" w:themeColor="text1"/>
          <w:sz w:val="24"/>
          <w:szCs w:val="24"/>
        </w:rPr>
        <w:t xml:space="preserve"> right - synthetic dataset)</w:t>
      </w:r>
    </w:p>
    <w:p w14:paraId="4CF7FDCB" w14:textId="1398A15E" w:rsidR="0044434E" w:rsidRDefault="007E1805" w:rsidP="0044434E">
      <w:pPr>
        <w:tabs>
          <w:tab w:val="left" w:pos="284"/>
        </w:tabs>
        <w:spacing w:after="100" w:line="360" w:lineRule="auto"/>
        <w:ind w:left="284" w:firstLine="720"/>
        <w:jc w:val="both"/>
        <w:rPr>
          <w:rFonts w:ascii="Cambria" w:eastAsia="Times New Roman" w:hAnsi="Cambria" w:cs="Times New Roman"/>
          <w:bCs/>
          <w:noProof/>
          <w:sz w:val="24"/>
          <w:szCs w:val="24"/>
          <w:lang w:val="en-US" w:eastAsia="zh-CN"/>
        </w:rPr>
      </w:pPr>
      <w:r>
        <w:rPr>
          <w:noProof/>
        </w:rPr>
        <w:pict w14:anchorId="69CCED1A">
          <v:shape id="_x0000_s1055" type="#_x0000_t75" style="position:absolute;left:0;text-align:left;margin-left:267.85pt;margin-top:24.4pt;width:156.5pt;height:137.2pt;z-index:251812864;mso-position-horizontal-relative:text;mso-position-vertical-relative:text">
            <v:imagedata r:id="rId25" o:title="Fake - map Z1"/>
            <w10:wrap type="square"/>
          </v:shape>
        </w:pict>
      </w:r>
      <w:r>
        <w:rPr>
          <w:noProof/>
        </w:rPr>
        <w:pict w14:anchorId="6AFF8FAE">
          <v:shape id="_x0000_s1054" type="#_x0000_t75" style="position:absolute;left:0;text-align:left;margin-left:19.35pt;margin-top:22.45pt;width:184.55pt;height:142.2pt;z-index:251810816;mso-position-horizontal-relative:text;mso-position-vertical-relative:text">
            <v:imagedata r:id="rId26" o:title="Real - map Z1"/>
            <w10:wrap type="square"/>
          </v:shape>
        </w:pict>
      </w:r>
    </w:p>
    <w:p w14:paraId="13AF39DC" w14:textId="666D7DC2" w:rsidR="0044434E" w:rsidRDefault="00965596" w:rsidP="0044434E">
      <w:pPr>
        <w:tabs>
          <w:tab w:val="left" w:pos="284"/>
        </w:tabs>
        <w:spacing w:after="100" w:line="360" w:lineRule="auto"/>
        <w:ind w:left="284" w:firstLine="720"/>
        <w:jc w:val="both"/>
        <w:rPr>
          <w:rFonts w:ascii="Cambria" w:eastAsia="Times New Roman" w:hAnsi="Cambria" w:cs="Times New Roman"/>
          <w:bCs/>
          <w:noProof/>
          <w:sz w:val="24"/>
          <w:szCs w:val="24"/>
          <w:lang w:val="en-US" w:eastAsia="zh-CN"/>
        </w:rPr>
      </w:pPr>
      <w:r>
        <w:rPr>
          <w:noProof/>
          <w:lang w:eastAsia="en-NZ"/>
        </w:rPr>
        <mc:AlternateContent>
          <mc:Choice Requires="wps">
            <w:drawing>
              <wp:anchor distT="0" distB="0" distL="114300" distR="114300" simplePos="0" relativeHeight="251825152" behindDoc="0" locked="0" layoutInCell="1" allowOverlap="1" wp14:anchorId="722C4FB4" wp14:editId="20447E58">
                <wp:simplePos x="0" y="0"/>
                <wp:positionH relativeFrom="margin">
                  <wp:align>right</wp:align>
                </wp:positionH>
                <wp:positionV relativeFrom="paragraph">
                  <wp:posOffset>220538</wp:posOffset>
                </wp:positionV>
                <wp:extent cx="361150" cy="1014293"/>
                <wp:effectExtent l="0" t="0" r="0" b="0"/>
                <wp:wrapNone/>
                <wp:docPr id="61" name="Text Box 61"/>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23DF4BAC" w14:textId="77777777" w:rsidR="00C42A73" w:rsidRDefault="00C42A73" w:rsidP="00965596">
                            <w:pPr>
                              <w:jc w:val="center"/>
                              <w:rPr>
                                <w:rFonts w:ascii="Cambria" w:hAnsi="Cambria"/>
                                <w:sz w:val="18"/>
                                <w:szCs w:val="18"/>
                                <w:lang w:val="en-US"/>
                              </w:rPr>
                            </w:pPr>
                            <w:r>
                              <w:rPr>
                                <w:rFonts w:ascii="Cambria" w:hAnsi="Cambria"/>
                                <w:sz w:val="18"/>
                                <w:szCs w:val="18"/>
                                <w:lang w:val="en-US"/>
                              </w:rPr>
                              <w:t>Values</w:t>
                            </w:r>
                          </w:p>
                          <w:p w14:paraId="4866BBA8" w14:textId="77777777" w:rsidR="00C42A73" w:rsidRPr="00E71388" w:rsidRDefault="00C42A73" w:rsidP="00965596">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2C4FB4" id="Text Box 61" o:spid="_x0000_s1043" type="#_x0000_t202" style="position:absolute;left:0;text-align:left;margin-left:-22.75pt;margin-top:17.35pt;width:28.45pt;height:79.85pt;z-index:251825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" filled="f" stroked="f" strokeweight=".5pt">
                <v:textbox style="layout-flow:vertical">
                  <w:txbxContent>
                    <w:p w14:paraId="23DF4BAC" w14:textId="77777777" w:rsidR="00C42A73" w:rsidRDefault="00C42A73" w:rsidP="00965596">
                      <w:pPr>
                        <w:jc w:val="center"/>
                        <w:rPr>
                          <w:rFonts w:ascii="Cambria" w:hAnsi="Cambria"/>
                          <w:sz w:val="18"/>
                          <w:szCs w:val="18"/>
                          <w:lang w:val="en-US"/>
                        </w:rPr>
                      </w:pPr>
                      <w:r>
                        <w:rPr>
                          <w:rFonts w:ascii="Cambria" w:hAnsi="Cambria"/>
                          <w:sz w:val="18"/>
                          <w:szCs w:val="18"/>
                          <w:lang w:val="en-US"/>
                        </w:rPr>
                        <w:t>Values</w:t>
                      </w:r>
                    </w:p>
                    <w:p w14:paraId="4866BBA8" w14:textId="77777777" w:rsidR="00C42A73" w:rsidRPr="00E71388" w:rsidRDefault="00C42A73" w:rsidP="00965596">
                      <w:pPr>
                        <w:jc w:val="center"/>
                        <w:rPr>
                          <w:rFonts w:ascii="Cambria" w:hAnsi="Cambria"/>
                          <w:sz w:val="18"/>
                          <w:szCs w:val="18"/>
                          <w:lang w:val="en-US"/>
                        </w:rPr>
                      </w:pPr>
                    </w:p>
                  </w:txbxContent>
                </v:textbox>
                <w10:wrap anchorx="margin"/>
              </v:shape>
            </w:pict>
          </mc:Fallback>
        </mc:AlternateContent>
      </w:r>
      <w:r>
        <w:rPr>
          <w:noProof/>
          <w:lang w:eastAsia="en-NZ"/>
        </w:rPr>
        <mc:AlternateContent>
          <mc:Choice Requires="wps">
            <w:drawing>
              <wp:anchor distT="0" distB="0" distL="114300" distR="114300" simplePos="0" relativeHeight="251823104" behindDoc="0" locked="0" layoutInCell="1" allowOverlap="1" wp14:anchorId="6042C75B" wp14:editId="3C9ED6C8">
                <wp:simplePos x="0" y="0"/>
                <wp:positionH relativeFrom="margin">
                  <wp:posOffset>2518410</wp:posOffset>
                </wp:positionH>
                <wp:positionV relativeFrom="paragraph">
                  <wp:posOffset>212725</wp:posOffset>
                </wp:positionV>
                <wp:extent cx="360680" cy="1014095"/>
                <wp:effectExtent l="0" t="0" r="0" b="0"/>
                <wp:wrapNone/>
                <wp:docPr id="60" name="Text Box 60"/>
                <wp:cNvGraphicFramePr/>
                <a:graphic xmlns:a="http://schemas.openxmlformats.org/drawingml/2006/main">
                  <a:graphicData uri="http://schemas.microsoft.com/office/word/2010/wordprocessingShape">
                    <wps:wsp>
                      <wps:cNvSpPr txBox="1"/>
                      <wps:spPr>
                        <a:xfrm>
                          <a:off x="0" y="0"/>
                          <a:ext cx="360680" cy="1014095"/>
                        </a:xfrm>
                        <a:prstGeom prst="rect">
                          <a:avLst/>
                        </a:prstGeom>
                        <a:noFill/>
                        <a:ln w="6350">
                          <a:noFill/>
                        </a:ln>
                      </wps:spPr>
                      <wps:txbx>
                        <w:txbxContent>
                          <w:p w14:paraId="00691651" w14:textId="77777777" w:rsidR="00C42A73" w:rsidRDefault="00C42A73" w:rsidP="00965596">
                            <w:pPr>
                              <w:jc w:val="center"/>
                              <w:rPr>
                                <w:rFonts w:ascii="Cambria" w:hAnsi="Cambria"/>
                                <w:sz w:val="18"/>
                                <w:szCs w:val="18"/>
                                <w:lang w:val="en-US"/>
                              </w:rPr>
                            </w:pPr>
                            <w:r>
                              <w:rPr>
                                <w:rFonts w:ascii="Cambria" w:hAnsi="Cambria"/>
                                <w:sz w:val="18"/>
                                <w:szCs w:val="18"/>
                                <w:lang w:val="en-US"/>
                              </w:rPr>
                              <w:t>Values</w:t>
                            </w:r>
                          </w:p>
                          <w:p w14:paraId="5A89DC51" w14:textId="77777777" w:rsidR="00C42A73" w:rsidRPr="00E71388" w:rsidRDefault="00C42A73" w:rsidP="00965596">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2C75B" id="Text Box 60" o:spid="_x0000_s1044" type="#_x0000_t202" style="position:absolute;left:0;text-align:left;margin-left:198.3pt;margin-top:16.75pt;width:28.4pt;height:79.8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" filled="f" stroked="f" strokeweight=".5pt">
                <v:textbox style="layout-flow:vertical">
                  <w:txbxContent>
                    <w:p w14:paraId="00691651" w14:textId="77777777" w:rsidR="00C42A73" w:rsidRDefault="00C42A73" w:rsidP="00965596">
                      <w:pPr>
                        <w:jc w:val="center"/>
                        <w:rPr>
                          <w:rFonts w:ascii="Cambria" w:hAnsi="Cambria"/>
                          <w:sz w:val="18"/>
                          <w:szCs w:val="18"/>
                          <w:lang w:val="en-US"/>
                        </w:rPr>
                      </w:pPr>
                      <w:r>
                        <w:rPr>
                          <w:rFonts w:ascii="Cambria" w:hAnsi="Cambria"/>
                          <w:sz w:val="18"/>
                          <w:szCs w:val="18"/>
                          <w:lang w:val="en-US"/>
                        </w:rPr>
                        <w:t>Values</w:t>
                      </w:r>
                    </w:p>
                    <w:p w14:paraId="5A89DC51" w14:textId="77777777" w:rsidR="00C42A73" w:rsidRPr="00E71388" w:rsidRDefault="00C42A73" w:rsidP="00965596">
                      <w:pPr>
                        <w:jc w:val="center"/>
                        <w:rPr>
                          <w:rFonts w:ascii="Cambria" w:hAnsi="Cambria"/>
                          <w:sz w:val="18"/>
                          <w:szCs w:val="18"/>
                          <w:lang w:val="en-US"/>
                        </w:rPr>
                      </w:pPr>
                    </w:p>
                  </w:txbxContent>
                </v:textbox>
                <w10:wrap anchorx="margin"/>
              </v:shape>
            </w:pict>
          </mc:Fallback>
        </mc:AlternateContent>
      </w:r>
    </w:p>
    <w:p w14:paraId="378CAC6E" w14:textId="08B847B7" w:rsidR="0044434E" w:rsidRDefault="00965596" w:rsidP="0044434E">
      <w:pPr>
        <w:tabs>
          <w:tab w:val="left" w:pos="284"/>
        </w:tabs>
        <w:spacing w:after="100" w:line="360" w:lineRule="auto"/>
        <w:ind w:left="284" w:firstLine="720"/>
        <w:jc w:val="both"/>
        <w:rPr>
          <w:rFonts w:ascii="Cambria" w:eastAsia="Times New Roman" w:hAnsi="Cambria" w:cs="Times New Roman"/>
          <w:bCs/>
          <w:noProof/>
          <w:sz w:val="24"/>
          <w:szCs w:val="24"/>
          <w:lang w:val="en-US" w:eastAsia="zh-CN"/>
        </w:rPr>
      </w:pPr>
      <w:r>
        <w:rPr>
          <w:noProof/>
          <w:lang w:eastAsia="en-NZ"/>
        </w:rPr>
        <mc:AlternateContent>
          <mc:Choice Requires="wps">
            <w:drawing>
              <wp:anchor distT="0" distB="0" distL="114300" distR="114300" simplePos="0" relativeHeight="251816960" behindDoc="0" locked="0" layoutInCell="1" allowOverlap="1" wp14:anchorId="6FCD7DCD" wp14:editId="4D3716A1">
                <wp:simplePos x="0" y="0"/>
                <wp:positionH relativeFrom="margin">
                  <wp:posOffset>3133805</wp:posOffset>
                </wp:positionH>
                <wp:positionV relativeFrom="paragraph">
                  <wp:posOffset>96254</wp:posOffset>
                </wp:positionV>
                <wp:extent cx="330413" cy="545033"/>
                <wp:effectExtent l="0" t="0" r="0" b="7620"/>
                <wp:wrapNone/>
                <wp:docPr id="57" name="Text Box 57"/>
                <wp:cNvGraphicFramePr/>
                <a:graphic xmlns:a="http://schemas.openxmlformats.org/drawingml/2006/main">
                  <a:graphicData uri="http://schemas.microsoft.com/office/word/2010/wordprocessingShape">
                    <wps:wsp>
                      <wps:cNvSpPr txBox="1"/>
                      <wps:spPr>
                        <a:xfrm>
                          <a:off x="0" y="0"/>
                          <a:ext cx="330413" cy="545033"/>
                        </a:xfrm>
                        <a:prstGeom prst="rect">
                          <a:avLst/>
                        </a:prstGeom>
                        <a:noFill/>
                        <a:ln w="6350">
                          <a:noFill/>
                        </a:ln>
                      </wps:spPr>
                      <wps:txbx>
                        <w:txbxContent>
                          <w:p w14:paraId="11A31A65" w14:textId="77777777" w:rsidR="00C42A73" w:rsidRPr="00E71388" w:rsidRDefault="00C42A73" w:rsidP="00965596">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D7DCD" id="Text Box 57" o:spid="_x0000_s1045" type="#_x0000_t202" style="position:absolute;left:0;text-align:left;margin-left:246.75pt;margin-top:7.6pt;width:26pt;height:42.9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" filled="f" stroked="f" strokeweight=".5pt">
                <v:textbox style="layout-flow:vertical;mso-layout-flow-alt:bottom-to-top">
                  <w:txbxContent>
                    <w:p w14:paraId="11A31A65" w14:textId="77777777" w:rsidR="00C42A73" w:rsidRPr="00E71388" w:rsidRDefault="00C42A73" w:rsidP="00965596">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r>
        <w:rPr>
          <w:noProof/>
          <w:lang w:eastAsia="en-NZ"/>
        </w:rPr>
        <mc:AlternateContent>
          <mc:Choice Requires="wps">
            <w:drawing>
              <wp:anchor distT="0" distB="0" distL="114300" distR="114300" simplePos="0" relativeHeight="251814912" behindDoc="0" locked="0" layoutInCell="1" allowOverlap="1" wp14:anchorId="00D74259" wp14:editId="253358C1">
                <wp:simplePos x="0" y="0"/>
                <wp:positionH relativeFrom="margin">
                  <wp:align>left</wp:align>
                </wp:positionH>
                <wp:positionV relativeFrom="paragraph">
                  <wp:posOffset>131685</wp:posOffset>
                </wp:positionV>
                <wp:extent cx="330413" cy="545033"/>
                <wp:effectExtent l="0" t="0" r="0" b="7620"/>
                <wp:wrapNone/>
                <wp:docPr id="56" name="Text Box 56"/>
                <wp:cNvGraphicFramePr/>
                <a:graphic xmlns:a="http://schemas.openxmlformats.org/drawingml/2006/main">
                  <a:graphicData uri="http://schemas.microsoft.com/office/word/2010/wordprocessingShape">
                    <wps:wsp>
                      <wps:cNvSpPr txBox="1"/>
                      <wps:spPr>
                        <a:xfrm>
                          <a:off x="0" y="0"/>
                          <a:ext cx="330413" cy="545033"/>
                        </a:xfrm>
                        <a:prstGeom prst="rect">
                          <a:avLst/>
                        </a:prstGeom>
                        <a:noFill/>
                        <a:ln w="6350">
                          <a:noFill/>
                        </a:ln>
                      </wps:spPr>
                      <wps:txbx>
                        <w:txbxContent>
                          <w:p w14:paraId="2A3138D3" w14:textId="77777777" w:rsidR="00C42A73" w:rsidRPr="00E71388" w:rsidRDefault="00C42A73" w:rsidP="00965596">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74259" id="Text Box 56" o:spid="_x0000_s1046" type="#_x0000_t202" style="position:absolute;left:0;text-align:left;margin-left:0;margin-top:10.35pt;width:26pt;height:42.9pt;z-index:251814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" filled="f" stroked="f" strokeweight=".5pt">
                <v:textbox style="layout-flow:vertical;mso-layout-flow-alt:bottom-to-top">
                  <w:txbxContent>
                    <w:p w14:paraId="2A3138D3" w14:textId="77777777" w:rsidR="00C42A73" w:rsidRPr="00E71388" w:rsidRDefault="00C42A73" w:rsidP="00965596">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p>
    <w:p w14:paraId="6C3D7555" w14:textId="5E37075A" w:rsidR="0044434E" w:rsidRDefault="0044434E" w:rsidP="0044434E">
      <w:pPr>
        <w:tabs>
          <w:tab w:val="left" w:pos="284"/>
        </w:tabs>
        <w:spacing w:after="100" w:line="360" w:lineRule="auto"/>
        <w:ind w:left="284" w:firstLine="720"/>
        <w:jc w:val="both"/>
        <w:rPr>
          <w:rFonts w:ascii="Cambria" w:eastAsia="Times New Roman" w:hAnsi="Cambria" w:cs="Times New Roman"/>
          <w:bCs/>
          <w:noProof/>
          <w:sz w:val="24"/>
          <w:szCs w:val="24"/>
          <w:lang w:val="en-US" w:eastAsia="zh-CN"/>
        </w:rPr>
      </w:pPr>
    </w:p>
    <w:p w14:paraId="3B4A3D89" w14:textId="789500ED" w:rsidR="0044434E" w:rsidRDefault="0044434E" w:rsidP="0044434E">
      <w:pPr>
        <w:tabs>
          <w:tab w:val="left" w:pos="284"/>
        </w:tabs>
        <w:spacing w:after="100" w:line="360" w:lineRule="auto"/>
        <w:ind w:left="284" w:firstLine="720"/>
        <w:jc w:val="both"/>
        <w:rPr>
          <w:rFonts w:ascii="Cambria" w:eastAsia="Times New Roman" w:hAnsi="Cambria" w:cs="Times New Roman"/>
          <w:bCs/>
          <w:noProof/>
          <w:sz w:val="24"/>
          <w:szCs w:val="24"/>
          <w:lang w:val="en-US" w:eastAsia="zh-CN"/>
        </w:rPr>
      </w:pPr>
    </w:p>
    <w:p w14:paraId="2C44DADC" w14:textId="096E398F" w:rsidR="003A2046" w:rsidRDefault="003A204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22667E5F" w14:textId="41A03F6E" w:rsidR="003A2046" w:rsidRDefault="0096559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noProof/>
          <w:lang w:eastAsia="en-NZ"/>
        </w:rPr>
        <mc:AlternateContent>
          <mc:Choice Requires="wps">
            <w:drawing>
              <wp:anchor distT="0" distB="0" distL="114300" distR="114300" simplePos="0" relativeHeight="251821056" behindDoc="0" locked="0" layoutInCell="1" allowOverlap="1" wp14:anchorId="445950F7" wp14:editId="239B1B1B">
                <wp:simplePos x="0" y="0"/>
                <wp:positionH relativeFrom="column">
                  <wp:posOffset>3855726</wp:posOffset>
                </wp:positionH>
                <wp:positionV relativeFrom="paragraph">
                  <wp:posOffset>7860</wp:posOffset>
                </wp:positionV>
                <wp:extent cx="829876" cy="238205"/>
                <wp:effectExtent l="0" t="0" r="0" b="0"/>
                <wp:wrapNone/>
                <wp:docPr id="59" name="Text Box 59"/>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5627C3F0" w14:textId="77777777" w:rsidR="00C42A73" w:rsidRPr="00E71388" w:rsidRDefault="00C42A73" w:rsidP="00965596">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950F7" id="Text Box 59" o:spid="_x0000_s1047" type="#_x0000_t202" style="position:absolute;left:0;text-align:left;margin-left:303.6pt;margin-top:.6pt;width:65.35pt;height:18.7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" filled="f" stroked="f" strokeweight=".5pt">
                <v:textbox>
                  <w:txbxContent>
                    <w:p w14:paraId="5627C3F0" w14:textId="77777777" w:rsidR="00C42A73" w:rsidRPr="00E71388" w:rsidRDefault="00C42A73" w:rsidP="00965596">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r>
        <w:rPr>
          <w:noProof/>
          <w:lang w:eastAsia="en-NZ"/>
        </w:rPr>
        <mc:AlternateContent>
          <mc:Choice Requires="wps">
            <w:drawing>
              <wp:anchor distT="0" distB="0" distL="114300" distR="114300" simplePos="0" relativeHeight="251819008" behindDoc="0" locked="0" layoutInCell="1" allowOverlap="1" wp14:anchorId="16DEE08C" wp14:editId="063961DA">
                <wp:simplePos x="0" y="0"/>
                <wp:positionH relativeFrom="column">
                  <wp:posOffset>881877</wp:posOffset>
                </wp:positionH>
                <wp:positionV relativeFrom="paragraph">
                  <wp:posOffset>54152</wp:posOffset>
                </wp:positionV>
                <wp:extent cx="829876" cy="238205"/>
                <wp:effectExtent l="0" t="0" r="0" b="0"/>
                <wp:wrapNone/>
                <wp:docPr id="58" name="Text Box 58"/>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0870BAAB" w14:textId="77777777" w:rsidR="00C42A73" w:rsidRPr="00E71388" w:rsidRDefault="00C42A73" w:rsidP="00965596">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EE08C" id="Text Box 58" o:spid="_x0000_s1048" type="#_x0000_t202" style="position:absolute;left:0;text-align:left;margin-left:69.45pt;margin-top:4.25pt;width:65.35pt;height:18.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" filled="f" stroked="f" strokeweight=".5pt">
                <v:textbox>
                  <w:txbxContent>
                    <w:p w14:paraId="0870BAAB" w14:textId="77777777" w:rsidR="00C42A73" w:rsidRPr="00E71388" w:rsidRDefault="00C42A73" w:rsidP="00965596">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p>
    <w:p w14:paraId="6D8379C0" w14:textId="569192E6" w:rsidR="00965596" w:rsidRPr="00965596" w:rsidRDefault="00965596" w:rsidP="00965596">
      <w:pPr>
        <w:pStyle w:val="Caption"/>
        <w:jc w:val="center"/>
        <w:rPr>
          <w:rFonts w:ascii="Cambria" w:eastAsia="Times New Roman" w:hAnsi="Cambria" w:cs="Times New Roman"/>
          <w:bCs/>
          <w:noProof/>
          <w:color w:val="000000" w:themeColor="text1"/>
          <w:sz w:val="24"/>
          <w:szCs w:val="24"/>
          <w:lang w:val="en-US" w:eastAsia="zh-CN"/>
        </w:rPr>
      </w:pPr>
      <w:r w:rsidRPr="00965596">
        <w:rPr>
          <w:rFonts w:ascii="Cambria" w:hAnsi="Cambria"/>
          <w:color w:val="000000" w:themeColor="text1"/>
          <w:sz w:val="24"/>
          <w:szCs w:val="24"/>
        </w:rPr>
        <w:t xml:space="preserve">Map </w:t>
      </w:r>
      <w:r w:rsidRPr="00965596">
        <w:rPr>
          <w:rFonts w:ascii="Cambria" w:hAnsi="Cambria"/>
          <w:color w:val="000000" w:themeColor="text1"/>
          <w:sz w:val="24"/>
          <w:szCs w:val="24"/>
        </w:rPr>
        <w:fldChar w:fldCharType="begin"/>
      </w:r>
      <w:r w:rsidRPr="00965596">
        <w:rPr>
          <w:rFonts w:ascii="Cambria" w:hAnsi="Cambria"/>
          <w:color w:val="000000" w:themeColor="text1"/>
          <w:sz w:val="24"/>
          <w:szCs w:val="24"/>
        </w:rPr>
        <w:instrText xml:space="preserve"> SEQ Map \* ARABIC </w:instrText>
      </w:r>
      <w:r w:rsidRPr="00965596">
        <w:rPr>
          <w:rFonts w:ascii="Cambria" w:hAnsi="Cambria"/>
          <w:color w:val="000000" w:themeColor="text1"/>
          <w:sz w:val="24"/>
          <w:szCs w:val="24"/>
        </w:rPr>
        <w:fldChar w:fldCharType="separate"/>
      </w:r>
      <w:r w:rsidR="007E1805">
        <w:rPr>
          <w:rFonts w:ascii="Cambria" w:hAnsi="Cambria"/>
          <w:noProof/>
          <w:color w:val="000000" w:themeColor="text1"/>
          <w:sz w:val="24"/>
          <w:szCs w:val="24"/>
        </w:rPr>
        <w:t>4</w:t>
      </w:r>
      <w:r w:rsidRPr="00965596">
        <w:rPr>
          <w:rFonts w:ascii="Cambria" w:hAnsi="Cambria"/>
          <w:color w:val="000000" w:themeColor="text1"/>
          <w:sz w:val="24"/>
          <w:szCs w:val="24"/>
        </w:rPr>
        <w:fldChar w:fldCharType="end"/>
      </w:r>
      <w:r w:rsidRPr="00965596">
        <w:rPr>
          <w:rFonts w:ascii="Cambria" w:hAnsi="Cambria"/>
          <w:color w:val="000000" w:themeColor="text1"/>
          <w:sz w:val="24"/>
          <w:szCs w:val="24"/>
        </w:rPr>
        <w:t>. The maps of Quantile scaled Z2.5</w:t>
      </w:r>
      <w:r w:rsidR="002C2EAE">
        <w:rPr>
          <w:rFonts w:ascii="Cambria" w:hAnsi="Cambria"/>
          <w:color w:val="000000" w:themeColor="text1"/>
          <w:sz w:val="24"/>
          <w:szCs w:val="24"/>
        </w:rPr>
        <w:t xml:space="preserve"> (left - sub-dataset,</w:t>
      </w:r>
      <w:r w:rsidRPr="00965596">
        <w:rPr>
          <w:rFonts w:ascii="Cambria" w:hAnsi="Cambria"/>
          <w:color w:val="000000" w:themeColor="text1"/>
          <w:sz w:val="24"/>
          <w:szCs w:val="24"/>
        </w:rPr>
        <w:t xml:space="preserve"> right - synthetic dataset)</w:t>
      </w:r>
    </w:p>
    <w:p w14:paraId="5523BC85" w14:textId="77777777" w:rsidR="00965596" w:rsidRDefault="0096559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304CABDF" w14:textId="117E6893" w:rsidR="003A2046" w:rsidRDefault="0096559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noProof/>
          <w:lang w:eastAsia="en-NZ"/>
        </w:rPr>
        <w:lastRenderedPageBreak/>
        <mc:AlternateContent>
          <mc:Choice Requires="wps">
            <w:drawing>
              <wp:anchor distT="0" distB="0" distL="114300" distR="114300" simplePos="0" relativeHeight="251839488" behindDoc="0" locked="0" layoutInCell="1" allowOverlap="1" wp14:anchorId="477F767A" wp14:editId="4DABB24B">
                <wp:simplePos x="0" y="0"/>
                <wp:positionH relativeFrom="margin">
                  <wp:align>right</wp:align>
                </wp:positionH>
                <wp:positionV relativeFrom="paragraph">
                  <wp:posOffset>258407</wp:posOffset>
                </wp:positionV>
                <wp:extent cx="361150" cy="1014293"/>
                <wp:effectExtent l="0" t="0" r="0" b="0"/>
                <wp:wrapNone/>
                <wp:docPr id="66" name="Text Box 66"/>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60CB2D90" w14:textId="77777777" w:rsidR="00C42A73" w:rsidRDefault="00C42A73" w:rsidP="00965596">
                            <w:pPr>
                              <w:jc w:val="center"/>
                              <w:rPr>
                                <w:rFonts w:ascii="Cambria" w:hAnsi="Cambria"/>
                                <w:sz w:val="18"/>
                                <w:szCs w:val="18"/>
                                <w:lang w:val="en-US"/>
                              </w:rPr>
                            </w:pPr>
                            <w:r>
                              <w:rPr>
                                <w:rFonts w:ascii="Cambria" w:hAnsi="Cambria"/>
                                <w:sz w:val="18"/>
                                <w:szCs w:val="18"/>
                                <w:lang w:val="en-US"/>
                              </w:rPr>
                              <w:t>Values</w:t>
                            </w:r>
                          </w:p>
                          <w:p w14:paraId="6D9FD89B" w14:textId="77777777" w:rsidR="00C42A73" w:rsidRPr="00E71388" w:rsidRDefault="00C42A73" w:rsidP="00965596">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F767A" id="Text Box 66" o:spid="_x0000_s1049" type="#_x0000_t202" style="position:absolute;left:0;text-align:left;margin-left:-22.75pt;margin-top:20.35pt;width:28.45pt;height:79.85pt;z-index:251839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" filled="f" stroked="f" strokeweight=".5pt">
                <v:textbox style="layout-flow:vertical">
                  <w:txbxContent>
                    <w:p w14:paraId="60CB2D90" w14:textId="77777777" w:rsidR="00C42A73" w:rsidRDefault="00C42A73" w:rsidP="00965596">
                      <w:pPr>
                        <w:jc w:val="center"/>
                        <w:rPr>
                          <w:rFonts w:ascii="Cambria" w:hAnsi="Cambria"/>
                          <w:sz w:val="18"/>
                          <w:szCs w:val="18"/>
                          <w:lang w:val="en-US"/>
                        </w:rPr>
                      </w:pPr>
                      <w:r>
                        <w:rPr>
                          <w:rFonts w:ascii="Cambria" w:hAnsi="Cambria"/>
                          <w:sz w:val="18"/>
                          <w:szCs w:val="18"/>
                          <w:lang w:val="en-US"/>
                        </w:rPr>
                        <w:t>Values</w:t>
                      </w:r>
                    </w:p>
                    <w:p w14:paraId="6D9FD89B" w14:textId="77777777" w:rsidR="00C42A73" w:rsidRPr="00E71388" w:rsidRDefault="00C42A73" w:rsidP="00965596">
                      <w:pPr>
                        <w:jc w:val="center"/>
                        <w:rPr>
                          <w:rFonts w:ascii="Cambria" w:hAnsi="Cambria"/>
                          <w:sz w:val="18"/>
                          <w:szCs w:val="18"/>
                          <w:lang w:val="en-US"/>
                        </w:rPr>
                      </w:pPr>
                    </w:p>
                  </w:txbxContent>
                </v:textbox>
                <w10:wrap anchorx="margin"/>
              </v:shape>
            </w:pict>
          </mc:Fallback>
        </mc:AlternateContent>
      </w:r>
      <w:r w:rsidR="007E1805">
        <w:rPr>
          <w:noProof/>
        </w:rPr>
        <w:pict w14:anchorId="7CD0E889">
          <v:shape id="_x0000_s1056" type="#_x0000_t75" style="position:absolute;left:0;text-align:left;margin-left:262pt;margin-top:1.95pt;width:170.2pt;height:131.7pt;z-index:251827200;mso-position-horizontal-relative:text;mso-position-vertical-relative:text">
            <v:imagedata r:id="rId27" o:title="Fake - map Z2"/>
            <w10:wrap type="square"/>
          </v:shape>
        </w:pict>
      </w:r>
      <w:r>
        <w:rPr>
          <w:noProof/>
          <w:lang w:eastAsia="en-NZ"/>
        </w:rPr>
        <mc:AlternateContent>
          <mc:Choice Requires="wps">
            <w:drawing>
              <wp:anchor distT="0" distB="0" distL="114300" distR="114300" simplePos="0" relativeHeight="251835392" behindDoc="0" locked="0" layoutInCell="1" allowOverlap="1" wp14:anchorId="2869C81E" wp14:editId="46B7DC02">
                <wp:simplePos x="0" y="0"/>
                <wp:positionH relativeFrom="margin">
                  <wp:posOffset>2519034</wp:posOffset>
                </wp:positionH>
                <wp:positionV relativeFrom="paragraph">
                  <wp:posOffset>258472</wp:posOffset>
                </wp:positionV>
                <wp:extent cx="360680" cy="1014095"/>
                <wp:effectExtent l="0" t="0" r="0" b="0"/>
                <wp:wrapNone/>
                <wp:docPr id="64" name="Text Box 64"/>
                <wp:cNvGraphicFramePr/>
                <a:graphic xmlns:a="http://schemas.openxmlformats.org/drawingml/2006/main">
                  <a:graphicData uri="http://schemas.microsoft.com/office/word/2010/wordprocessingShape">
                    <wps:wsp>
                      <wps:cNvSpPr txBox="1"/>
                      <wps:spPr>
                        <a:xfrm>
                          <a:off x="0" y="0"/>
                          <a:ext cx="360680" cy="1014095"/>
                        </a:xfrm>
                        <a:prstGeom prst="rect">
                          <a:avLst/>
                        </a:prstGeom>
                        <a:noFill/>
                        <a:ln w="6350">
                          <a:noFill/>
                        </a:ln>
                      </wps:spPr>
                      <wps:txbx>
                        <w:txbxContent>
                          <w:p w14:paraId="0E7428C7" w14:textId="77777777" w:rsidR="00C42A73" w:rsidRDefault="00C42A73" w:rsidP="00965596">
                            <w:pPr>
                              <w:jc w:val="center"/>
                              <w:rPr>
                                <w:rFonts w:ascii="Cambria" w:hAnsi="Cambria"/>
                                <w:sz w:val="18"/>
                                <w:szCs w:val="18"/>
                                <w:lang w:val="en-US"/>
                              </w:rPr>
                            </w:pPr>
                            <w:r>
                              <w:rPr>
                                <w:rFonts w:ascii="Cambria" w:hAnsi="Cambria"/>
                                <w:sz w:val="18"/>
                                <w:szCs w:val="18"/>
                                <w:lang w:val="en-US"/>
                              </w:rPr>
                              <w:t>Values</w:t>
                            </w:r>
                          </w:p>
                          <w:p w14:paraId="194D254D" w14:textId="77777777" w:rsidR="00C42A73" w:rsidRPr="00E71388" w:rsidRDefault="00C42A73" w:rsidP="00965596">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9C81E" id="Text Box 64" o:spid="_x0000_s1050" type="#_x0000_t202" style="position:absolute;left:0;text-align:left;margin-left:198.35pt;margin-top:20.35pt;width:28.4pt;height:79.8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" filled="f" stroked="f" strokeweight=".5pt">
                <v:textbox style="layout-flow:vertical">
                  <w:txbxContent>
                    <w:p w14:paraId="0E7428C7" w14:textId="77777777" w:rsidR="00C42A73" w:rsidRDefault="00C42A73" w:rsidP="00965596">
                      <w:pPr>
                        <w:jc w:val="center"/>
                        <w:rPr>
                          <w:rFonts w:ascii="Cambria" w:hAnsi="Cambria"/>
                          <w:sz w:val="18"/>
                          <w:szCs w:val="18"/>
                          <w:lang w:val="en-US"/>
                        </w:rPr>
                      </w:pPr>
                      <w:r>
                        <w:rPr>
                          <w:rFonts w:ascii="Cambria" w:hAnsi="Cambria"/>
                          <w:sz w:val="18"/>
                          <w:szCs w:val="18"/>
                          <w:lang w:val="en-US"/>
                        </w:rPr>
                        <w:t>Values</w:t>
                      </w:r>
                    </w:p>
                    <w:p w14:paraId="194D254D" w14:textId="77777777" w:rsidR="00C42A73" w:rsidRPr="00E71388" w:rsidRDefault="00C42A73" w:rsidP="00965596">
                      <w:pPr>
                        <w:jc w:val="center"/>
                        <w:rPr>
                          <w:rFonts w:ascii="Cambria" w:hAnsi="Cambria"/>
                          <w:sz w:val="18"/>
                          <w:szCs w:val="18"/>
                          <w:lang w:val="en-US"/>
                        </w:rPr>
                      </w:pPr>
                    </w:p>
                  </w:txbxContent>
                </v:textbox>
                <w10:wrap anchorx="margin"/>
              </v:shape>
            </w:pict>
          </mc:Fallback>
        </mc:AlternateContent>
      </w:r>
      <w:r w:rsidR="007E1805">
        <w:rPr>
          <w:noProof/>
        </w:rPr>
        <w:pict w14:anchorId="0675D37D">
          <v:shape id="_x0000_s1057" type="#_x0000_t75" style="position:absolute;left:0;text-align:left;margin-left:14.45pt;margin-top:3.95pt;width:190.65pt;height:137.3pt;z-index:251829248;mso-position-horizontal-relative:text;mso-position-vertical-relative:text">
            <v:imagedata r:id="rId28" o:title="Real - map Z2"/>
            <w10:wrap type="square"/>
          </v:shape>
        </w:pict>
      </w:r>
    </w:p>
    <w:p w14:paraId="5268D5C9" w14:textId="094C3F18" w:rsidR="00965596" w:rsidRDefault="0096559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noProof/>
          <w:lang w:eastAsia="en-NZ"/>
        </w:rPr>
        <mc:AlternateContent>
          <mc:Choice Requires="wps">
            <w:drawing>
              <wp:anchor distT="0" distB="0" distL="114300" distR="114300" simplePos="0" relativeHeight="251837440" behindDoc="0" locked="0" layoutInCell="1" allowOverlap="1" wp14:anchorId="3CDE477F" wp14:editId="40EA5DE0">
                <wp:simplePos x="0" y="0"/>
                <wp:positionH relativeFrom="margin">
                  <wp:posOffset>3079676</wp:posOffset>
                </wp:positionH>
                <wp:positionV relativeFrom="paragraph">
                  <wp:posOffset>119124</wp:posOffset>
                </wp:positionV>
                <wp:extent cx="330413" cy="545033"/>
                <wp:effectExtent l="0" t="0" r="0" b="7620"/>
                <wp:wrapNone/>
                <wp:docPr id="65" name="Text Box 65"/>
                <wp:cNvGraphicFramePr/>
                <a:graphic xmlns:a="http://schemas.openxmlformats.org/drawingml/2006/main">
                  <a:graphicData uri="http://schemas.microsoft.com/office/word/2010/wordprocessingShape">
                    <wps:wsp>
                      <wps:cNvSpPr txBox="1"/>
                      <wps:spPr>
                        <a:xfrm>
                          <a:off x="0" y="0"/>
                          <a:ext cx="330413" cy="545033"/>
                        </a:xfrm>
                        <a:prstGeom prst="rect">
                          <a:avLst/>
                        </a:prstGeom>
                        <a:noFill/>
                        <a:ln w="6350">
                          <a:noFill/>
                        </a:ln>
                      </wps:spPr>
                      <wps:txbx>
                        <w:txbxContent>
                          <w:p w14:paraId="26C61E3E" w14:textId="77777777" w:rsidR="00C42A73" w:rsidRPr="00E71388" w:rsidRDefault="00C42A73" w:rsidP="00965596">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E477F" id="Text Box 65" o:spid="_x0000_s1051" type="#_x0000_t202" style="position:absolute;left:0;text-align:left;margin-left:242.5pt;margin-top:9.4pt;width:26pt;height:42.9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" filled="f" stroked="f" strokeweight=".5pt">
                <v:textbox style="layout-flow:vertical;mso-layout-flow-alt:bottom-to-top">
                  <w:txbxContent>
                    <w:p w14:paraId="26C61E3E" w14:textId="77777777" w:rsidR="00C42A73" w:rsidRPr="00E71388" w:rsidRDefault="00C42A73" w:rsidP="00965596">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r>
        <w:rPr>
          <w:noProof/>
          <w:lang w:eastAsia="en-NZ"/>
        </w:rPr>
        <mc:AlternateContent>
          <mc:Choice Requires="wps">
            <w:drawing>
              <wp:anchor distT="0" distB="0" distL="114300" distR="114300" simplePos="0" relativeHeight="251833344" behindDoc="0" locked="0" layoutInCell="1" allowOverlap="1" wp14:anchorId="70C44312" wp14:editId="271F5B26">
                <wp:simplePos x="0" y="0"/>
                <wp:positionH relativeFrom="margin">
                  <wp:posOffset>-78121</wp:posOffset>
                </wp:positionH>
                <wp:positionV relativeFrom="paragraph">
                  <wp:posOffset>257271</wp:posOffset>
                </wp:positionV>
                <wp:extent cx="330413" cy="545033"/>
                <wp:effectExtent l="0" t="0" r="0" b="7620"/>
                <wp:wrapNone/>
                <wp:docPr id="63" name="Text Box 63"/>
                <wp:cNvGraphicFramePr/>
                <a:graphic xmlns:a="http://schemas.openxmlformats.org/drawingml/2006/main">
                  <a:graphicData uri="http://schemas.microsoft.com/office/word/2010/wordprocessingShape">
                    <wps:wsp>
                      <wps:cNvSpPr txBox="1"/>
                      <wps:spPr>
                        <a:xfrm>
                          <a:off x="0" y="0"/>
                          <a:ext cx="330413" cy="545033"/>
                        </a:xfrm>
                        <a:prstGeom prst="rect">
                          <a:avLst/>
                        </a:prstGeom>
                        <a:noFill/>
                        <a:ln w="6350">
                          <a:noFill/>
                        </a:ln>
                      </wps:spPr>
                      <wps:txbx>
                        <w:txbxContent>
                          <w:p w14:paraId="74041934" w14:textId="77777777" w:rsidR="00C42A73" w:rsidRPr="00E71388" w:rsidRDefault="00C42A73" w:rsidP="00965596">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44312" id="Text Box 63" o:spid="_x0000_s1052" type="#_x0000_t202" style="position:absolute;left:0;text-align:left;margin-left:-6.15pt;margin-top:20.25pt;width:26pt;height:42.9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" filled="f" stroked="f" strokeweight=".5pt">
                <v:textbox style="layout-flow:vertical;mso-layout-flow-alt:bottom-to-top">
                  <w:txbxContent>
                    <w:p w14:paraId="74041934" w14:textId="77777777" w:rsidR="00C42A73" w:rsidRPr="00E71388" w:rsidRDefault="00C42A73" w:rsidP="00965596">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p>
    <w:p w14:paraId="511E1974" w14:textId="78982A58" w:rsidR="003A2046" w:rsidRDefault="003A204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30E761B1" w14:textId="5C112440" w:rsidR="003A2046" w:rsidRDefault="003A204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151287D2" w14:textId="6B30EDD3" w:rsidR="003A2046" w:rsidRDefault="003A204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p>
    <w:p w14:paraId="261DCEFD" w14:textId="3078D7DA" w:rsidR="003A2046" w:rsidRDefault="00965596"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noProof/>
          <w:lang w:eastAsia="en-NZ"/>
        </w:rPr>
        <mc:AlternateContent>
          <mc:Choice Requires="wps">
            <w:drawing>
              <wp:anchor distT="0" distB="0" distL="114300" distR="114300" simplePos="0" relativeHeight="251841536" behindDoc="0" locked="0" layoutInCell="1" allowOverlap="1" wp14:anchorId="26FD8A62" wp14:editId="35F2BEB0">
                <wp:simplePos x="0" y="0"/>
                <wp:positionH relativeFrom="column">
                  <wp:posOffset>3910095</wp:posOffset>
                </wp:positionH>
                <wp:positionV relativeFrom="paragraph">
                  <wp:posOffset>7049</wp:posOffset>
                </wp:positionV>
                <wp:extent cx="829876" cy="238205"/>
                <wp:effectExtent l="0" t="0" r="0" b="0"/>
                <wp:wrapNone/>
                <wp:docPr id="67" name="Text Box 67"/>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7C0DDC45" w14:textId="77777777" w:rsidR="00C42A73" w:rsidRPr="00E71388" w:rsidRDefault="00C42A73" w:rsidP="00965596">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D8A62" id="Text Box 67" o:spid="_x0000_s1053" type="#_x0000_t202" style="position:absolute;left:0;text-align:left;margin-left:307.9pt;margin-top:.55pt;width:65.35pt;height:18.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" filled="f" stroked="f" strokeweight=".5pt">
                <v:textbox>
                  <w:txbxContent>
                    <w:p w14:paraId="7C0DDC45" w14:textId="77777777" w:rsidR="00C42A73" w:rsidRPr="00E71388" w:rsidRDefault="00C42A73" w:rsidP="00965596">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r>
        <w:rPr>
          <w:noProof/>
          <w:lang w:eastAsia="en-NZ"/>
        </w:rPr>
        <mc:AlternateContent>
          <mc:Choice Requires="wps">
            <w:drawing>
              <wp:anchor distT="0" distB="0" distL="114300" distR="114300" simplePos="0" relativeHeight="251831296" behindDoc="0" locked="0" layoutInCell="1" allowOverlap="1" wp14:anchorId="36E370F3" wp14:editId="1CDDBCAC">
                <wp:simplePos x="0" y="0"/>
                <wp:positionH relativeFrom="column">
                  <wp:posOffset>882004</wp:posOffset>
                </wp:positionH>
                <wp:positionV relativeFrom="paragraph">
                  <wp:posOffset>68986</wp:posOffset>
                </wp:positionV>
                <wp:extent cx="829876" cy="238205"/>
                <wp:effectExtent l="0" t="0" r="0" b="0"/>
                <wp:wrapNone/>
                <wp:docPr id="62" name="Text Box 62"/>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1603EB37" w14:textId="77777777" w:rsidR="00C42A73" w:rsidRPr="00E71388" w:rsidRDefault="00C42A73" w:rsidP="00965596">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370F3" id="Text Box 62" o:spid="_x0000_s1054" type="#_x0000_t202" style="position:absolute;left:0;text-align:left;margin-left:69.45pt;margin-top:5.45pt;width:65.35pt;height:18.7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" filled="f" stroked="f" strokeweight=".5pt">
                <v:textbox>
                  <w:txbxContent>
                    <w:p w14:paraId="1603EB37" w14:textId="77777777" w:rsidR="00C42A73" w:rsidRPr="00E71388" w:rsidRDefault="00C42A73" w:rsidP="00965596">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p>
    <w:p w14:paraId="3B419F32" w14:textId="40BD3588" w:rsidR="003A2046" w:rsidRPr="00965596" w:rsidRDefault="00965596" w:rsidP="00965596">
      <w:pPr>
        <w:pStyle w:val="Caption"/>
        <w:jc w:val="center"/>
        <w:rPr>
          <w:rFonts w:ascii="Cambria" w:eastAsia="Times New Roman" w:hAnsi="Cambria" w:cs="Times New Roman"/>
          <w:bCs/>
          <w:noProof/>
          <w:color w:val="000000" w:themeColor="text1"/>
          <w:sz w:val="24"/>
          <w:szCs w:val="24"/>
          <w:lang w:val="en-US" w:eastAsia="zh-CN"/>
        </w:rPr>
      </w:pPr>
      <w:r w:rsidRPr="00965596">
        <w:rPr>
          <w:rFonts w:ascii="Cambria" w:hAnsi="Cambria"/>
          <w:color w:val="000000" w:themeColor="text1"/>
          <w:sz w:val="24"/>
          <w:szCs w:val="24"/>
        </w:rPr>
        <w:t xml:space="preserve">Map </w:t>
      </w:r>
      <w:r w:rsidRPr="00965596">
        <w:rPr>
          <w:rFonts w:ascii="Cambria" w:hAnsi="Cambria"/>
          <w:color w:val="000000" w:themeColor="text1"/>
          <w:sz w:val="24"/>
          <w:szCs w:val="24"/>
        </w:rPr>
        <w:fldChar w:fldCharType="begin"/>
      </w:r>
      <w:r w:rsidRPr="00965596">
        <w:rPr>
          <w:rFonts w:ascii="Cambria" w:hAnsi="Cambria"/>
          <w:color w:val="000000" w:themeColor="text1"/>
          <w:sz w:val="24"/>
          <w:szCs w:val="24"/>
        </w:rPr>
        <w:instrText xml:space="preserve"> SEQ Map \* ARABIC </w:instrText>
      </w:r>
      <w:r w:rsidRPr="00965596">
        <w:rPr>
          <w:rFonts w:ascii="Cambria" w:hAnsi="Cambria"/>
          <w:color w:val="000000" w:themeColor="text1"/>
          <w:sz w:val="24"/>
          <w:szCs w:val="24"/>
        </w:rPr>
        <w:fldChar w:fldCharType="separate"/>
      </w:r>
      <w:r w:rsidR="007E1805">
        <w:rPr>
          <w:rFonts w:ascii="Cambria" w:hAnsi="Cambria"/>
          <w:noProof/>
          <w:color w:val="000000" w:themeColor="text1"/>
          <w:sz w:val="24"/>
          <w:szCs w:val="24"/>
        </w:rPr>
        <w:t>5</w:t>
      </w:r>
      <w:r w:rsidRPr="00965596">
        <w:rPr>
          <w:rFonts w:ascii="Cambria" w:hAnsi="Cambria"/>
          <w:color w:val="000000" w:themeColor="text1"/>
          <w:sz w:val="24"/>
          <w:szCs w:val="24"/>
        </w:rPr>
        <w:fldChar w:fldCharType="end"/>
      </w:r>
      <w:r w:rsidRPr="00965596">
        <w:rPr>
          <w:rFonts w:ascii="Cambria" w:hAnsi="Cambria"/>
          <w:color w:val="000000" w:themeColor="text1"/>
          <w:sz w:val="24"/>
          <w:szCs w:val="24"/>
        </w:rPr>
        <w:t>. The maps of Quantile scaled Z1.0 (left - sub</w:t>
      </w:r>
      <w:r w:rsidR="00A91FFE">
        <w:rPr>
          <w:rFonts w:ascii="Cambria" w:hAnsi="Cambria"/>
          <w:color w:val="000000" w:themeColor="text1"/>
          <w:sz w:val="24"/>
          <w:szCs w:val="24"/>
        </w:rPr>
        <w:t xml:space="preserve">-dataset, </w:t>
      </w:r>
      <w:r w:rsidRPr="00965596">
        <w:rPr>
          <w:rFonts w:ascii="Cambria" w:hAnsi="Cambria"/>
          <w:color w:val="000000" w:themeColor="text1"/>
          <w:sz w:val="24"/>
          <w:szCs w:val="24"/>
        </w:rPr>
        <w:t>right - synthetic dataset)</w:t>
      </w:r>
    </w:p>
    <w:p w14:paraId="4C4E995D" w14:textId="0904BE7F" w:rsidR="00965596" w:rsidRPr="0089656C" w:rsidRDefault="00D56C38" w:rsidP="00870A67">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 xml:space="preserve">The </w:t>
      </w:r>
      <w:r w:rsidR="00965596">
        <w:rPr>
          <w:rFonts w:ascii="Cambria" w:eastAsia="Times New Roman" w:hAnsi="Cambria" w:cs="Times New Roman"/>
          <w:bCs/>
          <w:noProof/>
          <w:sz w:val="24"/>
          <w:szCs w:val="24"/>
          <w:lang w:val="en-US" w:eastAsia="zh-CN"/>
        </w:rPr>
        <w:t>combination of those results</w:t>
      </w:r>
      <w:r w:rsidRPr="0089656C">
        <w:rPr>
          <w:rFonts w:ascii="Cambria" w:eastAsia="Times New Roman" w:hAnsi="Cambria" w:cs="Times New Roman"/>
          <w:bCs/>
          <w:noProof/>
          <w:sz w:val="24"/>
          <w:szCs w:val="24"/>
          <w:lang w:val="en-US" w:eastAsia="zh-CN"/>
        </w:rPr>
        <w:t xml:space="preserve"> and explanation o</w:t>
      </w:r>
      <w:r w:rsidR="006D6BD1" w:rsidRPr="0089656C">
        <w:rPr>
          <w:rFonts w:ascii="Cambria" w:eastAsia="Times New Roman" w:hAnsi="Cambria" w:cs="Times New Roman"/>
          <w:bCs/>
          <w:noProof/>
          <w:sz w:val="24"/>
          <w:szCs w:val="24"/>
          <w:lang w:val="en-US" w:eastAsia="zh-CN"/>
        </w:rPr>
        <w:t xml:space="preserve">f </w:t>
      </w:r>
      <w:r w:rsidR="0069493B" w:rsidRPr="0089656C">
        <w:rPr>
          <w:rFonts w:ascii="Cambria" w:eastAsia="Times New Roman" w:hAnsi="Cambria" w:cs="Times New Roman"/>
          <w:bCs/>
          <w:noProof/>
          <w:sz w:val="24"/>
          <w:szCs w:val="24"/>
          <w:lang w:val="en-US" w:eastAsia="zh-CN"/>
        </w:rPr>
        <w:t>C</w:t>
      </w:r>
      <w:r w:rsidR="006D6BD1" w:rsidRPr="0089656C">
        <w:rPr>
          <w:rFonts w:ascii="Cambria" w:eastAsia="Times New Roman" w:hAnsi="Cambria" w:cs="Times New Roman"/>
          <w:bCs/>
          <w:noProof/>
          <w:sz w:val="24"/>
          <w:szCs w:val="24"/>
          <w:lang w:val="en-US" w:eastAsia="zh-CN"/>
        </w:rPr>
        <w:t xml:space="preserve">orrelation and </w:t>
      </w:r>
      <w:r w:rsidR="0069493B" w:rsidRPr="0089656C">
        <w:rPr>
          <w:rFonts w:ascii="Cambria" w:eastAsia="Times New Roman" w:hAnsi="Cambria" w:cs="Times New Roman"/>
          <w:bCs/>
          <w:noProof/>
          <w:sz w:val="24"/>
          <w:szCs w:val="24"/>
          <w:lang w:val="en-US" w:eastAsia="zh-CN"/>
        </w:rPr>
        <w:t>M</w:t>
      </w:r>
      <w:r w:rsidR="006D6BD1" w:rsidRPr="0089656C">
        <w:rPr>
          <w:rFonts w:ascii="Cambria" w:eastAsia="Times New Roman" w:hAnsi="Cambria" w:cs="Times New Roman"/>
          <w:bCs/>
          <w:noProof/>
          <w:sz w:val="24"/>
          <w:szCs w:val="24"/>
          <w:lang w:val="en-US" w:eastAsia="zh-CN"/>
        </w:rPr>
        <w:t xml:space="preserve">apping </w:t>
      </w:r>
      <w:r w:rsidR="0069493B" w:rsidRPr="0089656C">
        <w:rPr>
          <w:rFonts w:ascii="Cambria" w:eastAsia="Times New Roman" w:hAnsi="Cambria" w:cs="Times New Roman"/>
          <w:bCs/>
          <w:noProof/>
          <w:sz w:val="24"/>
          <w:szCs w:val="24"/>
          <w:lang w:val="en-US" w:eastAsia="zh-CN"/>
        </w:rPr>
        <w:t xml:space="preserve">methods </w:t>
      </w:r>
      <w:r w:rsidR="006D6BD1" w:rsidRPr="0089656C">
        <w:rPr>
          <w:rFonts w:ascii="Cambria" w:eastAsia="Times New Roman" w:hAnsi="Cambria" w:cs="Times New Roman"/>
          <w:bCs/>
          <w:noProof/>
          <w:sz w:val="24"/>
          <w:szCs w:val="24"/>
          <w:lang w:val="en-US" w:eastAsia="zh-CN"/>
        </w:rPr>
        <w:t>were</w:t>
      </w:r>
      <w:r w:rsidR="00DA092B" w:rsidRPr="0089656C">
        <w:rPr>
          <w:rFonts w:ascii="Cambria" w:eastAsia="Times New Roman" w:hAnsi="Cambria" w:cs="Times New Roman"/>
          <w:bCs/>
          <w:noProof/>
          <w:sz w:val="24"/>
          <w:szCs w:val="24"/>
          <w:lang w:val="en-US" w:eastAsia="zh-CN"/>
        </w:rPr>
        <w:t xml:space="preserve"> </w:t>
      </w:r>
      <w:r w:rsidR="0069493B" w:rsidRPr="0089656C">
        <w:rPr>
          <w:rFonts w:ascii="Cambria" w:eastAsia="Times New Roman" w:hAnsi="Cambria" w:cs="Times New Roman"/>
          <w:bCs/>
          <w:noProof/>
          <w:sz w:val="24"/>
          <w:szCs w:val="24"/>
          <w:lang w:val="en-US" w:eastAsia="zh-CN"/>
        </w:rPr>
        <w:t>summarise in</w:t>
      </w:r>
      <w:r w:rsidR="00DA092B" w:rsidRPr="0089656C">
        <w:rPr>
          <w:rFonts w:ascii="Cambria" w:eastAsia="Times New Roman" w:hAnsi="Cambria" w:cs="Times New Roman"/>
          <w:bCs/>
          <w:noProof/>
          <w:sz w:val="24"/>
          <w:szCs w:val="24"/>
          <w:lang w:val="en-US" w:eastAsia="zh-CN"/>
        </w:rPr>
        <w:t xml:space="preserve"> </w:t>
      </w:r>
      <w:r w:rsidR="00965596">
        <w:rPr>
          <w:rFonts w:ascii="Cambria" w:eastAsia="Times New Roman" w:hAnsi="Cambria" w:cs="Times New Roman"/>
          <w:bCs/>
          <w:i/>
          <w:noProof/>
          <w:sz w:val="24"/>
          <w:szCs w:val="24"/>
          <w:lang w:val="en-US" w:eastAsia="zh-CN"/>
        </w:rPr>
        <w:t>Table 20</w:t>
      </w:r>
      <w:r w:rsidR="00DA092B" w:rsidRPr="0089656C">
        <w:rPr>
          <w:rFonts w:ascii="Cambria" w:eastAsia="Times New Roman" w:hAnsi="Cambria" w:cs="Times New Roman"/>
          <w:bCs/>
          <w:noProof/>
          <w:sz w:val="24"/>
          <w:szCs w:val="24"/>
          <w:lang w:val="en-US" w:eastAsia="zh-CN"/>
        </w:rPr>
        <w:t>.</w:t>
      </w:r>
    </w:p>
    <w:p w14:paraId="0BD32ABB" w14:textId="4F8B4A3B" w:rsidR="000E3361" w:rsidRPr="0089656C" w:rsidRDefault="00B24861"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128" w:name="_Toc63435933"/>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20</w:t>
      </w:r>
      <w:r w:rsidRPr="0089656C">
        <w:rPr>
          <w:rFonts w:ascii="Cambria" w:hAnsi="Cambria"/>
          <w:color w:val="auto"/>
          <w:sz w:val="24"/>
          <w:szCs w:val="24"/>
        </w:rPr>
        <w:fldChar w:fldCharType="end"/>
      </w:r>
      <w:r w:rsidRPr="0089656C">
        <w:rPr>
          <w:rFonts w:ascii="Cambria" w:hAnsi="Cambria"/>
          <w:color w:val="auto"/>
          <w:sz w:val="24"/>
          <w:szCs w:val="24"/>
        </w:rPr>
        <w:t>. Synthetic dataset and comparison on Correlation and Mapping methods</w:t>
      </w:r>
      <w:bookmarkEnd w:id="128"/>
    </w:p>
    <w:tbl>
      <w:tblPr>
        <w:tblStyle w:val="TableGrid"/>
        <w:tblW w:w="9634" w:type="dxa"/>
        <w:jc w:val="center"/>
        <w:tblLook w:val="04A0" w:firstRow="1" w:lastRow="0" w:firstColumn="1" w:lastColumn="0" w:noHBand="0" w:noVBand="1"/>
      </w:tblPr>
      <w:tblGrid>
        <w:gridCol w:w="1205"/>
        <w:gridCol w:w="1396"/>
        <w:gridCol w:w="1568"/>
        <w:gridCol w:w="1152"/>
        <w:gridCol w:w="4313"/>
      </w:tblGrid>
      <w:tr w:rsidR="0089656C" w:rsidRPr="0089656C" w14:paraId="7174A065" w14:textId="77777777" w:rsidTr="002E769D">
        <w:trPr>
          <w:jc w:val="center"/>
        </w:trPr>
        <w:tc>
          <w:tcPr>
            <w:tcW w:w="1206" w:type="dxa"/>
            <w:vMerge w:val="restart"/>
            <w:shd w:val="clear" w:color="auto" w:fill="D9D9D9" w:themeFill="background1" w:themeFillShade="D9"/>
            <w:vAlign w:val="center"/>
          </w:tcPr>
          <w:p w14:paraId="77F13B09" w14:textId="630CAE80" w:rsidR="00FF65FB" w:rsidRPr="0089656C" w:rsidRDefault="00FF65FB"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Variables</w:t>
            </w:r>
          </w:p>
        </w:tc>
        <w:tc>
          <w:tcPr>
            <w:tcW w:w="1396" w:type="dxa"/>
            <w:vMerge w:val="restart"/>
            <w:shd w:val="clear" w:color="auto" w:fill="D9D9D9" w:themeFill="background1" w:themeFillShade="D9"/>
            <w:vAlign w:val="center"/>
          </w:tcPr>
          <w:p w14:paraId="7C72B1C4" w14:textId="33A1E1E6" w:rsidR="00FF65FB" w:rsidRPr="0089656C" w:rsidRDefault="00FF65FB"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Correlation</w:t>
            </w:r>
          </w:p>
        </w:tc>
        <w:tc>
          <w:tcPr>
            <w:tcW w:w="2638" w:type="dxa"/>
            <w:gridSpan w:val="2"/>
            <w:shd w:val="clear" w:color="auto" w:fill="D9D9D9" w:themeFill="background1" w:themeFillShade="D9"/>
            <w:vAlign w:val="center"/>
          </w:tcPr>
          <w:p w14:paraId="4F5F2B57" w14:textId="45DD39C6" w:rsidR="00FF65FB" w:rsidRPr="0089656C" w:rsidRDefault="00FF65FB"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Mapping</w:t>
            </w:r>
          </w:p>
        </w:tc>
        <w:tc>
          <w:tcPr>
            <w:tcW w:w="4394" w:type="dxa"/>
            <w:vMerge w:val="restart"/>
            <w:shd w:val="clear" w:color="auto" w:fill="D9D9D9" w:themeFill="background1" w:themeFillShade="D9"/>
            <w:vAlign w:val="center"/>
          </w:tcPr>
          <w:p w14:paraId="33E4F415" w14:textId="0C0DAB68" w:rsidR="00FF65FB" w:rsidRPr="0089656C" w:rsidRDefault="00FF65FB"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Result</w:t>
            </w:r>
            <w:r w:rsidR="003C3038" w:rsidRPr="0089656C">
              <w:rPr>
                <w:rFonts w:ascii="Cambria" w:eastAsia="Times New Roman" w:hAnsi="Cambria" w:cs="Times New Roman"/>
                <w:b/>
                <w:bCs/>
                <w:noProof/>
                <w:lang w:val="en-US" w:eastAsia="zh-CN"/>
              </w:rPr>
              <w:t>s</w:t>
            </w:r>
          </w:p>
        </w:tc>
      </w:tr>
      <w:tr w:rsidR="0089656C" w:rsidRPr="0089656C" w14:paraId="1C10B363" w14:textId="77777777" w:rsidTr="002E769D">
        <w:trPr>
          <w:jc w:val="center"/>
        </w:trPr>
        <w:tc>
          <w:tcPr>
            <w:tcW w:w="1206" w:type="dxa"/>
            <w:vMerge/>
            <w:vAlign w:val="center"/>
          </w:tcPr>
          <w:p w14:paraId="401C98DE" w14:textId="77777777"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p>
        </w:tc>
        <w:tc>
          <w:tcPr>
            <w:tcW w:w="1396" w:type="dxa"/>
            <w:vMerge/>
            <w:vAlign w:val="center"/>
          </w:tcPr>
          <w:p w14:paraId="2421501F" w14:textId="77777777"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p>
        </w:tc>
        <w:tc>
          <w:tcPr>
            <w:tcW w:w="1568" w:type="dxa"/>
            <w:shd w:val="clear" w:color="auto" w:fill="D9D9D9" w:themeFill="background1" w:themeFillShade="D9"/>
            <w:vAlign w:val="center"/>
          </w:tcPr>
          <w:p w14:paraId="2D0B7614" w14:textId="4B944144" w:rsidR="00FF65FB" w:rsidRPr="0089656C" w:rsidRDefault="002E769D"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Distributions</w:t>
            </w:r>
          </w:p>
        </w:tc>
        <w:tc>
          <w:tcPr>
            <w:tcW w:w="1070" w:type="dxa"/>
            <w:shd w:val="clear" w:color="auto" w:fill="D9D9D9" w:themeFill="background1" w:themeFillShade="D9"/>
            <w:vAlign w:val="center"/>
          </w:tcPr>
          <w:p w14:paraId="2BBD9550" w14:textId="7938C90D" w:rsidR="00FF65FB" w:rsidRPr="0089656C" w:rsidRDefault="00FF65FB" w:rsidP="00D8345D">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Maps</w:t>
            </w:r>
          </w:p>
        </w:tc>
        <w:tc>
          <w:tcPr>
            <w:tcW w:w="4394" w:type="dxa"/>
            <w:vMerge/>
            <w:vAlign w:val="center"/>
          </w:tcPr>
          <w:p w14:paraId="2315F2CF" w14:textId="77777777"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0CDF0425" w14:textId="77777777" w:rsidTr="002E769D">
        <w:trPr>
          <w:jc w:val="center"/>
        </w:trPr>
        <w:tc>
          <w:tcPr>
            <w:tcW w:w="1206" w:type="dxa"/>
            <w:vAlign w:val="center"/>
          </w:tcPr>
          <w:p w14:paraId="223A2992" w14:textId="4C699336"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Event_id</w:t>
            </w:r>
          </w:p>
        </w:tc>
        <w:tc>
          <w:tcPr>
            <w:tcW w:w="1396" w:type="dxa"/>
            <w:vAlign w:val="center"/>
          </w:tcPr>
          <w:p w14:paraId="2C5988A7" w14:textId="54F9DC0E"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Highly similar</w:t>
            </w:r>
          </w:p>
        </w:tc>
        <w:tc>
          <w:tcPr>
            <w:tcW w:w="2638" w:type="dxa"/>
            <w:gridSpan w:val="2"/>
            <w:vMerge w:val="restart"/>
            <w:shd w:val="clear" w:color="auto" w:fill="auto"/>
            <w:vAlign w:val="center"/>
          </w:tcPr>
          <w:p w14:paraId="7627B024" w14:textId="1A091757" w:rsidR="00FF65FB" w:rsidRPr="0089656C" w:rsidRDefault="002E769D" w:rsidP="00D8345D">
            <w:pPr>
              <w:tabs>
                <w:tab w:val="left" w:pos="284"/>
              </w:tabs>
              <w:spacing w:before="60" w:after="60" w:line="360" w:lineRule="auto"/>
              <w:jc w:val="center"/>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Not applicable</w:t>
            </w:r>
          </w:p>
        </w:tc>
        <w:tc>
          <w:tcPr>
            <w:tcW w:w="4394" w:type="dxa"/>
            <w:vMerge w:val="restart"/>
            <w:vAlign w:val="center"/>
          </w:tcPr>
          <w:p w14:paraId="77D6F76D" w14:textId="63CCC7D5"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results from </w:t>
            </w:r>
            <w:r w:rsidR="00C2307A" w:rsidRPr="0089656C">
              <w:rPr>
                <w:rFonts w:ascii="Cambria" w:eastAsia="Times New Roman" w:hAnsi="Cambria" w:cs="Times New Roman"/>
                <w:bCs/>
                <w:noProof/>
                <w:lang w:val="en-US" w:eastAsia="zh-CN"/>
              </w:rPr>
              <w:t>the c</w:t>
            </w:r>
            <w:r w:rsidRPr="0089656C">
              <w:rPr>
                <w:rFonts w:ascii="Cambria" w:eastAsia="Times New Roman" w:hAnsi="Cambria" w:cs="Times New Roman"/>
                <w:bCs/>
                <w:noProof/>
                <w:lang w:val="en-US" w:eastAsia="zh-CN"/>
              </w:rPr>
              <w:t>orrelation scores were extremely high. This fit</w:t>
            </w:r>
            <w:r w:rsidR="001947C5" w:rsidRPr="0089656C">
              <w:rPr>
                <w:rFonts w:ascii="Cambria" w:eastAsia="Times New Roman" w:hAnsi="Cambria" w:cs="Times New Roman"/>
                <w:bCs/>
                <w:noProof/>
                <w:lang w:val="en-US" w:eastAsia="zh-CN"/>
              </w:rPr>
              <w:t>s</w:t>
            </w:r>
            <w:r w:rsidRPr="0089656C">
              <w:rPr>
                <w:rFonts w:ascii="Cambria" w:eastAsia="Times New Roman" w:hAnsi="Cambria" w:cs="Times New Roman"/>
                <w:bCs/>
                <w:noProof/>
                <w:lang w:val="en-US" w:eastAsia="zh-CN"/>
              </w:rPr>
              <w:t xml:space="preserve"> the results of th</w:t>
            </w:r>
            <w:r w:rsidR="005C7E26" w:rsidRPr="0089656C">
              <w:rPr>
                <w:rFonts w:ascii="Cambria" w:eastAsia="Times New Roman" w:hAnsi="Cambria" w:cs="Times New Roman"/>
                <w:bCs/>
                <w:noProof/>
                <w:lang w:val="en-US" w:eastAsia="zh-CN"/>
              </w:rPr>
              <w:t>e</w:t>
            </w:r>
            <w:r w:rsidRPr="0089656C">
              <w:rPr>
                <w:rFonts w:ascii="Cambria" w:eastAsia="Times New Roman" w:hAnsi="Cambria" w:cs="Times New Roman"/>
                <w:bCs/>
                <w:noProof/>
                <w:lang w:val="en-US" w:eastAsia="zh-CN"/>
              </w:rPr>
              <w:t xml:space="preserve"> variables’ distributions.</w:t>
            </w:r>
            <w:r w:rsidR="005A77A2" w:rsidRPr="0089656C">
              <w:rPr>
                <w:rFonts w:ascii="Cambria" w:eastAsia="Times New Roman" w:hAnsi="Cambria" w:cs="Times New Roman"/>
                <w:bCs/>
                <w:noProof/>
                <w:lang w:val="en-US" w:eastAsia="zh-CN"/>
              </w:rPr>
              <w:t xml:space="preserve"> </w:t>
            </w:r>
          </w:p>
        </w:tc>
      </w:tr>
      <w:tr w:rsidR="0089656C" w:rsidRPr="0089656C" w14:paraId="3E8C0141" w14:textId="77777777" w:rsidTr="002E769D">
        <w:trPr>
          <w:jc w:val="center"/>
        </w:trPr>
        <w:tc>
          <w:tcPr>
            <w:tcW w:w="1206" w:type="dxa"/>
            <w:vAlign w:val="center"/>
          </w:tcPr>
          <w:p w14:paraId="62AEA714" w14:textId="67004B6C"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w:t>
            </w:r>
          </w:p>
        </w:tc>
        <w:tc>
          <w:tcPr>
            <w:tcW w:w="1396" w:type="dxa"/>
            <w:vAlign w:val="center"/>
          </w:tcPr>
          <w:p w14:paraId="614C877A" w14:textId="2345AA9D"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Highly similar</w:t>
            </w:r>
          </w:p>
        </w:tc>
        <w:tc>
          <w:tcPr>
            <w:tcW w:w="2638" w:type="dxa"/>
            <w:gridSpan w:val="2"/>
            <w:vMerge/>
            <w:shd w:val="clear" w:color="auto" w:fill="auto"/>
            <w:vAlign w:val="center"/>
          </w:tcPr>
          <w:p w14:paraId="0D61E264" w14:textId="77777777"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p>
        </w:tc>
        <w:tc>
          <w:tcPr>
            <w:tcW w:w="4394" w:type="dxa"/>
            <w:vMerge/>
            <w:vAlign w:val="center"/>
          </w:tcPr>
          <w:p w14:paraId="31F5D227" w14:textId="6B9D520E"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295811CF" w14:textId="77777777" w:rsidTr="002E769D">
        <w:trPr>
          <w:jc w:val="center"/>
        </w:trPr>
        <w:tc>
          <w:tcPr>
            <w:tcW w:w="1206" w:type="dxa"/>
            <w:vAlign w:val="center"/>
          </w:tcPr>
          <w:p w14:paraId="1C18E159" w14:textId="4F4DB33E" w:rsidR="00BD12A4" w:rsidRPr="0089656C" w:rsidRDefault="00BD12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PGA</w:t>
            </w:r>
          </w:p>
        </w:tc>
        <w:tc>
          <w:tcPr>
            <w:tcW w:w="1396" w:type="dxa"/>
            <w:vAlign w:val="center"/>
          </w:tcPr>
          <w:p w14:paraId="0189D8CB" w14:textId="39DA4815" w:rsidR="00BD12A4" w:rsidRPr="0089656C" w:rsidRDefault="00BD12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Not similar</w:t>
            </w:r>
          </w:p>
        </w:tc>
        <w:tc>
          <w:tcPr>
            <w:tcW w:w="1568" w:type="dxa"/>
            <w:vAlign w:val="center"/>
          </w:tcPr>
          <w:p w14:paraId="204EA5D6" w14:textId="7F12D589" w:rsidR="00BD12A4"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Highly similar</w:t>
            </w:r>
          </w:p>
        </w:tc>
        <w:tc>
          <w:tcPr>
            <w:tcW w:w="1070" w:type="dxa"/>
            <w:vAlign w:val="center"/>
          </w:tcPr>
          <w:p w14:paraId="77698D28" w14:textId="6720E01E" w:rsidR="00BD12A4"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Not similar</w:t>
            </w:r>
          </w:p>
        </w:tc>
        <w:tc>
          <w:tcPr>
            <w:tcW w:w="4394" w:type="dxa"/>
            <w:vAlign w:val="center"/>
          </w:tcPr>
          <w:p w14:paraId="0C6B1206" w14:textId="2194C4D9" w:rsidR="00BD12A4"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result from </w:t>
            </w:r>
            <w:r w:rsidR="00B3364A" w:rsidRPr="0089656C">
              <w:rPr>
                <w:rFonts w:ascii="Cambria" w:eastAsia="Times New Roman" w:hAnsi="Cambria" w:cs="Times New Roman"/>
                <w:bCs/>
                <w:noProof/>
                <w:lang w:val="en-US" w:eastAsia="zh-CN"/>
              </w:rPr>
              <w:t xml:space="preserve">the </w:t>
            </w:r>
            <w:r w:rsidR="003103D6" w:rsidRPr="0089656C">
              <w:rPr>
                <w:rFonts w:ascii="Cambria" w:eastAsia="Times New Roman" w:hAnsi="Cambria" w:cs="Times New Roman"/>
                <w:bCs/>
                <w:noProof/>
                <w:lang w:val="en-US" w:eastAsia="zh-CN"/>
              </w:rPr>
              <w:t>c</w:t>
            </w:r>
            <w:r w:rsidRPr="0089656C">
              <w:rPr>
                <w:rFonts w:ascii="Cambria" w:eastAsia="Times New Roman" w:hAnsi="Cambria" w:cs="Times New Roman"/>
                <w:bCs/>
                <w:noProof/>
                <w:lang w:val="en-US" w:eastAsia="zh-CN"/>
              </w:rPr>
              <w:t xml:space="preserve">orrelation score was extremely low, close to 0. The </w:t>
            </w:r>
            <w:r w:rsidR="008F5250" w:rsidRPr="0089656C">
              <w:rPr>
                <w:rFonts w:ascii="Cambria" w:eastAsia="Times New Roman" w:hAnsi="Cambria" w:cs="Times New Roman"/>
                <w:bCs/>
                <w:noProof/>
                <w:lang w:val="en-US" w:eastAsia="zh-CN"/>
              </w:rPr>
              <w:t>output</w:t>
            </w:r>
            <w:r w:rsidRPr="0089656C">
              <w:rPr>
                <w:rFonts w:ascii="Cambria" w:eastAsia="Times New Roman" w:hAnsi="Cambria" w:cs="Times New Roman"/>
                <w:bCs/>
                <w:noProof/>
                <w:lang w:val="en-US" w:eastAsia="zh-CN"/>
              </w:rPr>
              <w:t xml:space="preserve"> from mapping was </w:t>
            </w:r>
            <w:r w:rsidR="00AD5920" w:rsidRPr="0089656C">
              <w:rPr>
                <w:rFonts w:ascii="Cambria" w:eastAsia="Times New Roman" w:hAnsi="Cambria" w:cs="Times New Roman"/>
                <w:bCs/>
                <w:noProof/>
                <w:lang w:val="en-US" w:eastAsia="zh-CN"/>
              </w:rPr>
              <w:t>als</w:t>
            </w:r>
            <w:r w:rsidR="008F5250" w:rsidRPr="0089656C">
              <w:rPr>
                <w:rFonts w:ascii="Cambria" w:eastAsia="Times New Roman" w:hAnsi="Cambria" w:cs="Times New Roman"/>
                <w:bCs/>
                <w:noProof/>
                <w:lang w:val="en-US" w:eastAsia="zh-CN"/>
              </w:rPr>
              <w:t>o poor</w:t>
            </w:r>
            <w:r w:rsidRPr="0089656C">
              <w:rPr>
                <w:rFonts w:ascii="Cambria" w:eastAsia="Times New Roman" w:hAnsi="Cambria" w:cs="Times New Roman"/>
                <w:bCs/>
                <w:noProof/>
                <w:lang w:val="en-US" w:eastAsia="zh-CN"/>
              </w:rPr>
              <w:t>. The patterns (the dark and light dots) were dispersed and did not form into any clusters.</w:t>
            </w:r>
          </w:p>
          <w:p w14:paraId="043CBE2A" w14:textId="5D64E332" w:rsidR="00672923"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However, the distributions in the averaged </w:t>
            </w:r>
            <w:r w:rsidR="00AF2E8F" w:rsidRPr="0089656C">
              <w:rPr>
                <w:rFonts w:ascii="Cambria" w:eastAsia="Times New Roman" w:hAnsi="Cambria" w:cs="Times New Roman"/>
                <w:bCs/>
                <w:noProof/>
                <w:lang w:val="en-US" w:eastAsia="zh-CN"/>
              </w:rPr>
              <w:t>sub-dataset</w:t>
            </w:r>
            <w:r w:rsidR="00645D75" w:rsidRPr="0089656C">
              <w:rPr>
                <w:rFonts w:ascii="Cambria" w:eastAsia="Times New Roman" w:hAnsi="Cambria" w:cs="Times New Roman"/>
                <w:bCs/>
                <w:noProof/>
                <w:lang w:val="en-US" w:eastAsia="zh-CN"/>
              </w:rPr>
              <w:t xml:space="preserve"> </w:t>
            </w:r>
            <w:r w:rsidRPr="0089656C">
              <w:rPr>
                <w:rFonts w:ascii="Cambria" w:eastAsia="Times New Roman" w:hAnsi="Cambria" w:cs="Times New Roman"/>
                <w:bCs/>
                <w:noProof/>
                <w:lang w:val="en-US" w:eastAsia="zh-CN"/>
              </w:rPr>
              <w:t>and</w:t>
            </w:r>
            <w:r w:rsidR="002003AB" w:rsidRPr="0089656C">
              <w:rPr>
                <w:rFonts w:ascii="Cambria" w:eastAsia="Times New Roman" w:hAnsi="Cambria" w:cs="Times New Roman"/>
                <w:bCs/>
                <w:noProof/>
                <w:lang w:val="en-US" w:eastAsia="zh-CN"/>
              </w:rPr>
              <w:t xml:space="preserve"> </w:t>
            </w:r>
            <w:r w:rsidRPr="0089656C">
              <w:rPr>
                <w:rFonts w:ascii="Cambria" w:eastAsia="Times New Roman" w:hAnsi="Cambria" w:cs="Times New Roman"/>
                <w:bCs/>
                <w:noProof/>
                <w:lang w:val="en-US" w:eastAsia="zh-CN"/>
              </w:rPr>
              <w:t>the averaged synthetic dataset were similar</w:t>
            </w:r>
            <w:r w:rsidR="00672923" w:rsidRPr="0089656C">
              <w:rPr>
                <w:rFonts w:ascii="Cambria" w:eastAsia="Times New Roman" w:hAnsi="Cambria" w:cs="Times New Roman"/>
                <w:bCs/>
                <w:noProof/>
                <w:lang w:val="en-US" w:eastAsia="zh-CN"/>
              </w:rPr>
              <w:t xml:space="preserve"> to each other</w:t>
            </w:r>
            <w:r w:rsidRPr="0089656C">
              <w:rPr>
                <w:rFonts w:ascii="Cambria" w:eastAsia="Times New Roman" w:hAnsi="Cambria" w:cs="Times New Roman"/>
                <w:bCs/>
                <w:noProof/>
                <w:lang w:val="en-US" w:eastAsia="zh-CN"/>
              </w:rPr>
              <w:t xml:space="preserve">. In particular, the distributions of PGA were mostly symmetrical </w:t>
            </w:r>
            <w:r w:rsidR="0072036E" w:rsidRPr="0089656C">
              <w:rPr>
                <w:rFonts w:ascii="Cambria" w:eastAsia="Times New Roman" w:hAnsi="Cambria" w:cs="Times New Roman"/>
                <w:bCs/>
                <w:noProof/>
                <w:lang w:val="en-US" w:eastAsia="zh-CN"/>
              </w:rPr>
              <w:t>in both datasets.</w:t>
            </w:r>
          </w:p>
        </w:tc>
      </w:tr>
      <w:tr w:rsidR="0089656C" w:rsidRPr="0089656C" w14:paraId="14CF023A" w14:textId="77777777" w:rsidTr="002E769D">
        <w:trPr>
          <w:jc w:val="center"/>
        </w:trPr>
        <w:tc>
          <w:tcPr>
            <w:tcW w:w="1206" w:type="dxa"/>
            <w:vAlign w:val="center"/>
          </w:tcPr>
          <w:p w14:paraId="32B00B67" w14:textId="3F7684E9" w:rsidR="00BD12A4" w:rsidRPr="0089656C" w:rsidRDefault="00BD12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w:t>
            </w:r>
          </w:p>
        </w:tc>
        <w:tc>
          <w:tcPr>
            <w:tcW w:w="1396" w:type="dxa"/>
            <w:vAlign w:val="center"/>
          </w:tcPr>
          <w:p w14:paraId="26B23E68" w14:textId="073B5830" w:rsidR="00BD12A4" w:rsidRPr="0089656C" w:rsidRDefault="00BD12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Relatively similar</w:t>
            </w:r>
          </w:p>
        </w:tc>
        <w:tc>
          <w:tcPr>
            <w:tcW w:w="1568" w:type="dxa"/>
            <w:vAlign w:val="center"/>
          </w:tcPr>
          <w:p w14:paraId="1F10DEA8" w14:textId="375C0558" w:rsidR="00BD12A4"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Not similar</w:t>
            </w:r>
          </w:p>
        </w:tc>
        <w:tc>
          <w:tcPr>
            <w:tcW w:w="1070" w:type="dxa"/>
            <w:vAlign w:val="center"/>
          </w:tcPr>
          <w:p w14:paraId="21B99BB5" w14:textId="7B525F32" w:rsidR="00BD12A4"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Relatively similar</w:t>
            </w:r>
          </w:p>
        </w:tc>
        <w:tc>
          <w:tcPr>
            <w:tcW w:w="4394" w:type="dxa"/>
            <w:vMerge w:val="restart"/>
            <w:vAlign w:val="center"/>
          </w:tcPr>
          <w:p w14:paraId="0294E34A" w14:textId="50ACADB0" w:rsidR="00BD12A4" w:rsidRPr="0089656C" w:rsidRDefault="00BD12A4"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 xml:space="preserve">The results from </w:t>
            </w:r>
            <w:r w:rsidR="00C2307A" w:rsidRPr="0089656C">
              <w:rPr>
                <w:rFonts w:ascii="Cambria" w:eastAsia="Times New Roman" w:hAnsi="Cambria" w:cs="Times New Roman"/>
                <w:bCs/>
                <w:noProof/>
                <w:lang w:val="en-US" w:eastAsia="zh-CN"/>
              </w:rPr>
              <w:t>the c</w:t>
            </w:r>
            <w:r w:rsidRPr="0089656C">
              <w:rPr>
                <w:rFonts w:ascii="Cambria" w:eastAsia="Times New Roman" w:hAnsi="Cambria" w:cs="Times New Roman"/>
                <w:bCs/>
                <w:noProof/>
                <w:lang w:val="en-US" w:eastAsia="zh-CN"/>
              </w:rPr>
              <w:t xml:space="preserve">orrelation scores were relatively high (around 0.7). The patterns (the dark and light dots) in the maps were learnt relatively well. </w:t>
            </w:r>
          </w:p>
          <w:p w14:paraId="653A9E12" w14:textId="7AC72BA4" w:rsidR="00BD12A4" w:rsidRPr="0089656C" w:rsidRDefault="00BD12A4" w:rsidP="008B78AE">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 xml:space="preserve">However, the distributions in the averaged </w:t>
            </w:r>
            <w:r w:rsidR="00AF2E8F" w:rsidRPr="0089656C">
              <w:rPr>
                <w:rFonts w:ascii="Cambria" w:eastAsia="Times New Roman" w:hAnsi="Cambria" w:cs="Times New Roman"/>
                <w:bCs/>
                <w:noProof/>
                <w:lang w:val="en-US" w:eastAsia="zh-CN"/>
              </w:rPr>
              <w:t>sub-dataset</w:t>
            </w:r>
            <w:r w:rsidRPr="0089656C">
              <w:rPr>
                <w:rFonts w:ascii="Cambria" w:eastAsia="Times New Roman" w:hAnsi="Cambria" w:cs="Times New Roman"/>
                <w:bCs/>
                <w:noProof/>
                <w:lang w:val="en-US" w:eastAsia="zh-CN"/>
              </w:rPr>
              <w:t xml:space="preserve"> and in the averaged synthetic dataset were not similar. In particular, the distributions of ‘Vs30’, ‘Z2.5’, and ‘Z1.0’ were mostly skewed to both left and right in the averaged</w:t>
            </w:r>
            <w:r w:rsidR="00420AFD" w:rsidRPr="0089656C">
              <w:rPr>
                <w:rFonts w:ascii="Cambria" w:eastAsia="Times New Roman" w:hAnsi="Cambria" w:cs="Times New Roman"/>
                <w:bCs/>
                <w:noProof/>
                <w:lang w:val="en-US" w:eastAsia="zh-CN"/>
              </w:rPr>
              <w:t xml:space="preserve"> </w:t>
            </w:r>
            <w:r w:rsidR="00AF2E8F" w:rsidRPr="0089656C">
              <w:rPr>
                <w:rFonts w:ascii="Cambria" w:eastAsia="Times New Roman" w:hAnsi="Cambria" w:cs="Times New Roman"/>
                <w:bCs/>
                <w:noProof/>
                <w:lang w:val="en-US" w:eastAsia="zh-CN"/>
              </w:rPr>
              <w:t>sub-dataset</w:t>
            </w:r>
            <w:r w:rsidRPr="0089656C">
              <w:rPr>
                <w:rFonts w:ascii="Cambria" w:eastAsia="Times New Roman" w:hAnsi="Cambria" w:cs="Times New Roman"/>
                <w:bCs/>
                <w:noProof/>
                <w:lang w:val="en-US" w:eastAsia="zh-CN"/>
              </w:rPr>
              <w:t xml:space="preserve">, </w:t>
            </w:r>
            <w:r w:rsidR="008B78AE">
              <w:rPr>
                <w:rFonts w:ascii="Cambria" w:eastAsia="Times New Roman" w:hAnsi="Cambria" w:cs="Times New Roman"/>
                <w:bCs/>
                <w:noProof/>
                <w:lang w:val="en-US" w:eastAsia="zh-CN"/>
              </w:rPr>
              <w:t>but</w:t>
            </w:r>
            <w:r w:rsidRPr="0089656C">
              <w:rPr>
                <w:rFonts w:ascii="Cambria" w:eastAsia="Times New Roman" w:hAnsi="Cambria" w:cs="Times New Roman"/>
                <w:bCs/>
                <w:noProof/>
                <w:lang w:val="en-US" w:eastAsia="zh-CN"/>
              </w:rPr>
              <w:t xml:space="preserve"> they wer</w:t>
            </w:r>
            <w:r w:rsidR="00420AFD" w:rsidRPr="0089656C">
              <w:rPr>
                <w:rFonts w:ascii="Cambria" w:eastAsia="Times New Roman" w:hAnsi="Cambria" w:cs="Times New Roman"/>
                <w:bCs/>
                <w:noProof/>
                <w:lang w:val="en-US" w:eastAsia="zh-CN"/>
              </w:rPr>
              <w:t>e nearly symmetrical in the averaged ctgan dataset.</w:t>
            </w:r>
          </w:p>
        </w:tc>
      </w:tr>
      <w:tr w:rsidR="0089656C" w:rsidRPr="0089656C" w14:paraId="4DAC4747" w14:textId="77777777" w:rsidTr="002E769D">
        <w:trPr>
          <w:jc w:val="center"/>
        </w:trPr>
        <w:tc>
          <w:tcPr>
            <w:tcW w:w="1206" w:type="dxa"/>
            <w:vAlign w:val="center"/>
          </w:tcPr>
          <w:p w14:paraId="64953998" w14:textId="3156CB82"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w:t>
            </w:r>
          </w:p>
        </w:tc>
        <w:tc>
          <w:tcPr>
            <w:tcW w:w="1396" w:type="dxa"/>
            <w:vAlign w:val="center"/>
          </w:tcPr>
          <w:p w14:paraId="4BCF63D8" w14:textId="0D7683E3"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Relatively similar</w:t>
            </w:r>
          </w:p>
        </w:tc>
        <w:tc>
          <w:tcPr>
            <w:tcW w:w="1568" w:type="dxa"/>
            <w:vAlign w:val="center"/>
          </w:tcPr>
          <w:p w14:paraId="6E363753" w14:textId="2603AD2B"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Not similar</w:t>
            </w:r>
          </w:p>
        </w:tc>
        <w:tc>
          <w:tcPr>
            <w:tcW w:w="1070" w:type="dxa"/>
            <w:vAlign w:val="center"/>
          </w:tcPr>
          <w:p w14:paraId="08CCA5D3" w14:textId="31535653"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Relatively similar</w:t>
            </w:r>
          </w:p>
        </w:tc>
        <w:tc>
          <w:tcPr>
            <w:tcW w:w="4394" w:type="dxa"/>
            <w:vMerge/>
            <w:vAlign w:val="center"/>
          </w:tcPr>
          <w:p w14:paraId="30F54D89" w14:textId="689720A7"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p>
        </w:tc>
      </w:tr>
      <w:tr w:rsidR="0089656C" w:rsidRPr="0089656C" w14:paraId="136EF991" w14:textId="77777777" w:rsidTr="002E769D">
        <w:trPr>
          <w:jc w:val="center"/>
        </w:trPr>
        <w:tc>
          <w:tcPr>
            <w:tcW w:w="1206" w:type="dxa"/>
            <w:vAlign w:val="center"/>
          </w:tcPr>
          <w:p w14:paraId="653745B5" w14:textId="5DB0F4D5"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lastRenderedPageBreak/>
              <w:t>Z1.0</w:t>
            </w:r>
          </w:p>
        </w:tc>
        <w:tc>
          <w:tcPr>
            <w:tcW w:w="1396" w:type="dxa"/>
            <w:vAlign w:val="center"/>
          </w:tcPr>
          <w:p w14:paraId="147A2592" w14:textId="3CBB1E19"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Relatively similar</w:t>
            </w:r>
          </w:p>
        </w:tc>
        <w:tc>
          <w:tcPr>
            <w:tcW w:w="1568" w:type="dxa"/>
            <w:vAlign w:val="center"/>
          </w:tcPr>
          <w:p w14:paraId="2D000C56" w14:textId="7E8B1449"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Not similar</w:t>
            </w:r>
          </w:p>
        </w:tc>
        <w:tc>
          <w:tcPr>
            <w:tcW w:w="1070" w:type="dxa"/>
            <w:vAlign w:val="center"/>
          </w:tcPr>
          <w:p w14:paraId="293D6A7F" w14:textId="13D7E05A"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Relatively similar</w:t>
            </w:r>
          </w:p>
        </w:tc>
        <w:tc>
          <w:tcPr>
            <w:tcW w:w="4394" w:type="dxa"/>
            <w:vMerge/>
            <w:vAlign w:val="center"/>
          </w:tcPr>
          <w:p w14:paraId="75E5FEDA" w14:textId="2E024C7F" w:rsidR="00FF65FB" w:rsidRPr="0089656C" w:rsidRDefault="00FF65FB" w:rsidP="00D8345D">
            <w:pPr>
              <w:tabs>
                <w:tab w:val="left" w:pos="284"/>
              </w:tabs>
              <w:spacing w:before="60" w:after="60" w:line="360" w:lineRule="auto"/>
              <w:jc w:val="both"/>
              <w:rPr>
                <w:rFonts w:ascii="Cambria" w:eastAsia="Times New Roman" w:hAnsi="Cambria" w:cs="Times New Roman"/>
                <w:bCs/>
                <w:noProof/>
                <w:lang w:val="en-US" w:eastAsia="zh-CN"/>
              </w:rPr>
            </w:pPr>
          </w:p>
        </w:tc>
      </w:tr>
    </w:tbl>
    <w:p w14:paraId="4299B7F8" w14:textId="42690667" w:rsidR="00B24855" w:rsidRPr="0089656C" w:rsidRDefault="0069493B" w:rsidP="00D8345D">
      <w:pPr>
        <w:tabs>
          <w:tab w:val="left" w:pos="284"/>
        </w:tabs>
        <w:spacing w:before="200"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As to the discrete variables, both the ‘event_id’ and the ‘site_id’ were learnt well by the model. As to the continuous variables, except PGA, the other variables were relatively learnt well by the model.</w:t>
      </w:r>
      <w:r w:rsidR="00707CF7" w:rsidRPr="0089656C">
        <w:rPr>
          <w:rFonts w:ascii="Cambria" w:eastAsia="Times New Roman" w:hAnsi="Cambria" w:cs="Times New Roman"/>
          <w:bCs/>
          <w:noProof/>
          <w:sz w:val="24"/>
          <w:szCs w:val="24"/>
          <w:lang w:val="en-US" w:eastAsia="zh-CN"/>
        </w:rPr>
        <w:t xml:space="preserve"> Besides, the results of Correlation and Mapping methods matched well each other. They relatively matched well with the results of the Cosine Similarity method (the results of PGA, Z2.5, and Z1.0 did not highly match). This meant that the values </w:t>
      </w:r>
      <w:r w:rsidR="00B737E9" w:rsidRPr="0089656C">
        <w:rPr>
          <w:rFonts w:ascii="Cambria" w:eastAsia="Times New Roman" w:hAnsi="Cambria" w:cs="Times New Roman"/>
          <w:bCs/>
          <w:noProof/>
          <w:sz w:val="24"/>
          <w:szCs w:val="24"/>
          <w:lang w:val="en-US" w:eastAsia="zh-CN"/>
        </w:rPr>
        <w:t xml:space="preserve">of the datasets </w:t>
      </w:r>
      <w:r w:rsidR="00707CF7" w:rsidRPr="0089656C">
        <w:rPr>
          <w:rFonts w:ascii="Cambria" w:eastAsia="Times New Roman" w:hAnsi="Cambria" w:cs="Times New Roman"/>
          <w:bCs/>
          <w:noProof/>
          <w:sz w:val="24"/>
          <w:szCs w:val="24"/>
          <w:lang w:val="en-US" w:eastAsia="zh-CN"/>
        </w:rPr>
        <w:t xml:space="preserve">might not be totally the same, the model could </w:t>
      </w:r>
      <w:r w:rsidR="00B737E9" w:rsidRPr="0089656C">
        <w:rPr>
          <w:rFonts w:ascii="Cambria" w:eastAsia="Times New Roman" w:hAnsi="Cambria" w:cs="Times New Roman"/>
          <w:bCs/>
          <w:noProof/>
          <w:sz w:val="24"/>
          <w:szCs w:val="24"/>
          <w:lang w:val="en-US" w:eastAsia="zh-CN"/>
        </w:rPr>
        <w:t xml:space="preserve">still </w:t>
      </w:r>
      <w:r w:rsidR="00707CF7" w:rsidRPr="0089656C">
        <w:rPr>
          <w:rFonts w:ascii="Cambria" w:eastAsia="Times New Roman" w:hAnsi="Cambria" w:cs="Times New Roman"/>
          <w:bCs/>
          <w:noProof/>
          <w:sz w:val="24"/>
          <w:szCs w:val="24"/>
          <w:lang w:val="en-US" w:eastAsia="zh-CN"/>
        </w:rPr>
        <w:t xml:space="preserve">learn </w:t>
      </w:r>
      <w:r w:rsidR="00B737E9" w:rsidRPr="0089656C">
        <w:rPr>
          <w:rFonts w:ascii="Cambria" w:eastAsia="Times New Roman" w:hAnsi="Cambria" w:cs="Times New Roman"/>
          <w:bCs/>
          <w:noProof/>
          <w:sz w:val="24"/>
          <w:szCs w:val="24"/>
          <w:lang w:val="en-US" w:eastAsia="zh-CN"/>
        </w:rPr>
        <w:t xml:space="preserve">well </w:t>
      </w:r>
      <w:r w:rsidR="00707CF7" w:rsidRPr="0089656C">
        <w:rPr>
          <w:rFonts w:ascii="Cambria" w:eastAsia="Times New Roman" w:hAnsi="Cambria" w:cs="Times New Roman"/>
          <w:bCs/>
          <w:noProof/>
          <w:sz w:val="24"/>
          <w:szCs w:val="24"/>
          <w:lang w:val="en-US" w:eastAsia="zh-CN"/>
        </w:rPr>
        <w:t>the</w:t>
      </w:r>
      <w:r w:rsidR="00B737E9" w:rsidRPr="0089656C">
        <w:rPr>
          <w:rFonts w:ascii="Cambria" w:eastAsia="Times New Roman" w:hAnsi="Cambria" w:cs="Times New Roman"/>
          <w:bCs/>
          <w:noProof/>
          <w:sz w:val="24"/>
          <w:szCs w:val="24"/>
          <w:lang w:val="en-US" w:eastAsia="zh-CN"/>
        </w:rPr>
        <w:t xml:space="preserve"> underlying</w:t>
      </w:r>
      <w:r w:rsidR="00707CF7" w:rsidRPr="0089656C">
        <w:rPr>
          <w:rFonts w:ascii="Cambria" w:eastAsia="Times New Roman" w:hAnsi="Cambria" w:cs="Times New Roman"/>
          <w:bCs/>
          <w:noProof/>
          <w:sz w:val="24"/>
          <w:szCs w:val="24"/>
          <w:lang w:val="en-US" w:eastAsia="zh-CN"/>
        </w:rPr>
        <w:t xml:space="preserve"> </w:t>
      </w:r>
      <w:r w:rsidR="00B737E9" w:rsidRPr="0089656C">
        <w:rPr>
          <w:rFonts w:ascii="Cambria" w:eastAsia="Times New Roman" w:hAnsi="Cambria" w:cs="Times New Roman"/>
          <w:bCs/>
          <w:noProof/>
          <w:sz w:val="24"/>
          <w:szCs w:val="24"/>
          <w:lang w:val="en-US" w:eastAsia="zh-CN"/>
        </w:rPr>
        <w:t>features.</w:t>
      </w:r>
    </w:p>
    <w:p w14:paraId="5842E127" w14:textId="567A650B" w:rsidR="007F617D" w:rsidRPr="0089656C" w:rsidRDefault="007F617D"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129" w:name="_Toc63296251"/>
      <w:bookmarkStart w:id="130" w:name="_Toc63297046"/>
      <w:r w:rsidRPr="0089656C">
        <w:rPr>
          <w:rFonts w:ascii="Cambria" w:eastAsia="Times New Roman" w:hAnsi="Cambria" w:cs="Times New Roman"/>
          <w:b/>
          <w:bCs/>
          <w:noProof/>
          <w:sz w:val="24"/>
          <w:szCs w:val="24"/>
          <w:lang w:val="en-US" w:eastAsia="zh-CN"/>
        </w:rPr>
        <w:t>Problem</w:t>
      </w:r>
      <w:bookmarkEnd w:id="129"/>
      <w:bookmarkEnd w:id="130"/>
    </w:p>
    <w:p w14:paraId="68EF90A5" w14:textId="170DC5E0" w:rsidR="00676BD7" w:rsidRPr="0089656C" w:rsidRDefault="00C47FEF"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w:t>
      </w:r>
      <w:r w:rsidR="0069493B" w:rsidRPr="0089656C">
        <w:rPr>
          <w:rFonts w:ascii="Cambria" w:eastAsia="Times New Roman" w:hAnsi="Cambria" w:cs="Times New Roman"/>
          <w:bCs/>
          <w:noProof/>
          <w:sz w:val="24"/>
          <w:szCs w:val="24"/>
          <w:lang w:val="en-US" w:eastAsia="zh-CN"/>
        </w:rPr>
        <w:t>he PGA</w:t>
      </w:r>
      <w:r w:rsidR="001B58BA"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 xml:space="preserve">had a significant problem </w:t>
      </w:r>
      <w:r w:rsidR="001B58BA" w:rsidRPr="0089656C">
        <w:rPr>
          <w:rFonts w:ascii="Cambria" w:eastAsia="Times New Roman" w:hAnsi="Cambria" w:cs="Times New Roman"/>
          <w:bCs/>
          <w:noProof/>
          <w:sz w:val="24"/>
          <w:szCs w:val="24"/>
          <w:lang w:val="en-US" w:eastAsia="zh-CN"/>
        </w:rPr>
        <w:t xml:space="preserve">as the CTGAN model could not learn this variable according to the result, though </w:t>
      </w:r>
      <w:r w:rsidR="0069493B" w:rsidRPr="0089656C">
        <w:rPr>
          <w:rFonts w:ascii="Cambria" w:eastAsia="Times New Roman" w:hAnsi="Cambria" w:cs="Times New Roman"/>
          <w:bCs/>
          <w:noProof/>
          <w:sz w:val="24"/>
          <w:szCs w:val="24"/>
          <w:lang w:val="en-US" w:eastAsia="zh-CN"/>
        </w:rPr>
        <w:t>severa</w:t>
      </w:r>
      <w:r w:rsidR="00B737E9" w:rsidRPr="0089656C">
        <w:rPr>
          <w:rFonts w:ascii="Cambria" w:eastAsia="Times New Roman" w:hAnsi="Cambria" w:cs="Times New Roman"/>
          <w:bCs/>
          <w:noProof/>
          <w:sz w:val="24"/>
          <w:szCs w:val="24"/>
          <w:lang w:val="en-US" w:eastAsia="zh-CN"/>
        </w:rPr>
        <w:t>l</w:t>
      </w:r>
      <w:r w:rsidR="001B58BA" w:rsidRPr="0089656C">
        <w:rPr>
          <w:rFonts w:ascii="Cambria" w:eastAsia="Times New Roman" w:hAnsi="Cambria" w:cs="Times New Roman"/>
          <w:bCs/>
          <w:noProof/>
          <w:sz w:val="24"/>
          <w:szCs w:val="24"/>
          <w:lang w:val="en-US" w:eastAsia="zh-CN"/>
        </w:rPr>
        <w:t xml:space="preserve"> methods had been tried</w:t>
      </w:r>
      <w:r w:rsidR="0069493B" w:rsidRPr="0089656C">
        <w:rPr>
          <w:rFonts w:ascii="Cambria" w:eastAsia="Times New Roman" w:hAnsi="Cambria" w:cs="Times New Roman"/>
          <w:bCs/>
          <w:noProof/>
          <w:sz w:val="24"/>
          <w:szCs w:val="24"/>
          <w:lang w:val="en-US" w:eastAsia="zh-CN"/>
        </w:rPr>
        <w:t xml:space="preserve"> to solve</w:t>
      </w:r>
      <w:r w:rsidR="00363C08">
        <w:rPr>
          <w:rFonts w:ascii="Cambria" w:eastAsia="Times New Roman" w:hAnsi="Cambria" w:cs="Times New Roman"/>
          <w:bCs/>
          <w:noProof/>
          <w:sz w:val="24"/>
          <w:szCs w:val="24"/>
          <w:lang w:val="en-US" w:eastAsia="zh-CN"/>
        </w:rPr>
        <w:t xml:space="preserve"> this problem</w:t>
      </w:r>
      <w:r w:rsidR="00AD5920" w:rsidRPr="0089656C">
        <w:rPr>
          <w:rFonts w:ascii="Cambria" w:eastAsia="Times New Roman" w:hAnsi="Cambria" w:cs="Times New Roman"/>
          <w:bCs/>
          <w:noProof/>
          <w:sz w:val="24"/>
          <w:szCs w:val="24"/>
          <w:lang w:val="en-US" w:eastAsia="zh-CN"/>
        </w:rPr>
        <w:t>.</w:t>
      </w:r>
      <w:r w:rsidR="001B58BA" w:rsidRPr="0089656C">
        <w:rPr>
          <w:rFonts w:ascii="Cambria" w:eastAsia="Times New Roman" w:hAnsi="Cambria" w:cs="Times New Roman"/>
          <w:bCs/>
          <w:noProof/>
          <w:sz w:val="24"/>
          <w:szCs w:val="24"/>
          <w:lang w:val="en-US" w:eastAsia="zh-CN"/>
        </w:rPr>
        <w:t xml:space="preserve"> The</w:t>
      </w:r>
      <w:r w:rsidR="007E687D" w:rsidRPr="0089656C">
        <w:rPr>
          <w:rFonts w:ascii="Cambria" w:eastAsia="Times New Roman" w:hAnsi="Cambria" w:cs="Times New Roman"/>
          <w:bCs/>
          <w:noProof/>
          <w:sz w:val="24"/>
          <w:szCs w:val="24"/>
          <w:lang w:val="en-US" w:eastAsia="zh-CN"/>
        </w:rPr>
        <w:t xml:space="preserve"> </w:t>
      </w:r>
      <w:r w:rsidR="009C2D90" w:rsidRPr="0089656C">
        <w:rPr>
          <w:rFonts w:ascii="Cambria" w:eastAsia="Times New Roman" w:hAnsi="Cambria" w:cs="Times New Roman"/>
          <w:bCs/>
          <w:noProof/>
          <w:sz w:val="24"/>
          <w:szCs w:val="24"/>
          <w:lang w:val="en-US" w:eastAsia="zh-CN"/>
        </w:rPr>
        <w:t xml:space="preserve">PGA variable was extremely sensitive to a minor change in the values due to </w:t>
      </w:r>
      <w:r w:rsidR="001B58BA" w:rsidRPr="0089656C">
        <w:rPr>
          <w:rFonts w:ascii="Cambria" w:eastAsia="Times New Roman" w:hAnsi="Cambria" w:cs="Times New Roman"/>
          <w:bCs/>
          <w:noProof/>
          <w:sz w:val="24"/>
          <w:szCs w:val="24"/>
          <w:lang w:val="en-US" w:eastAsia="zh-CN"/>
        </w:rPr>
        <w:t>its values were</w:t>
      </w:r>
      <w:r w:rsidR="009C2D90" w:rsidRPr="0089656C">
        <w:rPr>
          <w:rFonts w:ascii="Cambria" w:eastAsia="Times New Roman" w:hAnsi="Cambria" w:cs="Times New Roman"/>
          <w:bCs/>
          <w:noProof/>
          <w:sz w:val="24"/>
          <w:szCs w:val="24"/>
          <w:lang w:val="en-US" w:eastAsia="zh-CN"/>
        </w:rPr>
        <w:t xml:space="preserve"> </w:t>
      </w:r>
      <w:r w:rsidR="009D3ACA" w:rsidRPr="0089656C">
        <w:rPr>
          <w:rFonts w:ascii="Cambria" w:eastAsia="Times New Roman" w:hAnsi="Cambria" w:cs="Times New Roman"/>
          <w:bCs/>
          <w:noProof/>
          <w:sz w:val="24"/>
          <w:szCs w:val="24"/>
          <w:lang w:val="en-US" w:eastAsia="zh-CN"/>
        </w:rPr>
        <w:t xml:space="preserve">constant and </w:t>
      </w:r>
      <w:r w:rsidR="009C2D90" w:rsidRPr="0089656C">
        <w:rPr>
          <w:rFonts w:ascii="Cambria" w:eastAsia="Times New Roman" w:hAnsi="Cambria" w:cs="Times New Roman"/>
          <w:bCs/>
          <w:noProof/>
          <w:sz w:val="24"/>
          <w:szCs w:val="24"/>
          <w:lang w:val="en-US" w:eastAsia="zh-CN"/>
        </w:rPr>
        <w:t>close to 0</w:t>
      </w:r>
      <w:r w:rsidR="009D3ACA" w:rsidRPr="0089656C">
        <w:rPr>
          <w:rFonts w:ascii="Cambria" w:eastAsia="Times New Roman" w:hAnsi="Cambria" w:cs="Times New Roman"/>
          <w:bCs/>
          <w:noProof/>
          <w:sz w:val="24"/>
          <w:szCs w:val="24"/>
          <w:lang w:val="en-US" w:eastAsia="zh-CN"/>
        </w:rPr>
        <w:t xml:space="preserve">, which </w:t>
      </w:r>
      <w:r w:rsidR="003E645E" w:rsidRPr="0089656C">
        <w:rPr>
          <w:rFonts w:ascii="Cambria" w:eastAsia="Times New Roman" w:hAnsi="Cambria" w:cs="Times New Roman"/>
          <w:bCs/>
          <w:noProof/>
          <w:sz w:val="24"/>
          <w:szCs w:val="24"/>
          <w:lang w:val="en-US" w:eastAsia="zh-CN"/>
        </w:rPr>
        <w:t xml:space="preserve">caused the near-zero-variance and outliers when there were </w:t>
      </w:r>
      <w:r w:rsidR="00874912" w:rsidRPr="0089656C">
        <w:rPr>
          <w:rFonts w:ascii="Cambria" w:eastAsia="Times New Roman" w:hAnsi="Cambria" w:cs="Times New Roman"/>
          <w:bCs/>
          <w:noProof/>
          <w:sz w:val="24"/>
          <w:szCs w:val="24"/>
          <w:lang w:val="en-US" w:eastAsia="zh-CN"/>
        </w:rPr>
        <w:t>considerable</w:t>
      </w:r>
      <w:r w:rsidR="003E645E" w:rsidRPr="0089656C">
        <w:rPr>
          <w:rFonts w:ascii="Cambria" w:eastAsia="Times New Roman" w:hAnsi="Cambria" w:cs="Times New Roman"/>
          <w:bCs/>
          <w:noProof/>
          <w:sz w:val="24"/>
          <w:szCs w:val="24"/>
          <w:lang w:val="en-US" w:eastAsia="zh-CN"/>
        </w:rPr>
        <w:t xml:space="preserve"> changes in the values. Hence, PGA</w:t>
      </w:r>
      <w:r w:rsidR="009C2D90" w:rsidRPr="0089656C">
        <w:rPr>
          <w:rFonts w:ascii="Cambria" w:eastAsia="Times New Roman" w:hAnsi="Cambria" w:cs="Times New Roman"/>
          <w:bCs/>
          <w:noProof/>
          <w:sz w:val="24"/>
          <w:szCs w:val="24"/>
          <w:lang w:val="en-US" w:eastAsia="zh-CN"/>
        </w:rPr>
        <w:t xml:space="preserve"> required a high accuracy in learning to produce </w:t>
      </w:r>
      <w:r w:rsidR="007E687D" w:rsidRPr="0089656C">
        <w:rPr>
          <w:rFonts w:ascii="Cambria" w:eastAsia="Times New Roman" w:hAnsi="Cambria" w:cs="Times New Roman"/>
          <w:bCs/>
          <w:noProof/>
          <w:sz w:val="24"/>
          <w:szCs w:val="24"/>
          <w:lang w:val="en-US" w:eastAsia="zh-CN"/>
        </w:rPr>
        <w:t>a</w:t>
      </w:r>
      <w:r w:rsidR="009C2D90" w:rsidRPr="0089656C">
        <w:rPr>
          <w:rFonts w:ascii="Cambria" w:eastAsia="Times New Roman" w:hAnsi="Cambria" w:cs="Times New Roman"/>
          <w:bCs/>
          <w:noProof/>
          <w:sz w:val="24"/>
          <w:szCs w:val="24"/>
          <w:lang w:val="en-US" w:eastAsia="zh-CN"/>
        </w:rPr>
        <w:t xml:space="preserve"> similar set of values. However, the CTGAN model allowed the large differences in values and was not strict on variables sensitive to minor change. </w:t>
      </w:r>
      <w:r w:rsidR="002F746B" w:rsidRPr="0089656C">
        <w:rPr>
          <w:rFonts w:ascii="Cambria" w:eastAsia="Times New Roman" w:hAnsi="Cambria" w:cs="Times New Roman"/>
          <w:bCs/>
          <w:noProof/>
          <w:sz w:val="24"/>
          <w:szCs w:val="24"/>
          <w:lang w:val="en-US" w:eastAsia="zh-CN"/>
        </w:rPr>
        <w:t>Consequently</w:t>
      </w:r>
      <w:r w:rsidR="009C2D90" w:rsidRPr="0089656C">
        <w:rPr>
          <w:rFonts w:ascii="Cambria" w:eastAsia="Times New Roman" w:hAnsi="Cambria" w:cs="Times New Roman"/>
          <w:bCs/>
          <w:noProof/>
          <w:sz w:val="24"/>
          <w:szCs w:val="24"/>
          <w:lang w:val="en-US" w:eastAsia="zh-CN"/>
        </w:rPr>
        <w:t xml:space="preserve">, </w:t>
      </w:r>
      <w:r w:rsidR="001B0714" w:rsidRPr="0089656C">
        <w:rPr>
          <w:rFonts w:ascii="Cambria" w:eastAsia="Times New Roman" w:hAnsi="Cambria" w:cs="Times New Roman"/>
          <w:bCs/>
          <w:noProof/>
          <w:sz w:val="24"/>
          <w:szCs w:val="24"/>
          <w:lang w:val="en-US" w:eastAsia="zh-CN"/>
        </w:rPr>
        <w:t>it could produce a variable with near-zero-variance and outliers</w:t>
      </w:r>
      <w:r w:rsidR="00B25CB1" w:rsidRPr="0089656C">
        <w:rPr>
          <w:rFonts w:ascii="Cambria" w:eastAsia="Times New Roman" w:hAnsi="Cambria" w:cs="Times New Roman"/>
          <w:bCs/>
          <w:noProof/>
          <w:sz w:val="24"/>
          <w:szCs w:val="24"/>
          <w:lang w:val="en-US" w:eastAsia="zh-CN"/>
        </w:rPr>
        <w:t>,</w:t>
      </w:r>
      <w:r w:rsidR="001B0714" w:rsidRPr="0089656C">
        <w:rPr>
          <w:rFonts w:ascii="Cambria" w:eastAsia="Times New Roman" w:hAnsi="Cambria" w:cs="Times New Roman"/>
          <w:bCs/>
          <w:noProof/>
          <w:sz w:val="24"/>
          <w:szCs w:val="24"/>
          <w:lang w:val="en-US" w:eastAsia="zh-CN"/>
        </w:rPr>
        <w:t xml:space="preserve"> but </w:t>
      </w:r>
      <w:r w:rsidR="009C2D90" w:rsidRPr="0089656C">
        <w:rPr>
          <w:rFonts w:ascii="Cambria" w:eastAsia="Times New Roman" w:hAnsi="Cambria" w:cs="Times New Roman"/>
          <w:bCs/>
          <w:noProof/>
          <w:sz w:val="24"/>
          <w:szCs w:val="24"/>
          <w:lang w:val="en-US" w:eastAsia="zh-CN"/>
        </w:rPr>
        <w:t xml:space="preserve">the </w:t>
      </w:r>
      <w:r w:rsidR="001B0714" w:rsidRPr="0089656C">
        <w:rPr>
          <w:rFonts w:ascii="Cambria" w:eastAsia="Times New Roman" w:hAnsi="Cambria" w:cs="Times New Roman"/>
          <w:bCs/>
          <w:noProof/>
          <w:sz w:val="24"/>
          <w:szCs w:val="24"/>
          <w:lang w:val="en-US" w:eastAsia="zh-CN"/>
        </w:rPr>
        <w:t xml:space="preserve">accuracy of the values was </w:t>
      </w:r>
      <w:r w:rsidR="000D0C15" w:rsidRPr="0089656C">
        <w:rPr>
          <w:rFonts w:ascii="Cambria" w:eastAsia="Times New Roman" w:hAnsi="Cambria" w:cs="Times New Roman"/>
          <w:bCs/>
          <w:noProof/>
          <w:sz w:val="24"/>
          <w:szCs w:val="24"/>
          <w:lang w:val="en-US" w:eastAsia="zh-CN"/>
        </w:rPr>
        <w:t>extremely low</w:t>
      </w:r>
      <w:r w:rsidR="009C2D90" w:rsidRPr="0089656C">
        <w:rPr>
          <w:rFonts w:ascii="Cambria" w:eastAsia="Times New Roman" w:hAnsi="Cambria" w:cs="Times New Roman"/>
          <w:bCs/>
          <w:noProof/>
          <w:sz w:val="24"/>
          <w:szCs w:val="24"/>
          <w:lang w:val="en-US" w:eastAsia="zh-CN"/>
        </w:rPr>
        <w:t>.</w:t>
      </w:r>
    </w:p>
    <w:p w14:paraId="12F055A6" w14:textId="229A3532" w:rsidR="00B24855" w:rsidRPr="0089656C" w:rsidRDefault="00B24855"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131" w:name="_Toc63296252"/>
      <w:bookmarkStart w:id="132" w:name="_Toc63297047"/>
      <w:r w:rsidRPr="0089656C">
        <w:rPr>
          <w:rFonts w:ascii="Cambria" w:eastAsia="Times New Roman" w:hAnsi="Cambria" w:cs="Times New Roman"/>
          <w:b/>
          <w:bCs/>
          <w:noProof/>
          <w:sz w:val="24"/>
          <w:szCs w:val="24"/>
          <w:lang w:val="en-US" w:eastAsia="zh-CN"/>
        </w:rPr>
        <w:t>Trying the developed script with the full dataset</w:t>
      </w:r>
      <w:bookmarkEnd w:id="131"/>
      <w:bookmarkEnd w:id="132"/>
    </w:p>
    <w:p w14:paraId="6CDCD5DB" w14:textId="26710053" w:rsidR="00363C08" w:rsidRDefault="00363C08"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rFonts w:ascii="Cambria" w:eastAsia="Times New Roman" w:hAnsi="Cambria" w:cs="Times New Roman"/>
          <w:bCs/>
          <w:noProof/>
          <w:sz w:val="24"/>
          <w:szCs w:val="24"/>
          <w:lang w:val="en-US" w:eastAsia="zh-CN"/>
        </w:rPr>
        <w:t xml:space="preserve">Please see from the </w:t>
      </w:r>
      <w:r w:rsidRPr="00B73FFB">
        <w:rPr>
          <w:rFonts w:ascii="Cambria" w:eastAsia="Times New Roman" w:hAnsi="Cambria" w:cs="Times New Roman"/>
          <w:bCs/>
          <w:i/>
          <w:noProof/>
          <w:sz w:val="24"/>
          <w:szCs w:val="24"/>
          <w:lang w:val="en-US" w:eastAsia="zh-CN"/>
        </w:rPr>
        <w:t>Appendix 24</w:t>
      </w:r>
      <w:r>
        <w:rPr>
          <w:rFonts w:ascii="Cambria" w:eastAsia="Times New Roman" w:hAnsi="Cambria" w:cs="Times New Roman"/>
          <w:bCs/>
          <w:noProof/>
          <w:sz w:val="24"/>
          <w:szCs w:val="24"/>
          <w:lang w:val="en-US" w:eastAsia="zh-CN"/>
        </w:rPr>
        <w:t xml:space="preserve"> to </w:t>
      </w:r>
      <w:r w:rsidRPr="00B73FFB">
        <w:rPr>
          <w:rFonts w:ascii="Cambria" w:eastAsia="Times New Roman" w:hAnsi="Cambria" w:cs="Times New Roman"/>
          <w:bCs/>
          <w:i/>
          <w:noProof/>
          <w:sz w:val="24"/>
          <w:szCs w:val="24"/>
          <w:lang w:val="en-US" w:eastAsia="zh-CN"/>
        </w:rPr>
        <w:t>Appendix 28</w:t>
      </w:r>
      <w:r>
        <w:rPr>
          <w:rFonts w:ascii="Cambria" w:eastAsia="Times New Roman" w:hAnsi="Cambria" w:cs="Times New Roman"/>
          <w:bCs/>
          <w:noProof/>
          <w:sz w:val="24"/>
          <w:szCs w:val="24"/>
          <w:lang w:val="en-US" w:eastAsia="zh-CN"/>
        </w:rPr>
        <w:t xml:space="preserve"> for more information.</w:t>
      </w:r>
    </w:p>
    <w:p w14:paraId="10F77A83" w14:textId="19E7CE2A" w:rsidR="00B24855" w:rsidRPr="0089656C" w:rsidRDefault="00B24855"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The results was not as good as the results of the sub-dataset</w:t>
      </w:r>
      <w:r w:rsidR="00CF1B33" w:rsidRPr="0089656C">
        <w:rPr>
          <w:rFonts w:ascii="Cambria" w:eastAsia="Times New Roman" w:hAnsi="Cambria" w:cs="Times New Roman"/>
          <w:bCs/>
          <w:noProof/>
          <w:sz w:val="24"/>
          <w:szCs w:val="24"/>
          <w:lang w:val="en-US" w:eastAsia="zh-CN"/>
        </w:rPr>
        <w:t>, especially for the continuous variables</w:t>
      </w:r>
      <w:r w:rsidRPr="0089656C">
        <w:rPr>
          <w:rFonts w:ascii="Cambria" w:eastAsia="Times New Roman" w:hAnsi="Cambria" w:cs="Times New Roman"/>
          <w:bCs/>
          <w:noProof/>
          <w:sz w:val="24"/>
          <w:szCs w:val="24"/>
          <w:lang w:val="en-US" w:eastAsia="zh-CN"/>
        </w:rPr>
        <w:t xml:space="preserve">. This could be due to the small number of epochs or the </w:t>
      </w:r>
      <w:r w:rsidR="00CF1B33" w:rsidRPr="0089656C">
        <w:rPr>
          <w:rFonts w:ascii="Cambria" w:eastAsia="Times New Roman" w:hAnsi="Cambria" w:cs="Times New Roman"/>
          <w:bCs/>
          <w:noProof/>
          <w:sz w:val="24"/>
          <w:szCs w:val="24"/>
          <w:lang w:val="en-US" w:eastAsia="zh-CN"/>
        </w:rPr>
        <w:t xml:space="preserve">heavy </w:t>
      </w:r>
      <w:r w:rsidRPr="0089656C">
        <w:rPr>
          <w:rFonts w:ascii="Cambria" w:eastAsia="Times New Roman" w:hAnsi="Cambria" w:cs="Times New Roman"/>
          <w:bCs/>
          <w:noProof/>
          <w:sz w:val="24"/>
          <w:szCs w:val="24"/>
          <w:lang w:val="en-US" w:eastAsia="zh-CN"/>
        </w:rPr>
        <w:t>outliers appeared in all continuous variables</w:t>
      </w:r>
      <w:r w:rsidR="00CF1B33" w:rsidRPr="0089656C">
        <w:rPr>
          <w:rFonts w:ascii="Cambria" w:eastAsia="Times New Roman" w:hAnsi="Cambria" w:cs="Times New Roman"/>
          <w:bCs/>
          <w:noProof/>
          <w:sz w:val="24"/>
          <w:szCs w:val="24"/>
          <w:lang w:val="en-US" w:eastAsia="zh-CN"/>
        </w:rPr>
        <w:t>. Increasing the number of epochs, the results might be considerably better. However, due to the limited time of the project, the higher epochs would be tried in further studies. Owing to not properly investigating the developed script w</w:t>
      </w:r>
      <w:r w:rsidR="004C4711" w:rsidRPr="0089656C">
        <w:rPr>
          <w:rFonts w:ascii="Cambria" w:eastAsia="Times New Roman" w:hAnsi="Cambria" w:cs="Times New Roman"/>
          <w:bCs/>
          <w:noProof/>
          <w:sz w:val="24"/>
          <w:szCs w:val="24"/>
          <w:lang w:val="en-US" w:eastAsia="zh-CN"/>
        </w:rPr>
        <w:t>ith the full dataset, the result</w:t>
      </w:r>
      <w:r w:rsidR="00CF1B33" w:rsidRPr="0089656C">
        <w:rPr>
          <w:rFonts w:ascii="Cambria" w:eastAsia="Times New Roman" w:hAnsi="Cambria" w:cs="Times New Roman"/>
          <w:bCs/>
          <w:noProof/>
          <w:sz w:val="24"/>
          <w:szCs w:val="24"/>
          <w:lang w:val="en-US" w:eastAsia="zh-CN"/>
        </w:rPr>
        <w:t xml:space="preserve">s of this part would </w:t>
      </w:r>
      <w:r w:rsidR="004C4711" w:rsidRPr="0089656C">
        <w:rPr>
          <w:rFonts w:ascii="Cambria" w:eastAsia="Times New Roman" w:hAnsi="Cambria" w:cs="Times New Roman"/>
          <w:bCs/>
          <w:noProof/>
          <w:sz w:val="24"/>
          <w:szCs w:val="24"/>
          <w:lang w:val="en-US" w:eastAsia="zh-CN"/>
        </w:rPr>
        <w:lastRenderedPageBreak/>
        <w:t xml:space="preserve">not </w:t>
      </w:r>
      <w:r w:rsidR="00CF1B33" w:rsidRPr="0089656C">
        <w:rPr>
          <w:rFonts w:ascii="Cambria" w:eastAsia="Times New Roman" w:hAnsi="Cambria" w:cs="Times New Roman"/>
          <w:bCs/>
          <w:noProof/>
          <w:sz w:val="24"/>
          <w:szCs w:val="24"/>
          <w:lang w:val="en-US" w:eastAsia="zh-CN"/>
        </w:rPr>
        <w:t>be</w:t>
      </w:r>
      <w:r w:rsidR="004C4711" w:rsidRPr="0089656C">
        <w:rPr>
          <w:rFonts w:ascii="Cambria" w:eastAsia="Times New Roman" w:hAnsi="Cambria" w:cs="Times New Roman"/>
          <w:bCs/>
          <w:noProof/>
          <w:sz w:val="24"/>
          <w:szCs w:val="24"/>
          <w:lang w:val="en-US" w:eastAsia="zh-CN"/>
        </w:rPr>
        <w:t xml:space="preserve"> the focus for this project but could be</w:t>
      </w:r>
      <w:r w:rsidR="00CF1B33" w:rsidRPr="0089656C">
        <w:rPr>
          <w:rFonts w:ascii="Cambria" w:eastAsia="Times New Roman" w:hAnsi="Cambria" w:cs="Times New Roman"/>
          <w:bCs/>
          <w:noProof/>
          <w:sz w:val="24"/>
          <w:szCs w:val="24"/>
          <w:lang w:val="en-US" w:eastAsia="zh-CN"/>
        </w:rPr>
        <w:t xml:space="preserve"> seen a contribution or a basis for any later research to solve the problems of PSHA totally.</w:t>
      </w:r>
    </w:p>
    <w:p w14:paraId="69283971" w14:textId="19A5070B" w:rsidR="008007AF" w:rsidRPr="0089656C" w:rsidRDefault="008007AF" w:rsidP="00D8345D">
      <w:pPr>
        <w:pStyle w:val="ListParagraph"/>
        <w:numPr>
          <w:ilvl w:val="1"/>
          <w:numId w:val="27"/>
        </w:numPr>
        <w:tabs>
          <w:tab w:val="left" w:pos="284"/>
        </w:tabs>
        <w:spacing w:after="100" w:line="360" w:lineRule="auto"/>
        <w:ind w:left="851" w:hanging="567"/>
        <w:jc w:val="both"/>
        <w:outlineLvl w:val="0"/>
        <w:rPr>
          <w:rFonts w:ascii="Cambria" w:eastAsia="Times New Roman" w:hAnsi="Cambria" w:cs="Times New Roman"/>
          <w:b/>
          <w:bCs/>
          <w:noProof/>
          <w:sz w:val="24"/>
          <w:szCs w:val="24"/>
          <w:lang w:val="en-US" w:eastAsia="zh-CN"/>
        </w:rPr>
      </w:pPr>
      <w:bookmarkStart w:id="133" w:name="_Toc63296253"/>
      <w:bookmarkStart w:id="134" w:name="_Toc63297048"/>
      <w:r w:rsidRPr="0089656C">
        <w:rPr>
          <w:rFonts w:ascii="Cambria" w:eastAsia="Times New Roman" w:hAnsi="Cambria" w:cs="Times New Roman"/>
          <w:b/>
          <w:bCs/>
          <w:noProof/>
          <w:sz w:val="24"/>
          <w:szCs w:val="24"/>
          <w:lang w:val="en-US" w:eastAsia="zh-CN"/>
        </w:rPr>
        <w:t>Summary of the results</w:t>
      </w:r>
      <w:bookmarkEnd w:id="133"/>
      <w:bookmarkEnd w:id="134"/>
    </w:p>
    <w:p w14:paraId="674A10E0" w14:textId="6D58B2AF" w:rsidR="00AB445F" w:rsidRPr="0089656C" w:rsidRDefault="0069493B"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t>Although</w:t>
      </w:r>
      <w:r w:rsidR="00F12E34" w:rsidRPr="0089656C">
        <w:rPr>
          <w:rFonts w:ascii="Cambria" w:eastAsia="Times New Roman" w:hAnsi="Cambria" w:cs="Times New Roman"/>
          <w:bCs/>
          <w:noProof/>
          <w:sz w:val="24"/>
          <w:szCs w:val="24"/>
          <w:lang w:val="en-US" w:eastAsia="zh-CN"/>
        </w:rPr>
        <w:t xml:space="preserve"> we</w:t>
      </w:r>
      <w:r w:rsidR="00AB445F" w:rsidRPr="0089656C">
        <w:rPr>
          <w:rFonts w:ascii="Cambria" w:eastAsia="Times New Roman" w:hAnsi="Cambria" w:cs="Times New Roman"/>
          <w:bCs/>
          <w:noProof/>
          <w:sz w:val="24"/>
          <w:szCs w:val="24"/>
          <w:lang w:val="en-US" w:eastAsia="zh-CN"/>
        </w:rPr>
        <w:t xml:space="preserve"> chose </w:t>
      </w:r>
      <w:r w:rsidR="00F12E34" w:rsidRPr="0089656C">
        <w:rPr>
          <w:rFonts w:ascii="Cambria" w:eastAsia="Times New Roman" w:hAnsi="Cambria" w:cs="Times New Roman"/>
          <w:bCs/>
          <w:noProof/>
          <w:sz w:val="24"/>
          <w:szCs w:val="24"/>
          <w:lang w:val="en-US" w:eastAsia="zh-CN"/>
        </w:rPr>
        <w:t xml:space="preserve">the sub-dataset </w:t>
      </w:r>
      <w:r w:rsidR="00AB445F" w:rsidRPr="0089656C">
        <w:rPr>
          <w:rFonts w:ascii="Cambria" w:eastAsia="Times New Roman" w:hAnsi="Cambria" w:cs="Times New Roman"/>
          <w:bCs/>
          <w:noProof/>
          <w:sz w:val="24"/>
          <w:szCs w:val="24"/>
          <w:lang w:val="en-US" w:eastAsia="zh-CN"/>
        </w:rPr>
        <w:t>could represent the whole dataset</w:t>
      </w:r>
      <w:r w:rsidR="00F12E34" w:rsidRPr="0089656C">
        <w:rPr>
          <w:rFonts w:ascii="Cambria" w:eastAsia="Times New Roman" w:hAnsi="Cambria" w:cs="Times New Roman"/>
          <w:bCs/>
          <w:noProof/>
          <w:sz w:val="24"/>
          <w:szCs w:val="24"/>
          <w:lang w:val="en-US" w:eastAsia="zh-CN"/>
        </w:rPr>
        <w:t xml:space="preserve"> </w:t>
      </w:r>
      <w:r w:rsidR="00524F9A" w:rsidRPr="0089656C">
        <w:rPr>
          <w:rFonts w:ascii="Cambria" w:eastAsia="Times New Roman" w:hAnsi="Cambria" w:cs="Times New Roman"/>
          <w:bCs/>
          <w:noProof/>
          <w:sz w:val="24"/>
          <w:szCs w:val="24"/>
          <w:lang w:val="en-US" w:eastAsia="zh-CN"/>
        </w:rPr>
        <w:t xml:space="preserve">comparatively </w:t>
      </w:r>
      <w:r w:rsidR="00F12E34" w:rsidRPr="0089656C">
        <w:rPr>
          <w:rFonts w:ascii="Cambria" w:eastAsia="Times New Roman" w:hAnsi="Cambria" w:cs="Times New Roman"/>
          <w:bCs/>
          <w:noProof/>
          <w:sz w:val="24"/>
          <w:szCs w:val="24"/>
          <w:lang w:val="en-US" w:eastAsia="zh-CN"/>
        </w:rPr>
        <w:t>well</w:t>
      </w:r>
      <w:r w:rsidR="00AD0306" w:rsidRPr="0089656C">
        <w:rPr>
          <w:rFonts w:ascii="Cambria" w:eastAsia="Times New Roman" w:hAnsi="Cambria" w:cs="Times New Roman"/>
          <w:bCs/>
          <w:noProof/>
          <w:sz w:val="24"/>
          <w:szCs w:val="24"/>
          <w:lang w:val="en-US" w:eastAsia="zh-CN"/>
        </w:rPr>
        <w:t xml:space="preserve">, it still </w:t>
      </w:r>
      <w:r w:rsidRPr="0089656C">
        <w:rPr>
          <w:rFonts w:ascii="Cambria" w:eastAsia="Times New Roman" w:hAnsi="Cambria" w:cs="Times New Roman"/>
          <w:bCs/>
          <w:noProof/>
          <w:sz w:val="24"/>
          <w:szCs w:val="24"/>
          <w:lang w:val="en-US" w:eastAsia="zh-CN"/>
        </w:rPr>
        <w:t>lacked</w:t>
      </w:r>
      <w:r w:rsidR="00AB445F" w:rsidRPr="0089656C">
        <w:rPr>
          <w:rFonts w:ascii="Cambria" w:eastAsia="Times New Roman" w:hAnsi="Cambria" w:cs="Times New Roman"/>
          <w:bCs/>
          <w:noProof/>
          <w:sz w:val="24"/>
          <w:szCs w:val="24"/>
          <w:lang w:val="en-US" w:eastAsia="zh-CN"/>
        </w:rPr>
        <w:t xml:space="preserve"> some features such as outliers</w:t>
      </w:r>
      <w:r w:rsidR="00AD0306"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bCs/>
          <w:noProof/>
          <w:sz w:val="24"/>
          <w:szCs w:val="24"/>
          <w:lang w:val="en-US" w:eastAsia="zh-CN"/>
        </w:rPr>
        <w:t>Therefore,</w:t>
      </w:r>
      <w:r w:rsidR="00E1245A" w:rsidRPr="0089656C">
        <w:rPr>
          <w:rFonts w:ascii="Cambria" w:eastAsia="Times New Roman" w:hAnsi="Cambria" w:cs="Times New Roman"/>
          <w:bCs/>
          <w:noProof/>
          <w:sz w:val="24"/>
          <w:szCs w:val="24"/>
          <w:lang w:val="en-US" w:eastAsia="zh-CN"/>
        </w:rPr>
        <w:t xml:space="preserve"> i</w:t>
      </w:r>
      <w:r w:rsidR="00AB445F" w:rsidRPr="0089656C">
        <w:rPr>
          <w:rFonts w:ascii="Cambria" w:eastAsia="Times New Roman" w:hAnsi="Cambria" w:cs="Times New Roman"/>
          <w:bCs/>
          <w:noProof/>
          <w:sz w:val="24"/>
          <w:szCs w:val="24"/>
          <w:lang w:val="en-US" w:eastAsia="zh-CN"/>
        </w:rPr>
        <w:t xml:space="preserve">t would not be a perfect </w:t>
      </w:r>
      <w:r w:rsidR="00AB445F" w:rsidRPr="008B78AE">
        <w:rPr>
          <w:rFonts w:ascii="Cambria" w:eastAsia="Times New Roman" w:hAnsi="Cambria" w:cs="Times New Roman"/>
          <w:bCs/>
          <w:noProof/>
          <w:color w:val="000000" w:themeColor="text1"/>
          <w:sz w:val="24"/>
          <w:szCs w:val="24"/>
          <w:lang w:val="en-US" w:eastAsia="zh-CN"/>
        </w:rPr>
        <w:t>r</w:t>
      </w:r>
      <w:r w:rsidR="009056F1" w:rsidRPr="008B78AE">
        <w:rPr>
          <w:rFonts w:ascii="Cambria" w:eastAsia="Times New Roman" w:hAnsi="Cambria" w:cs="Times New Roman"/>
          <w:bCs/>
          <w:noProof/>
          <w:color w:val="000000" w:themeColor="text1"/>
          <w:sz w:val="24"/>
          <w:szCs w:val="24"/>
          <w:lang w:val="en-US" w:eastAsia="zh-CN"/>
        </w:rPr>
        <w:t>eplacement</w:t>
      </w:r>
      <w:r w:rsidR="00AB445F" w:rsidRPr="008B78AE">
        <w:rPr>
          <w:rFonts w:ascii="Cambria" w:eastAsia="Times New Roman" w:hAnsi="Cambria" w:cs="Times New Roman"/>
          <w:bCs/>
          <w:noProof/>
          <w:color w:val="000000" w:themeColor="text1"/>
          <w:sz w:val="24"/>
          <w:szCs w:val="24"/>
          <w:lang w:val="en-US" w:eastAsia="zh-CN"/>
        </w:rPr>
        <w:t xml:space="preserve"> </w:t>
      </w:r>
      <w:r w:rsidR="00844B47" w:rsidRPr="008B78AE">
        <w:rPr>
          <w:rFonts w:ascii="Cambria" w:eastAsia="Times New Roman" w:hAnsi="Cambria" w:cs="Times New Roman"/>
          <w:bCs/>
          <w:noProof/>
          <w:color w:val="000000" w:themeColor="text1"/>
          <w:sz w:val="24"/>
          <w:szCs w:val="24"/>
          <w:lang w:val="en-US" w:eastAsia="zh-CN"/>
        </w:rPr>
        <w:t>for</w:t>
      </w:r>
      <w:r w:rsidR="00AB445F" w:rsidRPr="008B78AE">
        <w:rPr>
          <w:rFonts w:ascii="Cambria" w:eastAsia="Times New Roman" w:hAnsi="Cambria" w:cs="Times New Roman"/>
          <w:bCs/>
          <w:noProof/>
          <w:color w:val="000000" w:themeColor="text1"/>
          <w:sz w:val="24"/>
          <w:szCs w:val="24"/>
          <w:lang w:val="en-US" w:eastAsia="zh-CN"/>
        </w:rPr>
        <w:t xml:space="preserve"> </w:t>
      </w:r>
      <w:r w:rsidR="00AB445F" w:rsidRPr="0089656C">
        <w:rPr>
          <w:rFonts w:ascii="Cambria" w:eastAsia="Times New Roman" w:hAnsi="Cambria" w:cs="Times New Roman"/>
          <w:bCs/>
          <w:noProof/>
          <w:sz w:val="24"/>
          <w:szCs w:val="24"/>
          <w:lang w:val="en-US" w:eastAsia="zh-CN"/>
        </w:rPr>
        <w:t xml:space="preserve">the </w:t>
      </w:r>
      <w:r w:rsidR="00F9390A" w:rsidRPr="0089656C">
        <w:rPr>
          <w:rFonts w:ascii="Cambria" w:eastAsia="Times New Roman" w:hAnsi="Cambria" w:cs="Times New Roman"/>
          <w:bCs/>
          <w:noProof/>
          <w:sz w:val="24"/>
          <w:szCs w:val="24"/>
          <w:lang w:val="en-US" w:eastAsia="zh-CN"/>
        </w:rPr>
        <w:t>entire</w:t>
      </w:r>
      <w:r w:rsidR="00AB445F" w:rsidRPr="0089656C">
        <w:rPr>
          <w:rFonts w:ascii="Cambria" w:eastAsia="Times New Roman" w:hAnsi="Cambria" w:cs="Times New Roman"/>
          <w:bCs/>
          <w:noProof/>
          <w:sz w:val="24"/>
          <w:szCs w:val="24"/>
          <w:lang w:val="en-US" w:eastAsia="zh-CN"/>
        </w:rPr>
        <w:t xml:space="preserve"> dataset. Hence, the results</w:t>
      </w:r>
      <w:r w:rsidR="00252117" w:rsidRPr="0089656C">
        <w:rPr>
          <w:rFonts w:ascii="Cambria" w:eastAsia="Times New Roman" w:hAnsi="Cambria" w:cs="Times New Roman"/>
          <w:bCs/>
          <w:noProof/>
          <w:sz w:val="24"/>
          <w:szCs w:val="24"/>
          <w:lang w:val="en-US" w:eastAsia="zh-CN"/>
        </w:rPr>
        <w:t xml:space="preserve"> </w:t>
      </w:r>
      <w:r w:rsidR="00AB445F" w:rsidRPr="0089656C">
        <w:rPr>
          <w:rFonts w:ascii="Cambria" w:eastAsia="Times New Roman" w:hAnsi="Cambria" w:cs="Times New Roman"/>
          <w:bCs/>
          <w:noProof/>
          <w:sz w:val="24"/>
          <w:szCs w:val="24"/>
          <w:lang w:val="en-US" w:eastAsia="zh-CN"/>
        </w:rPr>
        <w:t xml:space="preserve">might be </w:t>
      </w:r>
      <w:r w:rsidR="009056F1" w:rsidRPr="0089656C">
        <w:rPr>
          <w:rFonts w:ascii="Cambria" w:eastAsia="Times New Roman" w:hAnsi="Cambria" w:cs="Times New Roman"/>
          <w:bCs/>
          <w:noProof/>
          <w:sz w:val="24"/>
          <w:szCs w:val="24"/>
          <w:lang w:val="en-US" w:eastAsia="zh-CN"/>
        </w:rPr>
        <w:t xml:space="preserve">slightly </w:t>
      </w:r>
      <w:r w:rsidR="00AB445F" w:rsidRPr="0089656C">
        <w:rPr>
          <w:rFonts w:ascii="Cambria" w:eastAsia="Times New Roman" w:hAnsi="Cambria" w:cs="Times New Roman"/>
          <w:bCs/>
          <w:noProof/>
          <w:sz w:val="24"/>
          <w:szCs w:val="24"/>
          <w:lang w:val="en-US" w:eastAsia="zh-CN"/>
        </w:rPr>
        <w:t xml:space="preserve">different </w:t>
      </w:r>
      <w:r w:rsidR="00FE6CDE" w:rsidRPr="0089656C">
        <w:rPr>
          <w:rFonts w:ascii="Cambria" w:eastAsia="Times New Roman" w:hAnsi="Cambria" w:cs="Times New Roman"/>
          <w:bCs/>
          <w:noProof/>
          <w:sz w:val="24"/>
          <w:szCs w:val="24"/>
          <w:lang w:val="en-US" w:eastAsia="zh-CN"/>
        </w:rPr>
        <w:t xml:space="preserve">according to </w:t>
      </w:r>
      <w:r w:rsidR="003A719C" w:rsidRPr="0089656C">
        <w:rPr>
          <w:rFonts w:ascii="Cambria" w:eastAsia="Times New Roman" w:hAnsi="Cambria" w:cs="Times New Roman"/>
          <w:bCs/>
          <w:noProof/>
          <w:sz w:val="24"/>
          <w:szCs w:val="24"/>
          <w:lang w:val="en-US" w:eastAsia="zh-CN"/>
        </w:rPr>
        <w:t xml:space="preserve">the choice of </w:t>
      </w:r>
      <w:r w:rsidR="00AB445F" w:rsidRPr="0089656C">
        <w:rPr>
          <w:rFonts w:ascii="Cambria" w:eastAsia="Times New Roman" w:hAnsi="Cambria" w:cs="Times New Roman"/>
          <w:bCs/>
          <w:noProof/>
          <w:sz w:val="24"/>
          <w:szCs w:val="24"/>
          <w:lang w:val="en-US" w:eastAsia="zh-CN"/>
        </w:rPr>
        <w:t xml:space="preserve">the whole dataset or </w:t>
      </w:r>
      <w:r w:rsidR="00FE6CDE" w:rsidRPr="0089656C">
        <w:rPr>
          <w:rFonts w:ascii="Cambria" w:eastAsia="Times New Roman" w:hAnsi="Cambria" w:cs="Times New Roman"/>
          <w:bCs/>
          <w:noProof/>
          <w:sz w:val="24"/>
          <w:szCs w:val="24"/>
          <w:lang w:val="en-US" w:eastAsia="zh-CN"/>
        </w:rPr>
        <w:t xml:space="preserve">other </w:t>
      </w:r>
      <w:r w:rsidR="00AF2E8F" w:rsidRPr="0089656C">
        <w:rPr>
          <w:rFonts w:ascii="Cambria" w:eastAsia="Times New Roman" w:hAnsi="Cambria" w:cs="Times New Roman"/>
          <w:bCs/>
          <w:noProof/>
          <w:sz w:val="24"/>
          <w:szCs w:val="24"/>
          <w:lang w:val="en-US" w:eastAsia="zh-CN"/>
        </w:rPr>
        <w:t>sub-dataset</w:t>
      </w:r>
      <w:r w:rsidR="00AD0306" w:rsidRPr="0089656C">
        <w:rPr>
          <w:rFonts w:ascii="Cambria" w:eastAsia="Times New Roman" w:hAnsi="Cambria" w:cs="Times New Roman"/>
          <w:bCs/>
          <w:noProof/>
          <w:sz w:val="24"/>
          <w:szCs w:val="24"/>
          <w:lang w:val="en-US" w:eastAsia="zh-CN"/>
        </w:rPr>
        <w:t>s.</w:t>
      </w:r>
      <w:r w:rsidR="00550322" w:rsidRPr="0089656C">
        <w:rPr>
          <w:rFonts w:ascii="Cambria" w:eastAsia="Times New Roman" w:hAnsi="Cambria" w:cs="Times New Roman"/>
          <w:bCs/>
          <w:noProof/>
          <w:sz w:val="24"/>
          <w:szCs w:val="24"/>
          <w:lang w:val="en-US" w:eastAsia="zh-CN"/>
        </w:rPr>
        <w:t xml:space="preserve"> </w:t>
      </w:r>
      <w:r w:rsidR="004C469B" w:rsidRPr="0089656C">
        <w:rPr>
          <w:rFonts w:ascii="Cambria" w:eastAsia="Times New Roman" w:hAnsi="Cambria" w:cs="Times New Roman"/>
          <w:bCs/>
          <w:noProof/>
          <w:sz w:val="24"/>
          <w:szCs w:val="24"/>
          <w:lang w:val="en-US" w:eastAsia="zh-CN"/>
        </w:rPr>
        <w:t>The</w:t>
      </w:r>
      <w:r w:rsidR="00AB445F" w:rsidRPr="0089656C">
        <w:rPr>
          <w:rFonts w:ascii="Cambria" w:eastAsia="Times New Roman" w:hAnsi="Cambria" w:cs="Times New Roman"/>
          <w:bCs/>
          <w:noProof/>
          <w:sz w:val="24"/>
          <w:szCs w:val="24"/>
          <w:lang w:val="en-US" w:eastAsia="zh-CN"/>
        </w:rPr>
        <w:t xml:space="preserve"> </w:t>
      </w:r>
      <w:r w:rsidR="00707CF7" w:rsidRPr="0089656C">
        <w:rPr>
          <w:rFonts w:ascii="Cambria" w:eastAsia="Times New Roman" w:hAnsi="Cambria" w:cs="Times New Roman"/>
          <w:bCs/>
          <w:noProof/>
          <w:sz w:val="24"/>
          <w:szCs w:val="24"/>
          <w:lang w:val="en-US" w:eastAsia="zh-CN"/>
        </w:rPr>
        <w:t>function ‘</w:t>
      </w:r>
      <w:r w:rsidR="00AB445F" w:rsidRPr="0089656C">
        <w:rPr>
          <w:rFonts w:ascii="Cambria" w:eastAsia="Times New Roman" w:hAnsi="Cambria" w:cs="Times New Roman"/>
          <w:bCs/>
          <w:noProof/>
          <w:sz w:val="24"/>
          <w:szCs w:val="24"/>
          <w:lang w:val="en-US" w:eastAsia="zh-CN"/>
        </w:rPr>
        <w:t>CTGANSynthesizer</w:t>
      </w:r>
      <w:r w:rsidR="00707CF7" w:rsidRPr="0089656C">
        <w:rPr>
          <w:rFonts w:ascii="Cambria" w:eastAsia="Times New Roman" w:hAnsi="Cambria" w:cs="Times New Roman"/>
          <w:bCs/>
          <w:noProof/>
          <w:sz w:val="24"/>
          <w:szCs w:val="24"/>
          <w:lang w:val="en-US" w:eastAsia="zh-CN"/>
        </w:rPr>
        <w:t>’</w:t>
      </w:r>
      <w:r w:rsidR="00AB445F" w:rsidRPr="0089656C">
        <w:rPr>
          <w:rFonts w:ascii="Cambria" w:eastAsia="Times New Roman" w:hAnsi="Cambria" w:cs="Times New Roman"/>
          <w:bCs/>
          <w:noProof/>
          <w:sz w:val="24"/>
          <w:szCs w:val="24"/>
          <w:lang w:val="en-US" w:eastAsia="zh-CN"/>
        </w:rPr>
        <w:t xml:space="preserve"> from </w:t>
      </w:r>
      <w:r w:rsidR="004C469B" w:rsidRPr="0089656C">
        <w:rPr>
          <w:rFonts w:ascii="Cambria" w:eastAsia="Times New Roman" w:hAnsi="Cambria" w:cs="Times New Roman"/>
          <w:bCs/>
          <w:noProof/>
          <w:sz w:val="24"/>
          <w:szCs w:val="24"/>
          <w:lang w:val="en-US" w:eastAsia="zh-CN"/>
        </w:rPr>
        <w:t xml:space="preserve">the </w:t>
      </w:r>
      <w:r w:rsidR="00AB445F" w:rsidRPr="0089656C">
        <w:rPr>
          <w:rFonts w:ascii="Cambria" w:eastAsia="Times New Roman" w:hAnsi="Cambria" w:cs="Times New Roman"/>
          <w:bCs/>
          <w:noProof/>
          <w:sz w:val="24"/>
          <w:szCs w:val="24"/>
          <w:lang w:val="en-US" w:eastAsia="zh-CN"/>
        </w:rPr>
        <w:t>‘ctgan’ package v</w:t>
      </w:r>
      <w:r w:rsidR="00363C08">
        <w:rPr>
          <w:rFonts w:ascii="Cambria" w:eastAsia="Times New Roman" w:hAnsi="Cambria" w:cs="Times New Roman"/>
          <w:bCs/>
          <w:noProof/>
          <w:sz w:val="24"/>
          <w:szCs w:val="24"/>
          <w:lang w:val="en-US" w:eastAsia="zh-CN"/>
        </w:rPr>
        <w:t>ersion 0.2.2 was selected</w:t>
      </w:r>
      <w:r w:rsidR="00AB445F" w:rsidRPr="0089656C">
        <w:rPr>
          <w:rFonts w:ascii="Cambria" w:eastAsia="Times New Roman" w:hAnsi="Cambria" w:cs="Times New Roman"/>
          <w:bCs/>
          <w:noProof/>
          <w:sz w:val="24"/>
          <w:szCs w:val="24"/>
          <w:lang w:val="en-US" w:eastAsia="zh-CN"/>
        </w:rPr>
        <w:t xml:space="preserve">. </w:t>
      </w:r>
      <w:r w:rsidR="00550322" w:rsidRPr="0089656C">
        <w:rPr>
          <w:rFonts w:ascii="Cambria" w:eastAsia="Times New Roman" w:hAnsi="Cambria" w:cs="Times New Roman"/>
          <w:bCs/>
          <w:noProof/>
          <w:sz w:val="24"/>
          <w:szCs w:val="24"/>
          <w:lang w:val="en-US" w:eastAsia="zh-CN"/>
        </w:rPr>
        <w:t>The</w:t>
      </w:r>
      <w:r w:rsidR="00AB445F" w:rsidRPr="0089656C">
        <w:rPr>
          <w:rFonts w:ascii="Cambria" w:eastAsia="Times New Roman" w:hAnsi="Cambria" w:cs="Times New Roman"/>
          <w:bCs/>
          <w:noProof/>
          <w:sz w:val="24"/>
          <w:szCs w:val="24"/>
          <w:lang w:val="en-US" w:eastAsia="zh-CN"/>
        </w:rPr>
        <w:t xml:space="preserve"> </w:t>
      </w:r>
      <w:r w:rsidR="00EA1D8D" w:rsidRPr="0089656C">
        <w:rPr>
          <w:rFonts w:ascii="Cambria" w:eastAsia="Times New Roman" w:hAnsi="Cambria" w:cs="Times New Roman"/>
          <w:bCs/>
          <w:noProof/>
          <w:sz w:val="24"/>
          <w:szCs w:val="24"/>
          <w:lang w:val="en-US" w:eastAsia="zh-CN"/>
        </w:rPr>
        <w:t>optimal</w:t>
      </w:r>
      <w:r w:rsidR="00AB445F" w:rsidRPr="0089656C">
        <w:rPr>
          <w:rFonts w:ascii="Cambria" w:eastAsia="Times New Roman" w:hAnsi="Cambria" w:cs="Times New Roman"/>
          <w:bCs/>
          <w:noProof/>
          <w:sz w:val="24"/>
          <w:szCs w:val="24"/>
          <w:lang w:val="en-US" w:eastAsia="zh-CN"/>
        </w:rPr>
        <w:t xml:space="preserve"> hyperparameters were:</w:t>
      </w:r>
    </w:p>
    <w:p w14:paraId="1A50F4E1" w14:textId="77777777" w:rsidR="006358D4" w:rsidRPr="0089656C" w:rsidRDefault="006358D4"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Sample fraction=0.2</w:t>
      </w:r>
    </w:p>
    <w:p w14:paraId="2ECF10F0" w14:textId="77777777" w:rsidR="006358D4" w:rsidRPr="0089656C" w:rsidRDefault="006358D4"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Embedding=512</w:t>
      </w:r>
    </w:p>
    <w:p w14:paraId="58C99FAD" w14:textId="77777777" w:rsidR="006358D4" w:rsidRPr="0089656C" w:rsidRDefault="006358D4"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Gen_dim=(512, 256, 64)</w:t>
      </w:r>
    </w:p>
    <w:p w14:paraId="49FF9D8B" w14:textId="77777777" w:rsidR="006358D4" w:rsidRPr="0089656C" w:rsidRDefault="006358D4"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Dis_dim=(512, 256, 64)</w:t>
      </w:r>
    </w:p>
    <w:p w14:paraId="6E4BB456" w14:textId="49998BE0" w:rsidR="006358D4" w:rsidRPr="0089656C" w:rsidRDefault="00FF48DA"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l2scale</w:t>
      </w:r>
      <w:r w:rsidR="006358D4" w:rsidRPr="0089656C">
        <w:rPr>
          <w:rFonts w:ascii="Cambria" w:eastAsia="Times New Roman" w:hAnsi="Cambria" w:cs="Times New Roman"/>
          <w:noProof/>
          <w:sz w:val="24"/>
          <w:szCs w:val="24"/>
          <w:lang w:val="en-US" w:eastAsia="zh-CN"/>
        </w:rPr>
        <w:t>=1e-4</w:t>
      </w:r>
    </w:p>
    <w:p w14:paraId="69523516" w14:textId="77777777" w:rsidR="006358D4" w:rsidRPr="0089656C" w:rsidRDefault="006358D4"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Batch_size=3000</w:t>
      </w:r>
    </w:p>
    <w:p w14:paraId="2ADDB840" w14:textId="3970BC1E" w:rsidR="00AB445F" w:rsidRPr="0089656C" w:rsidRDefault="006358D4" w:rsidP="00D8345D">
      <w:pPr>
        <w:pStyle w:val="ListParagraph"/>
        <w:numPr>
          <w:ilvl w:val="0"/>
          <w:numId w:val="2"/>
        </w:numPr>
        <w:tabs>
          <w:tab w:val="left" w:pos="284"/>
        </w:tabs>
        <w:spacing w:after="100" w:line="360" w:lineRule="auto"/>
        <w:ind w:left="568" w:hanging="284"/>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Epochs=200</w:t>
      </w:r>
    </w:p>
    <w:p w14:paraId="0F01AD32" w14:textId="0BB9B5D2" w:rsidR="00A31968" w:rsidRPr="0089656C" w:rsidRDefault="00DE203D" w:rsidP="00D8345D">
      <w:pPr>
        <w:tabs>
          <w:tab w:val="left" w:pos="284"/>
        </w:tabs>
        <w:spacing w:after="100" w:line="360" w:lineRule="auto"/>
        <w:ind w:left="284"/>
        <w:jc w:val="both"/>
        <w:rPr>
          <w:rFonts w:ascii="Cambria" w:eastAsia="Times New Roman" w:hAnsi="Cambria" w:cs="Times New Roman"/>
          <w:bCs/>
          <w:noProof/>
          <w:sz w:val="24"/>
          <w:szCs w:val="24"/>
          <w:lang w:val="en-US" w:eastAsia="zh-CN"/>
        </w:rPr>
      </w:pPr>
      <w:r>
        <w:rPr>
          <w:rFonts w:ascii="Cambria" w:eastAsia="Times New Roman" w:hAnsi="Cambria" w:cs="Times New Roman"/>
          <w:bCs/>
          <w:noProof/>
          <w:sz w:val="24"/>
          <w:szCs w:val="24"/>
          <w:lang w:val="en-US" w:eastAsia="zh-CN"/>
        </w:rPr>
        <w:t>The</w:t>
      </w:r>
      <w:r w:rsidR="00D56330" w:rsidRPr="0089656C">
        <w:rPr>
          <w:rFonts w:ascii="Cambria" w:eastAsia="Times New Roman" w:hAnsi="Cambria" w:cs="Times New Roman"/>
          <w:bCs/>
          <w:noProof/>
          <w:sz w:val="24"/>
          <w:szCs w:val="24"/>
          <w:lang w:val="en-US" w:eastAsia="zh-CN"/>
        </w:rPr>
        <w:t xml:space="preserve"> combination of</w:t>
      </w:r>
      <w:r w:rsidR="00F63EEC" w:rsidRPr="0089656C">
        <w:rPr>
          <w:rFonts w:ascii="Cambria" w:eastAsia="Times New Roman" w:hAnsi="Cambria" w:cs="Times New Roman"/>
          <w:bCs/>
          <w:noProof/>
          <w:sz w:val="24"/>
          <w:szCs w:val="24"/>
          <w:lang w:val="en-US" w:eastAsia="zh-CN"/>
        </w:rPr>
        <w:t xml:space="preserve"> the </w:t>
      </w:r>
      <w:r w:rsidR="00707CF7" w:rsidRPr="0089656C">
        <w:rPr>
          <w:rFonts w:ascii="Cambria" w:eastAsia="Times New Roman" w:hAnsi="Cambria" w:cs="Times New Roman"/>
          <w:bCs/>
          <w:noProof/>
          <w:sz w:val="24"/>
          <w:szCs w:val="24"/>
          <w:lang w:val="en-US" w:eastAsia="zh-CN"/>
        </w:rPr>
        <w:t>C</w:t>
      </w:r>
      <w:r w:rsidR="008007AF" w:rsidRPr="0089656C">
        <w:rPr>
          <w:rFonts w:ascii="Cambria" w:eastAsia="Times New Roman" w:hAnsi="Cambria" w:cs="Times New Roman"/>
          <w:bCs/>
          <w:noProof/>
          <w:sz w:val="24"/>
          <w:szCs w:val="24"/>
          <w:lang w:val="en-US" w:eastAsia="zh-CN"/>
        </w:rPr>
        <w:t xml:space="preserve">orrelation </w:t>
      </w:r>
      <w:r w:rsidR="00287A1D" w:rsidRPr="0089656C">
        <w:rPr>
          <w:rFonts w:ascii="Cambria" w:eastAsia="Times New Roman" w:hAnsi="Cambria" w:cs="Times New Roman"/>
          <w:bCs/>
          <w:noProof/>
          <w:sz w:val="24"/>
          <w:szCs w:val="24"/>
          <w:lang w:val="en-US" w:eastAsia="zh-CN"/>
        </w:rPr>
        <w:t>and</w:t>
      </w:r>
      <w:r w:rsidR="008007AF" w:rsidRPr="0089656C">
        <w:rPr>
          <w:rFonts w:ascii="Cambria" w:eastAsia="Times New Roman" w:hAnsi="Cambria" w:cs="Times New Roman"/>
          <w:bCs/>
          <w:noProof/>
          <w:sz w:val="24"/>
          <w:szCs w:val="24"/>
          <w:lang w:val="en-US" w:eastAsia="zh-CN"/>
        </w:rPr>
        <w:t xml:space="preserve"> the </w:t>
      </w:r>
      <w:r w:rsidR="00707CF7" w:rsidRPr="0089656C">
        <w:rPr>
          <w:rFonts w:ascii="Cambria" w:eastAsia="Times New Roman" w:hAnsi="Cambria" w:cs="Times New Roman"/>
          <w:bCs/>
          <w:noProof/>
          <w:sz w:val="24"/>
          <w:szCs w:val="24"/>
          <w:lang w:val="en-US" w:eastAsia="zh-CN"/>
        </w:rPr>
        <w:t>M</w:t>
      </w:r>
      <w:r w:rsidR="008007AF" w:rsidRPr="0089656C">
        <w:rPr>
          <w:rFonts w:ascii="Cambria" w:eastAsia="Times New Roman" w:hAnsi="Cambria" w:cs="Times New Roman"/>
          <w:bCs/>
          <w:noProof/>
          <w:sz w:val="24"/>
          <w:szCs w:val="24"/>
          <w:lang w:val="en-US" w:eastAsia="zh-CN"/>
        </w:rPr>
        <w:t xml:space="preserve">apping </w:t>
      </w:r>
      <w:r w:rsidR="007B2681" w:rsidRPr="0089656C">
        <w:rPr>
          <w:rFonts w:ascii="Cambria" w:eastAsia="Times New Roman" w:hAnsi="Cambria" w:cs="Times New Roman"/>
          <w:bCs/>
          <w:noProof/>
          <w:sz w:val="24"/>
          <w:szCs w:val="24"/>
          <w:lang w:val="en-US" w:eastAsia="zh-CN"/>
        </w:rPr>
        <w:t>showed the relative similarity between the sub-dataset and the synthetic dataset</w:t>
      </w:r>
      <w:r w:rsidR="008007AF" w:rsidRPr="0089656C">
        <w:rPr>
          <w:rFonts w:ascii="Cambria" w:eastAsia="Times New Roman" w:hAnsi="Cambria" w:cs="Times New Roman"/>
          <w:bCs/>
          <w:noProof/>
          <w:sz w:val="24"/>
          <w:szCs w:val="24"/>
          <w:lang w:val="en-US" w:eastAsia="zh-CN"/>
        </w:rPr>
        <w:t xml:space="preserve">. </w:t>
      </w:r>
      <w:r>
        <w:rPr>
          <w:rFonts w:ascii="Cambria" w:eastAsia="Times New Roman" w:hAnsi="Cambria" w:cs="Times New Roman"/>
          <w:bCs/>
          <w:noProof/>
          <w:sz w:val="24"/>
          <w:szCs w:val="24"/>
          <w:lang w:val="en-US" w:eastAsia="zh-CN"/>
        </w:rPr>
        <w:t xml:space="preserve">The results from these methods were more reliable than the others. </w:t>
      </w:r>
      <w:r w:rsidR="002F656E" w:rsidRPr="0089656C">
        <w:rPr>
          <w:rFonts w:ascii="Cambria" w:eastAsia="Times New Roman" w:hAnsi="Cambria" w:cs="Times New Roman"/>
          <w:bCs/>
          <w:noProof/>
          <w:sz w:val="24"/>
          <w:szCs w:val="24"/>
          <w:lang w:val="en-US" w:eastAsia="zh-CN"/>
        </w:rPr>
        <w:t>T</w:t>
      </w:r>
      <w:r w:rsidR="009E6EF1" w:rsidRPr="0089656C">
        <w:rPr>
          <w:rFonts w:ascii="Cambria" w:eastAsia="Times New Roman" w:hAnsi="Cambria" w:cs="Times New Roman"/>
          <w:bCs/>
          <w:noProof/>
          <w:sz w:val="24"/>
          <w:szCs w:val="24"/>
          <w:lang w:val="en-US" w:eastAsia="zh-CN"/>
        </w:rPr>
        <w:t xml:space="preserve">he </w:t>
      </w:r>
      <w:r w:rsidR="007B2681" w:rsidRPr="0089656C">
        <w:rPr>
          <w:rFonts w:ascii="Cambria" w:eastAsia="Times New Roman" w:hAnsi="Cambria" w:cs="Times New Roman"/>
          <w:bCs/>
          <w:noProof/>
          <w:sz w:val="24"/>
          <w:szCs w:val="24"/>
          <w:lang w:val="en-US" w:eastAsia="zh-CN"/>
        </w:rPr>
        <w:t xml:space="preserve">details of the </w:t>
      </w:r>
      <w:r w:rsidR="009E6EF1" w:rsidRPr="0089656C">
        <w:rPr>
          <w:rFonts w:ascii="Cambria" w:eastAsia="Times New Roman" w:hAnsi="Cambria" w:cs="Times New Roman"/>
          <w:bCs/>
          <w:noProof/>
          <w:sz w:val="24"/>
          <w:szCs w:val="24"/>
          <w:lang w:val="en-US" w:eastAsia="zh-CN"/>
        </w:rPr>
        <w:t xml:space="preserve">results were summarised </w:t>
      </w:r>
      <w:r w:rsidR="00DE6352" w:rsidRPr="0089656C">
        <w:rPr>
          <w:rFonts w:ascii="Cambria" w:eastAsia="Times New Roman" w:hAnsi="Cambria" w:cs="Times New Roman"/>
          <w:bCs/>
          <w:noProof/>
          <w:sz w:val="24"/>
          <w:szCs w:val="24"/>
          <w:lang w:val="en-US" w:eastAsia="zh-CN"/>
        </w:rPr>
        <w:t>about</w:t>
      </w:r>
      <w:r w:rsidR="002F656E" w:rsidRPr="0089656C">
        <w:rPr>
          <w:rFonts w:ascii="Cambria" w:eastAsia="Times New Roman" w:hAnsi="Cambria" w:cs="Times New Roman"/>
          <w:bCs/>
          <w:noProof/>
          <w:sz w:val="24"/>
          <w:szCs w:val="24"/>
          <w:lang w:val="en-US" w:eastAsia="zh-CN"/>
        </w:rPr>
        <w:t xml:space="preserve"> the learning</w:t>
      </w:r>
      <w:r w:rsidR="007B2681" w:rsidRPr="0089656C">
        <w:rPr>
          <w:rFonts w:ascii="Cambria" w:eastAsia="Times New Roman" w:hAnsi="Cambria" w:cs="Times New Roman"/>
          <w:bCs/>
          <w:noProof/>
          <w:sz w:val="24"/>
          <w:szCs w:val="24"/>
          <w:lang w:val="en-US" w:eastAsia="zh-CN"/>
        </w:rPr>
        <w:t xml:space="preserve"> ability</w:t>
      </w:r>
      <w:r w:rsidR="002F656E" w:rsidRPr="0089656C">
        <w:rPr>
          <w:rFonts w:ascii="Cambria" w:eastAsia="Times New Roman" w:hAnsi="Cambria" w:cs="Times New Roman"/>
          <w:bCs/>
          <w:noProof/>
          <w:sz w:val="24"/>
          <w:szCs w:val="24"/>
          <w:lang w:val="en-US" w:eastAsia="zh-CN"/>
        </w:rPr>
        <w:t xml:space="preserve"> of the CTGAN model </w:t>
      </w:r>
      <w:r w:rsidR="009E6EF1" w:rsidRPr="0089656C">
        <w:rPr>
          <w:rFonts w:ascii="Cambria" w:eastAsia="Times New Roman" w:hAnsi="Cambria" w:cs="Times New Roman"/>
          <w:bCs/>
          <w:noProof/>
          <w:sz w:val="24"/>
          <w:szCs w:val="24"/>
          <w:lang w:val="en-US" w:eastAsia="zh-CN"/>
        </w:rPr>
        <w:t xml:space="preserve">in </w:t>
      </w:r>
      <w:r w:rsidR="00912A15" w:rsidRPr="0089656C">
        <w:rPr>
          <w:rFonts w:ascii="Cambria" w:eastAsia="Times New Roman" w:hAnsi="Cambria" w:cs="Times New Roman"/>
          <w:bCs/>
          <w:i/>
          <w:noProof/>
          <w:sz w:val="24"/>
          <w:szCs w:val="24"/>
          <w:lang w:val="en-US" w:eastAsia="zh-CN"/>
        </w:rPr>
        <w:t>Table 19</w:t>
      </w:r>
      <w:r w:rsidR="009E6EF1" w:rsidRPr="0089656C">
        <w:rPr>
          <w:rFonts w:ascii="Cambria" w:eastAsia="Times New Roman" w:hAnsi="Cambria" w:cs="Times New Roman"/>
          <w:bCs/>
          <w:noProof/>
          <w:sz w:val="24"/>
          <w:szCs w:val="24"/>
          <w:lang w:val="en-US" w:eastAsia="zh-CN"/>
        </w:rPr>
        <w:t>:</w:t>
      </w:r>
    </w:p>
    <w:p w14:paraId="40BC0547" w14:textId="29FFE8E9" w:rsidR="009E6EF1" w:rsidRPr="0089656C" w:rsidRDefault="00B24861" w:rsidP="00D8345D">
      <w:pPr>
        <w:pStyle w:val="Caption"/>
        <w:tabs>
          <w:tab w:val="left" w:pos="284"/>
        </w:tabs>
        <w:jc w:val="center"/>
        <w:rPr>
          <w:rFonts w:ascii="Cambria" w:eastAsia="Times New Roman" w:hAnsi="Cambria" w:cs="Times New Roman"/>
          <w:bCs/>
          <w:noProof/>
          <w:color w:val="auto"/>
          <w:sz w:val="24"/>
          <w:szCs w:val="24"/>
          <w:lang w:val="en-US" w:eastAsia="zh-CN"/>
        </w:rPr>
      </w:pPr>
      <w:bookmarkStart w:id="135" w:name="_Toc63435934"/>
      <w:r w:rsidRPr="0089656C">
        <w:rPr>
          <w:rFonts w:ascii="Cambria" w:hAnsi="Cambria"/>
          <w:color w:val="auto"/>
          <w:sz w:val="24"/>
          <w:szCs w:val="24"/>
        </w:rPr>
        <w:t xml:space="preserve">Table </w:t>
      </w:r>
      <w:r w:rsidRPr="0089656C">
        <w:rPr>
          <w:rFonts w:ascii="Cambria" w:hAnsi="Cambria"/>
          <w:color w:val="auto"/>
          <w:sz w:val="24"/>
          <w:szCs w:val="24"/>
        </w:rPr>
        <w:fldChar w:fldCharType="begin"/>
      </w:r>
      <w:r w:rsidRPr="0089656C">
        <w:rPr>
          <w:rFonts w:ascii="Cambria" w:hAnsi="Cambria"/>
          <w:color w:val="auto"/>
          <w:sz w:val="24"/>
          <w:szCs w:val="24"/>
        </w:rPr>
        <w:instrText xml:space="preserve"> SEQ Table \* ARABIC </w:instrText>
      </w:r>
      <w:r w:rsidRPr="0089656C">
        <w:rPr>
          <w:rFonts w:ascii="Cambria" w:hAnsi="Cambria"/>
          <w:color w:val="auto"/>
          <w:sz w:val="24"/>
          <w:szCs w:val="24"/>
        </w:rPr>
        <w:fldChar w:fldCharType="separate"/>
      </w:r>
      <w:r w:rsidR="007E1805">
        <w:rPr>
          <w:rFonts w:ascii="Cambria" w:hAnsi="Cambria"/>
          <w:noProof/>
          <w:color w:val="auto"/>
          <w:sz w:val="24"/>
          <w:szCs w:val="24"/>
        </w:rPr>
        <w:t>21</w:t>
      </w:r>
      <w:r w:rsidRPr="0089656C">
        <w:rPr>
          <w:rFonts w:ascii="Cambria" w:hAnsi="Cambria"/>
          <w:color w:val="auto"/>
          <w:sz w:val="24"/>
          <w:szCs w:val="24"/>
        </w:rPr>
        <w:fldChar w:fldCharType="end"/>
      </w:r>
      <w:r w:rsidRPr="0089656C">
        <w:rPr>
          <w:rFonts w:ascii="Cambria" w:hAnsi="Cambria"/>
          <w:color w:val="auto"/>
          <w:sz w:val="24"/>
          <w:szCs w:val="24"/>
        </w:rPr>
        <w:t>. Summary of results</w:t>
      </w:r>
      <w:bookmarkEnd w:id="135"/>
    </w:p>
    <w:tbl>
      <w:tblPr>
        <w:tblStyle w:val="TableGrid"/>
        <w:tblW w:w="0" w:type="auto"/>
        <w:jc w:val="center"/>
        <w:tblLook w:val="04A0" w:firstRow="1" w:lastRow="0" w:firstColumn="1" w:lastColumn="0" w:noHBand="0" w:noVBand="1"/>
      </w:tblPr>
      <w:tblGrid>
        <w:gridCol w:w="4508"/>
        <w:gridCol w:w="4508"/>
      </w:tblGrid>
      <w:tr w:rsidR="0089656C" w:rsidRPr="0089656C" w14:paraId="3AE081DC" w14:textId="77777777" w:rsidTr="00E86FA9">
        <w:trPr>
          <w:jc w:val="center"/>
        </w:trPr>
        <w:tc>
          <w:tcPr>
            <w:tcW w:w="4508" w:type="dxa"/>
            <w:shd w:val="clear" w:color="auto" w:fill="D9D9D9" w:themeFill="background1" w:themeFillShade="D9"/>
            <w:vAlign w:val="center"/>
          </w:tcPr>
          <w:p w14:paraId="49FB0F38" w14:textId="3FF5CDDF" w:rsidR="009E6EF1" w:rsidRPr="0089656C" w:rsidRDefault="007B2681" w:rsidP="00D8345D">
            <w:pPr>
              <w:tabs>
                <w:tab w:val="left" w:pos="284"/>
              </w:tabs>
              <w:spacing w:before="60" w:after="60" w:line="360" w:lineRule="auto"/>
              <w:jc w:val="center"/>
              <w:rPr>
                <w:rFonts w:ascii="Cambria" w:eastAsia="Times New Roman" w:hAnsi="Cambria" w:cs="Times New Roman"/>
                <w:b/>
                <w:bCs/>
                <w:noProof/>
                <w:sz w:val="24"/>
                <w:szCs w:val="24"/>
                <w:lang w:val="en-US" w:eastAsia="zh-CN"/>
              </w:rPr>
            </w:pPr>
            <w:r w:rsidRPr="0089656C">
              <w:rPr>
                <w:rFonts w:ascii="Cambria" w:eastAsia="Times New Roman" w:hAnsi="Cambria" w:cs="Times New Roman"/>
                <w:b/>
                <w:bCs/>
                <w:noProof/>
                <w:sz w:val="24"/>
                <w:szCs w:val="24"/>
                <w:lang w:val="en-US" w:eastAsia="zh-CN"/>
              </w:rPr>
              <w:t>Did learn well</w:t>
            </w:r>
          </w:p>
        </w:tc>
        <w:tc>
          <w:tcPr>
            <w:tcW w:w="4508" w:type="dxa"/>
            <w:shd w:val="clear" w:color="auto" w:fill="D9D9D9" w:themeFill="background1" w:themeFillShade="D9"/>
            <w:vAlign w:val="center"/>
          </w:tcPr>
          <w:p w14:paraId="3F83B5C1" w14:textId="1E8EE75C" w:rsidR="009E6EF1" w:rsidRPr="0089656C" w:rsidRDefault="007B2681" w:rsidP="00D8345D">
            <w:pPr>
              <w:tabs>
                <w:tab w:val="left" w:pos="284"/>
              </w:tabs>
              <w:spacing w:before="60" w:after="60" w:line="360" w:lineRule="auto"/>
              <w:jc w:val="center"/>
              <w:rPr>
                <w:rFonts w:ascii="Cambria" w:eastAsia="Times New Roman" w:hAnsi="Cambria" w:cs="Times New Roman"/>
                <w:b/>
                <w:bCs/>
                <w:noProof/>
                <w:sz w:val="24"/>
                <w:szCs w:val="24"/>
                <w:lang w:val="en-US" w:eastAsia="zh-CN"/>
              </w:rPr>
            </w:pPr>
            <w:r w:rsidRPr="0089656C">
              <w:rPr>
                <w:rFonts w:ascii="Cambria" w:eastAsia="Times New Roman" w:hAnsi="Cambria" w:cs="Times New Roman"/>
                <w:b/>
                <w:bCs/>
                <w:noProof/>
                <w:sz w:val="24"/>
                <w:szCs w:val="24"/>
                <w:lang w:val="en-US" w:eastAsia="zh-CN"/>
              </w:rPr>
              <w:t>Did not learn well</w:t>
            </w:r>
          </w:p>
        </w:tc>
      </w:tr>
      <w:tr w:rsidR="00E86FA9" w:rsidRPr="0089656C" w14:paraId="30D53094" w14:textId="77777777" w:rsidTr="007B2681">
        <w:trPr>
          <w:trHeight w:val="841"/>
          <w:jc w:val="center"/>
        </w:trPr>
        <w:tc>
          <w:tcPr>
            <w:tcW w:w="4508" w:type="dxa"/>
            <w:vAlign w:val="center"/>
          </w:tcPr>
          <w:p w14:paraId="1079228B" w14:textId="02A17A49" w:rsidR="009E6EF1" w:rsidRPr="0089656C" w:rsidRDefault="009E6EF1" w:rsidP="00D8345D">
            <w:pPr>
              <w:pStyle w:val="ListParagraph"/>
              <w:numPr>
                <w:ilvl w:val="0"/>
                <w:numId w:val="2"/>
              </w:numPr>
              <w:tabs>
                <w:tab w:val="left" w:pos="284"/>
              </w:tabs>
              <w:spacing w:before="60" w:after="60" w:line="360" w:lineRule="auto"/>
              <w:ind w:left="319" w:hanging="283"/>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bCs/>
                <w:noProof/>
                <w:sz w:val="24"/>
                <w:szCs w:val="24"/>
                <w:lang w:val="en-US" w:eastAsia="zh-CN"/>
              </w:rPr>
              <w:t>Learn</w:t>
            </w:r>
            <w:r w:rsidR="00D165BE" w:rsidRPr="0089656C">
              <w:rPr>
                <w:rFonts w:ascii="Cambria" w:eastAsia="Times New Roman" w:hAnsi="Cambria" w:cs="Times New Roman"/>
                <w:bCs/>
                <w:noProof/>
                <w:sz w:val="24"/>
                <w:szCs w:val="24"/>
                <w:lang w:val="en-US" w:eastAsia="zh-CN"/>
              </w:rPr>
              <w:t>t</w:t>
            </w:r>
            <w:r w:rsidRPr="0089656C">
              <w:rPr>
                <w:rFonts w:ascii="Cambria" w:eastAsia="Times New Roman" w:hAnsi="Cambria" w:cs="Times New Roman"/>
                <w:bCs/>
                <w:noProof/>
                <w:sz w:val="24"/>
                <w:szCs w:val="24"/>
                <w:lang w:val="en-US" w:eastAsia="zh-CN"/>
              </w:rPr>
              <w:t xml:space="preserve"> </w:t>
            </w:r>
            <w:r w:rsidRPr="0089656C">
              <w:rPr>
                <w:rFonts w:ascii="Cambria" w:eastAsia="Times New Roman" w:hAnsi="Cambria" w:cs="Times New Roman"/>
                <w:noProof/>
                <w:sz w:val="24"/>
                <w:szCs w:val="24"/>
                <w:lang w:val="en-US" w:eastAsia="zh-CN"/>
              </w:rPr>
              <w:t>well about the size</w:t>
            </w:r>
            <w:r w:rsidR="007B2681" w:rsidRPr="0089656C">
              <w:rPr>
                <w:rFonts w:ascii="Cambria" w:eastAsia="Times New Roman" w:hAnsi="Cambria" w:cs="Times New Roman"/>
                <w:noProof/>
                <w:sz w:val="24"/>
                <w:szCs w:val="24"/>
                <w:lang w:val="en-US" w:eastAsia="zh-CN"/>
              </w:rPr>
              <w:t xml:space="preserve"> an types</w:t>
            </w:r>
            <w:r w:rsidR="004C4711" w:rsidRPr="0089656C">
              <w:rPr>
                <w:rFonts w:ascii="Cambria" w:eastAsia="Times New Roman" w:hAnsi="Cambria" w:cs="Times New Roman"/>
                <w:noProof/>
                <w:sz w:val="24"/>
                <w:szCs w:val="24"/>
                <w:lang w:val="en-US" w:eastAsia="zh-CN"/>
              </w:rPr>
              <w:t xml:space="preserve"> of the dataset</w:t>
            </w:r>
            <w:r w:rsidRPr="0089656C">
              <w:rPr>
                <w:rFonts w:ascii="Cambria" w:eastAsia="Times New Roman" w:hAnsi="Cambria" w:cs="Times New Roman"/>
                <w:noProof/>
                <w:sz w:val="24"/>
                <w:szCs w:val="24"/>
                <w:lang w:val="en-US" w:eastAsia="zh-CN"/>
              </w:rPr>
              <w:t xml:space="preserve"> (positive integers and float)</w:t>
            </w:r>
          </w:p>
          <w:p w14:paraId="122EEE6A" w14:textId="4A575234" w:rsidR="009E6EF1" w:rsidRPr="0089656C" w:rsidRDefault="009E6EF1" w:rsidP="00D8345D">
            <w:pPr>
              <w:pStyle w:val="ListParagraph"/>
              <w:numPr>
                <w:ilvl w:val="0"/>
                <w:numId w:val="2"/>
              </w:numPr>
              <w:tabs>
                <w:tab w:val="left" w:pos="284"/>
              </w:tabs>
              <w:spacing w:before="60" w:after="60" w:line="360" w:lineRule="auto"/>
              <w:ind w:left="319" w:hanging="283"/>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Learn</w:t>
            </w:r>
            <w:r w:rsidR="00D165BE" w:rsidRPr="0089656C">
              <w:rPr>
                <w:rFonts w:ascii="Cambria" w:eastAsia="Times New Roman" w:hAnsi="Cambria" w:cs="Times New Roman"/>
                <w:noProof/>
                <w:sz w:val="24"/>
                <w:szCs w:val="24"/>
                <w:lang w:val="en-US" w:eastAsia="zh-CN"/>
              </w:rPr>
              <w:t>t</w:t>
            </w:r>
            <w:r w:rsidRPr="0089656C">
              <w:rPr>
                <w:rFonts w:ascii="Cambria" w:eastAsia="Times New Roman" w:hAnsi="Cambria" w:cs="Times New Roman"/>
                <w:noProof/>
                <w:sz w:val="24"/>
                <w:szCs w:val="24"/>
                <w:lang w:val="en-US" w:eastAsia="zh-CN"/>
              </w:rPr>
              <w:t xml:space="preserve"> well on event_id, site_id, Vs30, Z2.5, and Z1.0</w:t>
            </w:r>
          </w:p>
          <w:p w14:paraId="2D7D09AA" w14:textId="37595372" w:rsidR="009E6EF1" w:rsidRPr="0089656C" w:rsidRDefault="009E6EF1" w:rsidP="00D8345D">
            <w:pPr>
              <w:pStyle w:val="ListParagraph"/>
              <w:numPr>
                <w:ilvl w:val="0"/>
                <w:numId w:val="2"/>
              </w:numPr>
              <w:tabs>
                <w:tab w:val="left" w:pos="284"/>
              </w:tabs>
              <w:spacing w:before="60" w:after="60" w:line="360" w:lineRule="auto"/>
              <w:ind w:left="319" w:hanging="283"/>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Learn</w:t>
            </w:r>
            <w:r w:rsidR="00D165BE" w:rsidRPr="0089656C">
              <w:rPr>
                <w:rFonts w:ascii="Cambria" w:eastAsia="Times New Roman" w:hAnsi="Cambria" w:cs="Times New Roman"/>
                <w:noProof/>
                <w:sz w:val="24"/>
                <w:szCs w:val="24"/>
                <w:lang w:val="en-US" w:eastAsia="zh-CN"/>
              </w:rPr>
              <w:t>t</w:t>
            </w:r>
            <w:r w:rsidRPr="0089656C">
              <w:rPr>
                <w:rFonts w:ascii="Cambria" w:eastAsia="Times New Roman" w:hAnsi="Cambria" w:cs="Times New Roman"/>
                <w:noProof/>
                <w:sz w:val="24"/>
                <w:szCs w:val="24"/>
                <w:lang w:val="en-US" w:eastAsia="zh-CN"/>
              </w:rPr>
              <w:t xml:space="preserve"> positive integers better than positive floats</w:t>
            </w:r>
          </w:p>
          <w:p w14:paraId="30E8783B" w14:textId="5EDD4260" w:rsidR="009E6EF1" w:rsidRPr="0089656C" w:rsidRDefault="009E6EF1" w:rsidP="00D8345D">
            <w:pPr>
              <w:pStyle w:val="ListParagraph"/>
              <w:numPr>
                <w:ilvl w:val="0"/>
                <w:numId w:val="2"/>
              </w:numPr>
              <w:tabs>
                <w:tab w:val="left" w:pos="284"/>
              </w:tabs>
              <w:spacing w:before="60" w:after="60" w:line="360" w:lineRule="auto"/>
              <w:ind w:left="319" w:hanging="283"/>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lastRenderedPageBreak/>
              <w:t>Learn</w:t>
            </w:r>
            <w:r w:rsidR="00D165BE" w:rsidRPr="0089656C">
              <w:rPr>
                <w:rFonts w:ascii="Cambria" w:eastAsia="Times New Roman" w:hAnsi="Cambria" w:cs="Times New Roman"/>
                <w:noProof/>
                <w:sz w:val="24"/>
                <w:szCs w:val="24"/>
                <w:lang w:val="en-US" w:eastAsia="zh-CN"/>
              </w:rPr>
              <w:t>t</w:t>
            </w:r>
            <w:r w:rsidRPr="0089656C">
              <w:rPr>
                <w:rFonts w:ascii="Cambria" w:eastAsia="Times New Roman" w:hAnsi="Cambria" w:cs="Times New Roman"/>
                <w:noProof/>
                <w:sz w:val="24"/>
                <w:szCs w:val="24"/>
                <w:lang w:val="en-US" w:eastAsia="zh-CN"/>
              </w:rPr>
              <w:t xml:space="preserve"> well correlations between variables, variances, and ranges of values of variables</w:t>
            </w:r>
          </w:p>
          <w:p w14:paraId="61592F1F" w14:textId="2D2FF1DE" w:rsidR="009E6EF1" w:rsidRPr="0089656C" w:rsidRDefault="009E6EF1" w:rsidP="00D8345D">
            <w:pPr>
              <w:pStyle w:val="ListParagraph"/>
              <w:numPr>
                <w:ilvl w:val="0"/>
                <w:numId w:val="2"/>
              </w:numPr>
              <w:tabs>
                <w:tab w:val="left" w:pos="284"/>
              </w:tabs>
              <w:spacing w:before="60" w:after="60" w:line="360" w:lineRule="auto"/>
              <w:ind w:left="319" w:hanging="283"/>
              <w:contextualSpacing w:val="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Learn</w:t>
            </w:r>
            <w:r w:rsidR="00D165BE" w:rsidRPr="0089656C">
              <w:rPr>
                <w:rFonts w:ascii="Cambria" w:eastAsia="Times New Roman" w:hAnsi="Cambria" w:cs="Times New Roman"/>
                <w:noProof/>
                <w:sz w:val="24"/>
                <w:szCs w:val="24"/>
                <w:lang w:val="en-US" w:eastAsia="zh-CN"/>
              </w:rPr>
              <w:t>t</w:t>
            </w:r>
            <w:r w:rsidRPr="0089656C">
              <w:rPr>
                <w:rFonts w:ascii="Cambria" w:eastAsia="Times New Roman" w:hAnsi="Cambria" w:cs="Times New Roman"/>
                <w:noProof/>
                <w:sz w:val="24"/>
                <w:szCs w:val="24"/>
                <w:lang w:val="en-US" w:eastAsia="zh-CN"/>
              </w:rPr>
              <w:t xml:space="preserve"> relatively well on distributions. As to discrete variables, the model learnt well. As to the continuous variables, if the original distributions were mostly skewed to both of the sides, the distributions of the synthetic variables might not be similar. However, the values and patterns of these continuous variables in both datasets would be highly similar.</w:t>
            </w:r>
          </w:p>
          <w:p w14:paraId="51E2991B" w14:textId="72D86566" w:rsidR="009E6EF1" w:rsidRPr="0089656C" w:rsidRDefault="009E6EF1" w:rsidP="00D8345D">
            <w:pPr>
              <w:pStyle w:val="ListParagraph"/>
              <w:numPr>
                <w:ilvl w:val="0"/>
                <w:numId w:val="2"/>
              </w:numPr>
              <w:tabs>
                <w:tab w:val="left" w:pos="284"/>
              </w:tabs>
              <w:spacing w:before="60" w:after="60" w:line="360" w:lineRule="auto"/>
              <w:ind w:left="319" w:hanging="283"/>
              <w:contextualSpacing w:val="0"/>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noProof/>
                <w:sz w:val="24"/>
                <w:szCs w:val="24"/>
                <w:lang w:val="en-US" w:eastAsia="zh-CN"/>
              </w:rPr>
              <w:t>Learn</w:t>
            </w:r>
            <w:r w:rsidR="00D165BE" w:rsidRPr="0089656C">
              <w:rPr>
                <w:rFonts w:ascii="Cambria" w:eastAsia="Times New Roman" w:hAnsi="Cambria" w:cs="Times New Roman"/>
                <w:noProof/>
                <w:sz w:val="24"/>
                <w:szCs w:val="24"/>
                <w:lang w:val="en-US" w:eastAsia="zh-CN"/>
              </w:rPr>
              <w:t>t</w:t>
            </w:r>
            <w:r w:rsidRPr="0089656C">
              <w:rPr>
                <w:rFonts w:ascii="Cambria" w:eastAsia="Times New Roman" w:hAnsi="Cambria" w:cs="Times New Roman"/>
                <w:noProof/>
                <w:sz w:val="24"/>
                <w:szCs w:val="24"/>
                <w:lang w:val="en-US" w:eastAsia="zh-CN"/>
              </w:rPr>
              <w:t xml:space="preserve"> well about having near-zero-variance and outliers in a variable – PGA. In other words, when plotting</w:t>
            </w:r>
            <w:r w:rsidRPr="0089656C">
              <w:rPr>
                <w:rFonts w:ascii="Cambria" w:eastAsia="Times New Roman" w:hAnsi="Cambria" w:cs="Times New Roman"/>
                <w:bCs/>
                <w:noProof/>
                <w:sz w:val="24"/>
                <w:szCs w:val="24"/>
                <w:lang w:val="en-US" w:eastAsia="zh-CN"/>
              </w:rPr>
              <w:t>, these features were still seen in</w:t>
            </w:r>
            <w:r w:rsidR="00E6729C" w:rsidRPr="0089656C">
              <w:rPr>
                <w:rFonts w:ascii="Cambria" w:eastAsia="Times New Roman" w:hAnsi="Cambria" w:cs="Times New Roman"/>
                <w:bCs/>
                <w:noProof/>
                <w:sz w:val="24"/>
                <w:szCs w:val="24"/>
                <w:lang w:val="en-US" w:eastAsia="zh-CN"/>
              </w:rPr>
              <w:t xml:space="preserve"> the </w:t>
            </w:r>
            <w:r w:rsidRPr="0089656C">
              <w:rPr>
                <w:rFonts w:ascii="Cambria" w:eastAsia="Times New Roman" w:hAnsi="Cambria" w:cs="Times New Roman"/>
                <w:bCs/>
                <w:noProof/>
                <w:sz w:val="24"/>
                <w:szCs w:val="24"/>
                <w:lang w:val="en-US" w:eastAsia="zh-CN"/>
              </w:rPr>
              <w:t>synthetic dataset.</w:t>
            </w:r>
          </w:p>
        </w:tc>
        <w:tc>
          <w:tcPr>
            <w:tcW w:w="4508" w:type="dxa"/>
            <w:vAlign w:val="center"/>
          </w:tcPr>
          <w:p w14:paraId="35C396CA" w14:textId="1F593079" w:rsidR="00E86FA9" w:rsidRPr="0089656C" w:rsidRDefault="00E86FA9" w:rsidP="00D8345D">
            <w:pPr>
              <w:pStyle w:val="ListParagraph"/>
              <w:numPr>
                <w:ilvl w:val="2"/>
                <w:numId w:val="17"/>
              </w:numPr>
              <w:tabs>
                <w:tab w:val="left" w:pos="284"/>
              </w:tabs>
              <w:spacing w:before="60" w:after="60" w:line="360" w:lineRule="auto"/>
              <w:ind w:left="283" w:hanging="284"/>
              <w:contextualSpacing w:val="0"/>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lastRenderedPageBreak/>
              <w:t xml:space="preserve">Not able to learn PGA. In particular, not able to learn the accurate values of variable </w:t>
            </w:r>
            <w:r w:rsidR="007B2681" w:rsidRPr="0089656C">
              <w:rPr>
                <w:rFonts w:ascii="Cambria" w:eastAsia="Times New Roman" w:hAnsi="Cambria" w:cs="Times New Roman"/>
                <w:bCs/>
                <w:noProof/>
                <w:sz w:val="24"/>
                <w:szCs w:val="24"/>
                <w:lang w:val="en-US" w:eastAsia="zh-CN"/>
              </w:rPr>
              <w:t xml:space="preserve">which was </w:t>
            </w:r>
            <w:r w:rsidRPr="0089656C">
              <w:rPr>
                <w:rFonts w:ascii="Cambria" w:eastAsia="Times New Roman" w:hAnsi="Cambria" w:cs="Times New Roman"/>
                <w:bCs/>
                <w:noProof/>
                <w:sz w:val="24"/>
                <w:szCs w:val="24"/>
                <w:lang w:val="en-US" w:eastAsia="zh-CN"/>
              </w:rPr>
              <w:t xml:space="preserve">almost constant </w:t>
            </w:r>
            <w:r w:rsidR="007B2681" w:rsidRPr="0089656C">
              <w:rPr>
                <w:rFonts w:ascii="Cambria" w:eastAsia="Times New Roman" w:hAnsi="Cambria" w:cs="Times New Roman"/>
                <w:bCs/>
                <w:noProof/>
                <w:sz w:val="24"/>
                <w:szCs w:val="24"/>
                <w:lang w:val="en-US" w:eastAsia="zh-CN"/>
              </w:rPr>
              <w:t>and the values were close to</w:t>
            </w:r>
            <w:r w:rsidRPr="0089656C">
              <w:rPr>
                <w:rFonts w:ascii="Cambria" w:eastAsia="Times New Roman" w:hAnsi="Cambria" w:cs="Times New Roman"/>
                <w:bCs/>
                <w:noProof/>
                <w:sz w:val="24"/>
                <w:szCs w:val="24"/>
                <w:lang w:val="en-US" w:eastAsia="zh-CN"/>
              </w:rPr>
              <w:t xml:space="preserve"> 0. This led to the wrong values of near-zero-variance and outliers</w:t>
            </w:r>
          </w:p>
          <w:p w14:paraId="7D1885E2" w14:textId="0AEC2CD4" w:rsidR="009E6EF1" w:rsidRPr="0089656C" w:rsidRDefault="00E86FA9" w:rsidP="00D8345D">
            <w:pPr>
              <w:pStyle w:val="ListParagraph"/>
              <w:numPr>
                <w:ilvl w:val="2"/>
                <w:numId w:val="17"/>
              </w:numPr>
              <w:tabs>
                <w:tab w:val="left" w:pos="284"/>
              </w:tabs>
              <w:spacing w:before="60" w:after="60" w:line="360" w:lineRule="auto"/>
              <w:ind w:left="283" w:hanging="284"/>
              <w:contextualSpacing w:val="0"/>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bCs/>
                <w:noProof/>
                <w:sz w:val="24"/>
                <w:szCs w:val="24"/>
                <w:lang w:val="en-US" w:eastAsia="zh-CN"/>
              </w:rPr>
              <w:lastRenderedPageBreak/>
              <w:t>Not able to learn the boundaries of shape of Hawke’s Bay through longitude and latitude.</w:t>
            </w:r>
            <w:r w:rsidR="009E6EF1" w:rsidRPr="0089656C">
              <w:rPr>
                <w:rFonts w:ascii="Cambria" w:eastAsia="Times New Roman" w:hAnsi="Cambria" w:cs="Times New Roman"/>
                <w:bCs/>
                <w:noProof/>
                <w:sz w:val="24"/>
                <w:szCs w:val="24"/>
                <w:lang w:val="en-US" w:eastAsia="zh-CN"/>
              </w:rPr>
              <w:t xml:space="preserve"> </w:t>
            </w:r>
          </w:p>
        </w:tc>
      </w:tr>
    </w:tbl>
    <w:p w14:paraId="6FB64481" w14:textId="65DFBB02" w:rsidR="007B2681" w:rsidRPr="0089656C"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25D4C390" w14:textId="4A30E101" w:rsidR="007B2681" w:rsidRPr="0089656C"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5034B004" w14:textId="2325E007" w:rsidR="007B2681" w:rsidRPr="0089656C"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7F1043AE" w14:textId="31966607" w:rsidR="007B2681" w:rsidRPr="0089656C"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71D4E7A4" w14:textId="790242EB" w:rsidR="007B2681" w:rsidRPr="0089656C"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66CE3B2A" w14:textId="4191D1C7" w:rsidR="007B2681" w:rsidRPr="0089656C"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12298CFF" w14:textId="67F69D41" w:rsidR="007B2681" w:rsidRPr="0089656C"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7AFBAE63" w14:textId="1F494CFF" w:rsidR="007B2681" w:rsidRPr="0089656C"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5A1B904D" w14:textId="3FEF1DD1" w:rsidR="007B2681" w:rsidRPr="0089656C"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5357C16D" w14:textId="5D3DB68A" w:rsidR="007B2681"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2390AA3F" w14:textId="6D660B6A" w:rsidR="008D02B7" w:rsidRDefault="008D02B7"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7ED0CB74" w14:textId="5C1CF239" w:rsidR="008D02B7" w:rsidRDefault="008D02B7"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4CFBDA64" w14:textId="210B4CBD" w:rsidR="007B2681" w:rsidRPr="0089656C" w:rsidRDefault="007B2681" w:rsidP="00D8345D">
      <w:pPr>
        <w:tabs>
          <w:tab w:val="left" w:pos="284"/>
        </w:tabs>
        <w:spacing w:after="100" w:line="360" w:lineRule="auto"/>
        <w:jc w:val="both"/>
        <w:rPr>
          <w:rFonts w:ascii="Cambria" w:eastAsia="Times New Roman" w:hAnsi="Cambria" w:cs="Times New Roman"/>
          <w:bCs/>
          <w:noProof/>
          <w:sz w:val="24"/>
          <w:szCs w:val="24"/>
          <w:lang w:val="en-US" w:eastAsia="zh-CN"/>
        </w:rPr>
      </w:pPr>
    </w:p>
    <w:p w14:paraId="39649D4B" w14:textId="18FFE961" w:rsidR="001C2A1F" w:rsidRPr="0089656C" w:rsidRDefault="009C2D90" w:rsidP="00D8345D">
      <w:pPr>
        <w:pStyle w:val="ListParagraph"/>
        <w:numPr>
          <w:ilvl w:val="0"/>
          <w:numId w:val="32"/>
        </w:numPr>
        <w:tabs>
          <w:tab w:val="left" w:pos="284"/>
        </w:tabs>
        <w:spacing w:after="100" w:line="360" w:lineRule="auto"/>
        <w:ind w:left="567" w:hanging="283"/>
        <w:outlineLvl w:val="0"/>
        <w:rPr>
          <w:rFonts w:ascii="Cambria" w:eastAsia="Times New Roman" w:hAnsi="Cambria" w:cs="Times New Roman"/>
          <w:b/>
          <w:bCs/>
          <w:sz w:val="24"/>
          <w:szCs w:val="24"/>
          <w:lang w:val="en-US" w:eastAsia="zh-CN"/>
        </w:rPr>
      </w:pPr>
      <w:bookmarkStart w:id="136" w:name="_Toc63296254"/>
      <w:bookmarkStart w:id="137" w:name="_Toc63297049"/>
      <w:r w:rsidRPr="0089656C">
        <w:rPr>
          <w:rFonts w:ascii="Cambria" w:eastAsia="Times New Roman" w:hAnsi="Cambria" w:cs="Times New Roman"/>
          <w:b/>
          <w:bCs/>
          <w:sz w:val="24"/>
          <w:szCs w:val="24"/>
          <w:lang w:val="en-US" w:eastAsia="zh-CN"/>
        </w:rPr>
        <w:lastRenderedPageBreak/>
        <w:t>Discussion</w:t>
      </w:r>
      <w:r w:rsidR="005A43ED" w:rsidRPr="0089656C">
        <w:rPr>
          <w:rFonts w:ascii="Cambria" w:eastAsia="Times New Roman" w:hAnsi="Cambria" w:cs="Times New Roman"/>
          <w:b/>
          <w:bCs/>
          <w:sz w:val="24"/>
          <w:szCs w:val="24"/>
          <w:lang w:val="en-US" w:eastAsia="zh-CN"/>
        </w:rPr>
        <w:t xml:space="preserve"> and conclusion</w:t>
      </w:r>
      <w:bookmarkEnd w:id="136"/>
      <w:bookmarkEnd w:id="137"/>
    </w:p>
    <w:p w14:paraId="563AB224" w14:textId="7AC81B02" w:rsidR="00876CB7" w:rsidRPr="0089656C" w:rsidRDefault="00B730F4" w:rsidP="00D8345D">
      <w:pPr>
        <w:tabs>
          <w:tab w:val="left" w:pos="284"/>
        </w:tabs>
        <w:spacing w:after="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In the short pe</w:t>
      </w:r>
      <w:r w:rsidR="00FD1AA0" w:rsidRPr="0089656C">
        <w:rPr>
          <w:rFonts w:ascii="Cambria" w:eastAsia="Times New Roman" w:hAnsi="Cambria" w:cs="Times New Roman"/>
          <w:sz w:val="24"/>
          <w:szCs w:val="24"/>
          <w:lang w:val="en-US" w:eastAsia="zh-CN"/>
        </w:rPr>
        <w:t>riod of the project, we had specific</w:t>
      </w:r>
      <w:r w:rsidRPr="0089656C">
        <w:rPr>
          <w:rFonts w:ascii="Cambria" w:eastAsia="Times New Roman" w:hAnsi="Cambria" w:cs="Times New Roman"/>
          <w:sz w:val="24"/>
          <w:szCs w:val="24"/>
          <w:lang w:val="en-US" w:eastAsia="zh-CN"/>
        </w:rPr>
        <w:t xml:space="preserve"> </w:t>
      </w:r>
      <w:r w:rsidR="00151F2C" w:rsidRPr="0089656C">
        <w:rPr>
          <w:rFonts w:ascii="Cambria" w:eastAsia="Times New Roman" w:hAnsi="Cambria" w:cs="Times New Roman"/>
          <w:sz w:val="24"/>
          <w:szCs w:val="24"/>
          <w:lang w:val="en-US" w:eastAsia="zh-CN"/>
        </w:rPr>
        <w:t>progress</w:t>
      </w:r>
      <w:r w:rsidRPr="0089656C">
        <w:rPr>
          <w:rFonts w:ascii="Cambria" w:eastAsia="Times New Roman" w:hAnsi="Cambria" w:cs="Times New Roman"/>
          <w:sz w:val="24"/>
          <w:szCs w:val="24"/>
          <w:lang w:val="en-US" w:eastAsia="zh-CN"/>
        </w:rPr>
        <w:t xml:space="preserve"> </w:t>
      </w:r>
      <w:r w:rsidR="00151F2C" w:rsidRPr="0089656C">
        <w:rPr>
          <w:rFonts w:ascii="Cambria" w:eastAsia="Times New Roman" w:hAnsi="Cambria" w:cs="Times New Roman"/>
          <w:sz w:val="24"/>
          <w:szCs w:val="24"/>
          <w:lang w:val="en-US" w:eastAsia="zh-CN"/>
        </w:rPr>
        <w:t>about</w:t>
      </w:r>
      <w:r w:rsidRPr="0089656C">
        <w:rPr>
          <w:rFonts w:ascii="Cambria" w:eastAsia="Times New Roman" w:hAnsi="Cambria" w:cs="Times New Roman"/>
          <w:sz w:val="24"/>
          <w:szCs w:val="24"/>
          <w:lang w:val="en-US" w:eastAsia="zh-CN"/>
        </w:rPr>
        <w:t xml:space="preserve"> testing the new concept that generative models could be applied to </w:t>
      </w:r>
      <w:r w:rsidR="00FD4232" w:rsidRPr="0089656C">
        <w:rPr>
          <w:rFonts w:ascii="Cambria" w:eastAsia="Times New Roman" w:hAnsi="Cambria" w:cs="Times New Roman"/>
          <w:sz w:val="24"/>
          <w:szCs w:val="24"/>
          <w:lang w:val="en-US" w:eastAsia="zh-CN"/>
        </w:rPr>
        <w:t>improve</w:t>
      </w:r>
      <w:r w:rsidRPr="0089656C">
        <w:rPr>
          <w:rFonts w:ascii="Cambria" w:eastAsia="Times New Roman" w:hAnsi="Cambria" w:cs="Times New Roman"/>
          <w:sz w:val="24"/>
          <w:szCs w:val="24"/>
          <w:lang w:val="en-US" w:eastAsia="zh-CN"/>
        </w:rPr>
        <w:t xml:space="preserve"> the earthquake modelling processes and document </w:t>
      </w:r>
      <w:r w:rsidR="0008170C" w:rsidRPr="0089656C">
        <w:rPr>
          <w:rFonts w:ascii="Cambria" w:eastAsia="Times New Roman" w:hAnsi="Cambria" w:cs="Times New Roman"/>
          <w:sz w:val="24"/>
          <w:szCs w:val="24"/>
          <w:lang w:val="en-US" w:eastAsia="zh-CN"/>
        </w:rPr>
        <w:t xml:space="preserve">all the trials </w:t>
      </w:r>
      <w:r w:rsidR="00151F2C" w:rsidRPr="0089656C">
        <w:rPr>
          <w:rFonts w:ascii="Cambria" w:eastAsia="Times New Roman" w:hAnsi="Cambria" w:cs="Times New Roman"/>
          <w:sz w:val="24"/>
          <w:szCs w:val="24"/>
          <w:lang w:val="en-US" w:eastAsia="zh-CN"/>
        </w:rPr>
        <w:t>for</w:t>
      </w:r>
      <w:r w:rsidR="0008170C" w:rsidRPr="0089656C">
        <w:rPr>
          <w:rFonts w:ascii="Cambria" w:eastAsia="Times New Roman" w:hAnsi="Cambria" w:cs="Times New Roman"/>
          <w:sz w:val="24"/>
          <w:szCs w:val="24"/>
          <w:lang w:val="en-US" w:eastAsia="zh-CN"/>
        </w:rPr>
        <w:t xml:space="preserve"> the possible models and their results after the evaluation</w:t>
      </w:r>
      <w:r w:rsidRPr="0089656C">
        <w:rPr>
          <w:rFonts w:ascii="Cambria" w:eastAsia="Times New Roman" w:hAnsi="Cambria" w:cs="Times New Roman"/>
          <w:sz w:val="24"/>
          <w:szCs w:val="24"/>
          <w:lang w:val="en-US" w:eastAsia="zh-CN"/>
        </w:rPr>
        <w:t xml:space="preserve">. </w:t>
      </w:r>
    </w:p>
    <w:p w14:paraId="64357FC7" w14:textId="09E3B72E" w:rsidR="008832DF" w:rsidRPr="0089656C" w:rsidRDefault="00F84C1E" w:rsidP="00D8345D">
      <w:pPr>
        <w:tabs>
          <w:tab w:val="left" w:pos="284"/>
        </w:tabs>
        <w:spacing w:after="0" w:line="360" w:lineRule="auto"/>
        <w:ind w:left="284"/>
        <w:jc w:val="both"/>
        <w:rPr>
          <w:rFonts w:ascii="Cambria" w:eastAsia="Times New Roman" w:hAnsi="Cambria" w:cs="Times New Roman"/>
          <w:bCs/>
          <w:noProof/>
          <w:sz w:val="24"/>
          <w:szCs w:val="24"/>
          <w:lang w:val="en-US" w:eastAsia="zh-CN"/>
        </w:rPr>
      </w:pPr>
      <w:r w:rsidRPr="0089656C">
        <w:rPr>
          <w:rFonts w:ascii="Cambria" w:eastAsia="Times New Roman" w:hAnsi="Cambria" w:cs="Times New Roman"/>
          <w:sz w:val="24"/>
          <w:szCs w:val="24"/>
          <w:lang w:val="en-US" w:eastAsia="zh-CN"/>
        </w:rPr>
        <w:t xml:space="preserve">As far, </w:t>
      </w:r>
      <w:r w:rsidR="00A91D8C" w:rsidRPr="0089656C">
        <w:rPr>
          <w:rFonts w:ascii="Cambria" w:eastAsia="Times New Roman" w:hAnsi="Cambria" w:cs="Times New Roman"/>
          <w:sz w:val="24"/>
          <w:szCs w:val="24"/>
          <w:lang w:val="en-US" w:eastAsia="zh-CN"/>
        </w:rPr>
        <w:t>we</w:t>
      </w:r>
      <w:r w:rsidRPr="0089656C">
        <w:rPr>
          <w:rFonts w:ascii="Cambria" w:eastAsia="Times New Roman" w:hAnsi="Cambria" w:cs="Times New Roman"/>
          <w:sz w:val="24"/>
          <w:szCs w:val="24"/>
          <w:lang w:val="en-US" w:eastAsia="zh-CN"/>
        </w:rPr>
        <w:t xml:space="preserve"> proved that </w:t>
      </w:r>
      <w:r w:rsidR="007B5DDB" w:rsidRPr="0089656C">
        <w:rPr>
          <w:rFonts w:ascii="Cambria" w:eastAsia="Times New Roman" w:hAnsi="Cambria" w:cs="Times New Roman"/>
          <w:sz w:val="24"/>
          <w:szCs w:val="24"/>
          <w:lang w:val="en-US" w:eastAsia="zh-CN"/>
        </w:rPr>
        <w:t xml:space="preserve">the </w:t>
      </w:r>
      <w:r w:rsidR="00876CB7" w:rsidRPr="0089656C">
        <w:rPr>
          <w:rFonts w:ascii="Cambria" w:eastAsia="Times New Roman" w:hAnsi="Cambria" w:cs="Times New Roman"/>
          <w:sz w:val="24"/>
          <w:szCs w:val="24"/>
          <w:lang w:val="en-US" w:eastAsia="zh-CN"/>
        </w:rPr>
        <w:t xml:space="preserve">CTGAN </w:t>
      </w:r>
      <w:r w:rsidR="007B5DDB" w:rsidRPr="0089656C">
        <w:rPr>
          <w:rFonts w:ascii="Cambria" w:eastAsia="Times New Roman" w:hAnsi="Cambria" w:cs="Times New Roman"/>
          <w:sz w:val="24"/>
          <w:szCs w:val="24"/>
          <w:lang w:val="en-US" w:eastAsia="zh-CN"/>
        </w:rPr>
        <w:t xml:space="preserve">model </w:t>
      </w:r>
      <w:r w:rsidR="003D226A" w:rsidRPr="0089656C">
        <w:rPr>
          <w:rFonts w:ascii="Cambria" w:eastAsia="Times New Roman" w:hAnsi="Cambria" w:cs="Times New Roman"/>
          <w:sz w:val="24"/>
          <w:szCs w:val="24"/>
          <w:lang w:val="en-US" w:eastAsia="zh-CN"/>
        </w:rPr>
        <w:t xml:space="preserve">from the ‘ctgan’ package version 0.2.2 </w:t>
      </w:r>
      <w:r w:rsidR="00876CB7" w:rsidRPr="0089656C">
        <w:rPr>
          <w:rFonts w:ascii="Cambria" w:eastAsia="Times New Roman" w:hAnsi="Cambria" w:cs="Times New Roman"/>
          <w:sz w:val="24"/>
          <w:szCs w:val="24"/>
          <w:lang w:val="en-US" w:eastAsia="zh-CN"/>
        </w:rPr>
        <w:t xml:space="preserve">could learn most of the </w:t>
      </w:r>
      <w:r w:rsidR="00366D7D" w:rsidRPr="0089656C">
        <w:rPr>
          <w:rFonts w:ascii="Cambria" w:eastAsia="Times New Roman" w:hAnsi="Cambria" w:cs="Times New Roman"/>
          <w:sz w:val="24"/>
          <w:szCs w:val="24"/>
          <w:lang w:val="en-US" w:eastAsia="zh-CN"/>
        </w:rPr>
        <w:t xml:space="preserve">underlying </w:t>
      </w:r>
      <w:r w:rsidR="00876CB7" w:rsidRPr="0089656C">
        <w:rPr>
          <w:rFonts w:ascii="Cambria" w:eastAsia="Times New Roman" w:hAnsi="Cambria" w:cs="Times New Roman"/>
          <w:sz w:val="24"/>
          <w:szCs w:val="24"/>
          <w:lang w:val="en-US" w:eastAsia="zh-CN"/>
        </w:rPr>
        <w:t>earthquake features</w:t>
      </w:r>
      <w:r w:rsidR="00173458" w:rsidRPr="0089656C">
        <w:rPr>
          <w:rFonts w:ascii="Cambria" w:eastAsia="Times New Roman" w:hAnsi="Cambria" w:cs="Times New Roman"/>
          <w:sz w:val="24"/>
          <w:szCs w:val="24"/>
          <w:lang w:val="en-US" w:eastAsia="zh-CN"/>
        </w:rPr>
        <w:t xml:space="preserve">. However, </w:t>
      </w:r>
      <w:r w:rsidR="00876CB7" w:rsidRPr="0089656C">
        <w:rPr>
          <w:rFonts w:ascii="Cambria" w:eastAsia="Times New Roman" w:hAnsi="Cambria" w:cs="Times New Roman"/>
          <w:sz w:val="24"/>
          <w:szCs w:val="24"/>
          <w:lang w:val="en-US" w:eastAsia="zh-CN"/>
        </w:rPr>
        <w:t xml:space="preserve">the </w:t>
      </w:r>
      <w:r w:rsidR="00014CF1" w:rsidRPr="0089656C">
        <w:rPr>
          <w:rFonts w:ascii="Cambria" w:eastAsia="Times New Roman" w:hAnsi="Cambria" w:cs="Times New Roman"/>
          <w:sz w:val="24"/>
          <w:szCs w:val="24"/>
          <w:lang w:val="en-US" w:eastAsia="zh-CN"/>
        </w:rPr>
        <w:t xml:space="preserve">project </w:t>
      </w:r>
      <w:r w:rsidR="00ED763A" w:rsidRPr="0089656C">
        <w:rPr>
          <w:rFonts w:ascii="Cambria" w:eastAsia="Times New Roman" w:hAnsi="Cambria" w:cs="Times New Roman"/>
          <w:sz w:val="24"/>
          <w:szCs w:val="24"/>
          <w:lang w:val="en-US" w:eastAsia="zh-CN"/>
        </w:rPr>
        <w:t xml:space="preserve">results </w:t>
      </w:r>
      <w:r w:rsidR="00014CF1" w:rsidRPr="0089656C">
        <w:rPr>
          <w:rFonts w:ascii="Cambria" w:eastAsia="Times New Roman" w:hAnsi="Cambria" w:cs="Times New Roman"/>
          <w:sz w:val="24"/>
          <w:szCs w:val="24"/>
          <w:lang w:val="en-US" w:eastAsia="zh-CN"/>
        </w:rPr>
        <w:t xml:space="preserve">might be only correct for </w:t>
      </w:r>
      <w:r w:rsidR="00876CB7" w:rsidRPr="0089656C">
        <w:rPr>
          <w:rFonts w:ascii="Cambria" w:eastAsia="Times New Roman" w:hAnsi="Cambria" w:cs="Times New Roman"/>
          <w:sz w:val="24"/>
          <w:szCs w:val="24"/>
          <w:lang w:val="en-US" w:eastAsia="zh-CN"/>
        </w:rPr>
        <w:t xml:space="preserve">this </w:t>
      </w:r>
      <w:r w:rsidR="00366D7D" w:rsidRPr="0089656C">
        <w:rPr>
          <w:rFonts w:ascii="Cambria" w:eastAsia="Times New Roman" w:hAnsi="Cambria" w:cs="Times New Roman"/>
          <w:sz w:val="24"/>
          <w:szCs w:val="24"/>
          <w:lang w:val="en-US" w:eastAsia="zh-CN"/>
        </w:rPr>
        <w:t xml:space="preserve">specific </w:t>
      </w:r>
      <w:r w:rsidR="00876CB7" w:rsidRPr="0089656C">
        <w:rPr>
          <w:rFonts w:ascii="Cambria" w:eastAsia="Times New Roman" w:hAnsi="Cambria" w:cs="Times New Roman"/>
          <w:sz w:val="24"/>
          <w:szCs w:val="24"/>
          <w:lang w:val="en-US" w:eastAsia="zh-CN"/>
        </w:rPr>
        <w:t>sub-dataset</w:t>
      </w:r>
      <w:r w:rsidR="009A2E2E" w:rsidRPr="0089656C">
        <w:rPr>
          <w:rFonts w:ascii="Cambria" w:eastAsia="Times New Roman" w:hAnsi="Cambria" w:cs="Times New Roman"/>
          <w:sz w:val="24"/>
          <w:szCs w:val="24"/>
          <w:lang w:val="en-US" w:eastAsia="zh-CN"/>
        </w:rPr>
        <w:t xml:space="preserve"> by running the code on Google Colab (the free version)</w:t>
      </w:r>
      <w:r w:rsidR="00876CB7" w:rsidRPr="0089656C">
        <w:rPr>
          <w:rFonts w:ascii="Cambria" w:eastAsia="Times New Roman" w:hAnsi="Cambria" w:cs="Times New Roman"/>
          <w:sz w:val="24"/>
          <w:szCs w:val="24"/>
          <w:lang w:val="en-US" w:eastAsia="zh-CN"/>
        </w:rPr>
        <w:t>.</w:t>
      </w:r>
      <w:r w:rsidR="001E55E2" w:rsidRPr="0089656C">
        <w:rPr>
          <w:rFonts w:ascii="Cambria" w:eastAsia="Times New Roman" w:hAnsi="Cambria" w:cs="Times New Roman"/>
          <w:sz w:val="24"/>
          <w:szCs w:val="24"/>
          <w:lang w:val="en-US" w:eastAsia="zh-CN"/>
        </w:rPr>
        <w:t xml:space="preserve"> </w:t>
      </w:r>
      <w:r w:rsidR="009A2E2E" w:rsidRPr="0089656C">
        <w:rPr>
          <w:rFonts w:ascii="Cambria" w:eastAsia="Times New Roman" w:hAnsi="Cambria" w:cs="Times New Roman"/>
          <w:bCs/>
          <w:noProof/>
          <w:sz w:val="24"/>
          <w:szCs w:val="24"/>
          <w:lang w:val="en-US" w:eastAsia="zh-CN"/>
        </w:rPr>
        <w:t>CTGAN</w:t>
      </w:r>
      <w:r w:rsidR="007B5DDB" w:rsidRPr="0089656C">
        <w:rPr>
          <w:rFonts w:ascii="Cambria" w:eastAsia="Times New Roman" w:hAnsi="Cambria" w:cs="Times New Roman"/>
          <w:bCs/>
          <w:noProof/>
          <w:sz w:val="24"/>
          <w:szCs w:val="24"/>
          <w:lang w:val="en-US" w:eastAsia="zh-CN"/>
        </w:rPr>
        <w:t xml:space="preserve"> learn</w:t>
      </w:r>
      <w:r w:rsidR="00014CF1" w:rsidRPr="0089656C">
        <w:rPr>
          <w:rFonts w:ascii="Cambria" w:eastAsia="Times New Roman" w:hAnsi="Cambria" w:cs="Times New Roman"/>
          <w:bCs/>
          <w:noProof/>
          <w:sz w:val="24"/>
          <w:szCs w:val="24"/>
          <w:lang w:val="en-US" w:eastAsia="zh-CN"/>
        </w:rPr>
        <w:t>t</w:t>
      </w:r>
      <w:r w:rsidR="007B5DDB" w:rsidRPr="0089656C">
        <w:rPr>
          <w:rFonts w:ascii="Cambria" w:eastAsia="Times New Roman" w:hAnsi="Cambria" w:cs="Times New Roman"/>
          <w:bCs/>
          <w:noProof/>
          <w:sz w:val="24"/>
          <w:szCs w:val="24"/>
          <w:lang w:val="en-US" w:eastAsia="zh-CN"/>
        </w:rPr>
        <w:t xml:space="preserve"> well on </w:t>
      </w:r>
      <w:r w:rsidR="00014CF1" w:rsidRPr="0089656C">
        <w:rPr>
          <w:rFonts w:ascii="Cambria" w:eastAsia="Times New Roman" w:hAnsi="Cambria" w:cs="Times New Roman"/>
          <w:bCs/>
          <w:noProof/>
          <w:sz w:val="24"/>
          <w:szCs w:val="24"/>
          <w:lang w:val="en-US" w:eastAsia="zh-CN"/>
        </w:rPr>
        <w:t>almost variables</w:t>
      </w:r>
      <w:r w:rsidR="00512A4C" w:rsidRPr="0089656C">
        <w:rPr>
          <w:rFonts w:ascii="Cambria" w:eastAsia="Times New Roman" w:hAnsi="Cambria" w:cs="Times New Roman"/>
          <w:bCs/>
          <w:noProof/>
          <w:sz w:val="24"/>
          <w:szCs w:val="24"/>
          <w:lang w:val="en-US" w:eastAsia="zh-CN"/>
        </w:rPr>
        <w:t>, but could not deal with</w:t>
      </w:r>
      <w:r w:rsidR="009E46B5" w:rsidRPr="0089656C">
        <w:rPr>
          <w:rFonts w:ascii="Cambria" w:eastAsia="Times New Roman" w:hAnsi="Cambria" w:cs="Times New Roman"/>
          <w:bCs/>
          <w:noProof/>
          <w:sz w:val="24"/>
          <w:szCs w:val="24"/>
          <w:lang w:val="en-US" w:eastAsia="zh-CN"/>
        </w:rPr>
        <w:t xml:space="preserve"> </w:t>
      </w:r>
      <w:r w:rsidR="00B3588E" w:rsidRPr="0089656C">
        <w:rPr>
          <w:rFonts w:ascii="Cambria" w:eastAsia="Times New Roman" w:hAnsi="Cambria" w:cs="Times New Roman"/>
          <w:sz w:val="24"/>
          <w:szCs w:val="24"/>
          <w:lang w:val="en-US" w:eastAsia="zh-CN"/>
        </w:rPr>
        <w:t xml:space="preserve">the PGA </w:t>
      </w:r>
      <w:r w:rsidR="008E6559" w:rsidRPr="0089656C">
        <w:rPr>
          <w:rFonts w:ascii="Cambria" w:eastAsia="Times New Roman" w:hAnsi="Cambria" w:cs="Times New Roman"/>
          <w:sz w:val="24"/>
          <w:szCs w:val="24"/>
          <w:lang w:val="en-US" w:eastAsia="zh-CN"/>
        </w:rPr>
        <w:t>column</w:t>
      </w:r>
      <w:r w:rsidR="009753C7" w:rsidRPr="0089656C">
        <w:rPr>
          <w:rFonts w:ascii="Cambria" w:eastAsia="Times New Roman" w:hAnsi="Cambria" w:cs="Times New Roman"/>
          <w:sz w:val="24"/>
          <w:szCs w:val="24"/>
          <w:lang w:val="en-US" w:eastAsia="zh-CN"/>
        </w:rPr>
        <w:t xml:space="preserve"> with</w:t>
      </w:r>
      <w:r w:rsidR="00014CF1" w:rsidRPr="0089656C">
        <w:rPr>
          <w:rFonts w:ascii="Cambria" w:eastAsia="Times New Roman" w:hAnsi="Cambria" w:cs="Times New Roman"/>
          <w:sz w:val="24"/>
          <w:szCs w:val="24"/>
          <w:lang w:val="en-US" w:eastAsia="zh-CN"/>
        </w:rPr>
        <w:t xml:space="preserve"> nearly constant and </w:t>
      </w:r>
      <w:r w:rsidR="008602DC" w:rsidRPr="0089656C">
        <w:rPr>
          <w:rFonts w:ascii="Cambria" w:eastAsia="Times New Roman" w:hAnsi="Cambria" w:cs="Times New Roman"/>
          <w:sz w:val="24"/>
          <w:szCs w:val="24"/>
          <w:lang w:val="en-US" w:eastAsia="zh-CN"/>
        </w:rPr>
        <w:t>zero</w:t>
      </w:r>
      <w:r w:rsidR="009753C7" w:rsidRPr="0089656C">
        <w:rPr>
          <w:rFonts w:ascii="Cambria" w:eastAsia="Times New Roman" w:hAnsi="Cambria" w:cs="Times New Roman"/>
          <w:sz w:val="24"/>
          <w:szCs w:val="24"/>
          <w:lang w:val="en-US" w:eastAsia="zh-CN"/>
        </w:rPr>
        <w:t xml:space="preserve"> values</w:t>
      </w:r>
      <w:r w:rsidR="009E46B5" w:rsidRPr="0089656C">
        <w:rPr>
          <w:rFonts w:ascii="Cambria" w:eastAsia="Times New Roman" w:hAnsi="Cambria" w:cs="Times New Roman"/>
          <w:bCs/>
          <w:noProof/>
          <w:sz w:val="24"/>
          <w:szCs w:val="24"/>
          <w:lang w:val="en-US" w:eastAsia="zh-CN"/>
        </w:rPr>
        <w:t xml:space="preserve">. </w:t>
      </w:r>
    </w:p>
    <w:p w14:paraId="77F8DE43" w14:textId="5BE28465" w:rsidR="00014CF1" w:rsidRPr="0089656C" w:rsidRDefault="00E900E2" w:rsidP="00D8345D">
      <w:pPr>
        <w:tabs>
          <w:tab w:val="left" w:pos="284"/>
        </w:tabs>
        <w:spacing w:after="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A</w:t>
      </w:r>
      <w:r w:rsidR="00014CF1" w:rsidRPr="0089656C">
        <w:rPr>
          <w:rFonts w:ascii="Cambria" w:eastAsia="Times New Roman" w:hAnsi="Cambria" w:cs="Times New Roman"/>
          <w:sz w:val="24"/>
          <w:szCs w:val="24"/>
          <w:lang w:val="en-US" w:eastAsia="zh-CN"/>
        </w:rPr>
        <w:t xml:space="preserve">n evaluation system </w:t>
      </w:r>
      <w:r w:rsidR="00284A6B" w:rsidRPr="0089656C">
        <w:rPr>
          <w:rFonts w:ascii="Cambria" w:eastAsia="Times New Roman" w:hAnsi="Cambria" w:cs="Times New Roman"/>
          <w:sz w:val="24"/>
          <w:szCs w:val="24"/>
          <w:lang w:val="en-US" w:eastAsia="zh-CN"/>
        </w:rPr>
        <w:t xml:space="preserve">with a combination of the </w:t>
      </w:r>
      <w:r w:rsidR="00284A6B" w:rsidRPr="0089656C">
        <w:rPr>
          <w:rFonts w:ascii="Cambria" w:eastAsia="Times New Roman" w:hAnsi="Cambria" w:cs="Times New Roman"/>
          <w:bCs/>
          <w:noProof/>
          <w:sz w:val="24"/>
          <w:szCs w:val="24"/>
          <w:lang w:val="en-US" w:eastAsia="zh-CN"/>
        </w:rPr>
        <w:t>Logistic Detection, the Cosine Similarity, the Correlation, and the Mapping methods</w:t>
      </w:r>
      <w:r w:rsidR="00284A6B" w:rsidRPr="0089656C">
        <w:rPr>
          <w:rFonts w:ascii="Cambria" w:eastAsia="Times New Roman" w:hAnsi="Cambria" w:cs="Times New Roman"/>
          <w:sz w:val="24"/>
          <w:szCs w:val="24"/>
          <w:lang w:val="en-US" w:eastAsia="zh-CN"/>
        </w:rPr>
        <w:t xml:space="preserve"> </w:t>
      </w:r>
      <w:r w:rsidR="00014CF1" w:rsidRPr="0089656C">
        <w:rPr>
          <w:rFonts w:ascii="Cambria" w:eastAsia="Times New Roman" w:hAnsi="Cambria" w:cs="Times New Roman"/>
          <w:sz w:val="24"/>
          <w:szCs w:val="24"/>
          <w:lang w:val="en-US" w:eastAsia="zh-CN"/>
        </w:rPr>
        <w:t>was developed</w:t>
      </w:r>
      <w:r w:rsidRPr="0089656C">
        <w:rPr>
          <w:rFonts w:ascii="Cambria" w:eastAsia="Times New Roman" w:hAnsi="Cambria" w:cs="Times New Roman"/>
          <w:sz w:val="24"/>
          <w:szCs w:val="24"/>
          <w:lang w:val="en-US" w:eastAsia="zh-CN"/>
        </w:rPr>
        <w:t xml:space="preserve"> to </w:t>
      </w:r>
      <w:r w:rsidR="008E6559" w:rsidRPr="0089656C">
        <w:rPr>
          <w:rFonts w:ascii="Cambria" w:eastAsia="Times New Roman" w:hAnsi="Cambria" w:cs="Times New Roman"/>
          <w:sz w:val="24"/>
          <w:szCs w:val="24"/>
          <w:lang w:val="en-US" w:eastAsia="zh-CN"/>
        </w:rPr>
        <w:t>test</w:t>
      </w:r>
      <w:r w:rsidRPr="0089656C">
        <w:rPr>
          <w:rFonts w:ascii="Cambria" w:eastAsia="Times New Roman" w:hAnsi="Cambria" w:cs="Times New Roman"/>
          <w:sz w:val="24"/>
          <w:szCs w:val="24"/>
          <w:lang w:val="en-US" w:eastAsia="zh-CN"/>
        </w:rPr>
        <w:t xml:space="preserve"> the similarity between</w:t>
      </w:r>
      <w:r w:rsidR="00DD31CB" w:rsidRPr="0089656C">
        <w:rPr>
          <w:rFonts w:ascii="Cambria" w:eastAsia="Times New Roman" w:hAnsi="Cambria" w:cs="Times New Roman"/>
          <w:sz w:val="24"/>
          <w:szCs w:val="24"/>
          <w:lang w:val="en-US" w:eastAsia="zh-CN"/>
        </w:rPr>
        <w:t xml:space="preserve"> the two</w:t>
      </w:r>
      <w:r w:rsidRPr="0089656C">
        <w:rPr>
          <w:rFonts w:ascii="Cambria" w:eastAsia="Times New Roman" w:hAnsi="Cambria" w:cs="Times New Roman"/>
          <w:sz w:val="24"/>
          <w:szCs w:val="24"/>
          <w:lang w:val="en-US" w:eastAsia="zh-CN"/>
        </w:rPr>
        <w:t xml:space="preserve"> datasets</w:t>
      </w:r>
      <w:r w:rsidR="0031075C" w:rsidRPr="0089656C">
        <w:rPr>
          <w:rFonts w:ascii="Cambria" w:eastAsia="Times New Roman" w:hAnsi="Cambria" w:cs="Times New Roman"/>
          <w:sz w:val="24"/>
          <w:szCs w:val="24"/>
          <w:lang w:val="en-US" w:eastAsia="zh-CN"/>
        </w:rPr>
        <w:t>, which was a massive challenge</w:t>
      </w:r>
      <w:r w:rsidR="00014CF1" w:rsidRPr="0089656C">
        <w:rPr>
          <w:rFonts w:ascii="Cambria" w:eastAsia="Times New Roman" w:hAnsi="Cambria" w:cs="Times New Roman"/>
          <w:sz w:val="24"/>
          <w:szCs w:val="24"/>
          <w:lang w:val="en-US" w:eastAsia="zh-CN"/>
        </w:rPr>
        <w:t>.</w:t>
      </w:r>
      <w:r w:rsidR="0086116B" w:rsidRPr="0089656C">
        <w:rPr>
          <w:rFonts w:ascii="Cambria" w:eastAsia="Times New Roman" w:hAnsi="Cambria" w:cs="Times New Roman"/>
          <w:sz w:val="24"/>
          <w:szCs w:val="24"/>
          <w:lang w:val="en-US" w:eastAsia="zh-CN"/>
        </w:rPr>
        <w:t xml:space="preserve"> </w:t>
      </w:r>
      <w:r w:rsidR="00894171" w:rsidRPr="0089656C">
        <w:rPr>
          <w:rFonts w:ascii="Cambria" w:eastAsia="Times New Roman" w:hAnsi="Cambria" w:cs="Times New Roman"/>
          <w:bCs/>
          <w:noProof/>
          <w:sz w:val="24"/>
          <w:szCs w:val="24"/>
          <w:lang w:val="en-US" w:eastAsia="zh-CN"/>
        </w:rPr>
        <w:t xml:space="preserve">These </w:t>
      </w:r>
      <w:r w:rsidR="00014CF1" w:rsidRPr="0089656C">
        <w:rPr>
          <w:rFonts w:ascii="Cambria" w:eastAsia="Times New Roman" w:hAnsi="Cambria" w:cs="Times New Roman"/>
          <w:bCs/>
          <w:noProof/>
          <w:sz w:val="24"/>
          <w:szCs w:val="24"/>
          <w:lang w:val="en-US" w:eastAsia="zh-CN"/>
        </w:rPr>
        <w:t xml:space="preserve">methods </w:t>
      </w:r>
      <w:r w:rsidR="00894171" w:rsidRPr="0089656C">
        <w:rPr>
          <w:rFonts w:ascii="Cambria" w:eastAsia="Times New Roman" w:hAnsi="Cambria" w:cs="Times New Roman"/>
          <w:bCs/>
          <w:noProof/>
          <w:sz w:val="24"/>
          <w:szCs w:val="24"/>
          <w:lang w:val="en-US" w:eastAsia="zh-CN"/>
        </w:rPr>
        <w:t>ensured</w:t>
      </w:r>
      <w:r w:rsidR="00014CF1" w:rsidRPr="0089656C">
        <w:rPr>
          <w:rFonts w:ascii="Cambria" w:eastAsia="Times New Roman" w:hAnsi="Cambria" w:cs="Times New Roman"/>
          <w:bCs/>
          <w:noProof/>
          <w:sz w:val="24"/>
          <w:szCs w:val="24"/>
          <w:lang w:val="en-US" w:eastAsia="zh-CN"/>
        </w:rPr>
        <w:t xml:space="preserve"> the </w:t>
      </w:r>
      <w:r w:rsidR="003C5BD9" w:rsidRPr="0089656C">
        <w:rPr>
          <w:rFonts w:ascii="Cambria" w:eastAsia="Times New Roman" w:hAnsi="Cambria" w:cs="Times New Roman"/>
          <w:bCs/>
          <w:noProof/>
          <w:sz w:val="24"/>
          <w:szCs w:val="24"/>
          <w:lang w:val="en-US" w:eastAsia="zh-CN"/>
        </w:rPr>
        <w:t>relative</w:t>
      </w:r>
      <w:r w:rsidR="00FA6E00" w:rsidRPr="0089656C">
        <w:rPr>
          <w:rFonts w:ascii="Cambria" w:eastAsia="Times New Roman" w:hAnsi="Cambria" w:cs="Times New Roman" w:hint="eastAsia"/>
          <w:bCs/>
          <w:noProof/>
          <w:sz w:val="24"/>
          <w:szCs w:val="24"/>
          <w:lang w:val="en-US" w:eastAsia="zh-CN"/>
        </w:rPr>
        <w:t>ly</w:t>
      </w:r>
      <w:r w:rsidR="00014CF1" w:rsidRPr="0089656C">
        <w:rPr>
          <w:rFonts w:ascii="Cambria" w:eastAsia="Times New Roman" w:hAnsi="Cambria" w:cs="Times New Roman"/>
          <w:bCs/>
          <w:noProof/>
          <w:sz w:val="24"/>
          <w:szCs w:val="24"/>
          <w:lang w:val="en-US" w:eastAsia="zh-CN"/>
        </w:rPr>
        <w:t xml:space="preserve"> similarity on </w:t>
      </w:r>
      <w:r w:rsidR="00AF5CDE" w:rsidRPr="0089656C">
        <w:rPr>
          <w:rFonts w:ascii="Cambria" w:eastAsia="Times New Roman" w:hAnsi="Cambria" w:cs="Times New Roman"/>
          <w:bCs/>
          <w:noProof/>
          <w:sz w:val="24"/>
          <w:szCs w:val="24"/>
          <w:lang w:val="en-US" w:eastAsia="zh-CN"/>
        </w:rPr>
        <w:t xml:space="preserve">the </w:t>
      </w:r>
      <w:r w:rsidR="00014CF1" w:rsidRPr="0089656C">
        <w:rPr>
          <w:rFonts w:ascii="Cambria" w:eastAsia="Times New Roman" w:hAnsi="Cambria" w:cs="Times New Roman"/>
          <w:bCs/>
          <w:noProof/>
          <w:sz w:val="24"/>
          <w:szCs w:val="24"/>
          <w:lang w:val="en-US" w:eastAsia="zh-CN"/>
        </w:rPr>
        <w:t>individual column, th</w:t>
      </w:r>
      <w:r w:rsidR="00B130B3" w:rsidRPr="0089656C">
        <w:rPr>
          <w:rFonts w:ascii="Cambria" w:eastAsia="Times New Roman" w:hAnsi="Cambria" w:cs="Times New Roman"/>
          <w:bCs/>
          <w:noProof/>
          <w:sz w:val="24"/>
          <w:szCs w:val="24"/>
          <w:lang w:val="en-US" w:eastAsia="zh-CN"/>
        </w:rPr>
        <w:t>eir</w:t>
      </w:r>
      <w:r w:rsidR="00014CF1" w:rsidRPr="0089656C">
        <w:rPr>
          <w:rFonts w:ascii="Cambria" w:eastAsia="Times New Roman" w:hAnsi="Cambria" w:cs="Times New Roman"/>
          <w:bCs/>
          <w:noProof/>
          <w:sz w:val="24"/>
          <w:szCs w:val="24"/>
          <w:lang w:val="en-US" w:eastAsia="zh-CN"/>
        </w:rPr>
        <w:t xml:space="preserve"> relationships and the patterns of </w:t>
      </w:r>
      <w:r w:rsidR="00F1770F" w:rsidRPr="0089656C">
        <w:rPr>
          <w:rFonts w:ascii="Cambria" w:eastAsia="Times New Roman" w:hAnsi="Cambria" w:cs="Times New Roman"/>
          <w:bCs/>
          <w:noProof/>
          <w:sz w:val="24"/>
          <w:szCs w:val="24"/>
          <w:lang w:val="en-US" w:eastAsia="zh-CN"/>
        </w:rPr>
        <w:t xml:space="preserve">the </w:t>
      </w:r>
      <w:r w:rsidR="00014CF1" w:rsidRPr="0089656C">
        <w:rPr>
          <w:rFonts w:ascii="Cambria" w:eastAsia="Times New Roman" w:hAnsi="Cambria" w:cs="Times New Roman"/>
          <w:bCs/>
          <w:noProof/>
          <w:sz w:val="24"/>
          <w:szCs w:val="24"/>
          <w:lang w:val="en-US" w:eastAsia="zh-CN"/>
        </w:rPr>
        <w:t>two datasets.</w:t>
      </w:r>
    </w:p>
    <w:p w14:paraId="348F961A" w14:textId="0E570E12" w:rsidR="005D709F" w:rsidRPr="0089656C" w:rsidRDefault="00AF5CDE" w:rsidP="00D8345D">
      <w:pPr>
        <w:tabs>
          <w:tab w:val="left" w:pos="284"/>
        </w:tabs>
        <w:spacing w:after="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F</w:t>
      </w:r>
      <w:r w:rsidR="00FD1AA0" w:rsidRPr="0089656C">
        <w:rPr>
          <w:rFonts w:ascii="Cambria" w:eastAsia="Times New Roman" w:hAnsi="Cambria" w:cs="Times New Roman"/>
          <w:sz w:val="24"/>
          <w:szCs w:val="24"/>
          <w:lang w:val="en-US" w:eastAsia="zh-CN"/>
        </w:rPr>
        <w:t>urther research was highly recommended</w:t>
      </w:r>
      <w:r w:rsidR="008E6559" w:rsidRPr="0089656C">
        <w:rPr>
          <w:rFonts w:ascii="Cambria" w:eastAsia="Times New Roman" w:hAnsi="Cambria" w:cs="Times New Roman"/>
          <w:sz w:val="24"/>
          <w:szCs w:val="24"/>
          <w:lang w:val="en-US" w:eastAsia="zh-CN"/>
        </w:rPr>
        <w:t xml:space="preserve"> to complete solving the problems of complexity and time issue in OQ Engine.</w:t>
      </w:r>
    </w:p>
    <w:p w14:paraId="3CC385E8" w14:textId="43572BF0"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023D6E88" w14:textId="48B4B6AD"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57D0DE5B" w14:textId="38073A2B"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084F59F1" w14:textId="75FD855F"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19F28BB2" w14:textId="17B659B3"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499BE757" w14:textId="40438F35"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7AD9BF83" w14:textId="656585CA"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02CA8E32" w14:textId="060D709C"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4CA5BBC1" w14:textId="1D355723"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225CA6F8" w14:textId="09AA3EFA"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633EB2B1" w14:textId="1112A38E"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131938F5" w14:textId="43165DA5"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4C1355E3" w14:textId="03865CE4"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54A648CE" w14:textId="6448D557"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592D6706" w14:textId="4DDD8384"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460B4288" w14:textId="77777777" w:rsidR="00D231EF" w:rsidRPr="0089656C" w:rsidRDefault="00D231EF"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52DE88CC" w14:textId="19DDF811" w:rsidR="00014CF1" w:rsidRPr="0089656C" w:rsidRDefault="00014CF1"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7382673C" w14:textId="4BF18B5E" w:rsidR="00014CF1" w:rsidRPr="0089656C" w:rsidRDefault="00014CF1" w:rsidP="00D8345D">
      <w:pPr>
        <w:pStyle w:val="ListParagraph"/>
        <w:numPr>
          <w:ilvl w:val="0"/>
          <w:numId w:val="35"/>
        </w:numPr>
        <w:tabs>
          <w:tab w:val="left" w:pos="284"/>
        </w:tabs>
        <w:spacing w:after="0" w:line="360" w:lineRule="auto"/>
        <w:ind w:left="567" w:hanging="283"/>
        <w:jc w:val="both"/>
        <w:outlineLvl w:val="0"/>
        <w:rPr>
          <w:rFonts w:ascii="Cambria" w:eastAsia="Times New Roman" w:hAnsi="Cambria" w:cs="Times New Roman"/>
          <w:b/>
          <w:sz w:val="24"/>
          <w:szCs w:val="24"/>
          <w:lang w:val="en-US" w:eastAsia="zh-CN"/>
        </w:rPr>
      </w:pPr>
      <w:bookmarkStart w:id="138" w:name="_Toc63297050"/>
      <w:r w:rsidRPr="0089656C">
        <w:rPr>
          <w:rFonts w:ascii="Cambria" w:eastAsia="Times New Roman" w:hAnsi="Cambria" w:cs="Times New Roman"/>
          <w:b/>
          <w:sz w:val="24"/>
          <w:szCs w:val="24"/>
          <w:lang w:val="en-US" w:eastAsia="zh-CN"/>
        </w:rPr>
        <w:lastRenderedPageBreak/>
        <w:t>Further research</w:t>
      </w:r>
      <w:bookmarkEnd w:id="138"/>
    </w:p>
    <w:p w14:paraId="69AF709A" w14:textId="01E71867" w:rsidR="000A619F" w:rsidRPr="0089656C" w:rsidRDefault="00A57104" w:rsidP="003371AE">
      <w:pPr>
        <w:tabs>
          <w:tab w:val="left" w:pos="284"/>
        </w:tabs>
        <w:spacing w:after="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sz w:val="24"/>
          <w:szCs w:val="24"/>
          <w:lang w:val="en-US" w:eastAsia="zh-CN"/>
        </w:rPr>
        <w:t>T</w:t>
      </w:r>
      <w:r w:rsidR="00FD1AA0" w:rsidRPr="0089656C">
        <w:rPr>
          <w:rFonts w:ascii="Cambria" w:eastAsia="Times New Roman" w:hAnsi="Cambria" w:cs="Times New Roman"/>
          <w:sz w:val="24"/>
          <w:szCs w:val="24"/>
          <w:lang w:val="en-US" w:eastAsia="zh-CN"/>
        </w:rPr>
        <w:t>he improvement of the codes on other sub-datasets or the whole dataset could be implemented with Google Colab Pro or with other Machine Learning platforms</w:t>
      </w:r>
      <w:r w:rsidRPr="0089656C">
        <w:rPr>
          <w:rFonts w:ascii="Cambria" w:eastAsia="Times New Roman" w:hAnsi="Cambria" w:cs="Times New Roman"/>
          <w:sz w:val="24"/>
          <w:szCs w:val="24"/>
          <w:lang w:val="en-US" w:eastAsia="zh-CN"/>
        </w:rPr>
        <w:t xml:space="preserve"> to extend this research</w:t>
      </w:r>
      <w:r w:rsidR="00FD1AA0" w:rsidRPr="0089656C">
        <w:rPr>
          <w:rFonts w:ascii="Cambria" w:eastAsia="Times New Roman" w:hAnsi="Cambria" w:cs="Times New Roman"/>
          <w:sz w:val="24"/>
          <w:szCs w:val="24"/>
          <w:lang w:val="en-US" w:eastAsia="zh-CN"/>
        </w:rPr>
        <w:t xml:space="preserve">. Also, </w:t>
      </w:r>
      <w:r w:rsidR="00FD1AA0" w:rsidRPr="0089656C">
        <w:rPr>
          <w:rFonts w:ascii="Cambria" w:eastAsia="Times New Roman" w:hAnsi="Cambria" w:cs="Times New Roman"/>
          <w:bCs/>
          <w:noProof/>
          <w:sz w:val="24"/>
          <w:szCs w:val="24"/>
          <w:lang w:val="en-US" w:eastAsia="zh-CN"/>
        </w:rPr>
        <w:t>a</w:t>
      </w:r>
      <w:r w:rsidR="002E510E" w:rsidRPr="0089656C">
        <w:rPr>
          <w:rFonts w:ascii="Cambria" w:eastAsia="Times New Roman" w:hAnsi="Cambria" w:cs="Times New Roman"/>
          <w:bCs/>
          <w:noProof/>
          <w:sz w:val="24"/>
          <w:szCs w:val="24"/>
          <w:lang w:val="en-US" w:eastAsia="zh-CN"/>
        </w:rPr>
        <w:t>nother</w:t>
      </w:r>
      <w:r w:rsidR="00513052" w:rsidRPr="0089656C">
        <w:rPr>
          <w:rFonts w:ascii="Cambria" w:eastAsia="Times New Roman" w:hAnsi="Cambria" w:cs="Times New Roman"/>
          <w:bCs/>
          <w:noProof/>
          <w:sz w:val="24"/>
          <w:szCs w:val="24"/>
          <w:lang w:val="en-US" w:eastAsia="zh-CN"/>
        </w:rPr>
        <w:t xml:space="preserve"> possible</w:t>
      </w:r>
      <w:r w:rsidR="00C17851" w:rsidRPr="0089656C">
        <w:rPr>
          <w:rFonts w:ascii="Cambria" w:eastAsia="Times New Roman" w:hAnsi="Cambria" w:cs="Times New Roman"/>
          <w:bCs/>
          <w:noProof/>
          <w:sz w:val="24"/>
          <w:szCs w:val="24"/>
          <w:lang w:val="en-US" w:eastAsia="zh-CN"/>
        </w:rPr>
        <w:t xml:space="preserve"> research</w:t>
      </w:r>
      <w:r w:rsidR="002E510E" w:rsidRPr="0089656C">
        <w:rPr>
          <w:rFonts w:ascii="Cambria" w:eastAsia="Times New Roman" w:hAnsi="Cambria" w:cs="Times New Roman"/>
          <w:bCs/>
          <w:noProof/>
          <w:sz w:val="24"/>
          <w:szCs w:val="24"/>
          <w:lang w:val="en-US" w:eastAsia="zh-CN"/>
        </w:rPr>
        <w:t xml:space="preserve"> direction </w:t>
      </w:r>
      <w:r w:rsidRPr="0089656C">
        <w:rPr>
          <w:rFonts w:ascii="Cambria" w:eastAsia="Times New Roman" w:hAnsi="Cambria" w:cs="Times New Roman"/>
          <w:bCs/>
          <w:noProof/>
          <w:sz w:val="24"/>
          <w:szCs w:val="24"/>
          <w:lang w:val="en-US" w:eastAsia="zh-CN"/>
        </w:rPr>
        <w:t xml:space="preserve">was to </w:t>
      </w:r>
      <w:r w:rsidRPr="0089656C">
        <w:rPr>
          <w:rFonts w:ascii="Cambria" w:eastAsia="Times New Roman" w:hAnsi="Cambria" w:cs="Times New Roman"/>
          <w:sz w:val="24"/>
          <w:szCs w:val="24"/>
          <w:lang w:val="en-US" w:eastAsia="zh-CN"/>
        </w:rPr>
        <w:t xml:space="preserve">solve the PGA problem. </w:t>
      </w:r>
      <w:r w:rsidR="00C51CD5" w:rsidRPr="0089656C">
        <w:rPr>
          <w:rFonts w:ascii="Cambria" w:eastAsia="Times New Roman" w:hAnsi="Cambria" w:cs="Times New Roman"/>
          <w:sz w:val="24"/>
          <w:szCs w:val="24"/>
          <w:lang w:val="en-US" w:eastAsia="zh-CN"/>
        </w:rPr>
        <w:t xml:space="preserve">The </w:t>
      </w:r>
      <w:r w:rsidR="006C0085" w:rsidRPr="0089656C">
        <w:rPr>
          <w:rFonts w:ascii="Cambria" w:eastAsia="Times New Roman" w:hAnsi="Cambria" w:cs="Times New Roman"/>
          <w:sz w:val="24"/>
          <w:szCs w:val="24"/>
          <w:lang w:val="en-US" w:eastAsia="zh-CN"/>
        </w:rPr>
        <w:t xml:space="preserve">additional function </w:t>
      </w:r>
      <w:r w:rsidR="00C51CD5" w:rsidRPr="0089656C">
        <w:rPr>
          <w:rFonts w:ascii="Cambria" w:eastAsia="Times New Roman" w:hAnsi="Cambria" w:cs="Times New Roman"/>
          <w:sz w:val="24"/>
          <w:szCs w:val="24"/>
          <w:lang w:val="en-US" w:eastAsia="zh-CN"/>
        </w:rPr>
        <w:t xml:space="preserve">was required to be </w:t>
      </w:r>
      <w:r w:rsidR="003371AE" w:rsidRPr="0089656C">
        <w:rPr>
          <w:rFonts w:ascii="Cambria" w:eastAsia="Times New Roman" w:hAnsi="Cambria" w:cs="Times New Roman"/>
          <w:sz w:val="24"/>
          <w:szCs w:val="24"/>
          <w:lang w:val="en-US" w:eastAsia="zh-CN"/>
        </w:rPr>
        <w:t xml:space="preserve">updated or </w:t>
      </w:r>
      <w:r w:rsidR="00C51CD5" w:rsidRPr="0089656C">
        <w:rPr>
          <w:rFonts w:ascii="Cambria" w:eastAsia="Times New Roman" w:hAnsi="Cambria" w:cs="Times New Roman"/>
          <w:sz w:val="24"/>
          <w:szCs w:val="24"/>
          <w:lang w:val="en-US" w:eastAsia="zh-CN"/>
        </w:rPr>
        <w:t>added into</w:t>
      </w:r>
      <w:r w:rsidR="006C0085" w:rsidRPr="0089656C">
        <w:rPr>
          <w:rFonts w:ascii="Cambria" w:eastAsia="Times New Roman" w:hAnsi="Cambria" w:cs="Times New Roman"/>
          <w:sz w:val="24"/>
          <w:szCs w:val="24"/>
          <w:lang w:val="en-US" w:eastAsia="zh-CN"/>
        </w:rPr>
        <w:t xml:space="preserve"> the current ‘ctgan’ package that could handle constant variables or variables with near-zero-variance issue and outliers.</w:t>
      </w:r>
      <w:r w:rsidR="006A3311" w:rsidRPr="0089656C">
        <w:rPr>
          <w:rFonts w:ascii="Cambria" w:eastAsia="Times New Roman" w:hAnsi="Cambria" w:cs="Times New Roman"/>
          <w:sz w:val="24"/>
          <w:szCs w:val="24"/>
          <w:lang w:val="en-US" w:eastAsia="zh-CN"/>
        </w:rPr>
        <w:t xml:space="preserve"> </w:t>
      </w:r>
      <w:r w:rsidR="00FD52FF" w:rsidRPr="0089656C">
        <w:rPr>
          <w:rFonts w:ascii="Cambria" w:eastAsia="Times New Roman" w:hAnsi="Cambria" w:cs="Times New Roman"/>
          <w:bCs/>
          <w:noProof/>
          <w:sz w:val="24"/>
          <w:szCs w:val="24"/>
          <w:lang w:val="en-US" w:eastAsia="zh-CN"/>
        </w:rPr>
        <w:t xml:space="preserve">Alternatively, a new ‘ctgan’ </w:t>
      </w:r>
      <w:r w:rsidR="00CA66AD" w:rsidRPr="0089656C">
        <w:rPr>
          <w:rFonts w:ascii="Cambria" w:eastAsia="Times New Roman" w:hAnsi="Cambria" w:cs="Times New Roman"/>
          <w:bCs/>
          <w:noProof/>
          <w:sz w:val="24"/>
          <w:szCs w:val="24"/>
          <w:lang w:val="en-US" w:eastAsia="zh-CN"/>
        </w:rPr>
        <w:t xml:space="preserve"> </w:t>
      </w:r>
      <w:r w:rsidR="00FD52FF" w:rsidRPr="0089656C">
        <w:rPr>
          <w:rFonts w:ascii="Cambria" w:eastAsia="Times New Roman" w:hAnsi="Cambria" w:cs="Times New Roman"/>
          <w:bCs/>
          <w:noProof/>
          <w:sz w:val="24"/>
          <w:szCs w:val="24"/>
          <w:lang w:val="en-US" w:eastAsia="zh-CN"/>
        </w:rPr>
        <w:t>package could be developed with functions to solve this issue.</w:t>
      </w:r>
      <w:r w:rsidR="00E06A03" w:rsidRPr="0089656C">
        <w:rPr>
          <w:rFonts w:ascii="Cambria" w:eastAsia="Times New Roman" w:hAnsi="Cambria" w:cs="Times New Roman"/>
          <w:bCs/>
          <w:noProof/>
          <w:sz w:val="24"/>
          <w:szCs w:val="24"/>
          <w:lang w:val="en-US" w:eastAsia="zh-CN"/>
        </w:rPr>
        <w:t xml:space="preserve"> Consequently, o</w:t>
      </w:r>
      <w:r w:rsidR="000A619F" w:rsidRPr="0089656C">
        <w:rPr>
          <w:rFonts w:ascii="Cambria" w:eastAsia="Times New Roman" w:hAnsi="Cambria" w:cs="Times New Roman"/>
          <w:bCs/>
          <w:noProof/>
          <w:sz w:val="24"/>
          <w:szCs w:val="24"/>
          <w:lang w:val="en-US" w:eastAsia="zh-CN"/>
        </w:rPr>
        <w:t xml:space="preserve">ur project and the comments from users of ‘ctgan’ package and ‘sdv’ package in </w:t>
      </w:r>
      <w:r w:rsidR="00813318" w:rsidRPr="0089656C">
        <w:rPr>
          <w:rFonts w:ascii="Cambria" w:eastAsia="Times New Roman" w:hAnsi="Cambria" w:cs="Times New Roman"/>
          <w:bCs/>
          <w:noProof/>
          <w:sz w:val="24"/>
          <w:szCs w:val="24"/>
          <w:lang w:val="en-US" w:eastAsia="zh-CN"/>
        </w:rPr>
        <w:t xml:space="preserve">the SVD community forum </w:t>
      </w:r>
      <w:r w:rsidR="000A619F" w:rsidRPr="0089656C">
        <w:rPr>
          <w:rFonts w:ascii="Cambria" w:eastAsia="Times New Roman" w:hAnsi="Cambria" w:cs="Times New Roman"/>
          <w:bCs/>
          <w:noProof/>
          <w:sz w:val="24"/>
          <w:szCs w:val="24"/>
          <w:lang w:val="en-US" w:eastAsia="zh-CN"/>
        </w:rPr>
        <w:t>would</w:t>
      </w:r>
      <w:r w:rsidR="00471018" w:rsidRPr="0089656C">
        <w:rPr>
          <w:rFonts w:ascii="Cambria" w:eastAsia="Times New Roman" w:hAnsi="Cambria" w:cs="Times New Roman"/>
          <w:bCs/>
          <w:noProof/>
          <w:sz w:val="24"/>
          <w:szCs w:val="24"/>
          <w:lang w:val="en-US" w:eastAsia="zh-CN"/>
        </w:rPr>
        <w:t xml:space="preserve"> </w:t>
      </w:r>
      <w:r w:rsidR="000A619F" w:rsidRPr="0089656C">
        <w:rPr>
          <w:rFonts w:ascii="Cambria" w:eastAsia="Times New Roman" w:hAnsi="Cambria" w:cs="Times New Roman"/>
          <w:bCs/>
          <w:noProof/>
          <w:sz w:val="24"/>
          <w:szCs w:val="24"/>
          <w:lang w:val="en-US" w:eastAsia="zh-CN"/>
        </w:rPr>
        <w:t xml:space="preserve">support </w:t>
      </w:r>
      <w:r w:rsidR="0083558A" w:rsidRPr="0089656C">
        <w:rPr>
          <w:rFonts w:ascii="Cambria" w:eastAsia="Times New Roman" w:hAnsi="Cambria" w:cs="Times New Roman"/>
          <w:bCs/>
          <w:noProof/>
          <w:sz w:val="24"/>
          <w:szCs w:val="24"/>
          <w:lang w:val="en-US" w:eastAsia="zh-CN"/>
        </w:rPr>
        <w:t>their</w:t>
      </w:r>
      <w:r w:rsidR="00E06A03" w:rsidRPr="0089656C">
        <w:rPr>
          <w:rFonts w:ascii="Cambria" w:eastAsia="Times New Roman" w:hAnsi="Cambria" w:cs="Times New Roman"/>
          <w:bCs/>
          <w:noProof/>
          <w:sz w:val="24"/>
          <w:szCs w:val="24"/>
          <w:lang w:val="en-US" w:eastAsia="zh-CN"/>
        </w:rPr>
        <w:t xml:space="preserve"> developments.</w:t>
      </w:r>
    </w:p>
    <w:p w14:paraId="04BB9EDD" w14:textId="10D9A1E6" w:rsidR="00CA66AD" w:rsidRPr="0089656C" w:rsidRDefault="000A619F" w:rsidP="00D8345D">
      <w:pPr>
        <w:tabs>
          <w:tab w:val="left" w:pos="284"/>
        </w:tabs>
        <w:spacing w:after="0" w:line="360" w:lineRule="auto"/>
        <w:ind w:left="284"/>
        <w:jc w:val="both"/>
        <w:rPr>
          <w:rFonts w:ascii="Cambria" w:eastAsia="Times New Roman" w:hAnsi="Cambria" w:cs="Times New Roman"/>
          <w:sz w:val="24"/>
          <w:szCs w:val="24"/>
          <w:lang w:val="en-US" w:eastAsia="zh-CN"/>
        </w:rPr>
      </w:pPr>
      <w:r w:rsidRPr="0089656C">
        <w:rPr>
          <w:rFonts w:ascii="Cambria" w:eastAsia="Times New Roman" w:hAnsi="Cambria" w:cs="Times New Roman"/>
          <w:bCs/>
          <w:noProof/>
          <w:sz w:val="24"/>
          <w:szCs w:val="24"/>
          <w:lang w:val="en-US" w:eastAsia="zh-CN"/>
        </w:rPr>
        <w:t>The</w:t>
      </w:r>
      <w:r w:rsidR="00FD52FF" w:rsidRPr="0089656C">
        <w:rPr>
          <w:rFonts w:ascii="Cambria" w:eastAsia="Times New Roman" w:hAnsi="Cambria" w:cs="Times New Roman"/>
          <w:bCs/>
          <w:noProof/>
          <w:sz w:val="24"/>
          <w:szCs w:val="24"/>
          <w:lang w:val="en-US" w:eastAsia="zh-CN"/>
        </w:rPr>
        <w:t xml:space="preserve"> novel concept</w:t>
      </w:r>
      <w:r w:rsidRPr="0089656C">
        <w:rPr>
          <w:rFonts w:ascii="Cambria" w:eastAsia="Times New Roman" w:hAnsi="Cambria" w:cs="Times New Roman"/>
          <w:bCs/>
          <w:noProof/>
          <w:sz w:val="24"/>
          <w:szCs w:val="24"/>
          <w:lang w:val="en-US" w:eastAsia="zh-CN"/>
        </w:rPr>
        <w:t xml:space="preserve"> of this project</w:t>
      </w:r>
      <w:r w:rsidR="00FD52FF" w:rsidRPr="0089656C">
        <w:rPr>
          <w:rFonts w:ascii="Cambria" w:eastAsia="Times New Roman" w:hAnsi="Cambria" w:cs="Times New Roman"/>
          <w:bCs/>
          <w:noProof/>
          <w:sz w:val="24"/>
          <w:szCs w:val="24"/>
          <w:lang w:val="en-US" w:eastAsia="zh-CN"/>
        </w:rPr>
        <w:t xml:space="preserve"> could also apply to other</w:t>
      </w:r>
      <w:r w:rsidR="006C0085" w:rsidRPr="0089656C">
        <w:rPr>
          <w:rFonts w:ascii="Cambria" w:eastAsia="Times New Roman" w:hAnsi="Cambria" w:cs="Times New Roman"/>
          <w:bCs/>
          <w:noProof/>
          <w:sz w:val="24"/>
          <w:szCs w:val="24"/>
          <w:lang w:val="en-US" w:eastAsia="zh-CN"/>
        </w:rPr>
        <w:t xml:space="preserve"> </w:t>
      </w:r>
      <w:r w:rsidR="00FD52FF" w:rsidRPr="0089656C">
        <w:rPr>
          <w:rFonts w:ascii="Cambria" w:eastAsia="Times New Roman" w:hAnsi="Cambria" w:cs="Times New Roman"/>
          <w:bCs/>
          <w:noProof/>
          <w:sz w:val="24"/>
          <w:szCs w:val="24"/>
          <w:lang w:val="en-US" w:eastAsia="zh-CN"/>
        </w:rPr>
        <w:t>hazard analysis. F</w:t>
      </w:r>
      <w:r w:rsidR="00C17851" w:rsidRPr="0089656C">
        <w:rPr>
          <w:rFonts w:ascii="Cambria" w:eastAsia="Times New Roman" w:hAnsi="Cambria" w:cs="Times New Roman"/>
          <w:bCs/>
          <w:noProof/>
          <w:sz w:val="24"/>
          <w:szCs w:val="24"/>
          <w:lang w:val="en-US" w:eastAsia="zh-CN"/>
        </w:rPr>
        <w:t>or example,</w:t>
      </w:r>
      <w:r w:rsidR="00B93221" w:rsidRPr="0089656C">
        <w:rPr>
          <w:rFonts w:ascii="Cambria" w:eastAsia="Times New Roman" w:hAnsi="Cambria" w:cs="Times New Roman"/>
          <w:bCs/>
          <w:noProof/>
          <w:sz w:val="24"/>
          <w:szCs w:val="24"/>
          <w:lang w:val="en-US" w:eastAsia="zh-CN"/>
        </w:rPr>
        <w:t xml:space="preserve"> to </w:t>
      </w:r>
      <w:r w:rsidR="00CA66AD" w:rsidRPr="0089656C">
        <w:rPr>
          <w:rFonts w:ascii="Cambria" w:eastAsia="Times New Roman" w:hAnsi="Cambria" w:cs="Times New Roman"/>
          <w:bCs/>
          <w:noProof/>
          <w:sz w:val="24"/>
          <w:szCs w:val="24"/>
          <w:lang w:val="en-US" w:eastAsia="zh-CN"/>
        </w:rPr>
        <w:t xml:space="preserve">generate a synthetic predicted dataset in flooding or volcano analyses to reduce the complexity </w:t>
      </w:r>
      <w:r w:rsidR="00C17851" w:rsidRPr="0089656C">
        <w:rPr>
          <w:rFonts w:ascii="Cambria" w:eastAsia="Times New Roman" w:hAnsi="Cambria" w:cs="Times New Roman"/>
          <w:bCs/>
          <w:noProof/>
          <w:sz w:val="24"/>
          <w:szCs w:val="24"/>
          <w:lang w:val="en-US" w:eastAsia="zh-CN"/>
        </w:rPr>
        <w:t xml:space="preserve">and </w:t>
      </w:r>
      <w:r w:rsidR="006C0085" w:rsidRPr="0089656C">
        <w:rPr>
          <w:rFonts w:ascii="Cambria" w:eastAsia="Times New Roman" w:hAnsi="Cambria" w:cs="Times New Roman"/>
          <w:bCs/>
          <w:noProof/>
          <w:sz w:val="24"/>
          <w:szCs w:val="24"/>
          <w:lang w:val="en-US" w:eastAsia="zh-CN"/>
        </w:rPr>
        <w:t xml:space="preserve">computation </w:t>
      </w:r>
      <w:r w:rsidR="00C17851" w:rsidRPr="0089656C">
        <w:rPr>
          <w:rFonts w:ascii="Cambria" w:eastAsia="Times New Roman" w:hAnsi="Cambria" w:cs="Times New Roman"/>
          <w:bCs/>
          <w:noProof/>
          <w:sz w:val="24"/>
          <w:szCs w:val="24"/>
          <w:lang w:val="en-US" w:eastAsia="zh-CN"/>
        </w:rPr>
        <w:t>time</w:t>
      </w:r>
      <w:r w:rsidR="00CA66AD" w:rsidRPr="0089656C">
        <w:rPr>
          <w:rFonts w:ascii="Cambria" w:eastAsia="Times New Roman" w:hAnsi="Cambria" w:cs="Times New Roman"/>
          <w:bCs/>
          <w:noProof/>
          <w:sz w:val="24"/>
          <w:szCs w:val="24"/>
          <w:lang w:val="en-US" w:eastAsia="zh-CN"/>
        </w:rPr>
        <w:t>.</w:t>
      </w:r>
    </w:p>
    <w:p w14:paraId="06FFD529" w14:textId="2CCA36DD" w:rsidR="00CA66AD" w:rsidRPr="0089656C" w:rsidRDefault="00CA66AD" w:rsidP="00D8345D">
      <w:pPr>
        <w:tabs>
          <w:tab w:val="left" w:pos="284"/>
        </w:tabs>
        <w:spacing w:after="0" w:line="360" w:lineRule="auto"/>
        <w:ind w:left="284"/>
        <w:jc w:val="both"/>
        <w:rPr>
          <w:rFonts w:ascii="Cambria" w:eastAsia="Times New Roman" w:hAnsi="Cambria" w:cs="Times New Roman"/>
          <w:sz w:val="24"/>
          <w:szCs w:val="24"/>
          <w:lang w:val="en-US" w:eastAsia="zh-CN"/>
        </w:rPr>
      </w:pPr>
    </w:p>
    <w:p w14:paraId="41A4B2CF" w14:textId="7742B2D2" w:rsidR="00AB186E" w:rsidRPr="0089656C" w:rsidRDefault="00AB186E"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387ABF84" w14:textId="36F567AF" w:rsidR="00D8345D" w:rsidRDefault="00D8345D"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7F977AD0" w14:textId="44DD32F9" w:rsidR="008D02B7" w:rsidRDefault="008D02B7"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74F96201" w14:textId="26082B38" w:rsidR="008D02B7" w:rsidRDefault="008D02B7"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226EC129" w14:textId="4F6419AF" w:rsidR="008D02B7" w:rsidRDefault="008D02B7"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4E3A2710" w14:textId="091C9FE1" w:rsidR="008D02B7" w:rsidRDefault="008D02B7"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2A2E3A34" w14:textId="634604BF" w:rsidR="008D02B7" w:rsidRDefault="008D02B7"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1030F8B1" w14:textId="0A86E267" w:rsidR="008D02B7" w:rsidRDefault="008D02B7"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73A83CF7" w14:textId="78178425" w:rsidR="008D02B7" w:rsidRDefault="008D02B7"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393569EA" w14:textId="4F3DE42C" w:rsidR="008D02B7" w:rsidRDefault="008D02B7"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4F9E2304" w14:textId="4BED1244" w:rsidR="008D02B7" w:rsidRPr="0089656C" w:rsidRDefault="008D02B7"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bookmarkStart w:id="139" w:name="_Toc63296255" w:displacedByCustomXml="next"/>
    <w:bookmarkStart w:id="140" w:name="_Toc63297051" w:displacedByCustomXml="next"/>
    <w:sdt>
      <w:sdtPr>
        <w:rPr>
          <w:rFonts w:ascii="Cambria" w:eastAsia="SimSun" w:hAnsi="Cambria" w:cstheme="minorBidi"/>
          <w:b w:val="0"/>
          <w:bCs w:val="0"/>
          <w:color w:val="auto"/>
          <w:sz w:val="24"/>
          <w:szCs w:val="24"/>
          <w:lang w:val="en-NZ" w:bidi="ar-SA"/>
        </w:rPr>
        <w:id w:val="1902019997"/>
        <w:docPartObj>
          <w:docPartGallery w:val="Bibliographies"/>
          <w:docPartUnique/>
        </w:docPartObj>
      </w:sdtPr>
      <w:sdtEndPr/>
      <w:sdtContent>
        <w:p w14:paraId="7EB89C25" w14:textId="5950C016" w:rsidR="00B945FD" w:rsidRPr="0089656C" w:rsidRDefault="00B945FD" w:rsidP="00D8345D">
          <w:pPr>
            <w:pStyle w:val="Heading1"/>
            <w:tabs>
              <w:tab w:val="left" w:pos="284"/>
            </w:tabs>
            <w:spacing w:before="0" w:after="100" w:line="360" w:lineRule="auto"/>
            <w:jc w:val="center"/>
            <w:rPr>
              <w:rFonts w:ascii="Cambria" w:hAnsi="Cambria"/>
              <w:color w:val="auto"/>
              <w:sz w:val="30"/>
              <w:szCs w:val="30"/>
            </w:rPr>
          </w:pPr>
          <w:r w:rsidRPr="0089656C">
            <w:rPr>
              <w:rFonts w:ascii="Cambria" w:hAnsi="Cambria"/>
              <w:color w:val="auto"/>
              <w:sz w:val="30"/>
              <w:szCs w:val="30"/>
            </w:rPr>
            <w:t>References</w:t>
          </w:r>
          <w:bookmarkEnd w:id="140"/>
          <w:bookmarkEnd w:id="139"/>
        </w:p>
        <w:sdt>
          <w:sdtPr>
            <w:rPr>
              <w:rFonts w:ascii="Cambria" w:hAnsi="Cambria"/>
              <w:sz w:val="24"/>
              <w:szCs w:val="24"/>
            </w:rPr>
            <w:id w:val="-573587230"/>
            <w:bibliography/>
          </w:sdtPr>
          <w:sdtEndPr/>
          <w:sdtContent>
            <w:p w14:paraId="21D92F8C" w14:textId="77777777" w:rsidR="00D8345D" w:rsidRPr="0089656C" w:rsidRDefault="00B945F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sz w:val="24"/>
                  <w:szCs w:val="24"/>
                </w:rPr>
                <w:fldChar w:fldCharType="begin"/>
              </w:r>
              <w:r w:rsidRPr="0089656C">
                <w:rPr>
                  <w:rFonts w:ascii="Cambria" w:hAnsi="Cambria"/>
                  <w:sz w:val="24"/>
                  <w:szCs w:val="24"/>
                </w:rPr>
                <w:instrText xml:space="preserve"> BIBLIOGRAPHY </w:instrText>
              </w:r>
              <w:r w:rsidRPr="0089656C">
                <w:rPr>
                  <w:rFonts w:ascii="Cambria" w:hAnsi="Cambria"/>
                  <w:sz w:val="24"/>
                  <w:szCs w:val="24"/>
                </w:rPr>
                <w:fldChar w:fldCharType="separate"/>
              </w:r>
              <w:r w:rsidR="00D8345D" w:rsidRPr="0089656C">
                <w:rPr>
                  <w:rFonts w:ascii="Cambria" w:hAnsi="Cambria"/>
                  <w:noProof/>
                  <w:sz w:val="24"/>
                  <w:szCs w:val="24"/>
                  <w:lang w:val="en-US"/>
                </w:rPr>
                <w:t xml:space="preserve">Baker, J. W. (2013). </w:t>
              </w:r>
              <w:r w:rsidR="00D8345D" w:rsidRPr="0089656C">
                <w:rPr>
                  <w:rFonts w:ascii="Cambria" w:hAnsi="Cambria"/>
                  <w:i/>
                  <w:iCs/>
                  <w:noProof/>
                  <w:sz w:val="24"/>
                  <w:szCs w:val="24"/>
                  <w:lang w:val="en-US"/>
                </w:rPr>
                <w:t>Introduction to Probabilistic Seismic Hazard Analysis.</w:t>
              </w:r>
              <w:r w:rsidR="00D8345D" w:rsidRPr="0089656C">
                <w:rPr>
                  <w:rFonts w:ascii="Cambria" w:hAnsi="Cambria"/>
                  <w:noProof/>
                  <w:sz w:val="24"/>
                  <w:szCs w:val="24"/>
                  <w:lang w:val="en-US"/>
                </w:rPr>
                <w:t xml:space="preserve"> Apache License.</w:t>
              </w:r>
            </w:p>
            <w:p w14:paraId="2401C9CE"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Banchs, R., &amp; Rondon, O. (n.d.). Seismic similarity analysis through self-organising maps. </w:t>
              </w:r>
              <w:r w:rsidRPr="0089656C">
                <w:rPr>
                  <w:rFonts w:ascii="Cambria" w:hAnsi="Cambria"/>
                  <w:i/>
                  <w:iCs/>
                  <w:noProof/>
                  <w:sz w:val="24"/>
                  <w:szCs w:val="24"/>
                  <w:lang w:val="en-US"/>
                </w:rPr>
                <w:t>Exploration geophysics, 38</w:t>
              </w:r>
              <w:r w:rsidRPr="0089656C">
                <w:rPr>
                  <w:rFonts w:ascii="Cambria" w:hAnsi="Cambria"/>
                  <w:noProof/>
                  <w:sz w:val="24"/>
                  <w:szCs w:val="24"/>
                  <w:lang w:val="en-US"/>
                </w:rPr>
                <w:t>(3), 184-188. doi:https://doi.org/10.1071/EG07018</w:t>
              </w:r>
            </w:p>
            <w:p w14:paraId="73A7A34C"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Bommer, J. J., Kontoe, S., &amp; Papaspiliou, M. (2012, November). An exploration of incorporating site repsonse into PSHA. </w:t>
              </w:r>
              <w:r w:rsidRPr="0089656C">
                <w:rPr>
                  <w:rFonts w:ascii="Cambria" w:hAnsi="Cambria"/>
                  <w:i/>
                  <w:iCs/>
                  <w:noProof/>
                  <w:sz w:val="24"/>
                  <w:szCs w:val="24"/>
                  <w:lang w:val="en-US"/>
                </w:rPr>
                <w:t>Sensitivity of Hazard Estimates to Site Response Approaches, 42</w:t>
              </w:r>
              <w:r w:rsidRPr="0089656C">
                <w:rPr>
                  <w:rFonts w:ascii="Cambria" w:hAnsi="Cambria"/>
                  <w:noProof/>
                  <w:sz w:val="24"/>
                  <w:szCs w:val="24"/>
                  <w:lang w:val="en-US"/>
                </w:rPr>
                <w:t>, pp. 316-330. doi:https://doi.org/10.1016/j.soildyn.2012.05.001</w:t>
              </w:r>
            </w:p>
            <w:p w14:paraId="0130950C"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Boore, D. (2016). </w:t>
              </w:r>
              <w:r w:rsidRPr="0089656C">
                <w:rPr>
                  <w:rFonts w:ascii="Cambria" w:hAnsi="Cambria"/>
                  <w:i/>
                  <w:iCs/>
                  <w:noProof/>
                  <w:sz w:val="24"/>
                  <w:szCs w:val="24"/>
                  <w:lang w:val="en-US"/>
                </w:rPr>
                <w:t>GMPE: Past, Present and Future.</w:t>
              </w:r>
              <w:r w:rsidRPr="0089656C">
                <w:rPr>
                  <w:rFonts w:ascii="Cambria" w:hAnsi="Cambria"/>
                  <w:noProof/>
                  <w:sz w:val="24"/>
                  <w:szCs w:val="24"/>
                  <w:lang w:val="en-US"/>
                </w:rPr>
                <w:t xml:space="preserve"> New Zealand: New Zealand Society for Earthquake Engineering.</w:t>
              </w:r>
            </w:p>
            <w:p w14:paraId="3FD29958"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Briggs, R., Zellman, M., Christine, P., Trainor-Guitton, W., Dashti, S., Aster, R., &amp; Hayes, G. (2017). Seismological Society. </w:t>
              </w:r>
              <w:r w:rsidRPr="0089656C">
                <w:rPr>
                  <w:rFonts w:ascii="Cambria" w:hAnsi="Cambria"/>
                  <w:i/>
                  <w:iCs/>
                  <w:noProof/>
                  <w:sz w:val="24"/>
                  <w:szCs w:val="24"/>
                  <w:lang w:val="en-US"/>
                </w:rPr>
                <w:t>Annual Meeting Announcement, 88</w:t>
              </w:r>
              <w:r w:rsidRPr="0089656C">
                <w:rPr>
                  <w:rFonts w:ascii="Cambria" w:hAnsi="Cambria"/>
                  <w:noProof/>
                  <w:sz w:val="24"/>
                  <w:szCs w:val="24"/>
                  <w:lang w:val="en-US"/>
                </w:rPr>
                <w:t>, 3-30.</w:t>
              </w:r>
            </w:p>
            <w:p w14:paraId="0D51905A"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Brownlee, J. (2020). </w:t>
              </w:r>
              <w:r w:rsidRPr="0089656C">
                <w:rPr>
                  <w:rFonts w:ascii="Cambria" w:hAnsi="Cambria"/>
                  <w:i/>
                  <w:iCs/>
                  <w:noProof/>
                  <w:sz w:val="24"/>
                  <w:szCs w:val="24"/>
                  <w:lang w:val="en-US"/>
                </w:rPr>
                <w:t>Generative Adversarial Networks with Python.</w:t>
              </w:r>
              <w:r w:rsidRPr="0089656C">
                <w:rPr>
                  <w:rFonts w:ascii="Cambria" w:hAnsi="Cambria"/>
                  <w:noProof/>
                  <w:sz w:val="24"/>
                  <w:szCs w:val="24"/>
                  <w:lang w:val="en-US"/>
                </w:rPr>
                <w:t xml:space="preserve"> </w:t>
              </w:r>
            </w:p>
            <w:p w14:paraId="0D1B814C"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Commer, M. (2020). Geophysical Journal International (GEOPHYS J INT). </w:t>
              </w:r>
              <w:r w:rsidRPr="0089656C">
                <w:rPr>
                  <w:rFonts w:ascii="Cambria" w:hAnsi="Cambria"/>
                  <w:i/>
                  <w:iCs/>
                  <w:noProof/>
                  <w:sz w:val="24"/>
                  <w:szCs w:val="24"/>
                  <w:lang w:val="en-US"/>
                </w:rPr>
                <w:t>Climate Research</w:t>
              </w:r>
              <w:r w:rsidRPr="0089656C">
                <w:rPr>
                  <w:rFonts w:ascii="Cambria" w:hAnsi="Cambria"/>
                  <w:noProof/>
                  <w:sz w:val="24"/>
                  <w:szCs w:val="24"/>
                  <w:lang w:val="en-US"/>
                </w:rPr>
                <w:t>, 80-100.</w:t>
              </w:r>
            </w:p>
            <w:p w14:paraId="733C07B7"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Cote, M.-P., Hartman, B., Mercier, O., Meyers, J., Cummings, J., &amp; Harmon, E. (2020). Synthesizing Property &amp; Causalty Ratemaking Datasets using Generative Adversarial Networks. 1-20.</w:t>
              </w:r>
            </w:p>
            <w:p w14:paraId="6100DFC7"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Creswell, A., White, T., Dumoulin, V., Arulkumaran, K., Sengupta, B., &amp; Bharath, A. A. (2018). Generative Adversarial Networks: An Overview.</w:t>
              </w:r>
            </w:p>
            <w:p w14:paraId="7995CF7F"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Dharaneeshwaran, N., Nithya , S., Srinivasan, A., &amp; Senthilkumar, M. (2017). Calculating the User-item Similarity using Pearson's and Cosine Correlation. </w:t>
              </w:r>
              <w:r w:rsidRPr="0089656C">
                <w:rPr>
                  <w:rFonts w:ascii="Cambria" w:hAnsi="Cambria"/>
                  <w:i/>
                  <w:iCs/>
                  <w:noProof/>
                  <w:sz w:val="24"/>
                  <w:szCs w:val="24"/>
                  <w:lang w:val="en-US"/>
                </w:rPr>
                <w:t>International Conference on Trends in Electronics and Informatics</w:t>
              </w:r>
              <w:r w:rsidRPr="0089656C">
                <w:rPr>
                  <w:rFonts w:ascii="Cambria" w:hAnsi="Cambria"/>
                  <w:noProof/>
                  <w:sz w:val="24"/>
                  <w:szCs w:val="24"/>
                  <w:lang w:val="en-US"/>
                </w:rPr>
                <w:t>.</w:t>
              </w:r>
            </w:p>
            <w:p w14:paraId="03464529"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Dror, D. M. (2020). </w:t>
              </w:r>
              <w:r w:rsidRPr="0089656C">
                <w:rPr>
                  <w:rFonts w:ascii="Cambria" w:hAnsi="Cambria"/>
                  <w:i/>
                  <w:iCs/>
                  <w:noProof/>
                  <w:sz w:val="24"/>
                  <w:szCs w:val="24"/>
                  <w:lang w:val="en-US"/>
                </w:rPr>
                <w:t>Health Microinsurance - Implementing Universal Health Coverage in the Informal Sector.</w:t>
              </w:r>
              <w:r w:rsidRPr="0089656C">
                <w:rPr>
                  <w:rFonts w:ascii="Cambria" w:hAnsi="Cambria"/>
                  <w:noProof/>
                  <w:sz w:val="24"/>
                  <w:szCs w:val="24"/>
                  <w:lang w:val="en-US"/>
                </w:rPr>
                <w:t xml:space="preserve"> World Scientific Publishing Company.</w:t>
              </w:r>
            </w:p>
            <w:p w14:paraId="39D7D97C"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Estevao, J. M. (2019, November 25). An Integrated Computational Approach for Seismic Risk Assessment of Individual Buildings. </w:t>
              </w:r>
              <w:r w:rsidRPr="0089656C">
                <w:rPr>
                  <w:rFonts w:ascii="Cambria" w:hAnsi="Cambria"/>
                  <w:i/>
                  <w:iCs/>
                  <w:noProof/>
                  <w:sz w:val="24"/>
                  <w:szCs w:val="24"/>
                  <w:lang w:val="en-US"/>
                </w:rPr>
                <w:t>Evaluation and Mitigation of Seismic Risk for Existing Buildings, Structures, and Infrastructures, 9</w:t>
              </w:r>
              <w:r w:rsidRPr="0089656C">
                <w:rPr>
                  <w:rFonts w:ascii="Cambria" w:hAnsi="Cambria"/>
                  <w:noProof/>
                  <w:sz w:val="24"/>
                  <w:szCs w:val="24"/>
                  <w:lang w:val="en-US"/>
                </w:rPr>
                <w:t>(23), 1-24. doi:doi.org/10.3390/app9235088</w:t>
              </w:r>
            </w:p>
            <w:p w14:paraId="28BF4E9B"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Field, E. H. (2005). Probabilistic seismic hazard analysis (PSHA): A primer. 2011.</w:t>
              </w:r>
            </w:p>
            <w:p w14:paraId="4E3751A5"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lastRenderedPageBreak/>
                <w:t xml:space="preserve">Global Earthquake Model. (2020). </w:t>
              </w:r>
              <w:r w:rsidRPr="0089656C">
                <w:rPr>
                  <w:rFonts w:ascii="Cambria" w:hAnsi="Cambria"/>
                  <w:i/>
                  <w:iCs/>
                  <w:noProof/>
                  <w:sz w:val="24"/>
                  <w:szCs w:val="24"/>
                  <w:lang w:val="en-US"/>
                </w:rPr>
                <w:t>OpenQuake</w:t>
              </w:r>
              <w:r w:rsidRPr="0089656C">
                <w:rPr>
                  <w:rFonts w:ascii="Cambria" w:hAnsi="Cambria"/>
                  <w:noProof/>
                  <w:sz w:val="24"/>
                  <w:szCs w:val="24"/>
                  <w:lang w:val="en-US"/>
                </w:rPr>
                <w:t>. Retrieved from https://www.globalquakemodel.org/openquake</w:t>
              </w:r>
            </w:p>
            <w:p w14:paraId="3B440FC4"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GNS Science. (n.d.). </w:t>
              </w:r>
              <w:r w:rsidRPr="0089656C">
                <w:rPr>
                  <w:rFonts w:ascii="Cambria" w:hAnsi="Cambria"/>
                  <w:i/>
                  <w:iCs/>
                  <w:noProof/>
                  <w:sz w:val="24"/>
                  <w:szCs w:val="24"/>
                  <w:lang w:val="en-US"/>
                </w:rPr>
                <w:t>GNS Science - Te Pu Ao</w:t>
              </w:r>
              <w:r w:rsidRPr="0089656C">
                <w:rPr>
                  <w:rFonts w:ascii="Cambria" w:hAnsi="Cambria"/>
                  <w:noProof/>
                  <w:sz w:val="24"/>
                  <w:szCs w:val="24"/>
                  <w:lang w:val="en-US"/>
                </w:rPr>
                <w:t>. Retrieved from https://www.gns.cri.nz/</w:t>
              </w:r>
            </w:p>
            <w:p w14:paraId="3D1DB077"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Goodfellow, I. J., Pouget-Abadie, J., Mirza, M., Xu, B., Warde-Farley, D., Ozair, S., . . . Bengio, Y. (2014). </w:t>
              </w:r>
              <w:r w:rsidRPr="0089656C">
                <w:rPr>
                  <w:rFonts w:ascii="Cambria" w:hAnsi="Cambria"/>
                  <w:i/>
                  <w:iCs/>
                  <w:noProof/>
                  <w:sz w:val="24"/>
                  <w:szCs w:val="24"/>
                  <w:lang w:val="en-US"/>
                </w:rPr>
                <w:t>Generative Adversarial Networks.</w:t>
              </w:r>
              <w:r w:rsidRPr="0089656C">
                <w:rPr>
                  <w:rFonts w:ascii="Cambria" w:hAnsi="Cambria"/>
                  <w:noProof/>
                  <w:sz w:val="24"/>
                  <w:szCs w:val="24"/>
                  <w:lang w:val="en-US"/>
                </w:rPr>
                <w:t xml:space="preserve"> University of Montreal.</w:t>
              </w:r>
            </w:p>
            <w:p w14:paraId="37078C0A"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Han, J., Kamber, M., &amp; Pei, J. (2012). </w:t>
              </w:r>
              <w:r w:rsidRPr="0089656C">
                <w:rPr>
                  <w:rFonts w:ascii="Cambria" w:hAnsi="Cambria"/>
                  <w:i/>
                  <w:iCs/>
                  <w:noProof/>
                  <w:sz w:val="24"/>
                  <w:szCs w:val="24"/>
                  <w:lang w:val="en-US"/>
                </w:rPr>
                <w:t>Data Mining (Third Edition).</w:t>
              </w:r>
              <w:r w:rsidRPr="0089656C">
                <w:rPr>
                  <w:rFonts w:ascii="Cambria" w:hAnsi="Cambria"/>
                  <w:noProof/>
                  <w:sz w:val="24"/>
                  <w:szCs w:val="24"/>
                  <w:lang w:val="en-US"/>
                </w:rPr>
                <w:t xml:space="preserve"> Morgan Kaufmanm. doi:doi.org/10.1016/B978-0-12-381479-1.00002-2</w:t>
              </w:r>
            </w:p>
            <w:p w14:paraId="3794280F"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Hui, J. (2018, 01 20). </w:t>
              </w:r>
              <w:r w:rsidRPr="0089656C">
                <w:rPr>
                  <w:rFonts w:ascii="Cambria" w:hAnsi="Cambria"/>
                  <w:i/>
                  <w:iCs/>
                  <w:noProof/>
                  <w:sz w:val="24"/>
                  <w:szCs w:val="24"/>
                  <w:lang w:val="en-US"/>
                </w:rPr>
                <w:t>GAN — What is Generative Adversarial Networks GAN?</w:t>
              </w:r>
              <w:r w:rsidRPr="0089656C">
                <w:rPr>
                  <w:rFonts w:ascii="Cambria" w:hAnsi="Cambria"/>
                  <w:noProof/>
                  <w:sz w:val="24"/>
                  <w:szCs w:val="24"/>
                  <w:lang w:val="en-US"/>
                </w:rPr>
                <w:t xml:space="preserve"> Retrieved from www.jonathan-hui.medium.com/: https://jonathan-hui.medium.com/gan-whats-generative-adversarial-networks-and-its-application-f39ed278ef09</w:t>
              </w:r>
            </w:p>
            <w:p w14:paraId="49D1ABC7"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Karlsson, A., &amp; Sjöberg, T. (2020). Synthesis of Tabular Financial Data using Generative Adversarial Networks.</w:t>
              </w:r>
            </w:p>
            <w:p w14:paraId="0BB7D374"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Kuo, K. (2019). Generative Synthesis of Insurance Datasets.</w:t>
              </w:r>
            </w:p>
            <w:p w14:paraId="2637BAAC"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Li, Y., Ku, B., Zhang, S., Ahn, J.-K., &amp; Ko, H. (2020). Seismic Data Augmentation Based on Conditional Generative Adversarial Networks. </w:t>
              </w:r>
              <w:r w:rsidRPr="0089656C">
                <w:rPr>
                  <w:rFonts w:ascii="Cambria" w:hAnsi="Cambria"/>
                  <w:i/>
                  <w:iCs/>
                  <w:noProof/>
                  <w:sz w:val="24"/>
                  <w:szCs w:val="24"/>
                  <w:lang w:val="en-US"/>
                </w:rPr>
                <w:t>Sensors</w:t>
              </w:r>
              <w:r w:rsidRPr="0089656C">
                <w:rPr>
                  <w:rFonts w:ascii="Cambria" w:hAnsi="Cambria"/>
                  <w:noProof/>
                  <w:sz w:val="24"/>
                  <w:szCs w:val="24"/>
                  <w:lang w:val="en-US"/>
                </w:rPr>
                <w:t>, 1-13.</w:t>
              </w:r>
            </w:p>
            <w:p w14:paraId="43010E6F"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MIT Data To AI Lab. (n.d.). </w:t>
              </w:r>
              <w:r w:rsidRPr="0089656C">
                <w:rPr>
                  <w:rFonts w:ascii="Cambria" w:hAnsi="Cambria"/>
                  <w:i/>
                  <w:iCs/>
                  <w:noProof/>
                  <w:sz w:val="24"/>
                  <w:szCs w:val="24"/>
                  <w:lang w:val="en-US"/>
                </w:rPr>
                <w:t>SDV - The Synthetic Data Vault</w:t>
              </w:r>
              <w:r w:rsidRPr="0089656C">
                <w:rPr>
                  <w:rFonts w:ascii="Cambria" w:hAnsi="Cambria"/>
                  <w:noProof/>
                  <w:sz w:val="24"/>
                  <w:szCs w:val="24"/>
                  <w:lang w:val="en-US"/>
                </w:rPr>
                <w:t>. Retrieved from SDV: https://sdv.dev/SDV/index.html#</w:t>
              </w:r>
            </w:p>
            <w:p w14:paraId="1A9389C6"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Mittelhammer, R. C. (2013). </w:t>
              </w:r>
              <w:r w:rsidRPr="0089656C">
                <w:rPr>
                  <w:rFonts w:ascii="Cambria" w:hAnsi="Cambria"/>
                  <w:i/>
                  <w:iCs/>
                  <w:noProof/>
                  <w:sz w:val="24"/>
                  <w:szCs w:val="24"/>
                  <w:lang w:val="en-US"/>
                </w:rPr>
                <w:t>Mathematical Statistics for Economics and Business.</w:t>
              </w:r>
              <w:r w:rsidRPr="0089656C">
                <w:rPr>
                  <w:rFonts w:ascii="Cambria" w:hAnsi="Cambria"/>
                  <w:noProof/>
                  <w:sz w:val="24"/>
                  <w:szCs w:val="24"/>
                  <w:lang w:val="en-US"/>
                </w:rPr>
                <w:t xml:space="preserve"> United States: Springer.</w:t>
              </w:r>
            </w:p>
            <w:p w14:paraId="2919356A"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New Zealand Parliament. (2018). </w:t>
              </w:r>
              <w:r w:rsidRPr="0089656C">
                <w:rPr>
                  <w:rFonts w:ascii="Cambria" w:hAnsi="Cambria"/>
                  <w:i/>
                  <w:iCs/>
                  <w:noProof/>
                  <w:sz w:val="24"/>
                  <w:szCs w:val="24"/>
                  <w:lang w:val="en-US"/>
                </w:rPr>
                <w:t xml:space="preserve">Economic effects of the Canterbury earthquakes </w:t>
              </w:r>
              <w:r w:rsidRPr="0089656C">
                <w:rPr>
                  <w:rFonts w:ascii="Cambria" w:hAnsi="Cambria"/>
                  <w:noProof/>
                  <w:sz w:val="24"/>
                  <w:szCs w:val="24"/>
                  <w:lang w:val="en-US"/>
                </w:rPr>
                <w:t>. Retrieved from New Zealand Parliament: https://www.parliament.nz/en/pb/research-papers/document/00PlibCIP051/economic-effects-of-the-canterbury-earthquakes</w:t>
              </w:r>
            </w:p>
            <w:p w14:paraId="4722FE19"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Nissen-Meyer, T., Sigloch, K., &amp; Schwarz, B. (2017). </w:t>
              </w:r>
              <w:r w:rsidRPr="0089656C">
                <w:rPr>
                  <w:rFonts w:ascii="Cambria" w:hAnsi="Cambria"/>
                  <w:i/>
                  <w:iCs/>
                  <w:noProof/>
                  <w:sz w:val="24"/>
                  <w:szCs w:val="24"/>
                  <w:lang w:val="en-US"/>
                </w:rPr>
                <w:t>Adapting Controlled-source Coherence Analysis to Dense Array Data in Earthquake Seismology.</w:t>
              </w:r>
              <w:r w:rsidRPr="0089656C">
                <w:rPr>
                  <w:rFonts w:ascii="Cambria" w:hAnsi="Cambria"/>
                  <w:noProof/>
                  <w:sz w:val="24"/>
                  <w:szCs w:val="24"/>
                  <w:lang w:val="en-US"/>
                </w:rPr>
                <w:t xml:space="preserve"> United State: American Geophysical Union.</w:t>
              </w:r>
            </w:p>
            <w:p w14:paraId="247ACFB6"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Pagani, M., Garcia, J., Gee, R., Johnson, K., Poggi, V., Styron, R., . . . Weatherill, G. (2018). Progress in the compilation of GEM's global mosaic of hazard models. </w:t>
              </w:r>
              <w:r w:rsidRPr="0089656C">
                <w:rPr>
                  <w:rFonts w:ascii="Cambria" w:hAnsi="Cambria"/>
                  <w:i/>
                  <w:iCs/>
                  <w:noProof/>
                  <w:sz w:val="24"/>
                  <w:szCs w:val="24"/>
                  <w:lang w:val="en-US"/>
                </w:rPr>
                <w:t>Earthquake Engineering Thessaloniki, 16</w:t>
              </w:r>
              <w:r w:rsidRPr="0089656C">
                <w:rPr>
                  <w:rFonts w:ascii="Cambria" w:hAnsi="Cambria"/>
                  <w:noProof/>
                  <w:sz w:val="24"/>
                  <w:szCs w:val="24"/>
                  <w:lang w:val="en-US"/>
                </w:rPr>
                <w:t>, 1-11.</w:t>
              </w:r>
            </w:p>
            <w:p w14:paraId="167F4FAA"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lastRenderedPageBreak/>
                <w:t xml:space="preserve">Power, W., Wilson, K., Bell, R., Robinson, R., Townend, J., Litchfield, N., . . . Wallace, L. M. (2010). Characterizing the seismogenic zone of a major plate boundary subduction thrust: Hikirangi margin, New Zealand. </w:t>
              </w:r>
              <w:r w:rsidRPr="0089656C">
                <w:rPr>
                  <w:rFonts w:ascii="Cambria" w:hAnsi="Cambria"/>
                  <w:i/>
                  <w:iCs/>
                  <w:noProof/>
                  <w:sz w:val="24"/>
                  <w:szCs w:val="24"/>
                  <w:lang w:val="en-US"/>
                </w:rPr>
                <w:t>American Geophysical Union</w:t>
              </w:r>
              <w:r w:rsidRPr="0089656C">
                <w:rPr>
                  <w:rFonts w:ascii="Cambria" w:hAnsi="Cambria"/>
                  <w:noProof/>
                  <w:sz w:val="24"/>
                  <w:szCs w:val="24"/>
                  <w:lang w:val="en-US"/>
                </w:rPr>
                <w:t>.</w:t>
              </w:r>
            </w:p>
            <w:p w14:paraId="2D1FD85E"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Smith, N. (2017, January 25). </w:t>
              </w:r>
              <w:r w:rsidRPr="0089656C">
                <w:rPr>
                  <w:rFonts w:ascii="Cambria" w:hAnsi="Cambria"/>
                  <w:i/>
                  <w:iCs/>
                  <w:noProof/>
                  <w:sz w:val="24"/>
                  <w:szCs w:val="24"/>
                  <w:lang w:val="en-US"/>
                </w:rPr>
                <w:t>Better managing New Zealand's earthquake risks.</w:t>
              </w:r>
              <w:r w:rsidRPr="0089656C">
                <w:rPr>
                  <w:rFonts w:ascii="Cambria" w:hAnsi="Cambria"/>
                  <w:noProof/>
                  <w:sz w:val="24"/>
                  <w:szCs w:val="24"/>
                  <w:lang w:val="en-US"/>
                </w:rPr>
                <w:t xml:space="preserve"> Retrieved December 07, 2020, from beehive.govt.nz: www.beehive.govt.nz/speech/better-managing-new-zealand%E2%80%99s-earthquake-risks</w:t>
              </w:r>
            </w:p>
            <w:p w14:paraId="39BC5D0C"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Survey, B. G. (2019). Comparing seismic hazard software packages: M3C vs. OpenQuake. </w:t>
              </w:r>
              <w:r w:rsidRPr="0089656C">
                <w:rPr>
                  <w:rFonts w:ascii="Cambria" w:hAnsi="Cambria"/>
                  <w:i/>
                  <w:iCs/>
                  <w:noProof/>
                  <w:sz w:val="24"/>
                  <w:szCs w:val="24"/>
                  <w:lang w:val="en-US"/>
                </w:rPr>
                <w:t>Earth Hazards and Observatories Programme - Open Report</w:t>
              </w:r>
              <w:r w:rsidRPr="0089656C">
                <w:rPr>
                  <w:rFonts w:ascii="Cambria" w:hAnsi="Cambria"/>
                  <w:noProof/>
                  <w:sz w:val="24"/>
                  <w:szCs w:val="24"/>
                  <w:lang w:val="en-US"/>
                </w:rPr>
                <w:t>, 2-12.</w:t>
              </w:r>
            </w:p>
            <w:p w14:paraId="0A4A7978"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Sutherland, R., Reyners, M., Henrys, S., Barker, D. H., Bannister, S., Eberhart-Phillips, D., &amp; Williams, C. A. (2013). Revised Interface Geometry for the Hikurangi Subduction Zone, New Zealand. </w:t>
              </w:r>
              <w:r w:rsidRPr="0089656C">
                <w:rPr>
                  <w:rFonts w:ascii="Cambria" w:hAnsi="Cambria"/>
                  <w:i/>
                  <w:iCs/>
                  <w:noProof/>
                  <w:sz w:val="24"/>
                  <w:szCs w:val="24"/>
                  <w:lang w:val="en-US"/>
                </w:rPr>
                <w:t>Seismological Research Letters, 6</w:t>
              </w:r>
              <w:r w:rsidRPr="0089656C">
                <w:rPr>
                  <w:rFonts w:ascii="Cambria" w:hAnsi="Cambria"/>
                  <w:noProof/>
                  <w:sz w:val="24"/>
                  <w:szCs w:val="24"/>
                  <w:lang w:val="en-US"/>
                </w:rPr>
                <w:t>, 1066-1073. doi:doi.org/10.1785/0220130035</w:t>
              </w:r>
            </w:p>
            <w:p w14:paraId="6622977B"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U. S. Department of Agriculture. (2019). </w:t>
              </w:r>
              <w:r w:rsidRPr="0089656C">
                <w:rPr>
                  <w:rFonts w:ascii="Cambria" w:hAnsi="Cambria"/>
                  <w:i/>
                  <w:iCs/>
                  <w:noProof/>
                  <w:sz w:val="24"/>
                  <w:szCs w:val="24"/>
                  <w:lang w:val="en-US"/>
                </w:rPr>
                <w:t>Soil Survey Manual (U.S. Department of Agriculture Handbook No. 18).</w:t>
              </w:r>
              <w:r w:rsidRPr="0089656C">
                <w:rPr>
                  <w:rFonts w:ascii="Cambria" w:hAnsi="Cambria"/>
                  <w:noProof/>
                  <w:sz w:val="24"/>
                  <w:szCs w:val="24"/>
                  <w:lang w:val="en-US"/>
                </w:rPr>
                <w:t xml:space="preserve"> United States: Lulu.</w:t>
              </w:r>
            </w:p>
            <w:p w14:paraId="581A2DF0"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University of Canterbury. (2020). </w:t>
              </w:r>
              <w:r w:rsidRPr="0089656C">
                <w:rPr>
                  <w:rFonts w:ascii="Cambria" w:hAnsi="Cambria"/>
                  <w:i/>
                  <w:iCs/>
                  <w:noProof/>
                  <w:sz w:val="24"/>
                  <w:szCs w:val="24"/>
                  <w:lang w:val="en-US"/>
                </w:rPr>
                <w:t>Data Management Policy.</w:t>
              </w:r>
              <w:r w:rsidRPr="0089656C">
                <w:rPr>
                  <w:rFonts w:ascii="Cambria" w:hAnsi="Cambria"/>
                  <w:noProof/>
                  <w:sz w:val="24"/>
                  <w:szCs w:val="24"/>
                  <w:lang w:val="en-US"/>
                </w:rPr>
                <w:t xml:space="preserve"> Christchurch, New Zealand: UC Policy Library.</w:t>
              </w:r>
            </w:p>
            <w:p w14:paraId="7F612B5F"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University of Canterbury. (2020). </w:t>
              </w:r>
              <w:r w:rsidRPr="0089656C">
                <w:rPr>
                  <w:rFonts w:ascii="Cambria" w:hAnsi="Cambria"/>
                  <w:i/>
                  <w:iCs/>
                  <w:noProof/>
                  <w:sz w:val="24"/>
                  <w:szCs w:val="24"/>
                  <w:lang w:val="en-US"/>
                </w:rPr>
                <w:t>Research Conduct Policy.</w:t>
              </w:r>
              <w:r w:rsidRPr="0089656C">
                <w:rPr>
                  <w:rFonts w:ascii="Cambria" w:hAnsi="Cambria"/>
                  <w:noProof/>
                  <w:sz w:val="24"/>
                  <w:szCs w:val="24"/>
                  <w:lang w:val="en-US"/>
                </w:rPr>
                <w:t xml:space="preserve"> Christchurch, New Zealand: UC Policy Library.</w:t>
              </w:r>
            </w:p>
            <w:p w14:paraId="4DC9DDE3"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University of Canterbury. (2021, 01 25). </w:t>
              </w:r>
              <w:r w:rsidRPr="0089656C">
                <w:rPr>
                  <w:rFonts w:ascii="Cambria" w:hAnsi="Cambria"/>
                  <w:i/>
                  <w:iCs/>
                  <w:noProof/>
                  <w:sz w:val="24"/>
                  <w:szCs w:val="24"/>
                  <w:lang w:val="en-US"/>
                </w:rPr>
                <w:t>Storage</w:t>
              </w:r>
              <w:r w:rsidRPr="0089656C">
                <w:rPr>
                  <w:rFonts w:ascii="Cambria" w:hAnsi="Cambria"/>
                  <w:noProof/>
                  <w:sz w:val="24"/>
                  <w:szCs w:val="24"/>
                  <w:lang w:val="en-US"/>
                </w:rPr>
                <w:t>. Retrieved from UC IT Services: https://www.canterbury.ac.nz/its/knowledge-base/storage/</w:t>
              </w:r>
            </w:p>
            <w:p w14:paraId="54522967"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Wallace, L. M., Reyners, M., Cochran, U., Bannister, S., Barnes, M. P., Berryman, K., . . . Sutherlan. (2009). Characterizing the seismogenic zone of a major plate boundary subduction thrust: Hikurangi Margin, New Zealand. </w:t>
              </w:r>
              <w:r w:rsidRPr="0089656C">
                <w:rPr>
                  <w:rFonts w:ascii="Cambria" w:hAnsi="Cambria"/>
                  <w:i/>
                  <w:iCs/>
                  <w:noProof/>
                  <w:sz w:val="24"/>
                  <w:szCs w:val="24"/>
                  <w:lang w:val="en-US"/>
                </w:rPr>
                <w:t>Geochemistry, Geophysics, Geosystems</w:t>
              </w:r>
              <w:r w:rsidRPr="0089656C">
                <w:rPr>
                  <w:rFonts w:ascii="Cambria" w:hAnsi="Cambria"/>
                  <w:noProof/>
                  <w:sz w:val="24"/>
                  <w:szCs w:val="24"/>
                  <w:lang w:val="en-US"/>
                </w:rPr>
                <w:t>.</w:t>
              </w:r>
            </w:p>
            <w:p w14:paraId="6F0B2962"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Wang, T., Zhang, Z., &amp; Li, Y. (2019). EarthquakeGen: Earthquake generator using generative adversarial networks. </w:t>
              </w:r>
              <w:r w:rsidRPr="0089656C">
                <w:rPr>
                  <w:rFonts w:ascii="Cambria" w:hAnsi="Cambria"/>
                  <w:i/>
                  <w:iCs/>
                  <w:noProof/>
                  <w:sz w:val="24"/>
                  <w:szCs w:val="24"/>
                  <w:lang w:val="en-US"/>
                </w:rPr>
                <w:t>SEG Technical Program Expanded Abstracts</w:t>
              </w:r>
              <w:r w:rsidRPr="0089656C">
                <w:rPr>
                  <w:rFonts w:ascii="Cambria" w:hAnsi="Cambria"/>
                  <w:noProof/>
                  <w:sz w:val="24"/>
                  <w:szCs w:val="24"/>
                  <w:lang w:val="en-US"/>
                </w:rPr>
                <w:t>. doi:doi.org/10.1190/segam2019-3216687.1</w:t>
              </w:r>
            </w:p>
            <w:p w14:paraId="1A3F940F"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Williams, C. A., Eberhart‐Phillips, D., Bannister, S., Barker, D. H., Henrys, S., Reyners, M., &amp; Rupert, S. (2013). Revised Interface Geometry for the Hikurangi Subduction Zone, New Zealand. </w:t>
              </w:r>
              <w:r w:rsidRPr="0089656C">
                <w:rPr>
                  <w:rFonts w:ascii="Cambria" w:hAnsi="Cambria"/>
                  <w:i/>
                  <w:iCs/>
                  <w:noProof/>
                  <w:sz w:val="24"/>
                  <w:szCs w:val="24"/>
                  <w:lang w:val="en-US"/>
                </w:rPr>
                <w:t>Seismological Research Letters</w:t>
              </w:r>
              <w:r w:rsidRPr="0089656C">
                <w:rPr>
                  <w:rFonts w:ascii="Cambria" w:hAnsi="Cambria"/>
                  <w:noProof/>
                  <w:sz w:val="24"/>
                  <w:szCs w:val="24"/>
                  <w:lang w:val="en-US"/>
                </w:rPr>
                <w:t>, 1066–1073.</w:t>
              </w:r>
            </w:p>
            <w:p w14:paraId="141FB5E1"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lastRenderedPageBreak/>
                <w:t>Xu, L., &amp; Veeramachaneni, K. (2018). Synthesizing Tabular Data using Generative Adversarial Networks. 1-9.</w:t>
              </w:r>
            </w:p>
            <w:p w14:paraId="1F913595"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Xu, L., Skoularidou, M., Cuesta-Infante, A., &amp; Veeramachaneni, K. (2019). Modeling Tabular Data using Conditional GAN. </w:t>
              </w:r>
              <w:r w:rsidRPr="0089656C">
                <w:rPr>
                  <w:rFonts w:ascii="Cambria" w:hAnsi="Cambria"/>
                  <w:i/>
                  <w:iCs/>
                  <w:noProof/>
                  <w:sz w:val="24"/>
                  <w:szCs w:val="24"/>
                  <w:lang w:val="en-US"/>
                </w:rPr>
                <w:t>Conference on Neural Informaiton Processing Systems 2019</w:t>
              </w:r>
              <w:r w:rsidRPr="0089656C">
                <w:rPr>
                  <w:rFonts w:ascii="Cambria" w:hAnsi="Cambria"/>
                  <w:noProof/>
                  <w:sz w:val="24"/>
                  <w:szCs w:val="24"/>
                  <w:lang w:val="en-US"/>
                </w:rPr>
                <w:t>, 1-15.</w:t>
              </w:r>
            </w:p>
            <w:p w14:paraId="20C15B7D" w14:textId="77777777" w:rsidR="00D8345D" w:rsidRPr="0089656C" w:rsidRDefault="00D8345D" w:rsidP="00D8345D">
              <w:pPr>
                <w:pStyle w:val="Bibliography"/>
                <w:tabs>
                  <w:tab w:val="left" w:pos="284"/>
                </w:tabs>
                <w:spacing w:after="100" w:line="360" w:lineRule="auto"/>
                <w:ind w:left="720" w:hanging="720"/>
                <w:jc w:val="both"/>
                <w:rPr>
                  <w:rFonts w:ascii="Cambria" w:hAnsi="Cambria"/>
                  <w:noProof/>
                  <w:sz w:val="24"/>
                  <w:szCs w:val="24"/>
                  <w:lang w:val="en-US"/>
                </w:rPr>
              </w:pPr>
              <w:r w:rsidRPr="0089656C">
                <w:rPr>
                  <w:rFonts w:ascii="Cambria" w:hAnsi="Cambria"/>
                  <w:noProof/>
                  <w:sz w:val="24"/>
                  <w:szCs w:val="24"/>
                  <w:lang w:val="en-US"/>
                </w:rPr>
                <w:t xml:space="preserve">Zahrotun, L. (2016). Coparison Jaccard similarity, Cosine Similarity and Combined both of the Data Clustering with Shared Near Neighbor Method. </w:t>
              </w:r>
              <w:r w:rsidRPr="0089656C">
                <w:rPr>
                  <w:rFonts w:ascii="Cambria" w:hAnsi="Cambria"/>
                  <w:i/>
                  <w:iCs/>
                  <w:noProof/>
                  <w:sz w:val="24"/>
                  <w:szCs w:val="24"/>
                  <w:lang w:val="en-US"/>
                </w:rPr>
                <w:t>Computer Engineering and Applications, 5</w:t>
              </w:r>
              <w:r w:rsidRPr="0089656C">
                <w:rPr>
                  <w:rFonts w:ascii="Cambria" w:hAnsi="Cambria"/>
                  <w:noProof/>
                  <w:sz w:val="24"/>
                  <w:szCs w:val="24"/>
                  <w:lang w:val="en-US"/>
                </w:rPr>
                <w:t>.</w:t>
              </w:r>
            </w:p>
            <w:p w14:paraId="0B4B35A0" w14:textId="6EAC78E4" w:rsidR="00B945FD" w:rsidRPr="0089656C" w:rsidRDefault="00B945FD" w:rsidP="00D8345D">
              <w:pPr>
                <w:tabs>
                  <w:tab w:val="left" w:pos="284"/>
                </w:tabs>
                <w:spacing w:after="100" w:line="360" w:lineRule="auto"/>
                <w:jc w:val="both"/>
              </w:pPr>
              <w:r w:rsidRPr="0089656C">
                <w:rPr>
                  <w:rFonts w:ascii="Cambria" w:hAnsi="Cambria"/>
                  <w:b/>
                  <w:bCs/>
                  <w:noProof/>
                  <w:sz w:val="24"/>
                  <w:szCs w:val="24"/>
                </w:rPr>
                <w:fldChar w:fldCharType="end"/>
              </w:r>
            </w:p>
          </w:sdtContent>
        </w:sdt>
      </w:sdtContent>
    </w:sdt>
    <w:p w14:paraId="4B13734D" w14:textId="55AF91FC" w:rsidR="003C3038" w:rsidRPr="0089656C" w:rsidRDefault="003C3038" w:rsidP="00D8345D">
      <w:pPr>
        <w:tabs>
          <w:tab w:val="left" w:pos="284"/>
        </w:tabs>
        <w:spacing w:before="100" w:beforeAutospacing="1" w:after="100" w:afterAutospacing="1" w:line="360" w:lineRule="auto"/>
        <w:jc w:val="both"/>
        <w:rPr>
          <w:rFonts w:ascii="Cambria" w:eastAsia="Times New Roman" w:hAnsi="Cambria" w:cs="Times New Roman"/>
          <w:b/>
          <w:bCs/>
          <w:noProof/>
          <w:sz w:val="30"/>
          <w:szCs w:val="30"/>
          <w:lang w:val="en-US" w:eastAsia="zh-CN"/>
        </w:rPr>
      </w:pPr>
    </w:p>
    <w:p w14:paraId="51EE9586" w14:textId="14F6C86B" w:rsidR="00AB186E" w:rsidRPr="0089656C" w:rsidRDefault="00AB186E"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5A736EC3" w14:textId="6CEE97F2" w:rsidR="00D8345D" w:rsidRPr="0089656C" w:rsidRDefault="00D8345D"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18481E72" w14:textId="747D4924" w:rsidR="00D8345D" w:rsidRPr="0089656C" w:rsidRDefault="00D8345D"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33AD3248" w14:textId="07B0237A" w:rsidR="00D8345D" w:rsidRDefault="00D8345D"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0B4DB9D8" w14:textId="69DCAB0E" w:rsidR="00635F3F" w:rsidRDefault="00635F3F"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519B3A3C" w14:textId="63DC2293" w:rsidR="00635F3F" w:rsidRDefault="00635F3F"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0F27507A" w14:textId="7CEDA4F6" w:rsidR="00635F3F" w:rsidRDefault="00635F3F"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43DE6DE6" w14:textId="77777777" w:rsidR="00635F3F" w:rsidRPr="0089656C" w:rsidRDefault="00635F3F" w:rsidP="00D8345D">
      <w:pPr>
        <w:tabs>
          <w:tab w:val="left" w:pos="284"/>
        </w:tabs>
        <w:spacing w:before="100" w:beforeAutospacing="1" w:after="100" w:afterAutospacing="1" w:line="360" w:lineRule="auto"/>
        <w:jc w:val="both"/>
        <w:rPr>
          <w:rFonts w:ascii="Cambria" w:eastAsia="Times New Roman" w:hAnsi="Cambria" w:cs="Times New Roman"/>
          <w:bCs/>
          <w:noProof/>
          <w:sz w:val="24"/>
          <w:szCs w:val="24"/>
          <w:lang w:val="en-US" w:eastAsia="zh-CN"/>
        </w:rPr>
      </w:pPr>
    </w:p>
    <w:p w14:paraId="46993FA5" w14:textId="6A337042" w:rsidR="000E3361" w:rsidRPr="0089656C" w:rsidRDefault="000E3361" w:rsidP="00D8345D">
      <w:pPr>
        <w:pStyle w:val="Heading1"/>
        <w:tabs>
          <w:tab w:val="left" w:pos="284"/>
        </w:tabs>
        <w:spacing w:line="360" w:lineRule="auto"/>
        <w:jc w:val="center"/>
        <w:rPr>
          <w:rFonts w:ascii="Cambria" w:eastAsia="Times New Roman" w:hAnsi="Cambria" w:cs="Times New Roman"/>
          <w:bCs w:val="0"/>
          <w:color w:val="auto"/>
          <w:sz w:val="30"/>
          <w:szCs w:val="30"/>
          <w:lang w:eastAsia="zh-CN"/>
        </w:rPr>
      </w:pPr>
      <w:bookmarkStart w:id="141" w:name="_Toc63296256"/>
      <w:bookmarkStart w:id="142" w:name="_Toc63297052"/>
      <w:r w:rsidRPr="0089656C">
        <w:rPr>
          <w:rFonts w:ascii="Cambria" w:eastAsia="Times New Roman" w:hAnsi="Cambria" w:cs="Times New Roman"/>
          <w:bCs w:val="0"/>
          <w:color w:val="auto"/>
          <w:sz w:val="30"/>
          <w:szCs w:val="30"/>
          <w:lang w:eastAsia="zh-CN"/>
        </w:rPr>
        <w:lastRenderedPageBreak/>
        <w:t>Appendix</w:t>
      </w:r>
      <w:bookmarkEnd w:id="141"/>
      <w:bookmarkEnd w:id="142"/>
    </w:p>
    <w:p w14:paraId="1BB20E8A" w14:textId="099A3CB4" w:rsidR="005A434E" w:rsidRPr="005A434E" w:rsidRDefault="005A434E" w:rsidP="005A434E">
      <w:pPr>
        <w:pStyle w:val="Caption"/>
        <w:jc w:val="center"/>
        <w:rPr>
          <w:rFonts w:ascii="Cambria" w:eastAsia="Times New Roman" w:hAnsi="Cambria" w:cs="Times New Roman"/>
          <w:bCs/>
          <w:noProof/>
          <w:color w:val="000000" w:themeColor="text1"/>
          <w:sz w:val="24"/>
          <w:szCs w:val="24"/>
          <w:lang w:val="en-US" w:eastAsia="zh-CN"/>
        </w:rPr>
      </w:pPr>
      <w:r w:rsidRPr="005A434E">
        <w:rPr>
          <w:rFonts w:ascii="Cambria" w:hAnsi="Cambria"/>
          <w:color w:val="000000" w:themeColor="text1"/>
          <w:sz w:val="24"/>
          <w:szCs w:val="24"/>
        </w:rPr>
        <w:t xml:space="preserve">Appendix </w:t>
      </w:r>
      <w:r w:rsidRPr="005A434E">
        <w:rPr>
          <w:rFonts w:ascii="Cambria" w:hAnsi="Cambria"/>
          <w:color w:val="000000" w:themeColor="text1"/>
          <w:sz w:val="24"/>
          <w:szCs w:val="24"/>
        </w:rPr>
        <w:fldChar w:fldCharType="begin"/>
      </w:r>
      <w:r w:rsidRPr="005A434E">
        <w:rPr>
          <w:rFonts w:ascii="Cambria" w:hAnsi="Cambria"/>
          <w:color w:val="000000" w:themeColor="text1"/>
          <w:sz w:val="24"/>
          <w:szCs w:val="24"/>
        </w:rPr>
        <w:instrText xml:space="preserve"> SEQ Appendix \* ARABIC </w:instrText>
      </w:r>
      <w:r w:rsidRPr="005A434E">
        <w:rPr>
          <w:rFonts w:ascii="Cambria" w:hAnsi="Cambria"/>
          <w:color w:val="000000" w:themeColor="text1"/>
          <w:sz w:val="24"/>
          <w:szCs w:val="24"/>
        </w:rPr>
        <w:fldChar w:fldCharType="separate"/>
      </w:r>
      <w:r w:rsidR="007E1805">
        <w:rPr>
          <w:rFonts w:ascii="Cambria" w:hAnsi="Cambria"/>
          <w:noProof/>
          <w:color w:val="000000" w:themeColor="text1"/>
          <w:sz w:val="24"/>
          <w:szCs w:val="24"/>
        </w:rPr>
        <w:t>1</w:t>
      </w:r>
      <w:r w:rsidRPr="005A434E">
        <w:rPr>
          <w:rFonts w:ascii="Cambria" w:hAnsi="Cambria"/>
          <w:color w:val="000000" w:themeColor="text1"/>
          <w:sz w:val="24"/>
          <w:szCs w:val="24"/>
        </w:rPr>
        <w:fldChar w:fldCharType="end"/>
      </w:r>
      <w:r w:rsidRPr="005A434E">
        <w:rPr>
          <w:rFonts w:ascii="Cambria" w:hAnsi="Cambria"/>
          <w:color w:val="000000" w:themeColor="text1"/>
          <w:sz w:val="24"/>
          <w:szCs w:val="24"/>
        </w:rPr>
        <w:t xml:space="preserve">. </w:t>
      </w:r>
      <w:r w:rsidRPr="005A434E">
        <w:rPr>
          <w:rFonts w:ascii="Cambria" w:hAnsi="Cambria"/>
          <w:i w:val="0"/>
          <w:color w:val="000000" w:themeColor="text1"/>
          <w:sz w:val="24"/>
          <w:szCs w:val="24"/>
        </w:rPr>
        <w:t>The full dataset</w:t>
      </w:r>
      <w:r w:rsidR="007E1805">
        <w:rPr>
          <w:rFonts w:ascii="Cambria" w:hAnsi="Cambria"/>
          <w:noProof/>
          <w:color w:val="000000" w:themeColor="text1"/>
          <w:sz w:val="24"/>
          <w:szCs w:val="24"/>
        </w:rPr>
        <w:pict w14:anchorId="3A3857A7">
          <v:shape id="_x0000_s1029" type="#_x0000_t75" style="position:absolute;left:0;text-align:left;margin-left:0;margin-top:21.2pt;width:451.35pt;height:223.25pt;z-index:251684864;mso-position-horizontal-relative:text;mso-position-vertical-relative:text">
            <v:imagedata r:id="rId29" o:title="Data table"/>
            <w10:wrap type="square"/>
          </v:shape>
        </w:pict>
      </w:r>
    </w:p>
    <w:p w14:paraId="41F97155" w14:textId="58B8981D" w:rsidR="005A434E" w:rsidRDefault="005A434E" w:rsidP="005A434E">
      <w:pPr>
        <w:pStyle w:val="Caption"/>
        <w:jc w:val="center"/>
        <w:rPr>
          <w:rFonts w:ascii="Cambria" w:hAnsi="Cambria"/>
          <w:color w:val="000000" w:themeColor="text1"/>
          <w:sz w:val="24"/>
          <w:szCs w:val="24"/>
        </w:rPr>
      </w:pPr>
    </w:p>
    <w:p w14:paraId="3CB07BE8" w14:textId="758617FC" w:rsidR="00DA714E" w:rsidRDefault="00DA714E" w:rsidP="00DA714E"/>
    <w:p w14:paraId="62A4F08A" w14:textId="2100A8A6" w:rsidR="00DA714E" w:rsidRPr="00DA714E" w:rsidRDefault="00DA714E" w:rsidP="00DA714E"/>
    <w:p w14:paraId="0C501F59" w14:textId="672B84A7" w:rsidR="005A434E" w:rsidRPr="005A434E" w:rsidRDefault="005A434E" w:rsidP="005A434E">
      <w:pPr>
        <w:pStyle w:val="Caption"/>
        <w:jc w:val="center"/>
        <w:rPr>
          <w:rFonts w:ascii="Cambria" w:eastAsia="Times New Roman" w:hAnsi="Cambria" w:cs="Times New Roman"/>
          <w:bCs/>
          <w:noProof/>
          <w:color w:val="000000" w:themeColor="text1"/>
          <w:sz w:val="24"/>
          <w:szCs w:val="24"/>
          <w:lang w:val="en-US" w:eastAsia="zh-CN"/>
        </w:rPr>
      </w:pPr>
      <w:r w:rsidRPr="005A434E">
        <w:rPr>
          <w:rFonts w:ascii="Cambria" w:hAnsi="Cambria"/>
          <w:color w:val="000000" w:themeColor="text1"/>
          <w:sz w:val="24"/>
          <w:szCs w:val="24"/>
        </w:rPr>
        <w:t xml:space="preserve">Appendix </w:t>
      </w:r>
      <w:r w:rsidRPr="005A434E">
        <w:rPr>
          <w:rFonts w:ascii="Cambria" w:hAnsi="Cambria"/>
          <w:color w:val="000000" w:themeColor="text1"/>
          <w:sz w:val="24"/>
          <w:szCs w:val="24"/>
        </w:rPr>
        <w:fldChar w:fldCharType="begin"/>
      </w:r>
      <w:r w:rsidRPr="005A434E">
        <w:rPr>
          <w:rFonts w:ascii="Cambria" w:hAnsi="Cambria"/>
          <w:color w:val="000000" w:themeColor="text1"/>
          <w:sz w:val="24"/>
          <w:szCs w:val="24"/>
        </w:rPr>
        <w:instrText xml:space="preserve"> SEQ Appendix \* ARABIC </w:instrText>
      </w:r>
      <w:r w:rsidRPr="005A434E">
        <w:rPr>
          <w:rFonts w:ascii="Cambria" w:hAnsi="Cambria"/>
          <w:color w:val="000000" w:themeColor="text1"/>
          <w:sz w:val="24"/>
          <w:szCs w:val="24"/>
        </w:rPr>
        <w:fldChar w:fldCharType="separate"/>
      </w:r>
      <w:r w:rsidR="007E1805">
        <w:rPr>
          <w:rFonts w:ascii="Cambria" w:hAnsi="Cambria"/>
          <w:noProof/>
          <w:color w:val="000000" w:themeColor="text1"/>
          <w:sz w:val="24"/>
          <w:szCs w:val="24"/>
        </w:rPr>
        <w:t>2</w:t>
      </w:r>
      <w:r w:rsidRPr="005A434E">
        <w:rPr>
          <w:rFonts w:ascii="Cambria" w:hAnsi="Cambria"/>
          <w:color w:val="000000" w:themeColor="text1"/>
          <w:sz w:val="24"/>
          <w:szCs w:val="24"/>
        </w:rPr>
        <w:fldChar w:fldCharType="end"/>
      </w:r>
      <w:r w:rsidRPr="005A434E">
        <w:rPr>
          <w:rFonts w:ascii="Cambria" w:hAnsi="Cambria"/>
          <w:color w:val="000000" w:themeColor="text1"/>
          <w:sz w:val="24"/>
          <w:szCs w:val="24"/>
        </w:rPr>
        <w:t>. The correlation of the full dataset</w:t>
      </w:r>
    </w:p>
    <w:p w14:paraId="63AAE0A1" w14:textId="2E6AA1FD" w:rsidR="005A434E" w:rsidRPr="005A434E" w:rsidRDefault="007E1805" w:rsidP="005A434E">
      <w:pPr>
        <w:rPr>
          <w:lang w:val="en-US" w:eastAsia="zh-CN"/>
        </w:rPr>
      </w:pPr>
      <w:r>
        <w:rPr>
          <w:noProof/>
        </w:rPr>
        <w:pict w14:anchorId="4FA9A420">
          <v:shape id="_x0000_s1030" type="#_x0000_t75" style="position:absolute;margin-left:98.55pt;margin-top:1.2pt;width:297.65pt;height:300.45pt;z-index:251686912;mso-position-horizontal-relative:text;mso-position-vertical-relative:text">
            <v:imagedata r:id="rId30" o:title="Full - correlation"/>
            <w10:wrap type="square"/>
          </v:shape>
        </w:pict>
      </w:r>
    </w:p>
    <w:p w14:paraId="6664A61D" w14:textId="5B3D8FEE" w:rsidR="005A434E" w:rsidRDefault="005A434E" w:rsidP="00DA0812">
      <w:pPr>
        <w:pStyle w:val="Caption"/>
        <w:jc w:val="center"/>
        <w:rPr>
          <w:rFonts w:ascii="Cambria" w:eastAsia="Times New Roman" w:hAnsi="Cambria" w:cs="Times New Roman"/>
          <w:bCs/>
          <w:noProof/>
          <w:color w:val="000000" w:themeColor="text1"/>
          <w:sz w:val="24"/>
          <w:szCs w:val="24"/>
          <w:lang w:val="en-US" w:eastAsia="zh-CN"/>
        </w:rPr>
      </w:pPr>
    </w:p>
    <w:p w14:paraId="1EE2C22A" w14:textId="1E9DDB07" w:rsidR="005A434E" w:rsidRDefault="005A434E" w:rsidP="00DA0812">
      <w:pPr>
        <w:pStyle w:val="Caption"/>
        <w:jc w:val="center"/>
        <w:rPr>
          <w:rFonts w:ascii="Cambria" w:eastAsia="Times New Roman" w:hAnsi="Cambria" w:cs="Times New Roman"/>
          <w:bCs/>
          <w:noProof/>
          <w:color w:val="000000" w:themeColor="text1"/>
          <w:sz w:val="24"/>
          <w:szCs w:val="24"/>
          <w:lang w:val="en-US" w:eastAsia="zh-CN"/>
        </w:rPr>
      </w:pPr>
    </w:p>
    <w:p w14:paraId="47AE692C" w14:textId="6723A778" w:rsidR="00C739E0" w:rsidRDefault="00C739E0" w:rsidP="00DA0812">
      <w:pPr>
        <w:pStyle w:val="Caption"/>
        <w:jc w:val="center"/>
        <w:rPr>
          <w:rFonts w:ascii="Cambria" w:eastAsia="Times New Roman" w:hAnsi="Cambria" w:cs="Times New Roman"/>
          <w:bCs/>
          <w:noProof/>
          <w:color w:val="000000" w:themeColor="text1"/>
          <w:sz w:val="24"/>
          <w:szCs w:val="24"/>
          <w:lang w:val="en-US" w:eastAsia="zh-CN"/>
        </w:rPr>
      </w:pPr>
    </w:p>
    <w:p w14:paraId="4D894F4F" w14:textId="5AC0D565" w:rsidR="005A434E" w:rsidRDefault="005A434E" w:rsidP="005A434E">
      <w:pPr>
        <w:rPr>
          <w:lang w:val="en-US" w:eastAsia="zh-CN"/>
        </w:rPr>
      </w:pPr>
      <w:r>
        <w:rPr>
          <w:noProof/>
          <w:lang w:eastAsia="en-NZ"/>
        </w:rPr>
        <mc:AlternateContent>
          <mc:Choice Requires="wps">
            <w:drawing>
              <wp:anchor distT="0" distB="0" distL="114300" distR="114300" simplePos="0" relativeHeight="251693056" behindDoc="0" locked="0" layoutInCell="1" allowOverlap="1" wp14:anchorId="229A7F10" wp14:editId="2D151462">
                <wp:simplePos x="0" y="0"/>
                <wp:positionH relativeFrom="column">
                  <wp:posOffset>4871128</wp:posOffset>
                </wp:positionH>
                <wp:positionV relativeFrom="paragraph">
                  <wp:posOffset>10074</wp:posOffset>
                </wp:positionV>
                <wp:extent cx="361150" cy="1014293"/>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4716E658" w14:textId="40A88C87" w:rsidR="00C42A73" w:rsidRPr="00E71388" w:rsidRDefault="00C42A73" w:rsidP="005A434E">
                            <w:pPr>
                              <w:jc w:val="center"/>
                              <w:rPr>
                                <w:rFonts w:ascii="Cambria" w:hAnsi="Cambria"/>
                                <w:sz w:val="18"/>
                                <w:szCs w:val="18"/>
                                <w:lang w:val="en-US"/>
                              </w:rPr>
                            </w:pPr>
                            <w:r>
                              <w:rPr>
                                <w:rFonts w:ascii="Cambria" w:hAnsi="Cambria"/>
                                <w:sz w:val="18"/>
                                <w:szCs w:val="18"/>
                                <w:lang w:val="en-US"/>
                              </w:rPr>
                              <w:t>Correlation scores</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A7F10" id="Text Box 17" o:spid="_x0000_s1055" type="#_x0000_t202" style="position:absolute;margin-left:383.55pt;margin-top:.8pt;width:28.45pt;height:79.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" filled="f" stroked="f" strokeweight=".5pt">
                <v:textbox style="layout-flow:vertical">
                  <w:txbxContent>
                    <w:p w14:paraId="4716E658" w14:textId="40A88C87" w:rsidR="00C42A73" w:rsidRPr="00E71388" w:rsidRDefault="00C42A73" w:rsidP="005A434E">
                      <w:pPr>
                        <w:jc w:val="center"/>
                        <w:rPr>
                          <w:rFonts w:ascii="Cambria" w:hAnsi="Cambria"/>
                          <w:sz w:val="18"/>
                          <w:szCs w:val="18"/>
                          <w:lang w:val="en-US"/>
                        </w:rPr>
                      </w:pPr>
                      <w:r>
                        <w:rPr>
                          <w:rFonts w:ascii="Cambria" w:hAnsi="Cambria"/>
                          <w:sz w:val="18"/>
                          <w:szCs w:val="18"/>
                          <w:lang w:val="en-US"/>
                        </w:rPr>
                        <w:t>Correlation scores</w:t>
                      </w:r>
                    </w:p>
                  </w:txbxContent>
                </v:textbox>
              </v:shape>
            </w:pict>
          </mc:Fallback>
        </mc:AlternateContent>
      </w:r>
      <w:r>
        <w:rPr>
          <w:noProof/>
          <w:lang w:eastAsia="en-NZ"/>
        </w:rPr>
        <mc:AlternateContent>
          <mc:Choice Requires="wps">
            <w:drawing>
              <wp:anchor distT="0" distB="0" distL="114300" distR="114300" simplePos="0" relativeHeight="251688960" behindDoc="0" locked="0" layoutInCell="1" allowOverlap="1" wp14:anchorId="34524086" wp14:editId="1B2E252C">
                <wp:simplePos x="0" y="0"/>
                <wp:positionH relativeFrom="column">
                  <wp:posOffset>975749</wp:posOffset>
                </wp:positionH>
                <wp:positionV relativeFrom="paragraph">
                  <wp:posOffset>8383</wp:posOffset>
                </wp:positionV>
                <wp:extent cx="330200" cy="598229"/>
                <wp:effectExtent l="0" t="0" r="0" b="0"/>
                <wp:wrapNone/>
                <wp:docPr id="13" name="Text Box 13"/>
                <wp:cNvGraphicFramePr/>
                <a:graphic xmlns:a="http://schemas.openxmlformats.org/drawingml/2006/main">
                  <a:graphicData uri="http://schemas.microsoft.com/office/word/2010/wordprocessingShape">
                    <wps:wsp>
                      <wps:cNvSpPr txBox="1"/>
                      <wps:spPr>
                        <a:xfrm>
                          <a:off x="0" y="0"/>
                          <a:ext cx="330200" cy="598229"/>
                        </a:xfrm>
                        <a:prstGeom prst="rect">
                          <a:avLst/>
                        </a:prstGeom>
                        <a:noFill/>
                        <a:ln w="6350">
                          <a:noFill/>
                        </a:ln>
                      </wps:spPr>
                      <wps:txbx>
                        <w:txbxContent>
                          <w:p w14:paraId="1170F091" w14:textId="6B15FC19" w:rsidR="00C42A73" w:rsidRPr="00E71388" w:rsidRDefault="00C42A73" w:rsidP="005A434E">
                            <w:pP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24086" id="Text Box 13" o:spid="_x0000_s1056" type="#_x0000_t202" style="position:absolute;margin-left:76.85pt;margin-top:.65pt;width:26pt;height:47.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" filled="f" stroked="f" strokeweight=".5pt">
                <v:textbox style="layout-flow:vertical;mso-layout-flow-alt:bottom-to-top">
                  <w:txbxContent>
                    <w:p w14:paraId="1170F091" w14:textId="6B15FC19" w:rsidR="00C42A73" w:rsidRPr="00E71388" w:rsidRDefault="00C42A73" w:rsidP="005A434E">
                      <w:pPr>
                        <w:rPr>
                          <w:rFonts w:ascii="Cambria" w:hAnsi="Cambria"/>
                          <w:sz w:val="18"/>
                          <w:szCs w:val="18"/>
                          <w:lang w:val="en-US"/>
                        </w:rPr>
                      </w:pPr>
                      <w:r>
                        <w:rPr>
                          <w:rFonts w:ascii="Cambria" w:hAnsi="Cambria"/>
                          <w:sz w:val="18"/>
                          <w:szCs w:val="18"/>
                          <w:lang w:val="en-US"/>
                        </w:rPr>
                        <w:t>Variables</w:t>
                      </w:r>
                    </w:p>
                  </w:txbxContent>
                </v:textbox>
              </v:shape>
            </w:pict>
          </mc:Fallback>
        </mc:AlternateContent>
      </w:r>
    </w:p>
    <w:p w14:paraId="2B7C8E19" w14:textId="3888E3D4" w:rsidR="005A434E" w:rsidRDefault="005A434E" w:rsidP="005A434E">
      <w:pPr>
        <w:rPr>
          <w:lang w:val="en-US" w:eastAsia="zh-CN"/>
        </w:rPr>
      </w:pPr>
    </w:p>
    <w:p w14:paraId="3AE62CDD" w14:textId="4104EAC0" w:rsidR="005A434E" w:rsidRDefault="005A434E" w:rsidP="005A434E">
      <w:pPr>
        <w:rPr>
          <w:lang w:val="en-US" w:eastAsia="zh-CN"/>
        </w:rPr>
      </w:pPr>
    </w:p>
    <w:p w14:paraId="74AE9393" w14:textId="2671B210" w:rsidR="005A434E" w:rsidRDefault="005A434E" w:rsidP="005A434E">
      <w:pPr>
        <w:rPr>
          <w:lang w:val="en-US" w:eastAsia="zh-CN"/>
        </w:rPr>
      </w:pPr>
    </w:p>
    <w:p w14:paraId="5A16FA7A" w14:textId="4D8DFA1C" w:rsidR="005A434E" w:rsidRDefault="005A434E" w:rsidP="005A434E">
      <w:pPr>
        <w:rPr>
          <w:lang w:val="en-US" w:eastAsia="zh-CN"/>
        </w:rPr>
      </w:pPr>
    </w:p>
    <w:p w14:paraId="70760379" w14:textId="13E09233" w:rsidR="005A434E" w:rsidRDefault="005A434E" w:rsidP="005A434E">
      <w:pPr>
        <w:rPr>
          <w:lang w:val="en-US" w:eastAsia="zh-CN"/>
        </w:rPr>
      </w:pPr>
    </w:p>
    <w:p w14:paraId="7066294D" w14:textId="5A33365D" w:rsidR="005A434E" w:rsidRDefault="005A434E" w:rsidP="005A434E">
      <w:pPr>
        <w:rPr>
          <w:lang w:val="en-US" w:eastAsia="zh-CN"/>
        </w:rPr>
      </w:pPr>
    </w:p>
    <w:p w14:paraId="5BDBADC8" w14:textId="60113DD9" w:rsidR="005A434E" w:rsidRDefault="005A434E" w:rsidP="005A434E">
      <w:pPr>
        <w:rPr>
          <w:lang w:val="en-US" w:eastAsia="zh-CN"/>
        </w:rPr>
      </w:pPr>
    </w:p>
    <w:p w14:paraId="72A67D4D" w14:textId="4F798189" w:rsidR="005A434E" w:rsidRDefault="005A434E" w:rsidP="005A434E">
      <w:pPr>
        <w:rPr>
          <w:lang w:val="en-US" w:eastAsia="zh-CN"/>
        </w:rPr>
      </w:pPr>
    </w:p>
    <w:p w14:paraId="5AC3C6AE" w14:textId="036B51B8" w:rsidR="005A434E" w:rsidRDefault="005A434E" w:rsidP="005A434E">
      <w:pPr>
        <w:rPr>
          <w:lang w:val="en-US" w:eastAsia="zh-CN"/>
        </w:rPr>
      </w:pPr>
      <w:r>
        <w:rPr>
          <w:noProof/>
          <w:lang w:eastAsia="en-NZ"/>
        </w:rPr>
        <mc:AlternateContent>
          <mc:Choice Requires="wps">
            <w:drawing>
              <wp:anchor distT="0" distB="0" distL="114300" distR="114300" simplePos="0" relativeHeight="251691008" behindDoc="0" locked="0" layoutInCell="1" allowOverlap="1" wp14:anchorId="51F312EC" wp14:editId="63C7385A">
                <wp:simplePos x="0" y="0"/>
                <wp:positionH relativeFrom="margin">
                  <wp:align>center</wp:align>
                </wp:positionH>
                <wp:positionV relativeFrom="paragraph">
                  <wp:posOffset>3175</wp:posOffset>
                </wp:positionV>
                <wp:extent cx="829310" cy="23812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829310" cy="238125"/>
                        </a:xfrm>
                        <a:prstGeom prst="rect">
                          <a:avLst/>
                        </a:prstGeom>
                        <a:noFill/>
                        <a:ln w="6350">
                          <a:noFill/>
                        </a:ln>
                      </wps:spPr>
                      <wps:txbx>
                        <w:txbxContent>
                          <w:p w14:paraId="58C63406" w14:textId="4257D00C" w:rsidR="00C42A73" w:rsidRPr="00E71388" w:rsidRDefault="00C42A73" w:rsidP="005A434E">
                            <w:pPr>
                              <w:jc w:val="cente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312EC" id="Text Box 15" o:spid="_x0000_s1057" type="#_x0000_t202" style="position:absolute;margin-left:0;margin-top:.25pt;width:65.3pt;height:18.75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" filled="f" stroked="f" strokeweight=".5pt">
                <v:textbox>
                  <w:txbxContent>
                    <w:p w14:paraId="58C63406" w14:textId="4257D00C" w:rsidR="00C42A73" w:rsidRPr="00E71388" w:rsidRDefault="00C42A73" w:rsidP="005A434E">
                      <w:pPr>
                        <w:jc w:val="center"/>
                        <w:rPr>
                          <w:rFonts w:ascii="Cambria" w:hAnsi="Cambria"/>
                          <w:sz w:val="18"/>
                          <w:szCs w:val="18"/>
                          <w:lang w:val="en-US"/>
                        </w:rPr>
                      </w:pPr>
                      <w:r>
                        <w:rPr>
                          <w:rFonts w:ascii="Cambria" w:hAnsi="Cambria"/>
                          <w:sz w:val="18"/>
                          <w:szCs w:val="18"/>
                          <w:lang w:val="en-US"/>
                        </w:rPr>
                        <w:t>Variables</w:t>
                      </w:r>
                    </w:p>
                  </w:txbxContent>
                </v:textbox>
                <w10:wrap anchorx="margin"/>
              </v:shape>
            </w:pict>
          </mc:Fallback>
        </mc:AlternateContent>
      </w:r>
    </w:p>
    <w:p w14:paraId="190B887A" w14:textId="0EA36E92" w:rsidR="005A434E" w:rsidRDefault="005A434E" w:rsidP="005A434E">
      <w:pPr>
        <w:rPr>
          <w:lang w:val="en-US" w:eastAsia="zh-CN"/>
        </w:rPr>
      </w:pPr>
    </w:p>
    <w:p w14:paraId="2ED58306" w14:textId="7DB7E17A" w:rsidR="005A434E" w:rsidRDefault="005A434E" w:rsidP="005A434E">
      <w:pPr>
        <w:rPr>
          <w:lang w:val="en-US" w:eastAsia="zh-CN"/>
        </w:rPr>
      </w:pPr>
    </w:p>
    <w:p w14:paraId="1251F292" w14:textId="3C1EF919" w:rsidR="005A434E" w:rsidRDefault="005A434E" w:rsidP="005A434E">
      <w:pPr>
        <w:rPr>
          <w:lang w:val="en-US" w:eastAsia="zh-CN"/>
        </w:rPr>
      </w:pPr>
    </w:p>
    <w:p w14:paraId="0B46F87F" w14:textId="020D641D" w:rsidR="005A434E" w:rsidRDefault="005A434E" w:rsidP="005A434E">
      <w:pPr>
        <w:rPr>
          <w:lang w:val="en-US" w:eastAsia="zh-CN"/>
        </w:rPr>
      </w:pPr>
    </w:p>
    <w:p w14:paraId="56C65A17" w14:textId="5A1AB167" w:rsidR="005A434E" w:rsidRDefault="005A434E" w:rsidP="005A434E">
      <w:pPr>
        <w:pStyle w:val="Caption"/>
        <w:jc w:val="center"/>
        <w:rPr>
          <w:rFonts w:ascii="Cambria" w:hAnsi="Cambria"/>
          <w:color w:val="000000" w:themeColor="text1"/>
          <w:sz w:val="24"/>
          <w:szCs w:val="24"/>
        </w:rPr>
      </w:pPr>
      <w:r w:rsidRPr="005A434E">
        <w:rPr>
          <w:rFonts w:ascii="Cambria" w:hAnsi="Cambria"/>
          <w:color w:val="000000" w:themeColor="text1"/>
          <w:sz w:val="24"/>
          <w:szCs w:val="24"/>
        </w:rPr>
        <w:t xml:space="preserve">Appendix </w:t>
      </w:r>
      <w:r w:rsidRPr="005A434E">
        <w:rPr>
          <w:rFonts w:ascii="Cambria" w:hAnsi="Cambria"/>
          <w:color w:val="000000" w:themeColor="text1"/>
          <w:sz w:val="24"/>
          <w:szCs w:val="24"/>
        </w:rPr>
        <w:fldChar w:fldCharType="begin"/>
      </w:r>
      <w:r w:rsidRPr="005A434E">
        <w:rPr>
          <w:rFonts w:ascii="Cambria" w:hAnsi="Cambria"/>
          <w:color w:val="000000" w:themeColor="text1"/>
          <w:sz w:val="24"/>
          <w:szCs w:val="24"/>
        </w:rPr>
        <w:instrText xml:space="preserve"> SEQ Appendix \* ARABIC </w:instrText>
      </w:r>
      <w:r w:rsidRPr="005A434E">
        <w:rPr>
          <w:rFonts w:ascii="Cambria" w:hAnsi="Cambria"/>
          <w:color w:val="000000" w:themeColor="text1"/>
          <w:sz w:val="24"/>
          <w:szCs w:val="24"/>
        </w:rPr>
        <w:fldChar w:fldCharType="separate"/>
      </w:r>
      <w:r w:rsidR="007E1805">
        <w:rPr>
          <w:rFonts w:ascii="Cambria" w:hAnsi="Cambria"/>
          <w:noProof/>
          <w:color w:val="000000" w:themeColor="text1"/>
          <w:sz w:val="24"/>
          <w:szCs w:val="24"/>
        </w:rPr>
        <w:t>3</w:t>
      </w:r>
      <w:r w:rsidRPr="005A434E">
        <w:rPr>
          <w:rFonts w:ascii="Cambria" w:hAnsi="Cambria"/>
          <w:color w:val="000000" w:themeColor="text1"/>
          <w:sz w:val="24"/>
          <w:szCs w:val="24"/>
        </w:rPr>
        <w:fldChar w:fldCharType="end"/>
      </w:r>
      <w:r w:rsidRPr="005A434E">
        <w:rPr>
          <w:rFonts w:ascii="Cambria" w:hAnsi="Cambria"/>
          <w:color w:val="000000" w:themeColor="text1"/>
          <w:sz w:val="24"/>
          <w:szCs w:val="24"/>
        </w:rPr>
        <w:t>. The variances of the full dataset</w:t>
      </w:r>
    </w:p>
    <w:p w14:paraId="559CDB23" w14:textId="19A57807" w:rsidR="005A434E" w:rsidRPr="005A434E" w:rsidRDefault="007E1805" w:rsidP="005A434E">
      <w:r>
        <w:rPr>
          <w:noProof/>
        </w:rPr>
        <w:pict w14:anchorId="2A0840AA">
          <v:shape id="_x0000_s1031" type="#_x0000_t75" style="position:absolute;margin-left:0;margin-top:.3pt;width:269.25pt;height:119.2pt;z-index:251695104;mso-position-horizontal:center;mso-position-horizontal-relative:text;mso-position-vertical:absolute;mso-position-vertical-relative:text">
            <v:imagedata r:id="rId31" o:title="Full - variances"/>
            <w10:wrap type="square"/>
          </v:shape>
        </w:pict>
      </w:r>
    </w:p>
    <w:p w14:paraId="067AA185" w14:textId="1606695B" w:rsidR="005A434E" w:rsidRDefault="005A434E" w:rsidP="005A434E">
      <w:pPr>
        <w:rPr>
          <w:lang w:val="en-US" w:eastAsia="zh-CN"/>
        </w:rPr>
      </w:pPr>
    </w:p>
    <w:p w14:paraId="0F0474A5" w14:textId="404D82D5" w:rsidR="005A434E" w:rsidRDefault="005A434E" w:rsidP="005A434E">
      <w:pPr>
        <w:rPr>
          <w:lang w:val="en-US" w:eastAsia="zh-CN"/>
        </w:rPr>
      </w:pPr>
    </w:p>
    <w:p w14:paraId="78A1049C" w14:textId="51464385" w:rsidR="005A434E" w:rsidRDefault="005A434E" w:rsidP="005A434E">
      <w:pPr>
        <w:rPr>
          <w:lang w:val="en-US" w:eastAsia="zh-CN"/>
        </w:rPr>
      </w:pPr>
    </w:p>
    <w:p w14:paraId="0F993124" w14:textId="11822152" w:rsidR="005A434E" w:rsidRDefault="005A434E" w:rsidP="005A434E">
      <w:pPr>
        <w:rPr>
          <w:lang w:val="en-US" w:eastAsia="zh-CN"/>
        </w:rPr>
      </w:pPr>
    </w:p>
    <w:p w14:paraId="48450C3F" w14:textId="5B1D0C2E" w:rsidR="005A434E" w:rsidRDefault="005A434E" w:rsidP="005A434E">
      <w:pPr>
        <w:rPr>
          <w:lang w:val="en-US" w:eastAsia="zh-CN"/>
        </w:rPr>
      </w:pPr>
    </w:p>
    <w:p w14:paraId="6746A672" w14:textId="502C7A14" w:rsidR="000E0A46" w:rsidRPr="000E0A46" w:rsidRDefault="000E0A46" w:rsidP="000E0A46">
      <w:pPr>
        <w:pStyle w:val="Caption"/>
        <w:jc w:val="center"/>
        <w:rPr>
          <w:rFonts w:ascii="Cambria" w:hAnsi="Cambria"/>
          <w:color w:val="000000" w:themeColor="text1"/>
          <w:sz w:val="24"/>
          <w:szCs w:val="24"/>
          <w:lang w:val="en-US" w:eastAsia="zh-CN"/>
        </w:rPr>
      </w:pPr>
      <w:r>
        <w:rPr>
          <w:noProof/>
          <w:lang w:eastAsia="en-NZ"/>
        </w:rPr>
        <mc:AlternateContent>
          <mc:Choice Requires="wps">
            <w:drawing>
              <wp:anchor distT="0" distB="0" distL="114300" distR="114300" simplePos="0" relativeHeight="251699200" behindDoc="0" locked="0" layoutInCell="1" allowOverlap="1" wp14:anchorId="4C711CBA" wp14:editId="4F386723">
                <wp:simplePos x="0" y="0"/>
                <wp:positionH relativeFrom="column">
                  <wp:posOffset>-122550</wp:posOffset>
                </wp:positionH>
                <wp:positionV relativeFrom="paragraph">
                  <wp:posOffset>1109985</wp:posOffset>
                </wp:positionV>
                <wp:extent cx="330200" cy="1474149"/>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30200" cy="1474149"/>
                        </a:xfrm>
                        <a:prstGeom prst="rect">
                          <a:avLst/>
                        </a:prstGeom>
                        <a:noFill/>
                        <a:ln w="6350">
                          <a:noFill/>
                        </a:ln>
                      </wps:spPr>
                      <wps:txbx>
                        <w:txbxContent>
                          <w:p w14:paraId="211CE13B" w14:textId="0CE157D0" w:rsidR="00C42A73" w:rsidRPr="00E71388" w:rsidRDefault="00C42A73" w:rsidP="000E0A46">
                            <w:pPr>
                              <w:rPr>
                                <w:rFonts w:ascii="Cambria" w:hAnsi="Cambria"/>
                                <w:sz w:val="18"/>
                                <w:szCs w:val="18"/>
                                <w:lang w:val="en-US"/>
                              </w:rPr>
                            </w:pPr>
                            <w:r>
                              <w:rPr>
                                <w:rFonts w:ascii="Cambria" w:hAnsi="Cambria"/>
                                <w:sz w:val="18"/>
                                <w:szCs w:val="18"/>
                                <w:lang w:val="en-US"/>
                              </w:rPr>
                              <w:t>Frequencies of all variables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11CBA" id="Text Box 18" o:spid="_x0000_s1058" type="#_x0000_t202" style="position:absolute;left:0;text-align:left;margin-left:-9.65pt;margin-top:87.4pt;width:26pt;height:116.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" filled="f" stroked="f" strokeweight=".5pt">
                <v:textbox style="layout-flow:vertical;mso-layout-flow-alt:bottom-to-top">
                  <w:txbxContent>
                    <w:p w14:paraId="211CE13B" w14:textId="0CE157D0" w:rsidR="00C42A73" w:rsidRPr="00E71388" w:rsidRDefault="00C42A73" w:rsidP="000E0A46">
                      <w:pPr>
                        <w:rPr>
                          <w:rFonts w:ascii="Cambria" w:hAnsi="Cambria"/>
                          <w:sz w:val="18"/>
                          <w:szCs w:val="18"/>
                          <w:lang w:val="en-US"/>
                        </w:rPr>
                      </w:pPr>
                      <w:r>
                        <w:rPr>
                          <w:rFonts w:ascii="Cambria" w:hAnsi="Cambria"/>
                          <w:sz w:val="18"/>
                          <w:szCs w:val="18"/>
                          <w:lang w:val="en-US"/>
                        </w:rPr>
                        <w:t>Frequencies of all variables</w:t>
                      </w:r>
                    </w:p>
                  </w:txbxContent>
                </v:textbox>
              </v:shape>
            </w:pict>
          </mc:Fallback>
        </mc:AlternateContent>
      </w:r>
      <w:r w:rsidR="007E1805">
        <w:rPr>
          <w:noProof/>
        </w:rPr>
        <w:pict w14:anchorId="48326A90">
          <v:shape id="_x0000_s1032" type="#_x0000_t75" style="position:absolute;left:0;text-align:left;margin-left:0;margin-top:24.1pt;width:430.05pt;height:409.55pt;z-index:251697152;mso-position-horizontal:center;mso-position-horizontal-relative:text;mso-position-vertical:absolute;mso-position-vertical-relative:text">
            <v:imagedata r:id="rId32" o:title="Full - distribution"/>
            <w10:wrap type="square"/>
          </v:shape>
        </w:pict>
      </w:r>
      <w:r w:rsidR="005A434E" w:rsidRPr="005A434E">
        <w:rPr>
          <w:rFonts w:ascii="Cambria" w:hAnsi="Cambria"/>
          <w:color w:val="000000" w:themeColor="text1"/>
          <w:sz w:val="24"/>
          <w:szCs w:val="24"/>
        </w:rPr>
        <w:t xml:space="preserve">Appendix </w:t>
      </w:r>
      <w:r w:rsidR="005A434E" w:rsidRPr="005A434E">
        <w:rPr>
          <w:rFonts w:ascii="Cambria" w:hAnsi="Cambria"/>
          <w:color w:val="000000" w:themeColor="text1"/>
          <w:sz w:val="24"/>
          <w:szCs w:val="24"/>
        </w:rPr>
        <w:fldChar w:fldCharType="begin"/>
      </w:r>
      <w:r w:rsidR="005A434E" w:rsidRPr="005A434E">
        <w:rPr>
          <w:rFonts w:ascii="Cambria" w:hAnsi="Cambria"/>
          <w:color w:val="000000" w:themeColor="text1"/>
          <w:sz w:val="24"/>
          <w:szCs w:val="24"/>
        </w:rPr>
        <w:instrText xml:space="preserve"> SEQ Appendix \* ARABIC </w:instrText>
      </w:r>
      <w:r w:rsidR="005A434E" w:rsidRPr="005A434E">
        <w:rPr>
          <w:rFonts w:ascii="Cambria" w:hAnsi="Cambria"/>
          <w:color w:val="000000" w:themeColor="text1"/>
          <w:sz w:val="24"/>
          <w:szCs w:val="24"/>
        </w:rPr>
        <w:fldChar w:fldCharType="separate"/>
      </w:r>
      <w:r w:rsidR="007E1805">
        <w:rPr>
          <w:rFonts w:ascii="Cambria" w:hAnsi="Cambria"/>
          <w:noProof/>
          <w:color w:val="000000" w:themeColor="text1"/>
          <w:sz w:val="24"/>
          <w:szCs w:val="24"/>
        </w:rPr>
        <w:t>4</w:t>
      </w:r>
      <w:r w:rsidR="005A434E" w:rsidRPr="005A434E">
        <w:rPr>
          <w:rFonts w:ascii="Cambria" w:hAnsi="Cambria"/>
          <w:color w:val="000000" w:themeColor="text1"/>
          <w:sz w:val="24"/>
          <w:szCs w:val="24"/>
        </w:rPr>
        <w:fldChar w:fldCharType="end"/>
      </w:r>
      <w:r w:rsidR="005A434E" w:rsidRPr="005A434E">
        <w:rPr>
          <w:rFonts w:ascii="Cambria" w:hAnsi="Cambria"/>
          <w:color w:val="000000" w:themeColor="text1"/>
          <w:sz w:val="24"/>
          <w:szCs w:val="24"/>
        </w:rPr>
        <w:t>. The distributions of the full dataset</w:t>
      </w:r>
    </w:p>
    <w:p w14:paraId="3B595801" w14:textId="370A1255" w:rsidR="005A434E" w:rsidRDefault="000E0A46" w:rsidP="005A434E">
      <w:pPr>
        <w:rPr>
          <w:lang w:val="en-US" w:eastAsia="zh-CN"/>
        </w:rPr>
      </w:pPr>
      <w:r>
        <w:rPr>
          <w:noProof/>
          <w:lang w:eastAsia="en-NZ"/>
        </w:rPr>
        <mc:AlternateContent>
          <mc:Choice Requires="wps">
            <w:drawing>
              <wp:anchor distT="0" distB="0" distL="114300" distR="114300" simplePos="0" relativeHeight="251701248" behindDoc="0" locked="0" layoutInCell="1" allowOverlap="1" wp14:anchorId="7697D657" wp14:editId="5025D30E">
                <wp:simplePos x="0" y="0"/>
                <wp:positionH relativeFrom="column">
                  <wp:posOffset>1913020</wp:posOffset>
                </wp:positionH>
                <wp:positionV relativeFrom="paragraph">
                  <wp:posOffset>5214620</wp:posOffset>
                </wp:positionV>
                <wp:extent cx="2182266" cy="23820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182266" cy="238205"/>
                        </a:xfrm>
                        <a:prstGeom prst="rect">
                          <a:avLst/>
                        </a:prstGeom>
                        <a:noFill/>
                        <a:ln w="6350">
                          <a:noFill/>
                        </a:ln>
                      </wps:spPr>
                      <wps:txbx>
                        <w:txbxContent>
                          <w:p w14:paraId="31B7AEA3" w14:textId="0E43487C" w:rsidR="00C42A73" w:rsidRPr="00E71388" w:rsidRDefault="00C42A73" w:rsidP="000E0A46">
                            <w:pPr>
                              <w:jc w:val="center"/>
                              <w:rPr>
                                <w:rFonts w:ascii="Cambria" w:hAnsi="Cambria"/>
                                <w:sz w:val="18"/>
                                <w:szCs w:val="18"/>
                                <w:lang w:val="en-US"/>
                              </w:rPr>
                            </w:pPr>
                            <w:r>
                              <w:rPr>
                                <w:rFonts w:ascii="Cambria" w:hAnsi="Cambria"/>
                                <w:sz w:val="18"/>
                                <w:szCs w:val="18"/>
                                <w:lang w:val="en-US"/>
                              </w:rPr>
                              <w:t>The values of all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7D657" id="Text Box 20" o:spid="_x0000_s1059" type="#_x0000_t202" style="position:absolute;margin-left:150.65pt;margin-top:410.6pt;width:171.85pt;height:18.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" filled="f" stroked="f" strokeweight=".5pt">
                <v:textbox>
                  <w:txbxContent>
                    <w:p w14:paraId="31B7AEA3" w14:textId="0E43487C" w:rsidR="00C42A73" w:rsidRPr="00E71388" w:rsidRDefault="00C42A73" w:rsidP="000E0A46">
                      <w:pPr>
                        <w:jc w:val="center"/>
                        <w:rPr>
                          <w:rFonts w:ascii="Cambria" w:hAnsi="Cambria"/>
                          <w:sz w:val="18"/>
                          <w:szCs w:val="18"/>
                          <w:lang w:val="en-US"/>
                        </w:rPr>
                      </w:pPr>
                      <w:r>
                        <w:rPr>
                          <w:rFonts w:ascii="Cambria" w:hAnsi="Cambria"/>
                          <w:sz w:val="18"/>
                          <w:szCs w:val="18"/>
                          <w:lang w:val="en-US"/>
                        </w:rPr>
                        <w:t>The values of all variables</w:t>
                      </w:r>
                    </w:p>
                  </w:txbxContent>
                </v:textbox>
              </v:shape>
            </w:pict>
          </mc:Fallback>
        </mc:AlternateContent>
      </w:r>
    </w:p>
    <w:p w14:paraId="57D2CC77" w14:textId="0CF37932" w:rsidR="000E0A46" w:rsidRDefault="000E0A46" w:rsidP="000E0A46">
      <w:pPr>
        <w:pStyle w:val="Caption"/>
        <w:jc w:val="center"/>
        <w:rPr>
          <w:rFonts w:ascii="Cambria" w:hAnsi="Cambria"/>
          <w:color w:val="000000" w:themeColor="text1"/>
          <w:sz w:val="24"/>
          <w:szCs w:val="24"/>
        </w:rPr>
      </w:pPr>
    </w:p>
    <w:p w14:paraId="673D1726" w14:textId="5F727622" w:rsidR="000E0A46" w:rsidRPr="000E0A46" w:rsidRDefault="000E0A46" w:rsidP="000E0A46"/>
    <w:p w14:paraId="606EFDEA" w14:textId="0DC02B22" w:rsidR="005A434E" w:rsidRPr="000E0A46" w:rsidRDefault="007E1805" w:rsidP="000E0A46">
      <w:pPr>
        <w:pStyle w:val="Caption"/>
        <w:jc w:val="center"/>
        <w:rPr>
          <w:rFonts w:ascii="Cambria" w:hAnsi="Cambria"/>
          <w:color w:val="000000" w:themeColor="text1"/>
          <w:sz w:val="24"/>
          <w:szCs w:val="24"/>
          <w:lang w:val="en-US" w:eastAsia="zh-CN"/>
        </w:rPr>
      </w:pPr>
      <w:r>
        <w:rPr>
          <w:noProof/>
        </w:rPr>
        <w:lastRenderedPageBreak/>
        <w:pict w14:anchorId="54F85349">
          <v:shape id="_x0000_s1033" type="#_x0000_t75" style="position:absolute;left:0;text-align:left;margin-left:-.1pt;margin-top:23.85pt;width:451.35pt;height:131.3pt;z-index:251703296;mso-position-horizontal-relative:text;mso-position-vertical-relative:text">
            <v:imagedata r:id="rId33" o:title="Full - statistical summary"/>
            <w10:wrap type="square"/>
          </v:shape>
        </w:pict>
      </w:r>
      <w:r w:rsidR="000E0A46" w:rsidRPr="000E0A46">
        <w:rPr>
          <w:rFonts w:ascii="Cambria" w:hAnsi="Cambria"/>
          <w:color w:val="000000" w:themeColor="text1"/>
          <w:sz w:val="24"/>
          <w:szCs w:val="24"/>
        </w:rPr>
        <w:t xml:space="preserve">Appendix </w:t>
      </w:r>
      <w:r w:rsidR="000E0A46" w:rsidRPr="000E0A46">
        <w:rPr>
          <w:rFonts w:ascii="Cambria" w:hAnsi="Cambria"/>
          <w:color w:val="000000" w:themeColor="text1"/>
          <w:sz w:val="24"/>
          <w:szCs w:val="24"/>
        </w:rPr>
        <w:fldChar w:fldCharType="begin"/>
      </w:r>
      <w:r w:rsidR="000E0A46" w:rsidRPr="000E0A46">
        <w:rPr>
          <w:rFonts w:ascii="Cambria" w:hAnsi="Cambria"/>
          <w:color w:val="000000" w:themeColor="text1"/>
          <w:sz w:val="24"/>
          <w:szCs w:val="24"/>
        </w:rPr>
        <w:instrText xml:space="preserve"> SEQ Appendix \* ARABIC </w:instrText>
      </w:r>
      <w:r w:rsidR="000E0A46" w:rsidRPr="000E0A46">
        <w:rPr>
          <w:rFonts w:ascii="Cambria" w:hAnsi="Cambria"/>
          <w:color w:val="000000" w:themeColor="text1"/>
          <w:sz w:val="24"/>
          <w:szCs w:val="24"/>
        </w:rPr>
        <w:fldChar w:fldCharType="separate"/>
      </w:r>
      <w:r>
        <w:rPr>
          <w:rFonts w:ascii="Cambria" w:hAnsi="Cambria"/>
          <w:noProof/>
          <w:color w:val="000000" w:themeColor="text1"/>
          <w:sz w:val="24"/>
          <w:szCs w:val="24"/>
        </w:rPr>
        <w:t>5</w:t>
      </w:r>
      <w:r w:rsidR="000E0A46" w:rsidRPr="000E0A46">
        <w:rPr>
          <w:rFonts w:ascii="Cambria" w:hAnsi="Cambria"/>
          <w:color w:val="000000" w:themeColor="text1"/>
          <w:sz w:val="24"/>
          <w:szCs w:val="24"/>
        </w:rPr>
        <w:fldChar w:fldCharType="end"/>
      </w:r>
      <w:r w:rsidR="000E0A46" w:rsidRPr="000E0A46">
        <w:rPr>
          <w:rFonts w:ascii="Cambria" w:hAnsi="Cambria"/>
          <w:color w:val="000000" w:themeColor="text1"/>
          <w:sz w:val="24"/>
          <w:szCs w:val="24"/>
        </w:rPr>
        <w:t>. The statistical summary of the full dataset</w:t>
      </w:r>
    </w:p>
    <w:p w14:paraId="41417FF7" w14:textId="2ED48155" w:rsidR="005A434E" w:rsidRDefault="005A434E" w:rsidP="005A434E">
      <w:pPr>
        <w:rPr>
          <w:lang w:val="en-US" w:eastAsia="zh-CN"/>
        </w:rPr>
      </w:pPr>
    </w:p>
    <w:p w14:paraId="29727571" w14:textId="298C3933" w:rsidR="00DA714E" w:rsidRDefault="00DA714E" w:rsidP="005A434E">
      <w:pPr>
        <w:rPr>
          <w:lang w:val="en-US" w:eastAsia="zh-CN"/>
        </w:rPr>
      </w:pPr>
    </w:p>
    <w:p w14:paraId="037B18C5" w14:textId="77777777" w:rsidR="00DA714E" w:rsidRDefault="00DA714E" w:rsidP="005A434E">
      <w:pPr>
        <w:rPr>
          <w:lang w:val="en-US" w:eastAsia="zh-CN"/>
        </w:rPr>
      </w:pPr>
    </w:p>
    <w:p w14:paraId="72C423E0" w14:textId="33A50B9F" w:rsidR="000E0A46" w:rsidRPr="000E0A46" w:rsidRDefault="000E0A46" w:rsidP="000E0A46">
      <w:pPr>
        <w:pStyle w:val="Caption"/>
        <w:jc w:val="center"/>
        <w:rPr>
          <w:rFonts w:ascii="Cambria" w:hAnsi="Cambria"/>
          <w:color w:val="000000" w:themeColor="text1"/>
          <w:sz w:val="24"/>
          <w:szCs w:val="24"/>
          <w:lang w:val="en-US" w:eastAsia="zh-CN"/>
        </w:rPr>
      </w:pPr>
      <w:r>
        <w:rPr>
          <w:noProof/>
          <w:lang w:eastAsia="en-NZ"/>
        </w:rPr>
        <mc:AlternateContent>
          <mc:Choice Requires="wps">
            <w:drawing>
              <wp:anchor distT="0" distB="0" distL="114300" distR="114300" simplePos="0" relativeHeight="251709440" behindDoc="0" locked="0" layoutInCell="1" allowOverlap="1" wp14:anchorId="3A390E06" wp14:editId="48D59E7D">
                <wp:simplePos x="0" y="0"/>
                <wp:positionH relativeFrom="margin">
                  <wp:posOffset>1774825</wp:posOffset>
                </wp:positionH>
                <wp:positionV relativeFrom="paragraph">
                  <wp:posOffset>5610796</wp:posOffset>
                </wp:positionV>
                <wp:extent cx="2181860" cy="23812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181860" cy="238125"/>
                        </a:xfrm>
                        <a:prstGeom prst="rect">
                          <a:avLst/>
                        </a:prstGeom>
                        <a:noFill/>
                        <a:ln w="6350">
                          <a:noFill/>
                        </a:ln>
                      </wps:spPr>
                      <wps:txbx>
                        <w:txbxContent>
                          <w:p w14:paraId="4DDE218B" w14:textId="44B784EF" w:rsidR="00C42A73" w:rsidRPr="00E71388" w:rsidRDefault="00C42A73" w:rsidP="000E0A46">
                            <w:pPr>
                              <w:jc w:val="cente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90E06" id="Text Box 23" o:spid="_x0000_s1060" type="#_x0000_t202" style="position:absolute;left:0;text-align:left;margin-left:139.75pt;margin-top:441.8pt;width:171.8pt;height:18.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" filled="f" stroked="f" strokeweight=".5pt">
                <v:textbox>
                  <w:txbxContent>
                    <w:p w14:paraId="4DDE218B" w14:textId="44B784EF" w:rsidR="00C42A73" w:rsidRPr="00E71388" w:rsidRDefault="00C42A73" w:rsidP="000E0A46">
                      <w:pPr>
                        <w:jc w:val="center"/>
                        <w:rPr>
                          <w:rFonts w:ascii="Cambria" w:hAnsi="Cambria"/>
                          <w:sz w:val="18"/>
                          <w:szCs w:val="18"/>
                          <w:lang w:val="en-US"/>
                        </w:rPr>
                      </w:pPr>
                      <w:r>
                        <w:rPr>
                          <w:rFonts w:ascii="Cambria" w:hAnsi="Cambria"/>
                          <w:sz w:val="18"/>
                          <w:szCs w:val="18"/>
                          <w:lang w:val="en-US"/>
                        </w:rPr>
                        <w:t>Variables</w:t>
                      </w:r>
                    </w:p>
                  </w:txbxContent>
                </v:textbox>
                <w10:wrap anchorx="margin"/>
              </v:shape>
            </w:pict>
          </mc:Fallback>
        </mc:AlternateContent>
      </w:r>
      <w:r>
        <w:rPr>
          <w:noProof/>
          <w:lang w:eastAsia="en-NZ"/>
        </w:rPr>
        <mc:AlternateContent>
          <mc:Choice Requires="wps">
            <w:drawing>
              <wp:anchor distT="0" distB="0" distL="114300" distR="114300" simplePos="0" relativeHeight="251707392" behindDoc="0" locked="0" layoutInCell="1" allowOverlap="1" wp14:anchorId="12131042" wp14:editId="77637545">
                <wp:simplePos x="0" y="0"/>
                <wp:positionH relativeFrom="column">
                  <wp:posOffset>-222837</wp:posOffset>
                </wp:positionH>
                <wp:positionV relativeFrom="paragraph">
                  <wp:posOffset>2517839</wp:posOffset>
                </wp:positionV>
                <wp:extent cx="330200" cy="48341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30200" cy="483416"/>
                        </a:xfrm>
                        <a:prstGeom prst="rect">
                          <a:avLst/>
                        </a:prstGeom>
                        <a:noFill/>
                        <a:ln w="6350">
                          <a:noFill/>
                        </a:ln>
                      </wps:spPr>
                      <wps:txbx>
                        <w:txbxContent>
                          <w:p w14:paraId="78F4EF31" w14:textId="303C0D54" w:rsidR="00C42A73" w:rsidRPr="00E71388" w:rsidRDefault="00C42A73" w:rsidP="000E0A46">
                            <w:pPr>
                              <w:rPr>
                                <w:rFonts w:ascii="Cambria" w:hAnsi="Cambria"/>
                                <w:sz w:val="18"/>
                                <w:szCs w:val="18"/>
                                <w:lang w:val="en-US"/>
                              </w:rPr>
                            </w:pPr>
                            <w:r>
                              <w:rPr>
                                <w:rFonts w:ascii="Cambria" w:hAnsi="Cambria"/>
                                <w:sz w:val="18"/>
                                <w:szCs w:val="18"/>
                                <w:lang w:val="en-US"/>
                              </w:rPr>
                              <w:t>Values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31042" id="Text Box 21" o:spid="_x0000_s1061" type="#_x0000_t202" style="position:absolute;left:0;text-align:left;margin-left:-17.55pt;margin-top:198.25pt;width:26pt;height:38.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" filled="f" stroked="f" strokeweight=".5pt">
                <v:textbox style="layout-flow:vertical;mso-layout-flow-alt:bottom-to-top">
                  <w:txbxContent>
                    <w:p w14:paraId="78F4EF31" w14:textId="303C0D54" w:rsidR="00C42A73" w:rsidRPr="00E71388" w:rsidRDefault="00C42A73" w:rsidP="000E0A46">
                      <w:pPr>
                        <w:rPr>
                          <w:rFonts w:ascii="Cambria" w:hAnsi="Cambria"/>
                          <w:sz w:val="18"/>
                          <w:szCs w:val="18"/>
                          <w:lang w:val="en-US"/>
                        </w:rPr>
                      </w:pPr>
                      <w:r>
                        <w:rPr>
                          <w:rFonts w:ascii="Cambria" w:hAnsi="Cambria"/>
                          <w:sz w:val="18"/>
                          <w:szCs w:val="18"/>
                          <w:lang w:val="en-US"/>
                        </w:rPr>
                        <w:t>Values</w:t>
                      </w:r>
                    </w:p>
                  </w:txbxContent>
                </v:textbox>
              </v:shape>
            </w:pict>
          </mc:Fallback>
        </mc:AlternateContent>
      </w:r>
      <w:r w:rsidRPr="000E0A46">
        <w:rPr>
          <w:rFonts w:ascii="Cambria" w:hAnsi="Cambria"/>
          <w:color w:val="000000" w:themeColor="text1"/>
          <w:sz w:val="24"/>
          <w:szCs w:val="24"/>
        </w:rPr>
        <w:t xml:space="preserve">Appendix </w:t>
      </w:r>
      <w:r w:rsidRPr="000E0A46">
        <w:rPr>
          <w:rFonts w:ascii="Cambria" w:hAnsi="Cambria"/>
          <w:color w:val="000000" w:themeColor="text1"/>
          <w:sz w:val="24"/>
          <w:szCs w:val="24"/>
        </w:rPr>
        <w:fldChar w:fldCharType="begin"/>
      </w:r>
      <w:r w:rsidRPr="000E0A46">
        <w:rPr>
          <w:rFonts w:ascii="Cambria" w:hAnsi="Cambria"/>
          <w:color w:val="000000" w:themeColor="text1"/>
          <w:sz w:val="24"/>
          <w:szCs w:val="24"/>
        </w:rPr>
        <w:instrText xml:space="preserve"> SEQ Appendix \* ARABIC </w:instrText>
      </w:r>
      <w:r w:rsidRPr="000E0A46">
        <w:rPr>
          <w:rFonts w:ascii="Cambria" w:hAnsi="Cambria"/>
          <w:color w:val="000000" w:themeColor="text1"/>
          <w:sz w:val="24"/>
          <w:szCs w:val="24"/>
        </w:rPr>
        <w:fldChar w:fldCharType="separate"/>
      </w:r>
      <w:r w:rsidR="007E1805">
        <w:rPr>
          <w:rFonts w:ascii="Cambria" w:hAnsi="Cambria"/>
          <w:noProof/>
          <w:color w:val="000000" w:themeColor="text1"/>
          <w:sz w:val="24"/>
          <w:szCs w:val="24"/>
        </w:rPr>
        <w:t>6</w:t>
      </w:r>
      <w:r w:rsidRPr="000E0A46">
        <w:rPr>
          <w:rFonts w:ascii="Cambria" w:hAnsi="Cambria"/>
          <w:color w:val="000000" w:themeColor="text1"/>
          <w:sz w:val="24"/>
          <w:szCs w:val="24"/>
        </w:rPr>
        <w:fldChar w:fldCharType="end"/>
      </w:r>
      <w:r w:rsidRPr="000E0A46">
        <w:rPr>
          <w:rFonts w:ascii="Cambria" w:hAnsi="Cambria"/>
          <w:color w:val="000000" w:themeColor="text1"/>
          <w:sz w:val="24"/>
          <w:szCs w:val="24"/>
        </w:rPr>
        <w:t>. The boxplots of the full dataset at whisker of 5</w:t>
      </w:r>
    </w:p>
    <w:p w14:paraId="56838DC0" w14:textId="4963F5EA" w:rsidR="000E0A46" w:rsidRDefault="007E1805" w:rsidP="005A434E">
      <w:pPr>
        <w:rPr>
          <w:lang w:val="en-US" w:eastAsia="zh-CN"/>
        </w:rPr>
      </w:pPr>
      <w:r>
        <w:rPr>
          <w:noProof/>
        </w:rPr>
        <w:pict w14:anchorId="71CA77B0">
          <v:shape id="_x0000_s1034" type="#_x0000_t75" style="position:absolute;margin-left:0;margin-top:0;width:451.35pt;height:423.55pt;z-index:251705344;mso-position-horizontal:center;mso-position-horizontal-relative:text;mso-position-vertical:absolute;mso-position-vertical-relative:text">
            <v:imagedata r:id="rId34" o:title="Full - box plots"/>
            <w10:wrap type="square"/>
          </v:shape>
        </w:pict>
      </w:r>
    </w:p>
    <w:p w14:paraId="1F6D467A" w14:textId="77777777" w:rsidR="000E0A46" w:rsidRDefault="000E0A46" w:rsidP="005A434E">
      <w:pPr>
        <w:rPr>
          <w:lang w:val="en-US" w:eastAsia="zh-CN"/>
        </w:rPr>
      </w:pPr>
    </w:p>
    <w:p w14:paraId="13D1831B" w14:textId="14E3B037" w:rsidR="000E0A46" w:rsidRDefault="000E0A46" w:rsidP="005A434E">
      <w:pPr>
        <w:rPr>
          <w:lang w:val="en-US" w:eastAsia="zh-CN"/>
        </w:rPr>
      </w:pPr>
    </w:p>
    <w:p w14:paraId="7DEBDC82" w14:textId="0BEC5F42" w:rsidR="000E0A46" w:rsidRPr="000E0A46" w:rsidRDefault="000E0A46" w:rsidP="000E0A46">
      <w:pPr>
        <w:pStyle w:val="Caption"/>
        <w:jc w:val="center"/>
        <w:rPr>
          <w:rFonts w:ascii="Cambria" w:hAnsi="Cambria"/>
          <w:color w:val="000000" w:themeColor="text1"/>
          <w:sz w:val="24"/>
          <w:szCs w:val="24"/>
          <w:lang w:val="en-US" w:eastAsia="zh-CN"/>
        </w:rPr>
      </w:pPr>
      <w:r w:rsidRPr="000E0A46">
        <w:rPr>
          <w:rFonts w:ascii="Cambria" w:hAnsi="Cambria"/>
          <w:color w:val="000000" w:themeColor="text1"/>
          <w:sz w:val="24"/>
          <w:szCs w:val="24"/>
        </w:rPr>
        <w:t xml:space="preserve">Appendix </w:t>
      </w:r>
      <w:r w:rsidRPr="000E0A46">
        <w:rPr>
          <w:rFonts w:ascii="Cambria" w:hAnsi="Cambria"/>
          <w:color w:val="000000" w:themeColor="text1"/>
          <w:sz w:val="24"/>
          <w:szCs w:val="24"/>
        </w:rPr>
        <w:fldChar w:fldCharType="begin"/>
      </w:r>
      <w:r w:rsidRPr="000E0A46">
        <w:rPr>
          <w:rFonts w:ascii="Cambria" w:hAnsi="Cambria"/>
          <w:color w:val="000000" w:themeColor="text1"/>
          <w:sz w:val="24"/>
          <w:szCs w:val="24"/>
        </w:rPr>
        <w:instrText xml:space="preserve"> SEQ Appendix \* ARABIC </w:instrText>
      </w:r>
      <w:r w:rsidRPr="000E0A46">
        <w:rPr>
          <w:rFonts w:ascii="Cambria" w:hAnsi="Cambria"/>
          <w:color w:val="000000" w:themeColor="text1"/>
          <w:sz w:val="24"/>
          <w:szCs w:val="24"/>
        </w:rPr>
        <w:fldChar w:fldCharType="separate"/>
      </w:r>
      <w:r w:rsidR="007E1805">
        <w:rPr>
          <w:rFonts w:ascii="Cambria" w:hAnsi="Cambria"/>
          <w:noProof/>
          <w:color w:val="000000" w:themeColor="text1"/>
          <w:sz w:val="24"/>
          <w:szCs w:val="24"/>
        </w:rPr>
        <w:t>7</w:t>
      </w:r>
      <w:r w:rsidRPr="000E0A46">
        <w:rPr>
          <w:rFonts w:ascii="Cambria" w:hAnsi="Cambria"/>
          <w:color w:val="000000" w:themeColor="text1"/>
          <w:sz w:val="24"/>
          <w:szCs w:val="24"/>
        </w:rPr>
        <w:fldChar w:fldCharType="end"/>
      </w:r>
      <w:r w:rsidRPr="000E0A46">
        <w:rPr>
          <w:rFonts w:ascii="Cambria" w:hAnsi="Cambria"/>
          <w:color w:val="000000" w:themeColor="text1"/>
          <w:sz w:val="24"/>
          <w:szCs w:val="24"/>
        </w:rPr>
        <w:t>. The boxplots of PGA, Vs30, Z2.5, and Z1.0 in the full dataset</w:t>
      </w:r>
    </w:p>
    <w:p w14:paraId="72F8927F" w14:textId="70FB254E" w:rsidR="005A434E" w:rsidRDefault="005A434E" w:rsidP="005A434E">
      <w:pPr>
        <w:rPr>
          <w:lang w:val="en-US" w:eastAsia="zh-CN"/>
        </w:rPr>
      </w:pPr>
    </w:p>
    <w:p w14:paraId="2057CAF3" w14:textId="0A5E5CF2" w:rsidR="005A434E" w:rsidRDefault="007E1805" w:rsidP="005A434E">
      <w:pPr>
        <w:rPr>
          <w:lang w:val="en-US" w:eastAsia="zh-CN"/>
        </w:rPr>
      </w:pPr>
      <w:r>
        <w:rPr>
          <w:noProof/>
        </w:rPr>
        <w:pict w14:anchorId="35013516">
          <v:shape id="_x0000_s1035" type="#_x0000_t75" style="position:absolute;margin-left:0;margin-top:.3pt;width:353.95pt;height:516.7pt;z-index:251711488;mso-position-horizontal:center;mso-position-horizontal-relative:text;mso-position-vertical:absolute;mso-position-vertical-relative:text">
            <v:imagedata r:id="rId35" o:title="Full - boxplot details"/>
            <w10:wrap type="square"/>
          </v:shape>
        </w:pict>
      </w:r>
    </w:p>
    <w:p w14:paraId="1C241E06" w14:textId="02396E87" w:rsidR="005A434E" w:rsidRDefault="005A434E" w:rsidP="005A434E">
      <w:pPr>
        <w:rPr>
          <w:lang w:val="en-US" w:eastAsia="zh-CN"/>
        </w:rPr>
      </w:pPr>
    </w:p>
    <w:p w14:paraId="7051EBEF" w14:textId="3F5F12FB" w:rsidR="005A434E" w:rsidRDefault="005A434E" w:rsidP="005A434E">
      <w:pPr>
        <w:rPr>
          <w:lang w:val="en-US" w:eastAsia="zh-CN"/>
        </w:rPr>
      </w:pPr>
    </w:p>
    <w:p w14:paraId="3D68019F" w14:textId="2F22C869" w:rsidR="005A434E" w:rsidRDefault="005A434E" w:rsidP="005A434E">
      <w:pPr>
        <w:rPr>
          <w:lang w:val="en-US" w:eastAsia="zh-CN"/>
        </w:rPr>
      </w:pPr>
    </w:p>
    <w:p w14:paraId="646F3058" w14:textId="680C1712" w:rsidR="005A434E" w:rsidRDefault="005A434E" w:rsidP="005A434E">
      <w:pPr>
        <w:rPr>
          <w:lang w:val="en-US" w:eastAsia="zh-CN"/>
        </w:rPr>
      </w:pPr>
    </w:p>
    <w:p w14:paraId="32DE00B4" w14:textId="589B9E3B" w:rsidR="005A434E" w:rsidRDefault="005A434E" w:rsidP="005A434E">
      <w:pPr>
        <w:rPr>
          <w:lang w:val="en-US" w:eastAsia="zh-CN"/>
        </w:rPr>
      </w:pPr>
    </w:p>
    <w:p w14:paraId="65121805" w14:textId="2737FE2C" w:rsidR="000E0A46" w:rsidRDefault="000E0A46" w:rsidP="005A434E">
      <w:pPr>
        <w:rPr>
          <w:lang w:val="en-US" w:eastAsia="zh-CN"/>
        </w:rPr>
      </w:pPr>
    </w:p>
    <w:p w14:paraId="2A1EAC10" w14:textId="4C314239" w:rsidR="000E0A46" w:rsidRDefault="000E0A46" w:rsidP="005A434E">
      <w:pPr>
        <w:rPr>
          <w:lang w:val="en-US" w:eastAsia="zh-CN"/>
        </w:rPr>
      </w:pPr>
      <w:r>
        <w:rPr>
          <w:noProof/>
          <w:lang w:eastAsia="en-NZ"/>
        </w:rPr>
        <mc:AlternateContent>
          <mc:Choice Requires="wps">
            <w:drawing>
              <wp:anchor distT="0" distB="0" distL="114300" distR="114300" simplePos="0" relativeHeight="251713536" behindDoc="0" locked="0" layoutInCell="1" allowOverlap="1" wp14:anchorId="6F682472" wp14:editId="3CFDD39C">
                <wp:simplePos x="0" y="0"/>
                <wp:positionH relativeFrom="column">
                  <wp:posOffset>268941</wp:posOffset>
                </wp:positionH>
                <wp:positionV relativeFrom="paragraph">
                  <wp:posOffset>269747</wp:posOffset>
                </wp:positionV>
                <wp:extent cx="330200" cy="483416"/>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30200" cy="483416"/>
                        </a:xfrm>
                        <a:prstGeom prst="rect">
                          <a:avLst/>
                        </a:prstGeom>
                        <a:noFill/>
                        <a:ln w="6350">
                          <a:noFill/>
                        </a:ln>
                      </wps:spPr>
                      <wps:txbx>
                        <w:txbxContent>
                          <w:p w14:paraId="72CF31BC" w14:textId="77777777" w:rsidR="00C42A73" w:rsidRPr="00E71388" w:rsidRDefault="00C42A73" w:rsidP="000E0A46">
                            <w:pPr>
                              <w:rPr>
                                <w:rFonts w:ascii="Cambria" w:hAnsi="Cambria"/>
                                <w:sz w:val="18"/>
                                <w:szCs w:val="18"/>
                                <w:lang w:val="en-US"/>
                              </w:rPr>
                            </w:pPr>
                            <w:r>
                              <w:rPr>
                                <w:rFonts w:ascii="Cambria" w:hAnsi="Cambria"/>
                                <w:sz w:val="18"/>
                                <w:szCs w:val="18"/>
                                <w:lang w:val="en-US"/>
                              </w:rPr>
                              <w:t>Values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82472" id="Text Box 24" o:spid="_x0000_s1062" type="#_x0000_t202" style="position:absolute;margin-left:21.2pt;margin-top:21.25pt;width:26pt;height:38.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" filled="f" stroked="f" strokeweight=".5pt">
                <v:textbox style="layout-flow:vertical;mso-layout-flow-alt:bottom-to-top">
                  <w:txbxContent>
                    <w:p w14:paraId="72CF31BC" w14:textId="77777777" w:rsidR="00C42A73" w:rsidRPr="00E71388" w:rsidRDefault="00C42A73" w:rsidP="000E0A46">
                      <w:pPr>
                        <w:rPr>
                          <w:rFonts w:ascii="Cambria" w:hAnsi="Cambria"/>
                          <w:sz w:val="18"/>
                          <w:szCs w:val="18"/>
                          <w:lang w:val="en-US"/>
                        </w:rPr>
                      </w:pPr>
                      <w:r>
                        <w:rPr>
                          <w:rFonts w:ascii="Cambria" w:hAnsi="Cambria"/>
                          <w:sz w:val="18"/>
                          <w:szCs w:val="18"/>
                          <w:lang w:val="en-US"/>
                        </w:rPr>
                        <w:t>Values</w:t>
                      </w:r>
                    </w:p>
                  </w:txbxContent>
                </v:textbox>
              </v:shape>
            </w:pict>
          </mc:Fallback>
        </mc:AlternateContent>
      </w:r>
    </w:p>
    <w:p w14:paraId="671393AD" w14:textId="53D9236F" w:rsidR="000E0A46" w:rsidRDefault="000E0A46" w:rsidP="005A434E">
      <w:pPr>
        <w:rPr>
          <w:lang w:val="en-US" w:eastAsia="zh-CN"/>
        </w:rPr>
      </w:pPr>
    </w:p>
    <w:p w14:paraId="0D9CAB31" w14:textId="232F6B26" w:rsidR="000E0A46" w:rsidRDefault="000E0A46" w:rsidP="005A434E">
      <w:pPr>
        <w:rPr>
          <w:lang w:val="en-US" w:eastAsia="zh-CN"/>
        </w:rPr>
      </w:pPr>
    </w:p>
    <w:p w14:paraId="6D2E6014" w14:textId="0BC55228" w:rsidR="000E0A46" w:rsidRDefault="000E0A46" w:rsidP="005A434E">
      <w:pPr>
        <w:rPr>
          <w:lang w:val="en-US" w:eastAsia="zh-CN"/>
        </w:rPr>
      </w:pPr>
    </w:p>
    <w:p w14:paraId="2BED83F3" w14:textId="34FCEEF1" w:rsidR="000E0A46" w:rsidRDefault="000E0A46" w:rsidP="005A434E">
      <w:pPr>
        <w:rPr>
          <w:lang w:val="en-US" w:eastAsia="zh-CN"/>
        </w:rPr>
      </w:pPr>
    </w:p>
    <w:p w14:paraId="666754D0" w14:textId="1A63F146" w:rsidR="000E0A46" w:rsidRDefault="000E0A46" w:rsidP="005A434E">
      <w:pPr>
        <w:rPr>
          <w:lang w:val="en-US" w:eastAsia="zh-CN"/>
        </w:rPr>
      </w:pPr>
    </w:p>
    <w:p w14:paraId="072BC45A" w14:textId="6E5B9EBD" w:rsidR="000E0A46" w:rsidRDefault="000E0A46" w:rsidP="005A434E">
      <w:pPr>
        <w:rPr>
          <w:lang w:val="en-US" w:eastAsia="zh-CN"/>
        </w:rPr>
      </w:pPr>
    </w:p>
    <w:p w14:paraId="4BE5A12F" w14:textId="4066A689" w:rsidR="000E0A46" w:rsidRDefault="000E0A46" w:rsidP="005A434E">
      <w:pPr>
        <w:rPr>
          <w:lang w:val="en-US" w:eastAsia="zh-CN"/>
        </w:rPr>
      </w:pPr>
    </w:p>
    <w:p w14:paraId="3D0FB7ED" w14:textId="0936B3AC" w:rsidR="000E0A46" w:rsidRDefault="000E0A46" w:rsidP="005A434E">
      <w:pPr>
        <w:rPr>
          <w:lang w:val="en-US" w:eastAsia="zh-CN"/>
        </w:rPr>
      </w:pPr>
    </w:p>
    <w:p w14:paraId="12977919" w14:textId="41958F92" w:rsidR="000E0A46" w:rsidRDefault="000E0A46" w:rsidP="005A434E">
      <w:pPr>
        <w:rPr>
          <w:lang w:val="en-US" w:eastAsia="zh-CN"/>
        </w:rPr>
      </w:pPr>
    </w:p>
    <w:p w14:paraId="21B1B00E" w14:textId="6C7276A1" w:rsidR="000E0A46" w:rsidRDefault="000E0A46" w:rsidP="005A434E">
      <w:pPr>
        <w:rPr>
          <w:lang w:val="en-US" w:eastAsia="zh-CN"/>
        </w:rPr>
      </w:pPr>
    </w:p>
    <w:p w14:paraId="7E3DFF10" w14:textId="3E64599A" w:rsidR="000E0A46" w:rsidRDefault="000E0A46" w:rsidP="005A434E">
      <w:pPr>
        <w:rPr>
          <w:lang w:val="en-US" w:eastAsia="zh-CN"/>
        </w:rPr>
      </w:pPr>
    </w:p>
    <w:p w14:paraId="2ACE4FAC" w14:textId="75C6478E" w:rsidR="000E0A46" w:rsidRDefault="000E0A46" w:rsidP="005A434E">
      <w:pPr>
        <w:rPr>
          <w:lang w:val="en-US" w:eastAsia="zh-CN"/>
        </w:rPr>
      </w:pPr>
    </w:p>
    <w:p w14:paraId="52B41244" w14:textId="3D1F6C7E" w:rsidR="000E0A46" w:rsidRDefault="000E0A46" w:rsidP="005A434E">
      <w:pPr>
        <w:rPr>
          <w:lang w:val="en-US" w:eastAsia="zh-CN"/>
        </w:rPr>
      </w:pPr>
    </w:p>
    <w:p w14:paraId="7991FC7B" w14:textId="2FD4F290" w:rsidR="000E0A46" w:rsidRDefault="000E0A46" w:rsidP="005A434E">
      <w:pPr>
        <w:rPr>
          <w:lang w:val="en-US" w:eastAsia="zh-CN"/>
        </w:rPr>
      </w:pPr>
    </w:p>
    <w:p w14:paraId="176A5216" w14:textId="0CB309B1" w:rsidR="000E0A46" w:rsidRDefault="000E0A46" w:rsidP="005A434E">
      <w:pPr>
        <w:rPr>
          <w:lang w:val="en-US" w:eastAsia="zh-CN"/>
        </w:rPr>
      </w:pPr>
    </w:p>
    <w:p w14:paraId="4B87878B" w14:textId="469F62B3" w:rsidR="000E0A46" w:rsidRDefault="000E0A46" w:rsidP="005A434E">
      <w:pPr>
        <w:rPr>
          <w:lang w:val="en-US" w:eastAsia="zh-CN"/>
        </w:rPr>
      </w:pPr>
      <w:r>
        <w:rPr>
          <w:noProof/>
          <w:lang w:eastAsia="en-NZ"/>
        </w:rPr>
        <mc:AlternateContent>
          <mc:Choice Requires="wps">
            <w:drawing>
              <wp:anchor distT="0" distB="0" distL="114300" distR="114300" simplePos="0" relativeHeight="251715584" behindDoc="0" locked="0" layoutInCell="1" allowOverlap="1" wp14:anchorId="6B9A551A" wp14:editId="4C60CD40">
                <wp:simplePos x="0" y="0"/>
                <wp:positionH relativeFrom="margin">
                  <wp:align>center</wp:align>
                </wp:positionH>
                <wp:positionV relativeFrom="paragraph">
                  <wp:posOffset>7049</wp:posOffset>
                </wp:positionV>
                <wp:extent cx="2181860" cy="23812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81860" cy="238125"/>
                        </a:xfrm>
                        <a:prstGeom prst="rect">
                          <a:avLst/>
                        </a:prstGeom>
                        <a:noFill/>
                        <a:ln w="6350">
                          <a:noFill/>
                        </a:ln>
                      </wps:spPr>
                      <wps:txbx>
                        <w:txbxContent>
                          <w:p w14:paraId="67953912" w14:textId="77777777" w:rsidR="00C42A73" w:rsidRPr="00E71388" w:rsidRDefault="00C42A73" w:rsidP="000E0A46">
                            <w:pPr>
                              <w:jc w:val="cente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A551A" id="Text Box 25" o:spid="_x0000_s1063" type="#_x0000_t202" style="position:absolute;margin-left:0;margin-top:.55pt;width:171.8pt;height:18.75pt;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" filled="f" stroked="f" strokeweight=".5pt">
                <v:textbox>
                  <w:txbxContent>
                    <w:p w14:paraId="67953912" w14:textId="77777777" w:rsidR="00C42A73" w:rsidRPr="00E71388" w:rsidRDefault="00C42A73" w:rsidP="000E0A46">
                      <w:pPr>
                        <w:jc w:val="center"/>
                        <w:rPr>
                          <w:rFonts w:ascii="Cambria" w:hAnsi="Cambria"/>
                          <w:sz w:val="18"/>
                          <w:szCs w:val="18"/>
                          <w:lang w:val="en-US"/>
                        </w:rPr>
                      </w:pPr>
                      <w:r>
                        <w:rPr>
                          <w:rFonts w:ascii="Cambria" w:hAnsi="Cambria"/>
                          <w:sz w:val="18"/>
                          <w:szCs w:val="18"/>
                          <w:lang w:val="en-US"/>
                        </w:rPr>
                        <w:t>Variables</w:t>
                      </w:r>
                    </w:p>
                  </w:txbxContent>
                </v:textbox>
                <w10:wrap anchorx="margin"/>
              </v:shape>
            </w:pict>
          </mc:Fallback>
        </mc:AlternateContent>
      </w:r>
    </w:p>
    <w:p w14:paraId="0FDD6DED" w14:textId="00C521A9" w:rsidR="000E0A46" w:rsidRDefault="000E0A46" w:rsidP="005A434E">
      <w:pPr>
        <w:rPr>
          <w:lang w:val="en-US" w:eastAsia="zh-CN"/>
        </w:rPr>
      </w:pPr>
    </w:p>
    <w:p w14:paraId="25A90C7D" w14:textId="29F3E3A1" w:rsidR="000E0A46" w:rsidRDefault="000E0A46" w:rsidP="005A434E">
      <w:pPr>
        <w:rPr>
          <w:lang w:val="en-US" w:eastAsia="zh-CN"/>
        </w:rPr>
      </w:pPr>
    </w:p>
    <w:p w14:paraId="0C7073A7" w14:textId="2398199B" w:rsidR="000E0A46" w:rsidRDefault="000E0A46" w:rsidP="005A434E">
      <w:pPr>
        <w:rPr>
          <w:lang w:val="en-US" w:eastAsia="zh-CN"/>
        </w:rPr>
      </w:pPr>
    </w:p>
    <w:p w14:paraId="1D1B1DD6" w14:textId="60FA1BE2" w:rsidR="000E0A46" w:rsidRDefault="000E0A46" w:rsidP="005A434E">
      <w:pPr>
        <w:rPr>
          <w:lang w:val="en-US" w:eastAsia="zh-CN"/>
        </w:rPr>
      </w:pPr>
    </w:p>
    <w:p w14:paraId="760C9E0E" w14:textId="1EEDD937" w:rsidR="000E0A46" w:rsidRDefault="000E0A46" w:rsidP="005A434E">
      <w:pPr>
        <w:rPr>
          <w:lang w:val="en-US" w:eastAsia="zh-CN"/>
        </w:rPr>
      </w:pPr>
    </w:p>
    <w:p w14:paraId="25B2CAE1" w14:textId="3455EE6F" w:rsidR="000E0A46" w:rsidRDefault="000E0A46" w:rsidP="005A434E">
      <w:pPr>
        <w:rPr>
          <w:lang w:val="en-US" w:eastAsia="zh-CN"/>
        </w:rPr>
      </w:pPr>
    </w:p>
    <w:p w14:paraId="166F1D60" w14:textId="74AF3697" w:rsidR="000E0A46" w:rsidRPr="00830F77" w:rsidRDefault="007E1805" w:rsidP="00830F77">
      <w:pPr>
        <w:pStyle w:val="Caption"/>
        <w:jc w:val="center"/>
        <w:rPr>
          <w:rFonts w:ascii="Cambria" w:hAnsi="Cambria"/>
          <w:color w:val="000000" w:themeColor="text1"/>
          <w:sz w:val="24"/>
          <w:szCs w:val="24"/>
          <w:lang w:val="en-US" w:eastAsia="zh-CN"/>
        </w:rPr>
      </w:pPr>
      <w:r>
        <w:rPr>
          <w:noProof/>
        </w:rPr>
        <w:pict w14:anchorId="3E3A8F69">
          <v:shape id="_x0000_s1036" type="#_x0000_t75" style="position:absolute;left:0;text-align:left;margin-left:0;margin-top:23.75pt;width:326.1pt;height:329.25pt;z-index:251717632;mso-position-horizontal:center;mso-position-horizontal-relative:text;mso-position-vertical:absolute;mso-position-vertical-relative:text">
            <v:imagedata r:id="rId36" o:title="Sub - correlation"/>
            <w10:wrap type="square"/>
          </v:shape>
        </w:pict>
      </w:r>
      <w:r w:rsidR="00830F77" w:rsidRPr="00830F77">
        <w:rPr>
          <w:rFonts w:ascii="Cambria" w:hAnsi="Cambria"/>
          <w:color w:val="000000" w:themeColor="text1"/>
          <w:sz w:val="24"/>
          <w:szCs w:val="24"/>
        </w:rPr>
        <w:t xml:space="preserve">Appendix </w:t>
      </w:r>
      <w:r w:rsidR="00830F77" w:rsidRPr="00830F77">
        <w:rPr>
          <w:rFonts w:ascii="Cambria" w:hAnsi="Cambria"/>
          <w:color w:val="000000" w:themeColor="text1"/>
          <w:sz w:val="24"/>
          <w:szCs w:val="24"/>
        </w:rPr>
        <w:fldChar w:fldCharType="begin"/>
      </w:r>
      <w:r w:rsidR="00830F77" w:rsidRPr="00830F77">
        <w:rPr>
          <w:rFonts w:ascii="Cambria" w:hAnsi="Cambria"/>
          <w:color w:val="000000" w:themeColor="text1"/>
          <w:sz w:val="24"/>
          <w:szCs w:val="24"/>
        </w:rPr>
        <w:instrText xml:space="preserve"> SEQ Appendix \* ARABIC </w:instrText>
      </w:r>
      <w:r w:rsidR="00830F77" w:rsidRPr="00830F77">
        <w:rPr>
          <w:rFonts w:ascii="Cambria" w:hAnsi="Cambria"/>
          <w:color w:val="000000" w:themeColor="text1"/>
          <w:sz w:val="24"/>
          <w:szCs w:val="24"/>
        </w:rPr>
        <w:fldChar w:fldCharType="separate"/>
      </w:r>
      <w:r>
        <w:rPr>
          <w:rFonts w:ascii="Cambria" w:hAnsi="Cambria"/>
          <w:noProof/>
          <w:color w:val="000000" w:themeColor="text1"/>
          <w:sz w:val="24"/>
          <w:szCs w:val="24"/>
        </w:rPr>
        <w:t>8</w:t>
      </w:r>
      <w:r w:rsidR="00830F77" w:rsidRPr="00830F77">
        <w:rPr>
          <w:rFonts w:ascii="Cambria" w:hAnsi="Cambria"/>
          <w:color w:val="000000" w:themeColor="text1"/>
          <w:sz w:val="24"/>
          <w:szCs w:val="24"/>
        </w:rPr>
        <w:fldChar w:fldCharType="end"/>
      </w:r>
      <w:r w:rsidR="00830F77" w:rsidRPr="00830F77">
        <w:rPr>
          <w:rFonts w:ascii="Cambria" w:hAnsi="Cambria"/>
          <w:color w:val="000000" w:themeColor="text1"/>
          <w:sz w:val="24"/>
          <w:szCs w:val="24"/>
        </w:rPr>
        <w:t>. The correlation of the sub-dataset</w:t>
      </w:r>
    </w:p>
    <w:p w14:paraId="69EAFABC" w14:textId="5FF4D38B" w:rsidR="000E0A46" w:rsidRDefault="000E0A46" w:rsidP="005A434E">
      <w:pPr>
        <w:rPr>
          <w:lang w:val="en-US" w:eastAsia="zh-CN"/>
        </w:rPr>
      </w:pPr>
    </w:p>
    <w:p w14:paraId="5FDDEC23" w14:textId="6E5BD19E" w:rsidR="000E0A46" w:rsidRDefault="000E0A46" w:rsidP="005A434E">
      <w:pPr>
        <w:rPr>
          <w:lang w:val="en-US" w:eastAsia="zh-CN"/>
        </w:rPr>
      </w:pPr>
    </w:p>
    <w:p w14:paraId="53859189" w14:textId="01F3CA02" w:rsidR="000E0A46" w:rsidRDefault="000E0A46" w:rsidP="005A434E">
      <w:pPr>
        <w:rPr>
          <w:lang w:val="en-US" w:eastAsia="zh-CN"/>
        </w:rPr>
      </w:pPr>
    </w:p>
    <w:p w14:paraId="00996CEC" w14:textId="28ED6818" w:rsidR="000E0A46" w:rsidRDefault="000E0A46" w:rsidP="005A434E">
      <w:pPr>
        <w:rPr>
          <w:lang w:val="en-US" w:eastAsia="zh-CN"/>
        </w:rPr>
      </w:pPr>
    </w:p>
    <w:p w14:paraId="36BF24AE" w14:textId="5475B2DD" w:rsidR="000E0A46" w:rsidRDefault="002D6B45" w:rsidP="005A434E">
      <w:pPr>
        <w:rPr>
          <w:lang w:val="en-US" w:eastAsia="zh-CN"/>
        </w:rPr>
      </w:pPr>
      <w:r>
        <w:rPr>
          <w:noProof/>
          <w:lang w:eastAsia="en-NZ"/>
        </w:rPr>
        <mc:AlternateContent>
          <mc:Choice Requires="wps">
            <w:drawing>
              <wp:anchor distT="0" distB="0" distL="114300" distR="114300" simplePos="0" relativeHeight="251723776" behindDoc="0" locked="0" layoutInCell="1" allowOverlap="1" wp14:anchorId="7FBCC620" wp14:editId="101E5930">
                <wp:simplePos x="0" y="0"/>
                <wp:positionH relativeFrom="column">
                  <wp:posOffset>4824986</wp:posOffset>
                </wp:positionH>
                <wp:positionV relativeFrom="paragraph">
                  <wp:posOffset>51355</wp:posOffset>
                </wp:positionV>
                <wp:extent cx="361150" cy="1014293"/>
                <wp:effectExtent l="0" t="0" r="0" b="0"/>
                <wp:wrapNone/>
                <wp:docPr id="28" name="Text Box 28"/>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2F1AEFB8" w14:textId="77777777" w:rsidR="00C42A73" w:rsidRPr="00E71388" w:rsidRDefault="00C42A73" w:rsidP="00830F77">
                            <w:pPr>
                              <w:jc w:val="center"/>
                              <w:rPr>
                                <w:rFonts w:ascii="Cambria" w:hAnsi="Cambria"/>
                                <w:sz w:val="18"/>
                                <w:szCs w:val="18"/>
                                <w:lang w:val="en-US"/>
                              </w:rPr>
                            </w:pPr>
                            <w:r>
                              <w:rPr>
                                <w:rFonts w:ascii="Cambria" w:hAnsi="Cambria"/>
                                <w:sz w:val="18"/>
                                <w:szCs w:val="18"/>
                                <w:lang w:val="en-US"/>
                              </w:rPr>
                              <w:t>Correlation scores</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CC620" id="Text Box 28" o:spid="_x0000_s1064" type="#_x0000_t202" style="position:absolute;margin-left:379.9pt;margin-top:4.05pt;width:28.45pt;height:79.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" filled="f" stroked="f" strokeweight=".5pt">
                <v:textbox style="layout-flow:vertical">
                  <w:txbxContent>
                    <w:p w14:paraId="2F1AEFB8" w14:textId="77777777" w:rsidR="00C42A73" w:rsidRPr="00E71388" w:rsidRDefault="00C42A73" w:rsidP="00830F77">
                      <w:pPr>
                        <w:jc w:val="center"/>
                        <w:rPr>
                          <w:rFonts w:ascii="Cambria" w:hAnsi="Cambria"/>
                          <w:sz w:val="18"/>
                          <w:szCs w:val="18"/>
                          <w:lang w:val="en-US"/>
                        </w:rPr>
                      </w:pPr>
                      <w:r>
                        <w:rPr>
                          <w:rFonts w:ascii="Cambria" w:hAnsi="Cambria"/>
                          <w:sz w:val="18"/>
                          <w:szCs w:val="18"/>
                          <w:lang w:val="en-US"/>
                        </w:rPr>
                        <w:t>Correlation scores</w:t>
                      </w:r>
                    </w:p>
                  </w:txbxContent>
                </v:textbox>
              </v:shape>
            </w:pict>
          </mc:Fallback>
        </mc:AlternateContent>
      </w:r>
      <w:r w:rsidR="00830F77">
        <w:rPr>
          <w:noProof/>
          <w:lang w:eastAsia="en-NZ"/>
        </w:rPr>
        <mc:AlternateContent>
          <mc:Choice Requires="wps">
            <w:drawing>
              <wp:anchor distT="0" distB="0" distL="114300" distR="114300" simplePos="0" relativeHeight="251719680" behindDoc="0" locked="0" layoutInCell="1" allowOverlap="1" wp14:anchorId="0E677B6D" wp14:editId="5EB0246E">
                <wp:simplePos x="0" y="0"/>
                <wp:positionH relativeFrom="column">
                  <wp:posOffset>522514</wp:posOffset>
                </wp:positionH>
                <wp:positionV relativeFrom="paragraph">
                  <wp:posOffset>269747</wp:posOffset>
                </wp:positionV>
                <wp:extent cx="330200" cy="598229"/>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30200" cy="598229"/>
                        </a:xfrm>
                        <a:prstGeom prst="rect">
                          <a:avLst/>
                        </a:prstGeom>
                        <a:noFill/>
                        <a:ln w="6350">
                          <a:noFill/>
                        </a:ln>
                      </wps:spPr>
                      <wps:txbx>
                        <w:txbxContent>
                          <w:p w14:paraId="47C9CD09" w14:textId="77777777" w:rsidR="00C42A73" w:rsidRPr="00E71388" w:rsidRDefault="00C42A73" w:rsidP="00830F77">
                            <w:pP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77B6D" id="Text Box 26" o:spid="_x0000_s1065" type="#_x0000_t202" style="position:absolute;margin-left:41.15pt;margin-top:21.25pt;width:26pt;height:47.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" filled="f" stroked="f" strokeweight=".5pt">
                <v:textbox style="layout-flow:vertical;mso-layout-flow-alt:bottom-to-top">
                  <w:txbxContent>
                    <w:p w14:paraId="47C9CD09" w14:textId="77777777" w:rsidR="00C42A73" w:rsidRPr="00E71388" w:rsidRDefault="00C42A73" w:rsidP="00830F77">
                      <w:pPr>
                        <w:rPr>
                          <w:rFonts w:ascii="Cambria" w:hAnsi="Cambria"/>
                          <w:sz w:val="18"/>
                          <w:szCs w:val="18"/>
                          <w:lang w:val="en-US"/>
                        </w:rPr>
                      </w:pPr>
                      <w:r>
                        <w:rPr>
                          <w:rFonts w:ascii="Cambria" w:hAnsi="Cambria"/>
                          <w:sz w:val="18"/>
                          <w:szCs w:val="18"/>
                          <w:lang w:val="en-US"/>
                        </w:rPr>
                        <w:t>Variables</w:t>
                      </w:r>
                    </w:p>
                  </w:txbxContent>
                </v:textbox>
              </v:shape>
            </w:pict>
          </mc:Fallback>
        </mc:AlternateContent>
      </w:r>
    </w:p>
    <w:p w14:paraId="314AD17B" w14:textId="049B4A15" w:rsidR="000E0A46" w:rsidRDefault="000E0A46" w:rsidP="005A434E">
      <w:pPr>
        <w:rPr>
          <w:lang w:val="en-US" w:eastAsia="zh-CN"/>
        </w:rPr>
      </w:pPr>
    </w:p>
    <w:p w14:paraId="236FA9FD" w14:textId="7547E02B" w:rsidR="000E0A46" w:rsidRDefault="000E0A46" w:rsidP="005A434E">
      <w:pPr>
        <w:rPr>
          <w:lang w:val="en-US" w:eastAsia="zh-CN"/>
        </w:rPr>
      </w:pPr>
    </w:p>
    <w:p w14:paraId="239D367C" w14:textId="70163CD4" w:rsidR="000E0A46" w:rsidRDefault="000E0A46" w:rsidP="005A434E">
      <w:pPr>
        <w:rPr>
          <w:lang w:val="en-US" w:eastAsia="zh-CN"/>
        </w:rPr>
      </w:pPr>
    </w:p>
    <w:p w14:paraId="1B5EC150" w14:textId="4E18BAB1" w:rsidR="000E0A46" w:rsidRDefault="000E0A46" w:rsidP="005A434E">
      <w:pPr>
        <w:rPr>
          <w:lang w:val="en-US" w:eastAsia="zh-CN"/>
        </w:rPr>
      </w:pPr>
    </w:p>
    <w:p w14:paraId="1FACE273" w14:textId="63654EC2" w:rsidR="000E0A46" w:rsidRDefault="000E0A46" w:rsidP="005A434E">
      <w:pPr>
        <w:rPr>
          <w:lang w:val="en-US" w:eastAsia="zh-CN"/>
        </w:rPr>
      </w:pPr>
    </w:p>
    <w:p w14:paraId="37A643AD" w14:textId="130F09A3" w:rsidR="000E0A46" w:rsidRDefault="000E0A46" w:rsidP="005A434E">
      <w:pPr>
        <w:rPr>
          <w:lang w:val="en-US" w:eastAsia="zh-CN"/>
        </w:rPr>
      </w:pPr>
    </w:p>
    <w:p w14:paraId="42F169D0" w14:textId="763E5273" w:rsidR="000E0A46" w:rsidRDefault="000E0A46" w:rsidP="005A434E">
      <w:pPr>
        <w:rPr>
          <w:lang w:val="en-US" w:eastAsia="zh-CN"/>
        </w:rPr>
      </w:pPr>
    </w:p>
    <w:p w14:paraId="4FEDFA24" w14:textId="61FD0266" w:rsidR="000E0A46" w:rsidRDefault="000E0A46" w:rsidP="005A434E">
      <w:pPr>
        <w:rPr>
          <w:lang w:val="en-US" w:eastAsia="zh-CN"/>
        </w:rPr>
      </w:pPr>
    </w:p>
    <w:p w14:paraId="4251EEF4" w14:textId="6615118B" w:rsidR="000E0A46" w:rsidRDefault="000E0A46" w:rsidP="005A434E">
      <w:pPr>
        <w:rPr>
          <w:lang w:val="en-US" w:eastAsia="zh-CN"/>
        </w:rPr>
      </w:pPr>
    </w:p>
    <w:p w14:paraId="514EE8AC" w14:textId="4ACBB40F" w:rsidR="000E0A46" w:rsidRDefault="00830F77" w:rsidP="005A434E">
      <w:pPr>
        <w:rPr>
          <w:lang w:val="en-US" w:eastAsia="zh-CN"/>
        </w:rPr>
      </w:pPr>
      <w:r>
        <w:rPr>
          <w:noProof/>
          <w:lang w:eastAsia="en-NZ"/>
        </w:rPr>
        <mc:AlternateContent>
          <mc:Choice Requires="wps">
            <w:drawing>
              <wp:anchor distT="0" distB="0" distL="114300" distR="114300" simplePos="0" relativeHeight="251721728" behindDoc="0" locked="0" layoutInCell="1" allowOverlap="1" wp14:anchorId="2DBE478D" wp14:editId="298F4D71">
                <wp:simplePos x="0" y="0"/>
                <wp:positionH relativeFrom="margin">
                  <wp:posOffset>2266790</wp:posOffset>
                </wp:positionH>
                <wp:positionV relativeFrom="paragraph">
                  <wp:posOffset>154487</wp:posOffset>
                </wp:positionV>
                <wp:extent cx="829310" cy="23812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829310" cy="238125"/>
                        </a:xfrm>
                        <a:prstGeom prst="rect">
                          <a:avLst/>
                        </a:prstGeom>
                        <a:noFill/>
                        <a:ln w="6350">
                          <a:noFill/>
                        </a:ln>
                      </wps:spPr>
                      <wps:txbx>
                        <w:txbxContent>
                          <w:p w14:paraId="76355B33" w14:textId="77777777" w:rsidR="00C42A73" w:rsidRPr="00E71388" w:rsidRDefault="00C42A73" w:rsidP="00830F77">
                            <w:pPr>
                              <w:jc w:val="cente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E478D" id="Text Box 27" o:spid="_x0000_s1066" type="#_x0000_t202" style="position:absolute;margin-left:178.5pt;margin-top:12.15pt;width:65.3pt;height:18.7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" filled="f" stroked="f" strokeweight=".5pt">
                <v:textbox>
                  <w:txbxContent>
                    <w:p w14:paraId="76355B33" w14:textId="77777777" w:rsidR="00C42A73" w:rsidRPr="00E71388" w:rsidRDefault="00C42A73" w:rsidP="00830F77">
                      <w:pPr>
                        <w:jc w:val="center"/>
                        <w:rPr>
                          <w:rFonts w:ascii="Cambria" w:hAnsi="Cambria"/>
                          <w:sz w:val="18"/>
                          <w:szCs w:val="18"/>
                          <w:lang w:val="en-US"/>
                        </w:rPr>
                      </w:pPr>
                      <w:r>
                        <w:rPr>
                          <w:rFonts w:ascii="Cambria" w:hAnsi="Cambria"/>
                          <w:sz w:val="18"/>
                          <w:szCs w:val="18"/>
                          <w:lang w:val="en-US"/>
                        </w:rPr>
                        <w:t>Variables</w:t>
                      </w:r>
                    </w:p>
                  </w:txbxContent>
                </v:textbox>
                <w10:wrap anchorx="margin"/>
              </v:shape>
            </w:pict>
          </mc:Fallback>
        </mc:AlternateContent>
      </w:r>
    </w:p>
    <w:p w14:paraId="537C41CC" w14:textId="73E8F353" w:rsidR="000E0A46" w:rsidRDefault="000E0A46" w:rsidP="005A434E">
      <w:pPr>
        <w:rPr>
          <w:lang w:val="en-US" w:eastAsia="zh-CN"/>
        </w:rPr>
      </w:pPr>
    </w:p>
    <w:p w14:paraId="4DD9FB79" w14:textId="15D2DCF5" w:rsidR="000E0A46" w:rsidRDefault="000E0A46" w:rsidP="005A434E">
      <w:pPr>
        <w:rPr>
          <w:lang w:val="en-US" w:eastAsia="zh-CN"/>
        </w:rPr>
      </w:pPr>
    </w:p>
    <w:p w14:paraId="55735475" w14:textId="2D960884" w:rsidR="00830F77" w:rsidRPr="00830F77" w:rsidRDefault="00830F77" w:rsidP="00830F77">
      <w:pPr>
        <w:pStyle w:val="Caption"/>
        <w:jc w:val="center"/>
        <w:rPr>
          <w:rFonts w:ascii="Cambria" w:hAnsi="Cambria"/>
          <w:color w:val="000000" w:themeColor="text1"/>
          <w:sz w:val="24"/>
          <w:szCs w:val="24"/>
          <w:lang w:val="en-US" w:eastAsia="zh-CN"/>
        </w:rPr>
      </w:pPr>
      <w:r w:rsidRPr="00830F77">
        <w:rPr>
          <w:rFonts w:ascii="Cambria" w:hAnsi="Cambria"/>
          <w:color w:val="000000" w:themeColor="text1"/>
          <w:sz w:val="24"/>
          <w:szCs w:val="24"/>
        </w:rPr>
        <w:t xml:space="preserve">Appendix </w:t>
      </w:r>
      <w:r w:rsidRPr="00830F77">
        <w:rPr>
          <w:rFonts w:ascii="Cambria" w:hAnsi="Cambria"/>
          <w:color w:val="000000" w:themeColor="text1"/>
          <w:sz w:val="24"/>
          <w:szCs w:val="24"/>
        </w:rPr>
        <w:fldChar w:fldCharType="begin"/>
      </w:r>
      <w:r w:rsidRPr="00830F77">
        <w:rPr>
          <w:rFonts w:ascii="Cambria" w:hAnsi="Cambria"/>
          <w:color w:val="000000" w:themeColor="text1"/>
          <w:sz w:val="24"/>
          <w:szCs w:val="24"/>
        </w:rPr>
        <w:instrText xml:space="preserve"> SEQ Appendix \* ARABIC </w:instrText>
      </w:r>
      <w:r w:rsidRPr="00830F77">
        <w:rPr>
          <w:rFonts w:ascii="Cambria" w:hAnsi="Cambria"/>
          <w:color w:val="000000" w:themeColor="text1"/>
          <w:sz w:val="24"/>
          <w:szCs w:val="24"/>
        </w:rPr>
        <w:fldChar w:fldCharType="separate"/>
      </w:r>
      <w:r w:rsidR="007E1805">
        <w:rPr>
          <w:rFonts w:ascii="Cambria" w:hAnsi="Cambria"/>
          <w:noProof/>
          <w:color w:val="000000" w:themeColor="text1"/>
          <w:sz w:val="24"/>
          <w:szCs w:val="24"/>
        </w:rPr>
        <w:t>9</w:t>
      </w:r>
      <w:r w:rsidRPr="00830F77">
        <w:rPr>
          <w:rFonts w:ascii="Cambria" w:hAnsi="Cambria"/>
          <w:color w:val="000000" w:themeColor="text1"/>
          <w:sz w:val="24"/>
          <w:szCs w:val="24"/>
        </w:rPr>
        <w:fldChar w:fldCharType="end"/>
      </w:r>
      <w:r w:rsidRPr="00830F77">
        <w:rPr>
          <w:rFonts w:ascii="Cambria" w:hAnsi="Cambria"/>
          <w:color w:val="000000" w:themeColor="text1"/>
          <w:sz w:val="24"/>
          <w:szCs w:val="24"/>
        </w:rPr>
        <w:t>. The variances of the sub-dataset</w:t>
      </w:r>
    </w:p>
    <w:p w14:paraId="43C3CAF9" w14:textId="69ED4955" w:rsidR="000E0A46" w:rsidRDefault="007E1805" w:rsidP="005A434E">
      <w:pPr>
        <w:rPr>
          <w:lang w:val="en-US" w:eastAsia="zh-CN"/>
        </w:rPr>
      </w:pPr>
      <w:r>
        <w:rPr>
          <w:noProof/>
        </w:rPr>
        <w:pict w14:anchorId="04F5EF63">
          <v:shape id="_x0000_s1037" type="#_x0000_t75" style="position:absolute;margin-left:0;margin-top:0;width:140.35pt;height:81.1pt;z-index:251725824;mso-position-horizontal:center;mso-position-horizontal-relative:text;mso-position-vertical:absolute;mso-position-vertical-relative:text">
            <v:imagedata r:id="rId37" o:title="Sub - variance"/>
            <w10:wrap type="square"/>
          </v:shape>
        </w:pict>
      </w:r>
    </w:p>
    <w:p w14:paraId="53CB79B5" w14:textId="47952077" w:rsidR="00830F77" w:rsidRDefault="00830F77" w:rsidP="005A434E">
      <w:pPr>
        <w:rPr>
          <w:lang w:val="en-US" w:eastAsia="zh-CN"/>
        </w:rPr>
      </w:pPr>
    </w:p>
    <w:p w14:paraId="3F0B5AD5" w14:textId="3FD868FB" w:rsidR="00830F77" w:rsidRDefault="00830F77" w:rsidP="005A434E">
      <w:pPr>
        <w:rPr>
          <w:lang w:val="en-US" w:eastAsia="zh-CN"/>
        </w:rPr>
      </w:pPr>
    </w:p>
    <w:p w14:paraId="6C403940" w14:textId="7BB576F2" w:rsidR="00830F77" w:rsidRDefault="00830F77" w:rsidP="005A434E">
      <w:pPr>
        <w:rPr>
          <w:lang w:val="en-US" w:eastAsia="zh-CN"/>
        </w:rPr>
      </w:pPr>
    </w:p>
    <w:p w14:paraId="30C8721E" w14:textId="606C4DCC" w:rsidR="00830F77" w:rsidRDefault="00830F77" w:rsidP="005A434E">
      <w:pPr>
        <w:rPr>
          <w:lang w:val="en-US" w:eastAsia="zh-CN"/>
        </w:rPr>
      </w:pPr>
    </w:p>
    <w:p w14:paraId="35F17249" w14:textId="34924E06" w:rsidR="00830F77" w:rsidRDefault="00830F77" w:rsidP="005A434E">
      <w:pPr>
        <w:rPr>
          <w:lang w:val="en-US" w:eastAsia="zh-CN"/>
        </w:rPr>
      </w:pPr>
    </w:p>
    <w:p w14:paraId="6BC7F8DF" w14:textId="67936DF6" w:rsidR="00830F77" w:rsidRDefault="00830F77" w:rsidP="005A434E">
      <w:pPr>
        <w:rPr>
          <w:lang w:val="en-US" w:eastAsia="zh-CN"/>
        </w:rPr>
      </w:pPr>
    </w:p>
    <w:p w14:paraId="1DEE541B" w14:textId="7AE0162E" w:rsidR="00830F77" w:rsidRDefault="00830F77" w:rsidP="005A434E">
      <w:pPr>
        <w:rPr>
          <w:lang w:val="en-US" w:eastAsia="zh-CN"/>
        </w:rPr>
      </w:pPr>
    </w:p>
    <w:p w14:paraId="01BFEC6F" w14:textId="1A4CBA6A" w:rsidR="00830F77" w:rsidRDefault="00830F77" w:rsidP="005A434E">
      <w:pPr>
        <w:rPr>
          <w:lang w:val="en-US" w:eastAsia="zh-CN"/>
        </w:rPr>
      </w:pPr>
    </w:p>
    <w:p w14:paraId="0C982417" w14:textId="5ADA6173" w:rsidR="00830F77" w:rsidRDefault="00830F77" w:rsidP="005A434E">
      <w:pPr>
        <w:rPr>
          <w:lang w:val="en-US" w:eastAsia="zh-CN"/>
        </w:rPr>
      </w:pPr>
    </w:p>
    <w:p w14:paraId="06D95757" w14:textId="4941410C" w:rsidR="00830F77" w:rsidRDefault="00830F77" w:rsidP="005A434E">
      <w:pPr>
        <w:rPr>
          <w:lang w:val="en-US" w:eastAsia="zh-CN"/>
        </w:rPr>
      </w:pPr>
    </w:p>
    <w:p w14:paraId="676932B6" w14:textId="2E1262E5" w:rsidR="00830F77" w:rsidRDefault="00830F77" w:rsidP="005A434E">
      <w:pPr>
        <w:rPr>
          <w:lang w:val="en-US" w:eastAsia="zh-CN"/>
        </w:rPr>
      </w:pPr>
    </w:p>
    <w:p w14:paraId="1268B825" w14:textId="77777777" w:rsidR="00830F77" w:rsidRDefault="00830F77" w:rsidP="005A434E">
      <w:pPr>
        <w:rPr>
          <w:lang w:val="en-US" w:eastAsia="zh-CN"/>
        </w:rPr>
      </w:pPr>
    </w:p>
    <w:p w14:paraId="051D8784" w14:textId="35ED22EE" w:rsidR="00830F77" w:rsidRPr="00830F77" w:rsidRDefault="00830F77" w:rsidP="00830F77">
      <w:pPr>
        <w:pStyle w:val="Caption"/>
        <w:jc w:val="center"/>
        <w:rPr>
          <w:rFonts w:ascii="Cambria" w:hAnsi="Cambria"/>
          <w:color w:val="000000" w:themeColor="text1"/>
          <w:sz w:val="24"/>
          <w:szCs w:val="24"/>
          <w:lang w:val="en-US" w:eastAsia="zh-CN"/>
        </w:rPr>
      </w:pPr>
      <w:r w:rsidRPr="00830F77">
        <w:rPr>
          <w:rFonts w:ascii="Cambria" w:hAnsi="Cambria"/>
          <w:color w:val="000000" w:themeColor="text1"/>
          <w:sz w:val="24"/>
          <w:szCs w:val="24"/>
        </w:rPr>
        <w:t xml:space="preserve">Appendix </w:t>
      </w:r>
      <w:r w:rsidRPr="00830F77">
        <w:rPr>
          <w:rFonts w:ascii="Cambria" w:hAnsi="Cambria"/>
          <w:color w:val="000000" w:themeColor="text1"/>
          <w:sz w:val="24"/>
          <w:szCs w:val="24"/>
        </w:rPr>
        <w:fldChar w:fldCharType="begin"/>
      </w:r>
      <w:r w:rsidRPr="00830F77">
        <w:rPr>
          <w:rFonts w:ascii="Cambria" w:hAnsi="Cambria"/>
          <w:color w:val="000000" w:themeColor="text1"/>
          <w:sz w:val="24"/>
          <w:szCs w:val="24"/>
        </w:rPr>
        <w:instrText xml:space="preserve"> SEQ Appendix \* ARABIC </w:instrText>
      </w:r>
      <w:r w:rsidRPr="00830F77">
        <w:rPr>
          <w:rFonts w:ascii="Cambria" w:hAnsi="Cambria"/>
          <w:color w:val="000000" w:themeColor="text1"/>
          <w:sz w:val="24"/>
          <w:szCs w:val="24"/>
        </w:rPr>
        <w:fldChar w:fldCharType="separate"/>
      </w:r>
      <w:r w:rsidR="007E1805">
        <w:rPr>
          <w:rFonts w:ascii="Cambria" w:hAnsi="Cambria"/>
          <w:noProof/>
          <w:color w:val="000000" w:themeColor="text1"/>
          <w:sz w:val="24"/>
          <w:szCs w:val="24"/>
        </w:rPr>
        <w:t>10</w:t>
      </w:r>
      <w:r w:rsidRPr="00830F77">
        <w:rPr>
          <w:rFonts w:ascii="Cambria" w:hAnsi="Cambria"/>
          <w:color w:val="000000" w:themeColor="text1"/>
          <w:sz w:val="24"/>
          <w:szCs w:val="24"/>
        </w:rPr>
        <w:fldChar w:fldCharType="end"/>
      </w:r>
      <w:r w:rsidRPr="00830F77">
        <w:rPr>
          <w:rFonts w:ascii="Cambria" w:hAnsi="Cambria"/>
          <w:color w:val="000000" w:themeColor="text1"/>
          <w:sz w:val="24"/>
          <w:szCs w:val="24"/>
        </w:rPr>
        <w:t>. The distributions of the sub-dataset</w:t>
      </w:r>
      <w:r w:rsidR="007E1805">
        <w:rPr>
          <w:noProof/>
        </w:rPr>
        <w:pict w14:anchorId="5133A982">
          <v:shape id="_x0000_s1038" type="#_x0000_t75" style="position:absolute;left:0;text-align:left;margin-left:0;margin-top:22.2pt;width:394.5pt;height:373.3pt;z-index:251727872;mso-position-horizontal:center;mso-position-horizontal-relative:text;mso-position-vertical:absolute;mso-position-vertical-relative:text">
            <v:imagedata r:id="rId38" o:title="Sub - distributions"/>
            <w10:wrap type="square"/>
          </v:shape>
        </w:pict>
      </w:r>
    </w:p>
    <w:p w14:paraId="55992D46" w14:textId="00A3060F" w:rsidR="00830F77" w:rsidRDefault="00830F77" w:rsidP="005A434E">
      <w:pPr>
        <w:rPr>
          <w:lang w:val="en-US" w:eastAsia="zh-CN"/>
        </w:rPr>
      </w:pPr>
    </w:p>
    <w:p w14:paraId="132B22B0" w14:textId="5D31FC67" w:rsidR="00830F77" w:rsidRDefault="00830F77" w:rsidP="005A434E">
      <w:pPr>
        <w:rPr>
          <w:lang w:val="en-US" w:eastAsia="zh-CN"/>
        </w:rPr>
      </w:pPr>
    </w:p>
    <w:p w14:paraId="61ACE451" w14:textId="7158664C" w:rsidR="00830F77" w:rsidRDefault="00830F77" w:rsidP="005A434E">
      <w:pPr>
        <w:rPr>
          <w:lang w:val="en-US" w:eastAsia="zh-CN"/>
        </w:rPr>
      </w:pPr>
    </w:p>
    <w:p w14:paraId="6759781B" w14:textId="4FE0DFE7" w:rsidR="00830F77" w:rsidRDefault="00830F77" w:rsidP="005A434E">
      <w:pPr>
        <w:rPr>
          <w:lang w:val="en-US" w:eastAsia="zh-CN"/>
        </w:rPr>
      </w:pPr>
    </w:p>
    <w:p w14:paraId="00FA71FF" w14:textId="4EA184BC" w:rsidR="00830F77" w:rsidRDefault="00830F77" w:rsidP="005A434E">
      <w:pPr>
        <w:rPr>
          <w:lang w:val="en-US" w:eastAsia="zh-CN"/>
        </w:rPr>
      </w:pPr>
    </w:p>
    <w:p w14:paraId="584F305E" w14:textId="2451E6A4" w:rsidR="00830F77" w:rsidRDefault="00830F77" w:rsidP="005A434E">
      <w:pPr>
        <w:rPr>
          <w:lang w:val="en-US" w:eastAsia="zh-CN"/>
        </w:rPr>
      </w:pPr>
      <w:r>
        <w:rPr>
          <w:noProof/>
          <w:lang w:eastAsia="en-NZ"/>
        </w:rPr>
        <mc:AlternateContent>
          <mc:Choice Requires="wps">
            <w:drawing>
              <wp:anchor distT="0" distB="0" distL="114300" distR="114300" simplePos="0" relativeHeight="251729920" behindDoc="0" locked="0" layoutInCell="1" allowOverlap="1" wp14:anchorId="327BFBEC" wp14:editId="3F6946D8">
                <wp:simplePos x="0" y="0"/>
                <wp:positionH relativeFrom="margin">
                  <wp:align>left</wp:align>
                </wp:positionH>
                <wp:positionV relativeFrom="paragraph">
                  <wp:posOffset>8890</wp:posOffset>
                </wp:positionV>
                <wp:extent cx="330200" cy="147383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30200" cy="1473835"/>
                        </a:xfrm>
                        <a:prstGeom prst="rect">
                          <a:avLst/>
                        </a:prstGeom>
                        <a:noFill/>
                        <a:ln w="6350">
                          <a:noFill/>
                        </a:ln>
                      </wps:spPr>
                      <wps:txbx>
                        <w:txbxContent>
                          <w:p w14:paraId="461E67CE" w14:textId="77777777" w:rsidR="00C42A73" w:rsidRPr="00E71388" w:rsidRDefault="00C42A73" w:rsidP="00830F77">
                            <w:pPr>
                              <w:rPr>
                                <w:rFonts w:ascii="Cambria" w:hAnsi="Cambria"/>
                                <w:sz w:val="18"/>
                                <w:szCs w:val="18"/>
                                <w:lang w:val="en-US"/>
                              </w:rPr>
                            </w:pPr>
                            <w:r>
                              <w:rPr>
                                <w:rFonts w:ascii="Cambria" w:hAnsi="Cambria"/>
                                <w:sz w:val="18"/>
                                <w:szCs w:val="18"/>
                                <w:lang w:val="en-US"/>
                              </w:rPr>
                              <w:t>Frequencies of all variables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BFBEC" id="Text Box 29" o:spid="_x0000_s1067" type="#_x0000_t202" style="position:absolute;margin-left:0;margin-top:.7pt;width:26pt;height:116.05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" filled="f" stroked="f" strokeweight=".5pt">
                <v:textbox style="layout-flow:vertical;mso-layout-flow-alt:bottom-to-top">
                  <w:txbxContent>
                    <w:p w14:paraId="461E67CE" w14:textId="77777777" w:rsidR="00C42A73" w:rsidRPr="00E71388" w:rsidRDefault="00C42A73" w:rsidP="00830F77">
                      <w:pPr>
                        <w:rPr>
                          <w:rFonts w:ascii="Cambria" w:hAnsi="Cambria"/>
                          <w:sz w:val="18"/>
                          <w:szCs w:val="18"/>
                          <w:lang w:val="en-US"/>
                        </w:rPr>
                      </w:pPr>
                      <w:r>
                        <w:rPr>
                          <w:rFonts w:ascii="Cambria" w:hAnsi="Cambria"/>
                          <w:sz w:val="18"/>
                          <w:szCs w:val="18"/>
                          <w:lang w:val="en-US"/>
                        </w:rPr>
                        <w:t>Frequencies of all variables</w:t>
                      </w:r>
                    </w:p>
                  </w:txbxContent>
                </v:textbox>
                <w10:wrap anchorx="margin"/>
              </v:shape>
            </w:pict>
          </mc:Fallback>
        </mc:AlternateContent>
      </w:r>
    </w:p>
    <w:p w14:paraId="42F7108E" w14:textId="62D77B45" w:rsidR="00830F77" w:rsidRDefault="00830F77" w:rsidP="005A434E">
      <w:pPr>
        <w:rPr>
          <w:lang w:val="en-US" w:eastAsia="zh-CN"/>
        </w:rPr>
      </w:pPr>
    </w:p>
    <w:p w14:paraId="434A458B" w14:textId="6B5D8991" w:rsidR="00830F77" w:rsidRDefault="00830F77" w:rsidP="005A434E">
      <w:pPr>
        <w:rPr>
          <w:lang w:val="en-US" w:eastAsia="zh-CN"/>
        </w:rPr>
      </w:pPr>
    </w:p>
    <w:p w14:paraId="03FBD3F8" w14:textId="55792A20" w:rsidR="00830F77" w:rsidRDefault="00830F77" w:rsidP="005A434E">
      <w:pPr>
        <w:rPr>
          <w:lang w:val="en-US" w:eastAsia="zh-CN"/>
        </w:rPr>
      </w:pPr>
    </w:p>
    <w:p w14:paraId="5FC967C9" w14:textId="0BE17EAE" w:rsidR="000E0A46" w:rsidRDefault="000E0A46" w:rsidP="005A434E">
      <w:pPr>
        <w:rPr>
          <w:lang w:val="en-US" w:eastAsia="zh-CN"/>
        </w:rPr>
      </w:pPr>
    </w:p>
    <w:p w14:paraId="64C581AC" w14:textId="44B29D89" w:rsidR="00830F77" w:rsidRDefault="00830F77" w:rsidP="005A434E">
      <w:pPr>
        <w:rPr>
          <w:lang w:val="en-US" w:eastAsia="zh-CN"/>
        </w:rPr>
      </w:pPr>
    </w:p>
    <w:p w14:paraId="2FF26EBB" w14:textId="0007CE47" w:rsidR="00830F77" w:rsidRDefault="00830F77" w:rsidP="005A434E">
      <w:pPr>
        <w:rPr>
          <w:lang w:val="en-US" w:eastAsia="zh-CN"/>
        </w:rPr>
      </w:pPr>
    </w:p>
    <w:p w14:paraId="46811F55" w14:textId="520861C3" w:rsidR="00830F77" w:rsidRDefault="00830F77" w:rsidP="005A434E">
      <w:pPr>
        <w:rPr>
          <w:lang w:val="en-US" w:eastAsia="zh-CN"/>
        </w:rPr>
      </w:pPr>
    </w:p>
    <w:p w14:paraId="4D57046A" w14:textId="68BAF1E0" w:rsidR="00830F77" w:rsidRDefault="00830F77" w:rsidP="005A434E">
      <w:pPr>
        <w:rPr>
          <w:lang w:val="en-US" w:eastAsia="zh-CN"/>
        </w:rPr>
      </w:pPr>
    </w:p>
    <w:p w14:paraId="66DDFDE8" w14:textId="342A4A93" w:rsidR="00830F77" w:rsidRDefault="00830F77" w:rsidP="005A434E">
      <w:pPr>
        <w:rPr>
          <w:lang w:val="en-US" w:eastAsia="zh-CN"/>
        </w:rPr>
      </w:pPr>
    </w:p>
    <w:p w14:paraId="557BBB73" w14:textId="2813BA3A" w:rsidR="00830F77" w:rsidRDefault="00830F77" w:rsidP="005A434E">
      <w:pPr>
        <w:rPr>
          <w:lang w:val="en-US" w:eastAsia="zh-CN"/>
        </w:rPr>
      </w:pPr>
    </w:p>
    <w:p w14:paraId="6A53693C" w14:textId="70D5F6B8" w:rsidR="00830F77" w:rsidRDefault="00830F77" w:rsidP="005A434E">
      <w:pPr>
        <w:rPr>
          <w:lang w:val="en-US" w:eastAsia="zh-CN"/>
        </w:rPr>
      </w:pPr>
      <w:r>
        <w:rPr>
          <w:noProof/>
          <w:lang w:eastAsia="en-NZ"/>
        </w:rPr>
        <mc:AlternateContent>
          <mc:Choice Requires="wps">
            <w:drawing>
              <wp:anchor distT="0" distB="0" distL="114300" distR="114300" simplePos="0" relativeHeight="251731968" behindDoc="0" locked="0" layoutInCell="1" allowOverlap="1" wp14:anchorId="5270E21D" wp14:editId="1FE9D746">
                <wp:simplePos x="0" y="0"/>
                <wp:positionH relativeFrom="margin">
                  <wp:align>center</wp:align>
                </wp:positionH>
                <wp:positionV relativeFrom="paragraph">
                  <wp:posOffset>5080</wp:posOffset>
                </wp:positionV>
                <wp:extent cx="2181860" cy="23812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181860" cy="238125"/>
                        </a:xfrm>
                        <a:prstGeom prst="rect">
                          <a:avLst/>
                        </a:prstGeom>
                        <a:noFill/>
                        <a:ln w="6350">
                          <a:noFill/>
                        </a:ln>
                      </wps:spPr>
                      <wps:txbx>
                        <w:txbxContent>
                          <w:p w14:paraId="0CB329BA" w14:textId="77777777" w:rsidR="00C42A73" w:rsidRPr="00E71388" w:rsidRDefault="00C42A73" w:rsidP="00830F77">
                            <w:pPr>
                              <w:jc w:val="center"/>
                              <w:rPr>
                                <w:rFonts w:ascii="Cambria" w:hAnsi="Cambria"/>
                                <w:sz w:val="18"/>
                                <w:szCs w:val="18"/>
                                <w:lang w:val="en-US"/>
                              </w:rPr>
                            </w:pPr>
                            <w:r>
                              <w:rPr>
                                <w:rFonts w:ascii="Cambria" w:hAnsi="Cambria"/>
                                <w:sz w:val="18"/>
                                <w:szCs w:val="18"/>
                                <w:lang w:val="en-US"/>
                              </w:rPr>
                              <w:t>The values of all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0E21D" id="Text Box 30" o:spid="_x0000_s1068" type="#_x0000_t202" style="position:absolute;margin-left:0;margin-top:.4pt;width:171.8pt;height:18.75pt;z-index:251731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" filled="f" stroked="f" strokeweight=".5pt">
                <v:textbox>
                  <w:txbxContent>
                    <w:p w14:paraId="0CB329BA" w14:textId="77777777" w:rsidR="00C42A73" w:rsidRPr="00E71388" w:rsidRDefault="00C42A73" w:rsidP="00830F77">
                      <w:pPr>
                        <w:jc w:val="center"/>
                        <w:rPr>
                          <w:rFonts w:ascii="Cambria" w:hAnsi="Cambria"/>
                          <w:sz w:val="18"/>
                          <w:szCs w:val="18"/>
                          <w:lang w:val="en-US"/>
                        </w:rPr>
                      </w:pPr>
                      <w:r>
                        <w:rPr>
                          <w:rFonts w:ascii="Cambria" w:hAnsi="Cambria"/>
                          <w:sz w:val="18"/>
                          <w:szCs w:val="18"/>
                          <w:lang w:val="en-US"/>
                        </w:rPr>
                        <w:t>The values of all variables</w:t>
                      </w:r>
                    </w:p>
                  </w:txbxContent>
                </v:textbox>
                <w10:wrap anchorx="margin"/>
              </v:shape>
            </w:pict>
          </mc:Fallback>
        </mc:AlternateContent>
      </w:r>
    </w:p>
    <w:p w14:paraId="2D6B8548" w14:textId="1649CB6D" w:rsidR="00830F77" w:rsidRDefault="00830F77" w:rsidP="005A434E">
      <w:pPr>
        <w:rPr>
          <w:lang w:val="en-US" w:eastAsia="zh-CN"/>
        </w:rPr>
      </w:pPr>
    </w:p>
    <w:p w14:paraId="369AF2FF" w14:textId="66090F74" w:rsidR="00830F77" w:rsidRPr="00830F77" w:rsidRDefault="00830F77" w:rsidP="00830F77">
      <w:pPr>
        <w:pStyle w:val="Caption"/>
        <w:jc w:val="center"/>
        <w:rPr>
          <w:rFonts w:ascii="Cambria" w:hAnsi="Cambria"/>
          <w:color w:val="000000" w:themeColor="text1"/>
          <w:sz w:val="24"/>
          <w:szCs w:val="24"/>
          <w:lang w:val="en-US" w:eastAsia="zh-CN"/>
        </w:rPr>
      </w:pPr>
      <w:r w:rsidRPr="00830F77">
        <w:rPr>
          <w:rFonts w:ascii="Cambria" w:hAnsi="Cambria"/>
          <w:color w:val="000000" w:themeColor="text1"/>
          <w:sz w:val="24"/>
          <w:szCs w:val="24"/>
        </w:rPr>
        <w:t xml:space="preserve">Appendix </w:t>
      </w:r>
      <w:r w:rsidRPr="00830F77">
        <w:rPr>
          <w:rFonts w:ascii="Cambria" w:hAnsi="Cambria"/>
          <w:color w:val="000000" w:themeColor="text1"/>
          <w:sz w:val="24"/>
          <w:szCs w:val="24"/>
        </w:rPr>
        <w:fldChar w:fldCharType="begin"/>
      </w:r>
      <w:r w:rsidRPr="00830F77">
        <w:rPr>
          <w:rFonts w:ascii="Cambria" w:hAnsi="Cambria"/>
          <w:color w:val="000000" w:themeColor="text1"/>
          <w:sz w:val="24"/>
          <w:szCs w:val="24"/>
        </w:rPr>
        <w:instrText xml:space="preserve"> SEQ Appendix \* ARABIC </w:instrText>
      </w:r>
      <w:r w:rsidRPr="00830F77">
        <w:rPr>
          <w:rFonts w:ascii="Cambria" w:hAnsi="Cambria"/>
          <w:color w:val="000000" w:themeColor="text1"/>
          <w:sz w:val="24"/>
          <w:szCs w:val="24"/>
        </w:rPr>
        <w:fldChar w:fldCharType="separate"/>
      </w:r>
      <w:r w:rsidR="007E1805">
        <w:rPr>
          <w:rFonts w:ascii="Cambria" w:hAnsi="Cambria"/>
          <w:noProof/>
          <w:color w:val="000000" w:themeColor="text1"/>
          <w:sz w:val="24"/>
          <w:szCs w:val="24"/>
        </w:rPr>
        <w:t>11</w:t>
      </w:r>
      <w:r w:rsidRPr="00830F77">
        <w:rPr>
          <w:rFonts w:ascii="Cambria" w:hAnsi="Cambria"/>
          <w:color w:val="000000" w:themeColor="text1"/>
          <w:sz w:val="24"/>
          <w:szCs w:val="24"/>
        </w:rPr>
        <w:fldChar w:fldCharType="end"/>
      </w:r>
      <w:r w:rsidRPr="00830F77">
        <w:rPr>
          <w:rFonts w:ascii="Cambria" w:hAnsi="Cambria"/>
          <w:color w:val="000000" w:themeColor="text1"/>
          <w:sz w:val="24"/>
          <w:szCs w:val="24"/>
        </w:rPr>
        <w:t>. The statistical summary of the sub-dataset</w:t>
      </w:r>
    </w:p>
    <w:p w14:paraId="73BD44BF" w14:textId="07E364F5" w:rsidR="00830F77" w:rsidRDefault="007E1805" w:rsidP="005A434E">
      <w:pPr>
        <w:rPr>
          <w:lang w:val="en-US" w:eastAsia="zh-CN"/>
        </w:rPr>
      </w:pPr>
      <w:r>
        <w:rPr>
          <w:noProof/>
        </w:rPr>
        <w:pict w14:anchorId="648AD26E">
          <v:shape id="_x0000_s1039" type="#_x0000_t75" style="position:absolute;margin-left:.25pt;margin-top:6.5pt;width:450.75pt;height:167.6pt;z-index:251734016;mso-position-horizontal-relative:text;mso-position-vertical-relative:text">
            <v:imagedata r:id="rId39" o:title="Sub - summary"/>
            <w10:wrap type="square"/>
          </v:shape>
        </w:pict>
      </w:r>
    </w:p>
    <w:p w14:paraId="49771A65" w14:textId="48202DD6" w:rsidR="00830F77" w:rsidRDefault="00830F77" w:rsidP="005A434E">
      <w:pPr>
        <w:rPr>
          <w:lang w:val="en-US" w:eastAsia="zh-CN"/>
        </w:rPr>
      </w:pPr>
    </w:p>
    <w:p w14:paraId="158B54D8" w14:textId="69E66580" w:rsidR="00830F77" w:rsidRDefault="00830F77" w:rsidP="005A434E">
      <w:pPr>
        <w:rPr>
          <w:lang w:val="en-US" w:eastAsia="zh-CN"/>
        </w:rPr>
      </w:pPr>
    </w:p>
    <w:p w14:paraId="46D0C70D" w14:textId="0EDEE32B" w:rsidR="00830F77" w:rsidRDefault="00830F77" w:rsidP="005A434E">
      <w:pPr>
        <w:rPr>
          <w:lang w:val="en-US" w:eastAsia="zh-CN"/>
        </w:rPr>
      </w:pPr>
    </w:p>
    <w:p w14:paraId="5A2E1800" w14:textId="32D1908D" w:rsidR="00830F77" w:rsidRPr="00830F77" w:rsidRDefault="007E1805" w:rsidP="00830F77">
      <w:pPr>
        <w:pStyle w:val="Caption"/>
        <w:jc w:val="center"/>
        <w:rPr>
          <w:rFonts w:ascii="Cambria" w:hAnsi="Cambria"/>
          <w:color w:val="000000" w:themeColor="text1"/>
          <w:sz w:val="24"/>
          <w:szCs w:val="24"/>
          <w:lang w:val="en-US" w:eastAsia="zh-CN"/>
        </w:rPr>
      </w:pPr>
      <w:r>
        <w:rPr>
          <w:noProof/>
        </w:rPr>
        <w:pict w14:anchorId="0C6345B1">
          <v:shape id="_x0000_s1040" type="#_x0000_t75" style="position:absolute;left:0;text-align:left;margin-left:0;margin-top:24.35pt;width:400.55pt;height:321.9pt;z-index:251736064;mso-position-horizontal:center;mso-position-horizontal-relative:text;mso-position-vertical:absolute;mso-position-vertical-relative:text">
            <v:imagedata r:id="rId40" o:title="sub - bosplot"/>
            <w10:wrap type="square"/>
          </v:shape>
        </w:pict>
      </w:r>
      <w:r w:rsidR="002D6B45">
        <w:rPr>
          <w:noProof/>
          <w:lang w:eastAsia="en-NZ"/>
        </w:rPr>
        <mc:AlternateContent>
          <mc:Choice Requires="wps">
            <w:drawing>
              <wp:anchor distT="0" distB="0" distL="114300" distR="114300" simplePos="0" relativeHeight="251738112" behindDoc="0" locked="0" layoutInCell="1" allowOverlap="1" wp14:anchorId="6BC42CF4" wp14:editId="7E66E0EB">
                <wp:simplePos x="0" y="0"/>
                <wp:positionH relativeFrom="column">
                  <wp:posOffset>83622</wp:posOffset>
                </wp:positionH>
                <wp:positionV relativeFrom="paragraph">
                  <wp:posOffset>2378181</wp:posOffset>
                </wp:positionV>
                <wp:extent cx="330200" cy="483416"/>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30200" cy="483416"/>
                        </a:xfrm>
                        <a:prstGeom prst="rect">
                          <a:avLst/>
                        </a:prstGeom>
                        <a:noFill/>
                        <a:ln w="6350">
                          <a:noFill/>
                        </a:ln>
                      </wps:spPr>
                      <wps:txbx>
                        <w:txbxContent>
                          <w:p w14:paraId="42947877" w14:textId="77777777" w:rsidR="00C42A73" w:rsidRPr="00E71388" w:rsidRDefault="00C42A73" w:rsidP="002D6B45">
                            <w:pPr>
                              <w:rPr>
                                <w:rFonts w:ascii="Cambria" w:hAnsi="Cambria"/>
                                <w:sz w:val="18"/>
                                <w:szCs w:val="18"/>
                                <w:lang w:val="en-US"/>
                              </w:rPr>
                            </w:pPr>
                            <w:r>
                              <w:rPr>
                                <w:rFonts w:ascii="Cambria" w:hAnsi="Cambria"/>
                                <w:sz w:val="18"/>
                                <w:szCs w:val="18"/>
                                <w:lang w:val="en-US"/>
                              </w:rPr>
                              <w:t>Values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42CF4" id="Text Box 31" o:spid="_x0000_s1069" type="#_x0000_t202" style="position:absolute;left:0;text-align:left;margin-left:6.6pt;margin-top:187.25pt;width:26pt;height:38.0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" filled="f" stroked="f" strokeweight=".5pt">
                <v:textbox style="layout-flow:vertical;mso-layout-flow-alt:bottom-to-top">
                  <w:txbxContent>
                    <w:p w14:paraId="42947877" w14:textId="77777777" w:rsidR="00C42A73" w:rsidRPr="00E71388" w:rsidRDefault="00C42A73" w:rsidP="002D6B45">
                      <w:pPr>
                        <w:rPr>
                          <w:rFonts w:ascii="Cambria" w:hAnsi="Cambria"/>
                          <w:sz w:val="18"/>
                          <w:szCs w:val="18"/>
                          <w:lang w:val="en-US"/>
                        </w:rPr>
                      </w:pPr>
                      <w:r>
                        <w:rPr>
                          <w:rFonts w:ascii="Cambria" w:hAnsi="Cambria"/>
                          <w:sz w:val="18"/>
                          <w:szCs w:val="18"/>
                          <w:lang w:val="en-US"/>
                        </w:rPr>
                        <w:t>Values</w:t>
                      </w:r>
                    </w:p>
                  </w:txbxContent>
                </v:textbox>
              </v:shape>
            </w:pict>
          </mc:Fallback>
        </mc:AlternateContent>
      </w:r>
      <w:r w:rsidR="00830F77" w:rsidRPr="00830F77">
        <w:rPr>
          <w:rFonts w:ascii="Cambria" w:hAnsi="Cambria"/>
          <w:color w:val="000000" w:themeColor="text1"/>
          <w:sz w:val="24"/>
          <w:szCs w:val="24"/>
        </w:rPr>
        <w:t xml:space="preserve">Appendix </w:t>
      </w:r>
      <w:r w:rsidR="00830F77" w:rsidRPr="00830F77">
        <w:rPr>
          <w:rFonts w:ascii="Cambria" w:hAnsi="Cambria"/>
          <w:color w:val="000000" w:themeColor="text1"/>
          <w:sz w:val="24"/>
          <w:szCs w:val="24"/>
        </w:rPr>
        <w:fldChar w:fldCharType="begin"/>
      </w:r>
      <w:r w:rsidR="00830F77" w:rsidRPr="00830F77">
        <w:rPr>
          <w:rFonts w:ascii="Cambria" w:hAnsi="Cambria"/>
          <w:color w:val="000000" w:themeColor="text1"/>
          <w:sz w:val="24"/>
          <w:szCs w:val="24"/>
        </w:rPr>
        <w:instrText xml:space="preserve"> SEQ Appendix \* ARABIC </w:instrText>
      </w:r>
      <w:r w:rsidR="00830F77" w:rsidRPr="00830F77">
        <w:rPr>
          <w:rFonts w:ascii="Cambria" w:hAnsi="Cambria"/>
          <w:color w:val="000000" w:themeColor="text1"/>
          <w:sz w:val="24"/>
          <w:szCs w:val="24"/>
        </w:rPr>
        <w:fldChar w:fldCharType="separate"/>
      </w:r>
      <w:r>
        <w:rPr>
          <w:rFonts w:ascii="Cambria" w:hAnsi="Cambria"/>
          <w:noProof/>
          <w:color w:val="000000" w:themeColor="text1"/>
          <w:sz w:val="24"/>
          <w:szCs w:val="24"/>
        </w:rPr>
        <w:t>12</w:t>
      </w:r>
      <w:r w:rsidR="00830F77" w:rsidRPr="00830F77">
        <w:rPr>
          <w:rFonts w:ascii="Cambria" w:hAnsi="Cambria"/>
          <w:color w:val="000000" w:themeColor="text1"/>
          <w:sz w:val="24"/>
          <w:szCs w:val="24"/>
        </w:rPr>
        <w:fldChar w:fldCharType="end"/>
      </w:r>
      <w:r w:rsidR="00830F77" w:rsidRPr="00830F77">
        <w:rPr>
          <w:rFonts w:ascii="Cambria" w:hAnsi="Cambria"/>
          <w:color w:val="000000" w:themeColor="text1"/>
          <w:sz w:val="24"/>
          <w:szCs w:val="24"/>
        </w:rPr>
        <w:t>. The boxplots of the sub-dataset</w:t>
      </w:r>
    </w:p>
    <w:p w14:paraId="3FF6DC49" w14:textId="0C716915" w:rsidR="00830F77" w:rsidRDefault="002D6B45" w:rsidP="005A434E">
      <w:pPr>
        <w:rPr>
          <w:lang w:val="en-US" w:eastAsia="zh-CN"/>
        </w:rPr>
      </w:pPr>
      <w:r>
        <w:rPr>
          <w:noProof/>
          <w:lang w:eastAsia="en-NZ"/>
        </w:rPr>
        <mc:AlternateContent>
          <mc:Choice Requires="wps">
            <w:drawing>
              <wp:anchor distT="0" distB="0" distL="114300" distR="114300" simplePos="0" relativeHeight="251740160" behindDoc="0" locked="0" layoutInCell="1" allowOverlap="1" wp14:anchorId="4BE5C412" wp14:editId="323A68D9">
                <wp:simplePos x="0" y="0"/>
                <wp:positionH relativeFrom="margin">
                  <wp:posOffset>2089854</wp:posOffset>
                </wp:positionH>
                <wp:positionV relativeFrom="paragraph">
                  <wp:posOffset>4156171</wp:posOffset>
                </wp:positionV>
                <wp:extent cx="2181860" cy="23812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181860" cy="238125"/>
                        </a:xfrm>
                        <a:prstGeom prst="rect">
                          <a:avLst/>
                        </a:prstGeom>
                        <a:noFill/>
                        <a:ln w="6350">
                          <a:noFill/>
                        </a:ln>
                      </wps:spPr>
                      <wps:txbx>
                        <w:txbxContent>
                          <w:p w14:paraId="1ADA8478" w14:textId="538497FF" w:rsidR="00C42A73" w:rsidRPr="00E71388" w:rsidRDefault="00C42A73" w:rsidP="002D6B45">
                            <w:pPr>
                              <w:jc w:val="cente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5C412" id="Text Box 32" o:spid="_x0000_s1070" type="#_x0000_t202" style="position:absolute;margin-left:164.55pt;margin-top:327.25pt;width:171.8pt;height:18.7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" filled="f" stroked="f" strokeweight=".5pt">
                <v:textbox>
                  <w:txbxContent>
                    <w:p w14:paraId="1ADA8478" w14:textId="538497FF" w:rsidR="00C42A73" w:rsidRPr="00E71388" w:rsidRDefault="00C42A73" w:rsidP="002D6B45">
                      <w:pPr>
                        <w:jc w:val="center"/>
                        <w:rPr>
                          <w:rFonts w:ascii="Cambria" w:hAnsi="Cambria"/>
                          <w:sz w:val="18"/>
                          <w:szCs w:val="18"/>
                          <w:lang w:val="en-US"/>
                        </w:rPr>
                      </w:pPr>
                      <w:r>
                        <w:rPr>
                          <w:rFonts w:ascii="Cambria" w:hAnsi="Cambria"/>
                          <w:sz w:val="18"/>
                          <w:szCs w:val="18"/>
                          <w:lang w:val="en-US"/>
                        </w:rPr>
                        <w:t>Variables</w:t>
                      </w:r>
                    </w:p>
                  </w:txbxContent>
                </v:textbox>
                <w10:wrap anchorx="margin"/>
              </v:shape>
            </w:pict>
          </mc:Fallback>
        </mc:AlternateContent>
      </w:r>
    </w:p>
    <w:p w14:paraId="6912B140" w14:textId="66C70AA6" w:rsidR="00830F77" w:rsidRDefault="00830F77" w:rsidP="005A434E">
      <w:pPr>
        <w:rPr>
          <w:lang w:val="en-US" w:eastAsia="zh-CN"/>
        </w:rPr>
      </w:pPr>
    </w:p>
    <w:p w14:paraId="196968A7" w14:textId="2A8FAB77" w:rsidR="002D6B45" w:rsidRDefault="002D6B45" w:rsidP="005A434E">
      <w:pPr>
        <w:rPr>
          <w:lang w:val="en-US" w:eastAsia="zh-CN"/>
        </w:rPr>
      </w:pPr>
    </w:p>
    <w:p w14:paraId="64B1BD22" w14:textId="6141E2E3" w:rsidR="002D6B45" w:rsidRDefault="002D6B45" w:rsidP="005A434E">
      <w:pPr>
        <w:rPr>
          <w:lang w:val="en-US" w:eastAsia="zh-CN"/>
        </w:rPr>
      </w:pPr>
    </w:p>
    <w:p w14:paraId="37AA04F8" w14:textId="0CB6FFDD" w:rsidR="002D6B45" w:rsidRDefault="002D6B45" w:rsidP="005A434E">
      <w:pPr>
        <w:rPr>
          <w:lang w:val="en-US" w:eastAsia="zh-CN"/>
        </w:rPr>
      </w:pPr>
    </w:p>
    <w:p w14:paraId="63827EA6" w14:textId="7F25C12E" w:rsidR="002D6B45" w:rsidRDefault="002D6B45" w:rsidP="005A434E">
      <w:pPr>
        <w:rPr>
          <w:lang w:val="en-US" w:eastAsia="zh-CN"/>
        </w:rPr>
      </w:pPr>
    </w:p>
    <w:p w14:paraId="6670F3AD" w14:textId="3329C1C9" w:rsidR="002D6B45" w:rsidRDefault="002D6B45" w:rsidP="005A434E">
      <w:pPr>
        <w:rPr>
          <w:lang w:val="en-US" w:eastAsia="zh-CN"/>
        </w:rPr>
      </w:pPr>
    </w:p>
    <w:p w14:paraId="63FBFDBB" w14:textId="34B199CE" w:rsidR="002D6B45" w:rsidRDefault="002D6B45" w:rsidP="005A434E">
      <w:pPr>
        <w:rPr>
          <w:lang w:val="en-US" w:eastAsia="zh-CN"/>
        </w:rPr>
      </w:pPr>
    </w:p>
    <w:p w14:paraId="1C6638FF" w14:textId="5EE680E5" w:rsidR="002D6B45" w:rsidRDefault="002D6B45" w:rsidP="005A434E">
      <w:pPr>
        <w:rPr>
          <w:lang w:val="en-US" w:eastAsia="zh-CN"/>
        </w:rPr>
      </w:pPr>
    </w:p>
    <w:p w14:paraId="4BEBB5E5" w14:textId="017F10D9" w:rsidR="002D6B45" w:rsidRDefault="002D6B45" w:rsidP="005A434E">
      <w:pPr>
        <w:rPr>
          <w:lang w:val="en-US" w:eastAsia="zh-CN"/>
        </w:rPr>
      </w:pPr>
    </w:p>
    <w:p w14:paraId="02B6126D" w14:textId="57FC1D69" w:rsidR="002D6B45" w:rsidRDefault="002D6B45" w:rsidP="005A434E">
      <w:pPr>
        <w:rPr>
          <w:lang w:val="en-US" w:eastAsia="zh-CN"/>
        </w:rPr>
      </w:pPr>
    </w:p>
    <w:p w14:paraId="7E01244D" w14:textId="7A1792EF" w:rsidR="002D6B45" w:rsidRDefault="002D6B45" w:rsidP="005A434E">
      <w:pPr>
        <w:rPr>
          <w:lang w:val="en-US" w:eastAsia="zh-CN"/>
        </w:rPr>
      </w:pPr>
    </w:p>
    <w:p w14:paraId="756CD10F" w14:textId="75603A6B" w:rsidR="002D6B45" w:rsidRDefault="002D6B45" w:rsidP="005A434E">
      <w:pPr>
        <w:rPr>
          <w:lang w:val="en-US" w:eastAsia="zh-CN"/>
        </w:rPr>
      </w:pPr>
    </w:p>
    <w:p w14:paraId="07AE22B8" w14:textId="2597BA7B" w:rsidR="002D6B45" w:rsidRDefault="002D6B45" w:rsidP="005A434E">
      <w:pPr>
        <w:rPr>
          <w:lang w:val="en-US" w:eastAsia="zh-CN"/>
        </w:rPr>
      </w:pPr>
    </w:p>
    <w:p w14:paraId="48D9C29F" w14:textId="319AE683" w:rsidR="002D6B45" w:rsidRDefault="002D6B45" w:rsidP="005A434E">
      <w:pPr>
        <w:rPr>
          <w:lang w:val="en-US" w:eastAsia="zh-CN"/>
        </w:rPr>
      </w:pPr>
    </w:p>
    <w:p w14:paraId="1E89F13B" w14:textId="14679737" w:rsidR="002D6B45" w:rsidRDefault="002D6B45" w:rsidP="005A434E">
      <w:pPr>
        <w:rPr>
          <w:lang w:val="en-US" w:eastAsia="zh-CN"/>
        </w:rPr>
      </w:pPr>
    </w:p>
    <w:p w14:paraId="6520DBAA" w14:textId="77777777" w:rsidR="002D6B45" w:rsidRDefault="002D6B45" w:rsidP="005A434E">
      <w:pPr>
        <w:rPr>
          <w:lang w:val="en-US" w:eastAsia="zh-CN"/>
        </w:rPr>
      </w:pPr>
    </w:p>
    <w:p w14:paraId="2F15ADA4" w14:textId="77F033BD" w:rsidR="00830F77" w:rsidRPr="002D6B45" w:rsidRDefault="002D6B45" w:rsidP="002D6B45">
      <w:pPr>
        <w:pStyle w:val="Caption"/>
        <w:jc w:val="center"/>
        <w:rPr>
          <w:rFonts w:ascii="Cambria" w:hAnsi="Cambria"/>
          <w:color w:val="000000" w:themeColor="text1"/>
          <w:sz w:val="24"/>
          <w:szCs w:val="24"/>
          <w:lang w:val="en-US" w:eastAsia="zh-CN"/>
        </w:rPr>
      </w:pPr>
      <w:r w:rsidRPr="002D6B45">
        <w:rPr>
          <w:rFonts w:ascii="Cambria" w:hAnsi="Cambria"/>
          <w:color w:val="000000" w:themeColor="text1"/>
          <w:sz w:val="24"/>
          <w:szCs w:val="24"/>
        </w:rPr>
        <w:t xml:space="preserve">Appendix </w:t>
      </w:r>
      <w:r w:rsidRPr="002D6B45">
        <w:rPr>
          <w:rFonts w:ascii="Cambria" w:hAnsi="Cambria"/>
          <w:color w:val="000000" w:themeColor="text1"/>
          <w:sz w:val="24"/>
          <w:szCs w:val="24"/>
        </w:rPr>
        <w:fldChar w:fldCharType="begin"/>
      </w:r>
      <w:r w:rsidRPr="002D6B45">
        <w:rPr>
          <w:rFonts w:ascii="Cambria" w:hAnsi="Cambria"/>
          <w:color w:val="000000" w:themeColor="text1"/>
          <w:sz w:val="24"/>
          <w:szCs w:val="24"/>
        </w:rPr>
        <w:instrText xml:space="preserve"> SEQ Appendix \* ARABIC </w:instrText>
      </w:r>
      <w:r w:rsidRPr="002D6B45">
        <w:rPr>
          <w:rFonts w:ascii="Cambria" w:hAnsi="Cambria"/>
          <w:color w:val="000000" w:themeColor="text1"/>
          <w:sz w:val="24"/>
          <w:szCs w:val="24"/>
        </w:rPr>
        <w:fldChar w:fldCharType="separate"/>
      </w:r>
      <w:r w:rsidR="007E1805">
        <w:rPr>
          <w:rFonts w:ascii="Cambria" w:hAnsi="Cambria"/>
          <w:noProof/>
          <w:color w:val="000000" w:themeColor="text1"/>
          <w:sz w:val="24"/>
          <w:szCs w:val="24"/>
        </w:rPr>
        <w:t>13</w:t>
      </w:r>
      <w:r w:rsidRPr="002D6B45">
        <w:rPr>
          <w:rFonts w:ascii="Cambria" w:hAnsi="Cambria"/>
          <w:color w:val="000000" w:themeColor="text1"/>
          <w:sz w:val="24"/>
          <w:szCs w:val="24"/>
        </w:rPr>
        <w:fldChar w:fldCharType="end"/>
      </w:r>
      <w:r w:rsidRPr="002D6B45">
        <w:rPr>
          <w:rFonts w:ascii="Cambria" w:hAnsi="Cambria"/>
          <w:color w:val="000000" w:themeColor="text1"/>
          <w:sz w:val="24"/>
          <w:szCs w:val="24"/>
        </w:rPr>
        <w:t>. The boxplots of PGA, Vs30, Z2.5, and Z1.0 in the sub-dataset</w:t>
      </w:r>
    </w:p>
    <w:p w14:paraId="13AE6065" w14:textId="5AD67016" w:rsidR="00830F77" w:rsidRDefault="007E1805" w:rsidP="005A434E">
      <w:pPr>
        <w:rPr>
          <w:lang w:val="en-US" w:eastAsia="zh-CN"/>
        </w:rPr>
      </w:pPr>
      <w:r>
        <w:rPr>
          <w:noProof/>
        </w:rPr>
        <w:pict w14:anchorId="3282B13E">
          <v:shape id="_x0000_s1041" type="#_x0000_t75" style="position:absolute;margin-left:0;margin-top:.3pt;width:355.75pt;height:514.3pt;z-index:251742208;mso-position-horizontal:center;mso-position-horizontal-relative:text;mso-position-vertical:absolute;mso-position-vertical-relative:text">
            <v:imagedata r:id="rId41" o:title="Sub - boxplot (details)"/>
            <w10:wrap type="square"/>
          </v:shape>
        </w:pict>
      </w:r>
    </w:p>
    <w:p w14:paraId="7CC3EE08" w14:textId="07548102" w:rsidR="00830F77" w:rsidRDefault="00830F77" w:rsidP="005A434E">
      <w:pPr>
        <w:rPr>
          <w:lang w:val="en-US" w:eastAsia="zh-CN"/>
        </w:rPr>
      </w:pPr>
    </w:p>
    <w:p w14:paraId="4FE5D269" w14:textId="776E4B9D" w:rsidR="00830F77" w:rsidRDefault="00830F77" w:rsidP="005A434E">
      <w:pPr>
        <w:rPr>
          <w:lang w:val="en-US" w:eastAsia="zh-CN"/>
        </w:rPr>
      </w:pPr>
    </w:p>
    <w:p w14:paraId="5D57CC15" w14:textId="67A14336" w:rsidR="00830F77" w:rsidRDefault="00830F77" w:rsidP="005A434E">
      <w:pPr>
        <w:rPr>
          <w:lang w:val="en-US" w:eastAsia="zh-CN"/>
        </w:rPr>
      </w:pPr>
    </w:p>
    <w:p w14:paraId="309C6515" w14:textId="28D3F98F" w:rsidR="002D6B45" w:rsidRDefault="002D6B45" w:rsidP="005A434E">
      <w:pPr>
        <w:rPr>
          <w:lang w:val="en-US" w:eastAsia="zh-CN"/>
        </w:rPr>
      </w:pPr>
    </w:p>
    <w:p w14:paraId="6719A928" w14:textId="49022EC0" w:rsidR="002D6B45" w:rsidRDefault="002D6B45" w:rsidP="005A434E">
      <w:pPr>
        <w:rPr>
          <w:lang w:val="en-US" w:eastAsia="zh-CN"/>
        </w:rPr>
      </w:pPr>
    </w:p>
    <w:p w14:paraId="73C86013" w14:textId="25FB5FA4" w:rsidR="002D6B45" w:rsidRDefault="002D6B45" w:rsidP="005A434E">
      <w:pPr>
        <w:rPr>
          <w:lang w:val="en-US" w:eastAsia="zh-CN"/>
        </w:rPr>
      </w:pPr>
    </w:p>
    <w:p w14:paraId="66833339" w14:textId="44391F9B" w:rsidR="002D6B45" w:rsidRDefault="002D6B45" w:rsidP="005A434E">
      <w:pPr>
        <w:rPr>
          <w:lang w:val="en-US" w:eastAsia="zh-CN"/>
        </w:rPr>
      </w:pPr>
    </w:p>
    <w:p w14:paraId="14C973E5" w14:textId="7421791F" w:rsidR="002D6B45" w:rsidRDefault="002D6B45" w:rsidP="005A434E">
      <w:pPr>
        <w:rPr>
          <w:lang w:val="en-US" w:eastAsia="zh-CN"/>
        </w:rPr>
      </w:pPr>
    </w:p>
    <w:p w14:paraId="15819CEB" w14:textId="39F5F438" w:rsidR="002D6B45" w:rsidRDefault="002D6B45" w:rsidP="005A434E">
      <w:pPr>
        <w:rPr>
          <w:lang w:val="en-US" w:eastAsia="zh-CN"/>
        </w:rPr>
      </w:pPr>
    </w:p>
    <w:p w14:paraId="75C11A58" w14:textId="433092D2" w:rsidR="002D6B45" w:rsidRDefault="002D6B45" w:rsidP="005A434E">
      <w:pPr>
        <w:rPr>
          <w:lang w:val="en-US" w:eastAsia="zh-CN"/>
        </w:rPr>
      </w:pPr>
      <w:r>
        <w:rPr>
          <w:noProof/>
          <w:lang w:eastAsia="en-NZ"/>
        </w:rPr>
        <mc:AlternateContent>
          <mc:Choice Requires="wps">
            <w:drawing>
              <wp:anchor distT="0" distB="0" distL="114300" distR="114300" simplePos="0" relativeHeight="251744256" behindDoc="0" locked="0" layoutInCell="1" allowOverlap="1" wp14:anchorId="69E60759" wp14:editId="264FC4FB">
                <wp:simplePos x="0" y="0"/>
                <wp:positionH relativeFrom="column">
                  <wp:posOffset>253498</wp:posOffset>
                </wp:positionH>
                <wp:positionV relativeFrom="paragraph">
                  <wp:posOffset>162923</wp:posOffset>
                </wp:positionV>
                <wp:extent cx="330200" cy="483416"/>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30200" cy="483416"/>
                        </a:xfrm>
                        <a:prstGeom prst="rect">
                          <a:avLst/>
                        </a:prstGeom>
                        <a:noFill/>
                        <a:ln w="6350">
                          <a:noFill/>
                        </a:ln>
                      </wps:spPr>
                      <wps:txbx>
                        <w:txbxContent>
                          <w:p w14:paraId="44F60C73" w14:textId="77777777" w:rsidR="00C42A73" w:rsidRPr="00E71388" w:rsidRDefault="00C42A73" w:rsidP="002D6B45">
                            <w:pPr>
                              <w:rPr>
                                <w:rFonts w:ascii="Cambria" w:hAnsi="Cambria"/>
                                <w:sz w:val="18"/>
                                <w:szCs w:val="18"/>
                                <w:lang w:val="en-US"/>
                              </w:rPr>
                            </w:pPr>
                            <w:r>
                              <w:rPr>
                                <w:rFonts w:ascii="Cambria" w:hAnsi="Cambria"/>
                                <w:sz w:val="18"/>
                                <w:szCs w:val="18"/>
                                <w:lang w:val="en-US"/>
                              </w:rPr>
                              <w:t>Values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60759" id="Text Box 33" o:spid="_x0000_s1071" type="#_x0000_t202" style="position:absolute;margin-left:19.95pt;margin-top:12.85pt;width:26pt;height:38.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" filled="f" stroked="f" strokeweight=".5pt">
                <v:textbox style="layout-flow:vertical;mso-layout-flow-alt:bottom-to-top">
                  <w:txbxContent>
                    <w:p w14:paraId="44F60C73" w14:textId="77777777" w:rsidR="00C42A73" w:rsidRPr="00E71388" w:rsidRDefault="00C42A73" w:rsidP="002D6B45">
                      <w:pPr>
                        <w:rPr>
                          <w:rFonts w:ascii="Cambria" w:hAnsi="Cambria"/>
                          <w:sz w:val="18"/>
                          <w:szCs w:val="18"/>
                          <w:lang w:val="en-US"/>
                        </w:rPr>
                      </w:pPr>
                      <w:r>
                        <w:rPr>
                          <w:rFonts w:ascii="Cambria" w:hAnsi="Cambria"/>
                          <w:sz w:val="18"/>
                          <w:szCs w:val="18"/>
                          <w:lang w:val="en-US"/>
                        </w:rPr>
                        <w:t>Values</w:t>
                      </w:r>
                    </w:p>
                  </w:txbxContent>
                </v:textbox>
              </v:shape>
            </w:pict>
          </mc:Fallback>
        </mc:AlternateContent>
      </w:r>
    </w:p>
    <w:p w14:paraId="21F848ED" w14:textId="4E39EE7B" w:rsidR="002D6B45" w:rsidRDefault="002D6B45" w:rsidP="005A434E">
      <w:pPr>
        <w:rPr>
          <w:lang w:val="en-US" w:eastAsia="zh-CN"/>
        </w:rPr>
      </w:pPr>
    </w:p>
    <w:p w14:paraId="3DD5F326" w14:textId="52F5FCDC" w:rsidR="002D6B45" w:rsidRDefault="002D6B45" w:rsidP="005A434E">
      <w:pPr>
        <w:rPr>
          <w:lang w:val="en-US" w:eastAsia="zh-CN"/>
        </w:rPr>
      </w:pPr>
    </w:p>
    <w:p w14:paraId="41F27510" w14:textId="135D3335" w:rsidR="002D6B45" w:rsidRDefault="002D6B45" w:rsidP="005A434E">
      <w:pPr>
        <w:rPr>
          <w:lang w:val="en-US" w:eastAsia="zh-CN"/>
        </w:rPr>
      </w:pPr>
    </w:p>
    <w:p w14:paraId="79823B89" w14:textId="56AB5197" w:rsidR="002D6B45" w:rsidRDefault="002D6B45" w:rsidP="005A434E">
      <w:pPr>
        <w:rPr>
          <w:lang w:val="en-US" w:eastAsia="zh-CN"/>
        </w:rPr>
      </w:pPr>
    </w:p>
    <w:p w14:paraId="0565EDD8" w14:textId="18B08B00" w:rsidR="002D6B45" w:rsidRDefault="002D6B45" w:rsidP="005A434E">
      <w:pPr>
        <w:rPr>
          <w:lang w:val="en-US" w:eastAsia="zh-CN"/>
        </w:rPr>
      </w:pPr>
    </w:p>
    <w:p w14:paraId="47D145CF" w14:textId="3B14B5D0" w:rsidR="002D6B45" w:rsidRDefault="002D6B45" w:rsidP="005A434E">
      <w:pPr>
        <w:rPr>
          <w:lang w:val="en-US" w:eastAsia="zh-CN"/>
        </w:rPr>
      </w:pPr>
    </w:p>
    <w:p w14:paraId="248FBE03" w14:textId="13999578" w:rsidR="002D6B45" w:rsidRDefault="002D6B45" w:rsidP="005A434E">
      <w:pPr>
        <w:rPr>
          <w:lang w:val="en-US" w:eastAsia="zh-CN"/>
        </w:rPr>
      </w:pPr>
    </w:p>
    <w:p w14:paraId="0607E9D9" w14:textId="65511F5F" w:rsidR="002D6B45" w:rsidRDefault="002D6B45" w:rsidP="005A434E">
      <w:pPr>
        <w:rPr>
          <w:lang w:val="en-US" w:eastAsia="zh-CN"/>
        </w:rPr>
      </w:pPr>
    </w:p>
    <w:p w14:paraId="742D7F56" w14:textId="55F36C99" w:rsidR="002D6B45" w:rsidRDefault="002D6B45" w:rsidP="005A434E">
      <w:pPr>
        <w:rPr>
          <w:lang w:val="en-US" w:eastAsia="zh-CN"/>
        </w:rPr>
      </w:pPr>
    </w:p>
    <w:p w14:paraId="769A11E1" w14:textId="1C46F0E1" w:rsidR="002D6B45" w:rsidRDefault="002D6B45" w:rsidP="005A434E">
      <w:pPr>
        <w:rPr>
          <w:lang w:val="en-US" w:eastAsia="zh-CN"/>
        </w:rPr>
      </w:pPr>
    </w:p>
    <w:p w14:paraId="6893A6C0" w14:textId="0CDFE814" w:rsidR="002D6B45" w:rsidRDefault="002D6B45" w:rsidP="005A434E">
      <w:pPr>
        <w:rPr>
          <w:lang w:val="en-US" w:eastAsia="zh-CN"/>
        </w:rPr>
      </w:pPr>
    </w:p>
    <w:p w14:paraId="04D706E2" w14:textId="3465B57D" w:rsidR="002D6B45" w:rsidRDefault="002D6B45" w:rsidP="005A434E">
      <w:pPr>
        <w:rPr>
          <w:lang w:val="en-US" w:eastAsia="zh-CN"/>
        </w:rPr>
      </w:pPr>
    </w:p>
    <w:p w14:paraId="61128B0B" w14:textId="48C45A50" w:rsidR="002D6B45" w:rsidRDefault="002D6B45" w:rsidP="005A434E">
      <w:pPr>
        <w:rPr>
          <w:lang w:val="en-US" w:eastAsia="zh-CN"/>
        </w:rPr>
      </w:pPr>
      <w:r>
        <w:rPr>
          <w:noProof/>
          <w:lang w:eastAsia="en-NZ"/>
        </w:rPr>
        <mc:AlternateContent>
          <mc:Choice Requires="wps">
            <w:drawing>
              <wp:anchor distT="0" distB="0" distL="114300" distR="114300" simplePos="0" relativeHeight="251746304" behindDoc="0" locked="0" layoutInCell="1" allowOverlap="1" wp14:anchorId="6202210D" wp14:editId="745EE519">
                <wp:simplePos x="0" y="0"/>
                <wp:positionH relativeFrom="margin">
                  <wp:posOffset>1867033</wp:posOffset>
                </wp:positionH>
                <wp:positionV relativeFrom="paragraph">
                  <wp:posOffset>5208</wp:posOffset>
                </wp:positionV>
                <wp:extent cx="2181860" cy="2381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181860" cy="238125"/>
                        </a:xfrm>
                        <a:prstGeom prst="rect">
                          <a:avLst/>
                        </a:prstGeom>
                        <a:noFill/>
                        <a:ln w="6350">
                          <a:noFill/>
                        </a:ln>
                      </wps:spPr>
                      <wps:txbx>
                        <w:txbxContent>
                          <w:p w14:paraId="239DF4C5"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2210D" id="Text Box 34" o:spid="_x0000_s1072" type="#_x0000_t202" style="position:absolute;margin-left:147pt;margin-top:.4pt;width:171.8pt;height:18.7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" filled="f" stroked="f" strokeweight=".5pt">
                <v:textbox>
                  <w:txbxContent>
                    <w:p w14:paraId="239DF4C5"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Variables</w:t>
                      </w:r>
                    </w:p>
                  </w:txbxContent>
                </v:textbox>
                <w10:wrap anchorx="margin"/>
              </v:shape>
            </w:pict>
          </mc:Fallback>
        </mc:AlternateContent>
      </w:r>
    </w:p>
    <w:p w14:paraId="13B94C2E" w14:textId="6DEF5DCF" w:rsidR="002D6B45" w:rsidRDefault="002D6B45" w:rsidP="005A434E">
      <w:pPr>
        <w:rPr>
          <w:lang w:val="en-US" w:eastAsia="zh-CN"/>
        </w:rPr>
      </w:pPr>
    </w:p>
    <w:p w14:paraId="66B32892" w14:textId="646F9F24" w:rsidR="002D6B45" w:rsidRDefault="002D6B45" w:rsidP="005A434E">
      <w:pPr>
        <w:rPr>
          <w:lang w:val="en-US" w:eastAsia="zh-CN"/>
        </w:rPr>
      </w:pPr>
    </w:p>
    <w:p w14:paraId="3CF0519B" w14:textId="24C6123F" w:rsidR="002D6B45" w:rsidRDefault="002D6B45" w:rsidP="005A434E">
      <w:pPr>
        <w:rPr>
          <w:lang w:val="en-US" w:eastAsia="zh-CN"/>
        </w:rPr>
      </w:pPr>
    </w:p>
    <w:p w14:paraId="5DB6CBA8" w14:textId="1EBAFE88" w:rsidR="002D6B45" w:rsidRDefault="002D6B45" w:rsidP="005A434E">
      <w:pPr>
        <w:rPr>
          <w:lang w:val="en-US" w:eastAsia="zh-CN"/>
        </w:rPr>
      </w:pPr>
    </w:p>
    <w:p w14:paraId="06C36587" w14:textId="758A8FC4" w:rsidR="002D6B45" w:rsidRDefault="002D6B45" w:rsidP="005A434E">
      <w:pPr>
        <w:rPr>
          <w:lang w:val="en-US" w:eastAsia="zh-CN"/>
        </w:rPr>
      </w:pPr>
    </w:p>
    <w:p w14:paraId="5FBA461E" w14:textId="063645B6" w:rsidR="002D6B45" w:rsidRDefault="002D6B45" w:rsidP="005A434E">
      <w:pPr>
        <w:rPr>
          <w:lang w:val="en-US" w:eastAsia="zh-CN"/>
        </w:rPr>
      </w:pPr>
    </w:p>
    <w:p w14:paraId="2EB1F0CF" w14:textId="321DA141" w:rsidR="002D6B45" w:rsidRDefault="002D6B45" w:rsidP="005A434E">
      <w:pPr>
        <w:rPr>
          <w:lang w:val="en-US" w:eastAsia="zh-CN"/>
        </w:rPr>
      </w:pPr>
    </w:p>
    <w:p w14:paraId="35BFFBBA" w14:textId="024BBCAA" w:rsidR="002D6B45" w:rsidRPr="002D6B45" w:rsidRDefault="002D6B45" w:rsidP="002D6B45">
      <w:pPr>
        <w:pStyle w:val="Caption"/>
        <w:jc w:val="center"/>
        <w:rPr>
          <w:rFonts w:ascii="Cambria" w:hAnsi="Cambria"/>
          <w:color w:val="000000" w:themeColor="text1"/>
          <w:sz w:val="24"/>
          <w:szCs w:val="24"/>
          <w:lang w:val="en-US" w:eastAsia="zh-CN"/>
        </w:rPr>
      </w:pPr>
      <w:r w:rsidRPr="002D6B45">
        <w:rPr>
          <w:rFonts w:ascii="Cambria" w:hAnsi="Cambria"/>
          <w:color w:val="000000" w:themeColor="text1"/>
          <w:sz w:val="24"/>
          <w:szCs w:val="24"/>
        </w:rPr>
        <w:t xml:space="preserve">Appendix </w:t>
      </w:r>
      <w:r w:rsidRPr="002D6B45">
        <w:rPr>
          <w:rFonts w:ascii="Cambria" w:hAnsi="Cambria"/>
          <w:color w:val="000000" w:themeColor="text1"/>
          <w:sz w:val="24"/>
          <w:szCs w:val="24"/>
        </w:rPr>
        <w:fldChar w:fldCharType="begin"/>
      </w:r>
      <w:r w:rsidRPr="002D6B45">
        <w:rPr>
          <w:rFonts w:ascii="Cambria" w:hAnsi="Cambria"/>
          <w:color w:val="000000" w:themeColor="text1"/>
          <w:sz w:val="24"/>
          <w:szCs w:val="24"/>
        </w:rPr>
        <w:instrText xml:space="preserve"> SEQ Appendix \* ARABIC </w:instrText>
      </w:r>
      <w:r w:rsidRPr="002D6B45">
        <w:rPr>
          <w:rFonts w:ascii="Cambria" w:hAnsi="Cambria"/>
          <w:color w:val="000000" w:themeColor="text1"/>
          <w:sz w:val="24"/>
          <w:szCs w:val="24"/>
        </w:rPr>
        <w:fldChar w:fldCharType="separate"/>
      </w:r>
      <w:r w:rsidR="007E1805">
        <w:rPr>
          <w:rFonts w:ascii="Cambria" w:hAnsi="Cambria"/>
          <w:noProof/>
          <w:color w:val="000000" w:themeColor="text1"/>
          <w:sz w:val="24"/>
          <w:szCs w:val="24"/>
        </w:rPr>
        <w:t>14</w:t>
      </w:r>
      <w:r w:rsidRPr="002D6B45">
        <w:rPr>
          <w:rFonts w:ascii="Cambria" w:hAnsi="Cambria"/>
          <w:color w:val="000000" w:themeColor="text1"/>
          <w:sz w:val="24"/>
          <w:szCs w:val="24"/>
        </w:rPr>
        <w:fldChar w:fldCharType="end"/>
      </w:r>
      <w:r w:rsidRPr="002D6B45">
        <w:rPr>
          <w:rFonts w:ascii="Cambria" w:hAnsi="Cambria"/>
          <w:color w:val="000000" w:themeColor="text1"/>
          <w:sz w:val="24"/>
          <w:szCs w:val="24"/>
        </w:rPr>
        <w:t>. The correlation of the synthetic dataset</w:t>
      </w:r>
    </w:p>
    <w:p w14:paraId="6182CEBB" w14:textId="5DA5FE2F" w:rsidR="002D6B45" w:rsidRDefault="002D6B45" w:rsidP="005A434E">
      <w:pPr>
        <w:rPr>
          <w:lang w:val="en-US" w:eastAsia="zh-CN"/>
        </w:rPr>
      </w:pPr>
    </w:p>
    <w:p w14:paraId="44154C1B" w14:textId="44E41F6F" w:rsidR="002D6B45" w:rsidRDefault="007E1805" w:rsidP="005A434E">
      <w:pPr>
        <w:rPr>
          <w:lang w:val="en-US" w:eastAsia="zh-CN"/>
        </w:rPr>
      </w:pPr>
      <w:r>
        <w:rPr>
          <w:noProof/>
        </w:rPr>
        <w:pict w14:anchorId="0B4A852F">
          <v:shape id="_x0000_s1042" type="#_x0000_t75" style="position:absolute;margin-left:0;margin-top:-.3pt;width:344.25pt;height:343.05pt;z-index:251748352;mso-position-horizontal:center;mso-position-horizontal-relative:text;mso-position-vertical:absolute;mso-position-vertical-relative:text">
            <v:imagedata r:id="rId42" o:title="fake - correlation"/>
            <w10:wrap type="square"/>
          </v:shape>
        </w:pict>
      </w:r>
    </w:p>
    <w:p w14:paraId="593AC9BF" w14:textId="39F5BE73" w:rsidR="002D6B45" w:rsidRDefault="002D6B45" w:rsidP="005A434E">
      <w:pPr>
        <w:rPr>
          <w:lang w:val="en-US" w:eastAsia="zh-CN"/>
        </w:rPr>
      </w:pPr>
    </w:p>
    <w:p w14:paraId="23981C71" w14:textId="292D211D" w:rsidR="002D6B45" w:rsidRDefault="002D6B45" w:rsidP="005A434E">
      <w:pPr>
        <w:rPr>
          <w:lang w:val="en-US" w:eastAsia="zh-CN"/>
        </w:rPr>
      </w:pPr>
    </w:p>
    <w:p w14:paraId="435C2AF4" w14:textId="1D6F3895" w:rsidR="002D6B45" w:rsidRDefault="002D6B45" w:rsidP="005A434E">
      <w:pPr>
        <w:rPr>
          <w:lang w:val="en-US" w:eastAsia="zh-CN"/>
        </w:rPr>
      </w:pPr>
    </w:p>
    <w:p w14:paraId="369555DA" w14:textId="48215B75" w:rsidR="002D6B45" w:rsidRDefault="002D6B45" w:rsidP="005A434E">
      <w:pPr>
        <w:rPr>
          <w:lang w:val="en-US" w:eastAsia="zh-CN"/>
        </w:rPr>
      </w:pPr>
      <w:r>
        <w:rPr>
          <w:noProof/>
          <w:lang w:eastAsia="en-NZ"/>
        </w:rPr>
        <mc:AlternateContent>
          <mc:Choice Requires="wps">
            <w:drawing>
              <wp:anchor distT="0" distB="0" distL="114300" distR="114300" simplePos="0" relativeHeight="251754496" behindDoc="0" locked="0" layoutInCell="1" allowOverlap="1" wp14:anchorId="027D325F" wp14:editId="1FF41358">
                <wp:simplePos x="0" y="0"/>
                <wp:positionH relativeFrom="column">
                  <wp:posOffset>4794330</wp:posOffset>
                </wp:positionH>
                <wp:positionV relativeFrom="paragraph">
                  <wp:posOffset>186509</wp:posOffset>
                </wp:positionV>
                <wp:extent cx="361150" cy="1014293"/>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61150" cy="1014293"/>
                        </a:xfrm>
                        <a:prstGeom prst="rect">
                          <a:avLst/>
                        </a:prstGeom>
                        <a:noFill/>
                        <a:ln w="6350">
                          <a:noFill/>
                        </a:ln>
                      </wps:spPr>
                      <wps:txbx>
                        <w:txbxContent>
                          <w:p w14:paraId="0EBC2D97"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Correlation scores</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D325F" id="Text Box 37" o:spid="_x0000_s1073" type="#_x0000_t202" style="position:absolute;margin-left:377.5pt;margin-top:14.7pt;width:28.45pt;height:79.8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" filled="f" stroked="f" strokeweight=".5pt">
                <v:textbox style="layout-flow:vertical">
                  <w:txbxContent>
                    <w:p w14:paraId="0EBC2D97"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Correlation scores</w:t>
                      </w:r>
                    </w:p>
                  </w:txbxContent>
                </v:textbox>
              </v:shape>
            </w:pict>
          </mc:Fallback>
        </mc:AlternateContent>
      </w:r>
    </w:p>
    <w:p w14:paraId="0EFAACBB" w14:textId="50532B67" w:rsidR="002D6B45" w:rsidRDefault="002D6B45" w:rsidP="005A434E">
      <w:pPr>
        <w:rPr>
          <w:lang w:val="en-US" w:eastAsia="zh-CN"/>
        </w:rPr>
      </w:pPr>
    </w:p>
    <w:p w14:paraId="2D7686EE" w14:textId="69931E25" w:rsidR="002D6B45" w:rsidRDefault="002D6B45" w:rsidP="005A434E">
      <w:pPr>
        <w:rPr>
          <w:lang w:val="en-US" w:eastAsia="zh-CN"/>
        </w:rPr>
      </w:pPr>
      <w:r>
        <w:rPr>
          <w:noProof/>
          <w:lang w:eastAsia="en-NZ"/>
        </w:rPr>
        <mc:AlternateContent>
          <mc:Choice Requires="wps">
            <w:drawing>
              <wp:anchor distT="0" distB="0" distL="114300" distR="114300" simplePos="0" relativeHeight="251750400" behindDoc="0" locked="0" layoutInCell="1" allowOverlap="1" wp14:anchorId="1253E833" wp14:editId="2BAE258C">
                <wp:simplePos x="0" y="0"/>
                <wp:positionH relativeFrom="column">
                  <wp:posOffset>353002</wp:posOffset>
                </wp:positionH>
                <wp:positionV relativeFrom="paragraph">
                  <wp:posOffset>22230</wp:posOffset>
                </wp:positionV>
                <wp:extent cx="330200" cy="598229"/>
                <wp:effectExtent l="0" t="0" r="0" b="0"/>
                <wp:wrapNone/>
                <wp:docPr id="35" name="Text Box 35"/>
                <wp:cNvGraphicFramePr/>
                <a:graphic xmlns:a="http://schemas.openxmlformats.org/drawingml/2006/main">
                  <a:graphicData uri="http://schemas.microsoft.com/office/word/2010/wordprocessingShape">
                    <wps:wsp>
                      <wps:cNvSpPr txBox="1"/>
                      <wps:spPr>
                        <a:xfrm>
                          <a:off x="0" y="0"/>
                          <a:ext cx="330200" cy="598229"/>
                        </a:xfrm>
                        <a:prstGeom prst="rect">
                          <a:avLst/>
                        </a:prstGeom>
                        <a:noFill/>
                        <a:ln w="6350">
                          <a:noFill/>
                        </a:ln>
                      </wps:spPr>
                      <wps:txbx>
                        <w:txbxContent>
                          <w:p w14:paraId="1326B0EE" w14:textId="77777777" w:rsidR="00C42A73" w:rsidRPr="00E71388" w:rsidRDefault="00C42A73" w:rsidP="002D6B45">
                            <w:pP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3E833" id="Text Box 35" o:spid="_x0000_s1074" type="#_x0000_t202" style="position:absolute;margin-left:27.8pt;margin-top:1.75pt;width:26pt;height:47.1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" filled="f" stroked="f" strokeweight=".5pt">
                <v:textbox style="layout-flow:vertical;mso-layout-flow-alt:bottom-to-top">
                  <w:txbxContent>
                    <w:p w14:paraId="1326B0EE" w14:textId="77777777" w:rsidR="00C42A73" w:rsidRPr="00E71388" w:rsidRDefault="00C42A73" w:rsidP="002D6B45">
                      <w:pPr>
                        <w:rPr>
                          <w:rFonts w:ascii="Cambria" w:hAnsi="Cambria"/>
                          <w:sz w:val="18"/>
                          <w:szCs w:val="18"/>
                          <w:lang w:val="en-US"/>
                        </w:rPr>
                      </w:pPr>
                      <w:r>
                        <w:rPr>
                          <w:rFonts w:ascii="Cambria" w:hAnsi="Cambria"/>
                          <w:sz w:val="18"/>
                          <w:szCs w:val="18"/>
                          <w:lang w:val="en-US"/>
                        </w:rPr>
                        <w:t>Variables</w:t>
                      </w:r>
                    </w:p>
                  </w:txbxContent>
                </v:textbox>
              </v:shape>
            </w:pict>
          </mc:Fallback>
        </mc:AlternateContent>
      </w:r>
    </w:p>
    <w:p w14:paraId="40A37482" w14:textId="0BF572D1" w:rsidR="002D6B45" w:rsidRDefault="002D6B45" w:rsidP="005A434E">
      <w:pPr>
        <w:rPr>
          <w:lang w:val="en-US" w:eastAsia="zh-CN"/>
        </w:rPr>
      </w:pPr>
    </w:p>
    <w:p w14:paraId="522DB742" w14:textId="440CEA0F" w:rsidR="002D6B45" w:rsidRDefault="002D6B45" w:rsidP="005A434E">
      <w:pPr>
        <w:rPr>
          <w:lang w:val="en-US" w:eastAsia="zh-CN"/>
        </w:rPr>
      </w:pPr>
    </w:p>
    <w:p w14:paraId="3E7C2421" w14:textId="3306E2A4" w:rsidR="002D6B45" w:rsidRDefault="002D6B45" w:rsidP="005A434E">
      <w:pPr>
        <w:rPr>
          <w:lang w:val="en-US" w:eastAsia="zh-CN"/>
        </w:rPr>
      </w:pPr>
    </w:p>
    <w:p w14:paraId="0AEA5223" w14:textId="396A8FF4" w:rsidR="002D6B45" w:rsidRDefault="002D6B45" w:rsidP="005A434E">
      <w:pPr>
        <w:rPr>
          <w:lang w:val="en-US" w:eastAsia="zh-CN"/>
        </w:rPr>
      </w:pPr>
    </w:p>
    <w:p w14:paraId="5913B996" w14:textId="6CCB84F3" w:rsidR="002D6B45" w:rsidRDefault="002D6B45" w:rsidP="005A434E">
      <w:pPr>
        <w:rPr>
          <w:lang w:val="en-US" w:eastAsia="zh-CN"/>
        </w:rPr>
      </w:pPr>
    </w:p>
    <w:p w14:paraId="4934B8B0" w14:textId="3E0E3043" w:rsidR="002D6B45" w:rsidRDefault="002D6B45" w:rsidP="005A434E">
      <w:pPr>
        <w:rPr>
          <w:lang w:val="en-US" w:eastAsia="zh-CN"/>
        </w:rPr>
      </w:pPr>
    </w:p>
    <w:p w14:paraId="0680A354" w14:textId="4E1B0C63" w:rsidR="002D6B45" w:rsidRDefault="002D6B45" w:rsidP="005A434E">
      <w:pPr>
        <w:rPr>
          <w:lang w:val="en-US" w:eastAsia="zh-CN"/>
        </w:rPr>
      </w:pPr>
    </w:p>
    <w:p w14:paraId="47D0B8F3" w14:textId="4B28682C" w:rsidR="002D6B45" w:rsidRDefault="002D6B45" w:rsidP="005A434E">
      <w:pPr>
        <w:rPr>
          <w:lang w:val="en-US" w:eastAsia="zh-CN"/>
        </w:rPr>
      </w:pPr>
    </w:p>
    <w:p w14:paraId="6EBB236E" w14:textId="179664E4" w:rsidR="002D6B45" w:rsidRDefault="002D6B45" w:rsidP="005A434E">
      <w:pPr>
        <w:rPr>
          <w:lang w:val="en-US" w:eastAsia="zh-CN"/>
        </w:rPr>
      </w:pPr>
      <w:r>
        <w:rPr>
          <w:noProof/>
          <w:lang w:eastAsia="en-NZ"/>
        </w:rPr>
        <mc:AlternateContent>
          <mc:Choice Requires="wps">
            <w:drawing>
              <wp:anchor distT="0" distB="0" distL="114300" distR="114300" simplePos="0" relativeHeight="251752448" behindDoc="0" locked="0" layoutInCell="1" allowOverlap="1" wp14:anchorId="13D4E21C" wp14:editId="59753AAE">
                <wp:simplePos x="0" y="0"/>
                <wp:positionH relativeFrom="margin">
                  <wp:posOffset>1452282</wp:posOffset>
                </wp:positionH>
                <wp:positionV relativeFrom="paragraph">
                  <wp:posOffset>9124</wp:posOffset>
                </wp:positionV>
                <wp:extent cx="2181860" cy="23812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181860" cy="238125"/>
                        </a:xfrm>
                        <a:prstGeom prst="rect">
                          <a:avLst/>
                        </a:prstGeom>
                        <a:noFill/>
                        <a:ln w="6350">
                          <a:noFill/>
                        </a:ln>
                      </wps:spPr>
                      <wps:txbx>
                        <w:txbxContent>
                          <w:p w14:paraId="591DFA01"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4E21C" id="Text Box 36" o:spid="_x0000_s1075" type="#_x0000_t202" style="position:absolute;margin-left:114.35pt;margin-top:.7pt;width:171.8pt;height:18.7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" filled="f" stroked="f" strokeweight=".5pt">
                <v:textbox>
                  <w:txbxContent>
                    <w:p w14:paraId="591DFA01"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Variables</w:t>
                      </w:r>
                    </w:p>
                  </w:txbxContent>
                </v:textbox>
                <w10:wrap anchorx="margin"/>
              </v:shape>
            </w:pict>
          </mc:Fallback>
        </mc:AlternateContent>
      </w:r>
    </w:p>
    <w:p w14:paraId="47B73A6A" w14:textId="18A4A392" w:rsidR="002D6B45" w:rsidRDefault="002D6B45" w:rsidP="005A434E">
      <w:pPr>
        <w:rPr>
          <w:lang w:val="en-US" w:eastAsia="zh-CN"/>
        </w:rPr>
      </w:pPr>
    </w:p>
    <w:p w14:paraId="11569872" w14:textId="3D293C61" w:rsidR="002D6B45" w:rsidRDefault="002D6B45" w:rsidP="005A434E">
      <w:pPr>
        <w:rPr>
          <w:lang w:val="en-US" w:eastAsia="zh-CN"/>
        </w:rPr>
      </w:pPr>
    </w:p>
    <w:p w14:paraId="77AC5D57" w14:textId="2255A1DE" w:rsidR="002D6B45" w:rsidRPr="002D6B45" w:rsidRDefault="002D6B45" w:rsidP="002D6B45">
      <w:pPr>
        <w:pStyle w:val="Caption"/>
        <w:jc w:val="center"/>
        <w:rPr>
          <w:rFonts w:ascii="Cambria" w:hAnsi="Cambria"/>
          <w:color w:val="000000" w:themeColor="text1"/>
          <w:sz w:val="24"/>
          <w:szCs w:val="24"/>
          <w:lang w:val="en-US" w:eastAsia="zh-CN"/>
        </w:rPr>
      </w:pPr>
      <w:r w:rsidRPr="002D6B45">
        <w:rPr>
          <w:rFonts w:ascii="Cambria" w:hAnsi="Cambria"/>
          <w:color w:val="000000" w:themeColor="text1"/>
          <w:sz w:val="24"/>
          <w:szCs w:val="24"/>
        </w:rPr>
        <w:t xml:space="preserve">Appendix </w:t>
      </w:r>
      <w:r w:rsidRPr="002D6B45">
        <w:rPr>
          <w:rFonts w:ascii="Cambria" w:hAnsi="Cambria"/>
          <w:color w:val="000000" w:themeColor="text1"/>
          <w:sz w:val="24"/>
          <w:szCs w:val="24"/>
        </w:rPr>
        <w:fldChar w:fldCharType="begin"/>
      </w:r>
      <w:r w:rsidRPr="002D6B45">
        <w:rPr>
          <w:rFonts w:ascii="Cambria" w:hAnsi="Cambria"/>
          <w:color w:val="000000" w:themeColor="text1"/>
          <w:sz w:val="24"/>
          <w:szCs w:val="24"/>
        </w:rPr>
        <w:instrText xml:space="preserve"> SEQ Appendix \* ARABIC </w:instrText>
      </w:r>
      <w:r w:rsidRPr="002D6B45">
        <w:rPr>
          <w:rFonts w:ascii="Cambria" w:hAnsi="Cambria"/>
          <w:color w:val="000000" w:themeColor="text1"/>
          <w:sz w:val="24"/>
          <w:szCs w:val="24"/>
        </w:rPr>
        <w:fldChar w:fldCharType="separate"/>
      </w:r>
      <w:r w:rsidR="007E1805">
        <w:rPr>
          <w:rFonts w:ascii="Cambria" w:hAnsi="Cambria"/>
          <w:noProof/>
          <w:color w:val="000000" w:themeColor="text1"/>
          <w:sz w:val="24"/>
          <w:szCs w:val="24"/>
        </w:rPr>
        <w:t>15</w:t>
      </w:r>
      <w:r w:rsidRPr="002D6B45">
        <w:rPr>
          <w:rFonts w:ascii="Cambria" w:hAnsi="Cambria"/>
          <w:color w:val="000000" w:themeColor="text1"/>
          <w:sz w:val="24"/>
          <w:szCs w:val="24"/>
        </w:rPr>
        <w:fldChar w:fldCharType="end"/>
      </w:r>
      <w:r w:rsidRPr="002D6B45">
        <w:rPr>
          <w:rFonts w:ascii="Cambria" w:hAnsi="Cambria"/>
          <w:color w:val="000000" w:themeColor="text1"/>
          <w:sz w:val="24"/>
          <w:szCs w:val="24"/>
        </w:rPr>
        <w:t>. The variances of the synthetic dataset</w:t>
      </w:r>
    </w:p>
    <w:p w14:paraId="69DA1C90" w14:textId="34727AAC" w:rsidR="002D6B45" w:rsidRDefault="007E1805" w:rsidP="005A434E">
      <w:pPr>
        <w:rPr>
          <w:lang w:val="en-US" w:eastAsia="zh-CN"/>
        </w:rPr>
      </w:pPr>
      <w:r>
        <w:rPr>
          <w:noProof/>
        </w:rPr>
        <w:pict w14:anchorId="364C9EBD">
          <v:shape id="_x0000_s1043" type="#_x0000_t75" style="position:absolute;margin-left:0;margin-top:-.3pt;width:156.1pt;height:78.05pt;z-index:251756544;mso-position-horizontal:center;mso-position-horizontal-relative:text;mso-position-vertical:absolute;mso-position-vertical-relative:text">
            <v:imagedata r:id="rId43" o:title="fake - variances"/>
            <w10:wrap type="square"/>
          </v:shape>
        </w:pict>
      </w:r>
    </w:p>
    <w:p w14:paraId="64CD2CF8" w14:textId="447ECA4A" w:rsidR="002D6B45" w:rsidRDefault="002D6B45" w:rsidP="005A434E">
      <w:pPr>
        <w:rPr>
          <w:lang w:val="en-US" w:eastAsia="zh-CN"/>
        </w:rPr>
      </w:pPr>
    </w:p>
    <w:p w14:paraId="4F234F80" w14:textId="1B60294D" w:rsidR="002D6B45" w:rsidRDefault="002D6B45" w:rsidP="005A434E">
      <w:pPr>
        <w:rPr>
          <w:lang w:val="en-US" w:eastAsia="zh-CN"/>
        </w:rPr>
      </w:pPr>
    </w:p>
    <w:p w14:paraId="531D25AB" w14:textId="69178988" w:rsidR="002D6B45" w:rsidRDefault="002D6B45" w:rsidP="005A434E">
      <w:pPr>
        <w:rPr>
          <w:lang w:val="en-US" w:eastAsia="zh-CN"/>
        </w:rPr>
      </w:pPr>
    </w:p>
    <w:p w14:paraId="4704100E" w14:textId="531DDF3B" w:rsidR="002D6B45" w:rsidRDefault="002D6B45" w:rsidP="005A434E">
      <w:pPr>
        <w:rPr>
          <w:lang w:val="en-US" w:eastAsia="zh-CN"/>
        </w:rPr>
      </w:pPr>
    </w:p>
    <w:p w14:paraId="3C09B34D" w14:textId="10C4BB06" w:rsidR="002D6B45" w:rsidRDefault="002D6B45" w:rsidP="005A434E">
      <w:pPr>
        <w:rPr>
          <w:lang w:val="en-US" w:eastAsia="zh-CN"/>
        </w:rPr>
      </w:pPr>
    </w:p>
    <w:p w14:paraId="66479EC2" w14:textId="77B3C91C" w:rsidR="002D6B45" w:rsidRDefault="002D6B45" w:rsidP="005A434E">
      <w:pPr>
        <w:rPr>
          <w:lang w:val="en-US" w:eastAsia="zh-CN"/>
        </w:rPr>
      </w:pPr>
    </w:p>
    <w:p w14:paraId="473727A4" w14:textId="2A50F87A" w:rsidR="002D6B45" w:rsidRDefault="002D6B45" w:rsidP="005A434E">
      <w:pPr>
        <w:rPr>
          <w:lang w:val="en-US" w:eastAsia="zh-CN"/>
        </w:rPr>
      </w:pPr>
    </w:p>
    <w:p w14:paraId="7F5935F6" w14:textId="310A97AF" w:rsidR="002D6B45" w:rsidRDefault="002D6B45" w:rsidP="005A434E">
      <w:pPr>
        <w:rPr>
          <w:lang w:val="en-US" w:eastAsia="zh-CN"/>
        </w:rPr>
      </w:pPr>
    </w:p>
    <w:p w14:paraId="7E69F3BB" w14:textId="64AD60D3" w:rsidR="002D6B45" w:rsidRDefault="002D6B45" w:rsidP="005A434E">
      <w:pPr>
        <w:rPr>
          <w:lang w:val="en-US" w:eastAsia="zh-CN"/>
        </w:rPr>
      </w:pPr>
    </w:p>
    <w:p w14:paraId="6A6872F0" w14:textId="77777777" w:rsidR="002D6B45" w:rsidRDefault="002D6B45" w:rsidP="005A434E">
      <w:pPr>
        <w:rPr>
          <w:lang w:val="en-US" w:eastAsia="zh-CN"/>
        </w:rPr>
      </w:pPr>
    </w:p>
    <w:p w14:paraId="6122DD42" w14:textId="5873D316" w:rsidR="002D6B45" w:rsidRPr="002D6B45" w:rsidRDefault="002D6B45" w:rsidP="002D6B45">
      <w:pPr>
        <w:pStyle w:val="Caption"/>
        <w:jc w:val="center"/>
        <w:rPr>
          <w:rFonts w:ascii="Cambria" w:hAnsi="Cambria"/>
          <w:color w:val="000000" w:themeColor="text1"/>
          <w:sz w:val="24"/>
          <w:szCs w:val="24"/>
          <w:lang w:val="en-US" w:eastAsia="zh-CN"/>
        </w:rPr>
      </w:pPr>
      <w:r w:rsidRPr="002D6B45">
        <w:rPr>
          <w:rFonts w:ascii="Cambria" w:hAnsi="Cambria"/>
          <w:color w:val="000000" w:themeColor="text1"/>
          <w:sz w:val="24"/>
          <w:szCs w:val="24"/>
        </w:rPr>
        <w:t xml:space="preserve">Appendix </w:t>
      </w:r>
      <w:r w:rsidRPr="002D6B45">
        <w:rPr>
          <w:rFonts w:ascii="Cambria" w:hAnsi="Cambria"/>
          <w:color w:val="000000" w:themeColor="text1"/>
          <w:sz w:val="24"/>
          <w:szCs w:val="24"/>
        </w:rPr>
        <w:fldChar w:fldCharType="begin"/>
      </w:r>
      <w:r w:rsidRPr="002D6B45">
        <w:rPr>
          <w:rFonts w:ascii="Cambria" w:hAnsi="Cambria"/>
          <w:color w:val="000000" w:themeColor="text1"/>
          <w:sz w:val="24"/>
          <w:szCs w:val="24"/>
        </w:rPr>
        <w:instrText xml:space="preserve"> SEQ Appendix \* ARABIC </w:instrText>
      </w:r>
      <w:r w:rsidRPr="002D6B45">
        <w:rPr>
          <w:rFonts w:ascii="Cambria" w:hAnsi="Cambria"/>
          <w:color w:val="000000" w:themeColor="text1"/>
          <w:sz w:val="24"/>
          <w:szCs w:val="24"/>
        </w:rPr>
        <w:fldChar w:fldCharType="separate"/>
      </w:r>
      <w:r w:rsidR="007E1805">
        <w:rPr>
          <w:rFonts w:ascii="Cambria" w:hAnsi="Cambria"/>
          <w:noProof/>
          <w:color w:val="000000" w:themeColor="text1"/>
          <w:sz w:val="24"/>
          <w:szCs w:val="24"/>
        </w:rPr>
        <w:t>16</w:t>
      </w:r>
      <w:r w:rsidRPr="002D6B45">
        <w:rPr>
          <w:rFonts w:ascii="Cambria" w:hAnsi="Cambria"/>
          <w:color w:val="000000" w:themeColor="text1"/>
          <w:sz w:val="24"/>
          <w:szCs w:val="24"/>
        </w:rPr>
        <w:fldChar w:fldCharType="end"/>
      </w:r>
      <w:r w:rsidRPr="002D6B45">
        <w:rPr>
          <w:rFonts w:ascii="Cambria" w:hAnsi="Cambria"/>
          <w:color w:val="000000" w:themeColor="text1"/>
          <w:sz w:val="24"/>
          <w:szCs w:val="24"/>
        </w:rPr>
        <w:t>. The distributions of the synthetic dataset</w:t>
      </w:r>
    </w:p>
    <w:p w14:paraId="56F38CCB" w14:textId="3034D745" w:rsidR="002D6B45" w:rsidRDefault="002D6B45" w:rsidP="005A434E">
      <w:pPr>
        <w:rPr>
          <w:lang w:val="en-US" w:eastAsia="zh-CN"/>
        </w:rPr>
      </w:pPr>
      <w:r>
        <w:rPr>
          <w:noProof/>
          <w:lang w:eastAsia="en-NZ"/>
        </w:rPr>
        <mc:AlternateContent>
          <mc:Choice Requires="wps">
            <w:drawing>
              <wp:anchor distT="0" distB="0" distL="114300" distR="114300" simplePos="0" relativeHeight="251760640" behindDoc="0" locked="0" layoutInCell="1" allowOverlap="1" wp14:anchorId="2A3CB09D" wp14:editId="78B5B9C4">
                <wp:simplePos x="0" y="0"/>
                <wp:positionH relativeFrom="margin">
                  <wp:align>left</wp:align>
                </wp:positionH>
                <wp:positionV relativeFrom="paragraph">
                  <wp:posOffset>3749061</wp:posOffset>
                </wp:positionV>
                <wp:extent cx="330200" cy="147383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330200" cy="1473835"/>
                        </a:xfrm>
                        <a:prstGeom prst="rect">
                          <a:avLst/>
                        </a:prstGeom>
                        <a:noFill/>
                        <a:ln w="6350">
                          <a:noFill/>
                        </a:ln>
                      </wps:spPr>
                      <wps:txbx>
                        <w:txbxContent>
                          <w:p w14:paraId="1E04E663" w14:textId="77777777" w:rsidR="00C42A73" w:rsidRPr="00E71388" w:rsidRDefault="00C42A73" w:rsidP="002D6B45">
                            <w:pPr>
                              <w:rPr>
                                <w:rFonts w:ascii="Cambria" w:hAnsi="Cambria"/>
                                <w:sz w:val="18"/>
                                <w:szCs w:val="18"/>
                                <w:lang w:val="en-US"/>
                              </w:rPr>
                            </w:pPr>
                            <w:r>
                              <w:rPr>
                                <w:rFonts w:ascii="Cambria" w:hAnsi="Cambria"/>
                                <w:sz w:val="18"/>
                                <w:szCs w:val="18"/>
                                <w:lang w:val="en-US"/>
                              </w:rPr>
                              <w:t>Frequencies of all variables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CB09D" id="Text Box 38" o:spid="_x0000_s1076" type="#_x0000_t202" style="position:absolute;margin-left:0;margin-top:295.2pt;width:26pt;height:116.05pt;z-index:251760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" filled="f" stroked="f" strokeweight=".5pt">
                <v:textbox style="layout-flow:vertical;mso-layout-flow-alt:bottom-to-top">
                  <w:txbxContent>
                    <w:p w14:paraId="1E04E663" w14:textId="77777777" w:rsidR="00C42A73" w:rsidRPr="00E71388" w:rsidRDefault="00C42A73" w:rsidP="002D6B45">
                      <w:pPr>
                        <w:rPr>
                          <w:rFonts w:ascii="Cambria" w:hAnsi="Cambria"/>
                          <w:sz w:val="18"/>
                          <w:szCs w:val="18"/>
                          <w:lang w:val="en-US"/>
                        </w:rPr>
                      </w:pPr>
                      <w:r>
                        <w:rPr>
                          <w:rFonts w:ascii="Cambria" w:hAnsi="Cambria"/>
                          <w:sz w:val="18"/>
                          <w:szCs w:val="18"/>
                          <w:lang w:val="en-US"/>
                        </w:rPr>
                        <w:t>Frequencies of all variables</w:t>
                      </w:r>
                    </w:p>
                  </w:txbxContent>
                </v:textbox>
                <w10:wrap anchorx="margin"/>
              </v:shape>
            </w:pict>
          </mc:Fallback>
        </mc:AlternateContent>
      </w:r>
      <w:r w:rsidR="007E1805">
        <w:rPr>
          <w:noProof/>
        </w:rPr>
        <w:pict w14:anchorId="4B6447C4">
          <v:shape id="_x0000_s1044" type="#_x0000_t75" style="position:absolute;margin-left:0;margin-top:22.8pt;width:409.15pt;height:556.05pt;z-index:251758592;mso-position-horizontal:center;mso-position-horizontal-relative:text;mso-position-vertical:absolute;mso-position-vertical-relative:text">
            <v:imagedata r:id="rId44" o:title="fake - distribution"/>
            <w10:wrap type="square"/>
          </v:shape>
        </w:pict>
      </w:r>
    </w:p>
    <w:p w14:paraId="2BCA13BA" w14:textId="4BF6D9E2" w:rsidR="002D6B45" w:rsidRDefault="002D6B45" w:rsidP="005A434E">
      <w:pPr>
        <w:rPr>
          <w:lang w:val="en-US" w:eastAsia="zh-CN"/>
        </w:rPr>
      </w:pPr>
      <w:r>
        <w:rPr>
          <w:noProof/>
          <w:lang w:eastAsia="en-NZ"/>
        </w:rPr>
        <mc:AlternateContent>
          <mc:Choice Requires="wps">
            <w:drawing>
              <wp:anchor distT="0" distB="0" distL="114300" distR="114300" simplePos="0" relativeHeight="251762688" behindDoc="0" locked="0" layoutInCell="1" allowOverlap="1" wp14:anchorId="521FBBC0" wp14:editId="1C802D64">
                <wp:simplePos x="0" y="0"/>
                <wp:positionH relativeFrom="margin">
                  <wp:align>center</wp:align>
                </wp:positionH>
                <wp:positionV relativeFrom="paragraph">
                  <wp:posOffset>7075576</wp:posOffset>
                </wp:positionV>
                <wp:extent cx="2181860" cy="23812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181860" cy="238125"/>
                        </a:xfrm>
                        <a:prstGeom prst="rect">
                          <a:avLst/>
                        </a:prstGeom>
                        <a:noFill/>
                        <a:ln w="6350">
                          <a:noFill/>
                        </a:ln>
                      </wps:spPr>
                      <wps:txbx>
                        <w:txbxContent>
                          <w:p w14:paraId="1AB92CFD"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The values of all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FBBC0" id="Text Box 39" o:spid="_x0000_s1077" type="#_x0000_t202" style="position:absolute;margin-left:0;margin-top:557.15pt;width:171.8pt;height:18.75pt;z-index:251762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" filled="f" stroked="f" strokeweight=".5pt">
                <v:textbox>
                  <w:txbxContent>
                    <w:p w14:paraId="1AB92CFD"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The values of all variables</w:t>
                      </w:r>
                    </w:p>
                  </w:txbxContent>
                </v:textbox>
                <w10:wrap anchorx="margin"/>
              </v:shape>
            </w:pict>
          </mc:Fallback>
        </mc:AlternateContent>
      </w:r>
    </w:p>
    <w:p w14:paraId="211363B0" w14:textId="29C79504" w:rsidR="002D6B45" w:rsidRDefault="002D6B45" w:rsidP="005A434E">
      <w:pPr>
        <w:rPr>
          <w:lang w:val="en-US" w:eastAsia="zh-CN"/>
        </w:rPr>
      </w:pPr>
    </w:p>
    <w:p w14:paraId="456B8A41" w14:textId="6B0578C4" w:rsidR="002D6B45" w:rsidRDefault="002D6B45" w:rsidP="005A434E">
      <w:pPr>
        <w:rPr>
          <w:lang w:val="en-US" w:eastAsia="zh-CN"/>
        </w:rPr>
      </w:pPr>
    </w:p>
    <w:p w14:paraId="7F321323" w14:textId="46D5ED1D" w:rsidR="002D6B45" w:rsidRDefault="002D6B45" w:rsidP="005A434E">
      <w:pPr>
        <w:rPr>
          <w:lang w:val="en-US" w:eastAsia="zh-CN"/>
        </w:rPr>
      </w:pPr>
    </w:p>
    <w:p w14:paraId="17F657AA" w14:textId="032AE368" w:rsidR="002D6B45" w:rsidRDefault="002D6B45" w:rsidP="005A434E">
      <w:pPr>
        <w:rPr>
          <w:lang w:val="en-US" w:eastAsia="zh-CN"/>
        </w:rPr>
      </w:pPr>
    </w:p>
    <w:p w14:paraId="0D6B998B" w14:textId="5C82CB3E" w:rsidR="002D6B45" w:rsidRPr="002D6B45" w:rsidRDefault="002D6B45" w:rsidP="002D6B45">
      <w:pPr>
        <w:pStyle w:val="Caption"/>
        <w:jc w:val="center"/>
        <w:rPr>
          <w:rFonts w:ascii="Cambria" w:hAnsi="Cambria"/>
          <w:color w:val="000000" w:themeColor="text1"/>
          <w:sz w:val="24"/>
          <w:szCs w:val="24"/>
          <w:lang w:val="en-US" w:eastAsia="zh-CN"/>
        </w:rPr>
      </w:pPr>
      <w:r w:rsidRPr="002D6B45">
        <w:rPr>
          <w:rFonts w:ascii="Cambria" w:hAnsi="Cambria"/>
          <w:color w:val="000000" w:themeColor="text1"/>
          <w:sz w:val="24"/>
          <w:szCs w:val="24"/>
        </w:rPr>
        <w:t xml:space="preserve">Appendix </w:t>
      </w:r>
      <w:r w:rsidRPr="002D6B45">
        <w:rPr>
          <w:rFonts w:ascii="Cambria" w:hAnsi="Cambria"/>
          <w:color w:val="000000" w:themeColor="text1"/>
          <w:sz w:val="24"/>
          <w:szCs w:val="24"/>
        </w:rPr>
        <w:fldChar w:fldCharType="begin"/>
      </w:r>
      <w:r w:rsidRPr="002D6B45">
        <w:rPr>
          <w:rFonts w:ascii="Cambria" w:hAnsi="Cambria"/>
          <w:color w:val="000000" w:themeColor="text1"/>
          <w:sz w:val="24"/>
          <w:szCs w:val="24"/>
        </w:rPr>
        <w:instrText xml:space="preserve"> SEQ Appendix \* ARABIC </w:instrText>
      </w:r>
      <w:r w:rsidRPr="002D6B45">
        <w:rPr>
          <w:rFonts w:ascii="Cambria" w:hAnsi="Cambria"/>
          <w:color w:val="000000" w:themeColor="text1"/>
          <w:sz w:val="24"/>
          <w:szCs w:val="24"/>
        </w:rPr>
        <w:fldChar w:fldCharType="separate"/>
      </w:r>
      <w:r w:rsidR="007E1805">
        <w:rPr>
          <w:rFonts w:ascii="Cambria" w:hAnsi="Cambria"/>
          <w:noProof/>
          <w:color w:val="000000" w:themeColor="text1"/>
          <w:sz w:val="24"/>
          <w:szCs w:val="24"/>
        </w:rPr>
        <w:t>17</w:t>
      </w:r>
      <w:r w:rsidRPr="002D6B45">
        <w:rPr>
          <w:rFonts w:ascii="Cambria" w:hAnsi="Cambria"/>
          <w:color w:val="000000" w:themeColor="text1"/>
          <w:sz w:val="24"/>
          <w:szCs w:val="24"/>
        </w:rPr>
        <w:fldChar w:fldCharType="end"/>
      </w:r>
      <w:r w:rsidRPr="002D6B45">
        <w:rPr>
          <w:rFonts w:ascii="Cambria" w:hAnsi="Cambria"/>
          <w:color w:val="000000" w:themeColor="text1"/>
          <w:sz w:val="24"/>
          <w:szCs w:val="24"/>
        </w:rPr>
        <w:t>. The statistical summary of the synthetic dataset</w:t>
      </w:r>
    </w:p>
    <w:p w14:paraId="36F1B338" w14:textId="7CAD1CF6" w:rsidR="002D6B45" w:rsidRDefault="007E1805" w:rsidP="005A434E">
      <w:pPr>
        <w:rPr>
          <w:lang w:val="en-US" w:eastAsia="zh-CN"/>
        </w:rPr>
      </w:pPr>
      <w:r>
        <w:rPr>
          <w:noProof/>
        </w:rPr>
        <w:pict w14:anchorId="5A29479C">
          <v:shape id="_x0000_s1045" type="#_x0000_t75" style="position:absolute;margin-left:0;margin-top:-.3pt;width:451.35pt;height:163.35pt;z-index:251764736;mso-position-horizontal:center;mso-position-horizontal-relative:text;mso-position-vertical:absolute;mso-position-vertical-relative:text">
            <v:imagedata r:id="rId45" o:title="fake - summary"/>
            <w10:wrap type="square"/>
          </v:shape>
        </w:pict>
      </w:r>
    </w:p>
    <w:p w14:paraId="041455C7" w14:textId="6A83D3C6" w:rsidR="002D6B45" w:rsidRDefault="002D6B45" w:rsidP="005A434E">
      <w:pPr>
        <w:rPr>
          <w:lang w:val="en-US" w:eastAsia="zh-CN"/>
        </w:rPr>
      </w:pPr>
    </w:p>
    <w:p w14:paraId="76ABD2C8" w14:textId="5AB54106" w:rsidR="002D6B45" w:rsidRPr="002D6B45" w:rsidRDefault="002D6B45" w:rsidP="002D6B45">
      <w:pPr>
        <w:pStyle w:val="Caption"/>
        <w:jc w:val="center"/>
        <w:rPr>
          <w:rFonts w:ascii="Cambria" w:hAnsi="Cambria"/>
          <w:color w:val="000000" w:themeColor="text1"/>
          <w:sz w:val="24"/>
          <w:szCs w:val="24"/>
          <w:lang w:val="en-US" w:eastAsia="zh-CN"/>
        </w:rPr>
      </w:pPr>
      <w:r w:rsidRPr="002D6B45">
        <w:rPr>
          <w:rFonts w:ascii="Cambria" w:hAnsi="Cambria"/>
          <w:color w:val="000000" w:themeColor="text1"/>
          <w:sz w:val="24"/>
          <w:szCs w:val="24"/>
        </w:rPr>
        <w:t xml:space="preserve">Appendix </w:t>
      </w:r>
      <w:r w:rsidRPr="002D6B45">
        <w:rPr>
          <w:rFonts w:ascii="Cambria" w:hAnsi="Cambria"/>
          <w:color w:val="000000" w:themeColor="text1"/>
          <w:sz w:val="24"/>
          <w:szCs w:val="24"/>
        </w:rPr>
        <w:fldChar w:fldCharType="begin"/>
      </w:r>
      <w:r w:rsidRPr="002D6B45">
        <w:rPr>
          <w:rFonts w:ascii="Cambria" w:hAnsi="Cambria"/>
          <w:color w:val="000000" w:themeColor="text1"/>
          <w:sz w:val="24"/>
          <w:szCs w:val="24"/>
        </w:rPr>
        <w:instrText xml:space="preserve"> SEQ Appendix \* ARABIC </w:instrText>
      </w:r>
      <w:r w:rsidRPr="002D6B45">
        <w:rPr>
          <w:rFonts w:ascii="Cambria" w:hAnsi="Cambria"/>
          <w:color w:val="000000" w:themeColor="text1"/>
          <w:sz w:val="24"/>
          <w:szCs w:val="24"/>
        </w:rPr>
        <w:fldChar w:fldCharType="separate"/>
      </w:r>
      <w:r w:rsidR="007E1805">
        <w:rPr>
          <w:rFonts w:ascii="Cambria" w:hAnsi="Cambria"/>
          <w:noProof/>
          <w:color w:val="000000" w:themeColor="text1"/>
          <w:sz w:val="24"/>
          <w:szCs w:val="24"/>
        </w:rPr>
        <w:t>18</w:t>
      </w:r>
      <w:r w:rsidRPr="002D6B45">
        <w:rPr>
          <w:rFonts w:ascii="Cambria" w:hAnsi="Cambria"/>
          <w:color w:val="000000" w:themeColor="text1"/>
          <w:sz w:val="24"/>
          <w:szCs w:val="24"/>
        </w:rPr>
        <w:fldChar w:fldCharType="end"/>
      </w:r>
      <w:r w:rsidRPr="002D6B45">
        <w:rPr>
          <w:rFonts w:ascii="Cambria" w:hAnsi="Cambria"/>
          <w:color w:val="000000" w:themeColor="text1"/>
          <w:sz w:val="24"/>
          <w:szCs w:val="24"/>
        </w:rPr>
        <w:t>. The boxplots of the synthetic dataset</w:t>
      </w:r>
    </w:p>
    <w:p w14:paraId="3471C288" w14:textId="3AA11B21" w:rsidR="002D6B45" w:rsidRDefault="007E1805" w:rsidP="005A434E">
      <w:pPr>
        <w:rPr>
          <w:lang w:val="en-US" w:eastAsia="zh-CN"/>
        </w:rPr>
      </w:pPr>
      <w:r>
        <w:rPr>
          <w:noProof/>
        </w:rPr>
        <w:pict w14:anchorId="64F80B52">
          <v:shape id="_x0000_s1046" type="#_x0000_t75" style="position:absolute;margin-left:0;margin-top:16.35pt;width:363pt;height:321.8pt;z-index:251766784;mso-position-horizontal:center;mso-position-horizontal-relative:text;mso-position-vertical:absolute;mso-position-vertical-relative:text">
            <v:imagedata r:id="rId46" o:title="fake - box plot"/>
            <w10:wrap type="square"/>
          </v:shape>
        </w:pict>
      </w:r>
    </w:p>
    <w:p w14:paraId="38DBBFF3" w14:textId="2D00539F" w:rsidR="002D6B45" w:rsidRDefault="002D6B45" w:rsidP="005A434E">
      <w:pPr>
        <w:rPr>
          <w:lang w:val="en-US" w:eastAsia="zh-CN"/>
        </w:rPr>
      </w:pPr>
    </w:p>
    <w:p w14:paraId="0094BB0E" w14:textId="72D1DA49" w:rsidR="002D6B45" w:rsidRDefault="002D6B45" w:rsidP="005A434E">
      <w:pPr>
        <w:rPr>
          <w:lang w:val="en-US" w:eastAsia="zh-CN"/>
        </w:rPr>
      </w:pPr>
    </w:p>
    <w:p w14:paraId="77B0293D" w14:textId="42F8B213" w:rsidR="002D6B45" w:rsidRDefault="002D6B45" w:rsidP="005A434E">
      <w:pPr>
        <w:rPr>
          <w:lang w:val="en-US" w:eastAsia="zh-CN"/>
        </w:rPr>
      </w:pPr>
    </w:p>
    <w:p w14:paraId="59D466EE" w14:textId="3888E42E" w:rsidR="002D6B45" w:rsidRDefault="002D6B45" w:rsidP="005A434E">
      <w:pPr>
        <w:rPr>
          <w:lang w:val="en-US" w:eastAsia="zh-CN"/>
        </w:rPr>
      </w:pPr>
    </w:p>
    <w:p w14:paraId="76A68BCE" w14:textId="77777777" w:rsidR="002D6B45" w:rsidRDefault="002D6B45" w:rsidP="005A434E">
      <w:pPr>
        <w:rPr>
          <w:lang w:val="en-US" w:eastAsia="zh-CN"/>
        </w:rPr>
      </w:pPr>
    </w:p>
    <w:p w14:paraId="64F49045" w14:textId="6A3D9457" w:rsidR="002D6B45" w:rsidRDefault="002D6B45" w:rsidP="005A434E">
      <w:pPr>
        <w:rPr>
          <w:lang w:val="en-US" w:eastAsia="zh-CN"/>
        </w:rPr>
      </w:pPr>
      <w:r>
        <w:rPr>
          <w:noProof/>
          <w:lang w:eastAsia="en-NZ"/>
        </w:rPr>
        <mc:AlternateContent>
          <mc:Choice Requires="wps">
            <w:drawing>
              <wp:anchor distT="0" distB="0" distL="114300" distR="114300" simplePos="0" relativeHeight="251768832" behindDoc="0" locked="0" layoutInCell="1" allowOverlap="1" wp14:anchorId="47CB03A0" wp14:editId="0B1EC648">
                <wp:simplePos x="0" y="0"/>
                <wp:positionH relativeFrom="column">
                  <wp:posOffset>353124</wp:posOffset>
                </wp:positionH>
                <wp:positionV relativeFrom="paragraph">
                  <wp:posOffset>7156</wp:posOffset>
                </wp:positionV>
                <wp:extent cx="330200" cy="483416"/>
                <wp:effectExtent l="0" t="0" r="0" b="0"/>
                <wp:wrapNone/>
                <wp:docPr id="40" name="Text Box 40"/>
                <wp:cNvGraphicFramePr/>
                <a:graphic xmlns:a="http://schemas.openxmlformats.org/drawingml/2006/main">
                  <a:graphicData uri="http://schemas.microsoft.com/office/word/2010/wordprocessingShape">
                    <wps:wsp>
                      <wps:cNvSpPr txBox="1"/>
                      <wps:spPr>
                        <a:xfrm>
                          <a:off x="0" y="0"/>
                          <a:ext cx="330200" cy="483416"/>
                        </a:xfrm>
                        <a:prstGeom prst="rect">
                          <a:avLst/>
                        </a:prstGeom>
                        <a:noFill/>
                        <a:ln w="6350">
                          <a:noFill/>
                        </a:ln>
                      </wps:spPr>
                      <wps:txbx>
                        <w:txbxContent>
                          <w:p w14:paraId="4A585CAA" w14:textId="77777777" w:rsidR="00C42A73" w:rsidRPr="00E71388" w:rsidRDefault="00C42A73" w:rsidP="002D6B45">
                            <w:pPr>
                              <w:rPr>
                                <w:rFonts w:ascii="Cambria" w:hAnsi="Cambria"/>
                                <w:sz w:val="18"/>
                                <w:szCs w:val="18"/>
                                <w:lang w:val="en-US"/>
                              </w:rPr>
                            </w:pPr>
                            <w:r>
                              <w:rPr>
                                <w:rFonts w:ascii="Cambria" w:hAnsi="Cambria"/>
                                <w:sz w:val="18"/>
                                <w:szCs w:val="18"/>
                                <w:lang w:val="en-US"/>
                              </w:rPr>
                              <w:t>Values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B03A0" id="Text Box 40" o:spid="_x0000_s1078" type="#_x0000_t202" style="position:absolute;margin-left:27.8pt;margin-top:.55pt;width:26pt;height:38.0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" filled="f" stroked="f" strokeweight=".5pt">
                <v:textbox style="layout-flow:vertical;mso-layout-flow-alt:bottom-to-top">
                  <w:txbxContent>
                    <w:p w14:paraId="4A585CAA" w14:textId="77777777" w:rsidR="00C42A73" w:rsidRPr="00E71388" w:rsidRDefault="00C42A73" w:rsidP="002D6B45">
                      <w:pPr>
                        <w:rPr>
                          <w:rFonts w:ascii="Cambria" w:hAnsi="Cambria"/>
                          <w:sz w:val="18"/>
                          <w:szCs w:val="18"/>
                          <w:lang w:val="en-US"/>
                        </w:rPr>
                      </w:pPr>
                      <w:r>
                        <w:rPr>
                          <w:rFonts w:ascii="Cambria" w:hAnsi="Cambria"/>
                          <w:sz w:val="18"/>
                          <w:szCs w:val="18"/>
                          <w:lang w:val="en-US"/>
                        </w:rPr>
                        <w:t>Values</w:t>
                      </w:r>
                    </w:p>
                  </w:txbxContent>
                </v:textbox>
              </v:shape>
            </w:pict>
          </mc:Fallback>
        </mc:AlternateContent>
      </w:r>
    </w:p>
    <w:p w14:paraId="14F50981" w14:textId="043B1913" w:rsidR="002D6B45" w:rsidRDefault="002D6B45" w:rsidP="005A434E">
      <w:pPr>
        <w:rPr>
          <w:lang w:val="en-US" w:eastAsia="zh-CN"/>
        </w:rPr>
      </w:pPr>
    </w:p>
    <w:p w14:paraId="11EB8DBE" w14:textId="3FBE5590" w:rsidR="002D6B45" w:rsidRDefault="002D6B45" w:rsidP="005A434E">
      <w:pPr>
        <w:rPr>
          <w:lang w:val="en-US" w:eastAsia="zh-CN"/>
        </w:rPr>
      </w:pPr>
    </w:p>
    <w:p w14:paraId="5F03EECB" w14:textId="667F62FA" w:rsidR="002D6B45" w:rsidRDefault="002D6B45" w:rsidP="005A434E">
      <w:pPr>
        <w:rPr>
          <w:lang w:val="en-US" w:eastAsia="zh-CN"/>
        </w:rPr>
      </w:pPr>
    </w:p>
    <w:p w14:paraId="16F737A3" w14:textId="7FD0FC42" w:rsidR="002D6B45" w:rsidRDefault="002D6B45" w:rsidP="005A434E">
      <w:pPr>
        <w:rPr>
          <w:lang w:val="en-US" w:eastAsia="zh-CN"/>
        </w:rPr>
      </w:pPr>
    </w:p>
    <w:p w14:paraId="0F6A7E0B" w14:textId="0D5891BB" w:rsidR="002D6B45" w:rsidRDefault="002D6B45" w:rsidP="005A434E">
      <w:pPr>
        <w:rPr>
          <w:lang w:val="en-US" w:eastAsia="zh-CN"/>
        </w:rPr>
      </w:pPr>
    </w:p>
    <w:p w14:paraId="543B8975" w14:textId="428F96FB" w:rsidR="002D6B45" w:rsidRDefault="002D6B45" w:rsidP="005A434E">
      <w:pPr>
        <w:rPr>
          <w:lang w:val="en-US" w:eastAsia="zh-CN"/>
        </w:rPr>
      </w:pPr>
    </w:p>
    <w:p w14:paraId="03936600" w14:textId="734D0482" w:rsidR="002D6B45" w:rsidRDefault="002D6B45" w:rsidP="005A434E">
      <w:pPr>
        <w:rPr>
          <w:lang w:val="en-US" w:eastAsia="zh-CN"/>
        </w:rPr>
      </w:pPr>
    </w:p>
    <w:p w14:paraId="6CB2DECB" w14:textId="09EBB292" w:rsidR="002D6B45" w:rsidRDefault="002D6B45" w:rsidP="005A434E">
      <w:pPr>
        <w:rPr>
          <w:lang w:val="en-US" w:eastAsia="zh-CN"/>
        </w:rPr>
      </w:pPr>
    </w:p>
    <w:p w14:paraId="322E37FF" w14:textId="10BABFED" w:rsidR="002D6B45" w:rsidRDefault="002D6B45" w:rsidP="005A434E">
      <w:pPr>
        <w:rPr>
          <w:lang w:val="en-US" w:eastAsia="zh-CN"/>
        </w:rPr>
      </w:pPr>
      <w:r>
        <w:rPr>
          <w:noProof/>
          <w:lang w:eastAsia="en-NZ"/>
        </w:rPr>
        <mc:AlternateContent>
          <mc:Choice Requires="wps">
            <w:drawing>
              <wp:anchor distT="0" distB="0" distL="114300" distR="114300" simplePos="0" relativeHeight="251770880" behindDoc="0" locked="0" layoutInCell="1" allowOverlap="1" wp14:anchorId="4CB2B1B4" wp14:editId="7AA12955">
                <wp:simplePos x="0" y="0"/>
                <wp:positionH relativeFrom="margin">
                  <wp:posOffset>1882588</wp:posOffset>
                </wp:positionH>
                <wp:positionV relativeFrom="paragraph">
                  <wp:posOffset>10565</wp:posOffset>
                </wp:positionV>
                <wp:extent cx="2181860" cy="23812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181860" cy="238125"/>
                        </a:xfrm>
                        <a:prstGeom prst="rect">
                          <a:avLst/>
                        </a:prstGeom>
                        <a:noFill/>
                        <a:ln w="6350">
                          <a:noFill/>
                        </a:ln>
                      </wps:spPr>
                      <wps:txbx>
                        <w:txbxContent>
                          <w:p w14:paraId="482C7646"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2B1B4" id="Text Box 41" o:spid="_x0000_s1079" type="#_x0000_t202" style="position:absolute;margin-left:148.25pt;margin-top:.85pt;width:171.8pt;height:18.7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" filled="f" stroked="f" strokeweight=".5pt">
                <v:textbox>
                  <w:txbxContent>
                    <w:p w14:paraId="482C7646"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Variables</w:t>
                      </w:r>
                    </w:p>
                  </w:txbxContent>
                </v:textbox>
                <w10:wrap anchorx="margin"/>
              </v:shape>
            </w:pict>
          </mc:Fallback>
        </mc:AlternateContent>
      </w:r>
    </w:p>
    <w:p w14:paraId="72315D1A" w14:textId="02DF930E" w:rsidR="002D6B45" w:rsidRDefault="002D6B45" w:rsidP="005A434E">
      <w:pPr>
        <w:rPr>
          <w:lang w:val="en-US" w:eastAsia="zh-CN"/>
        </w:rPr>
      </w:pPr>
    </w:p>
    <w:p w14:paraId="1B62538A" w14:textId="7FFFBB20" w:rsidR="002D6B45" w:rsidRDefault="002D6B45" w:rsidP="005A434E">
      <w:pPr>
        <w:rPr>
          <w:lang w:val="en-US" w:eastAsia="zh-CN"/>
        </w:rPr>
      </w:pPr>
    </w:p>
    <w:p w14:paraId="6D81B49A" w14:textId="3AB5FED8" w:rsidR="002D6B45" w:rsidRDefault="002D6B45" w:rsidP="005A434E">
      <w:pPr>
        <w:rPr>
          <w:lang w:val="en-US" w:eastAsia="zh-CN"/>
        </w:rPr>
      </w:pPr>
    </w:p>
    <w:p w14:paraId="72FE7B28" w14:textId="1D1B3D23" w:rsidR="002D6B45" w:rsidRDefault="002D6B45" w:rsidP="005A434E">
      <w:pPr>
        <w:rPr>
          <w:lang w:val="en-US" w:eastAsia="zh-CN"/>
        </w:rPr>
      </w:pPr>
    </w:p>
    <w:p w14:paraId="390525AE" w14:textId="4B22D1FD" w:rsidR="002D6B45" w:rsidRDefault="002D6B45" w:rsidP="005A434E">
      <w:pPr>
        <w:rPr>
          <w:lang w:val="en-US" w:eastAsia="zh-CN"/>
        </w:rPr>
      </w:pPr>
    </w:p>
    <w:p w14:paraId="3A9F369E" w14:textId="1981E1DD" w:rsidR="002D6B45" w:rsidRPr="002D6B45" w:rsidRDefault="002D6B45" w:rsidP="002D6B45">
      <w:pPr>
        <w:pStyle w:val="Caption"/>
        <w:jc w:val="center"/>
        <w:rPr>
          <w:rFonts w:ascii="Cambria" w:hAnsi="Cambria"/>
          <w:color w:val="000000" w:themeColor="text1"/>
          <w:sz w:val="24"/>
          <w:szCs w:val="24"/>
          <w:lang w:val="en-US" w:eastAsia="zh-CN"/>
        </w:rPr>
      </w:pPr>
      <w:r w:rsidRPr="002D6B45">
        <w:rPr>
          <w:rFonts w:ascii="Cambria" w:hAnsi="Cambria"/>
          <w:color w:val="000000" w:themeColor="text1"/>
          <w:sz w:val="24"/>
          <w:szCs w:val="24"/>
        </w:rPr>
        <w:t xml:space="preserve">Appendix </w:t>
      </w:r>
      <w:r w:rsidRPr="002D6B45">
        <w:rPr>
          <w:rFonts w:ascii="Cambria" w:hAnsi="Cambria"/>
          <w:color w:val="000000" w:themeColor="text1"/>
          <w:sz w:val="24"/>
          <w:szCs w:val="24"/>
        </w:rPr>
        <w:fldChar w:fldCharType="begin"/>
      </w:r>
      <w:r w:rsidRPr="002D6B45">
        <w:rPr>
          <w:rFonts w:ascii="Cambria" w:hAnsi="Cambria"/>
          <w:color w:val="000000" w:themeColor="text1"/>
          <w:sz w:val="24"/>
          <w:szCs w:val="24"/>
        </w:rPr>
        <w:instrText xml:space="preserve"> SEQ Appendix \* ARABIC </w:instrText>
      </w:r>
      <w:r w:rsidRPr="002D6B45">
        <w:rPr>
          <w:rFonts w:ascii="Cambria" w:hAnsi="Cambria"/>
          <w:color w:val="000000" w:themeColor="text1"/>
          <w:sz w:val="24"/>
          <w:szCs w:val="24"/>
        </w:rPr>
        <w:fldChar w:fldCharType="separate"/>
      </w:r>
      <w:r w:rsidR="007E1805">
        <w:rPr>
          <w:rFonts w:ascii="Cambria" w:hAnsi="Cambria"/>
          <w:noProof/>
          <w:color w:val="000000" w:themeColor="text1"/>
          <w:sz w:val="24"/>
          <w:szCs w:val="24"/>
        </w:rPr>
        <w:t>19</w:t>
      </w:r>
      <w:r w:rsidRPr="002D6B45">
        <w:rPr>
          <w:rFonts w:ascii="Cambria" w:hAnsi="Cambria"/>
          <w:color w:val="000000" w:themeColor="text1"/>
          <w:sz w:val="24"/>
          <w:szCs w:val="24"/>
        </w:rPr>
        <w:fldChar w:fldCharType="end"/>
      </w:r>
      <w:r w:rsidRPr="002D6B45">
        <w:rPr>
          <w:rFonts w:ascii="Cambria" w:hAnsi="Cambria"/>
          <w:color w:val="000000" w:themeColor="text1"/>
          <w:sz w:val="24"/>
          <w:szCs w:val="24"/>
        </w:rPr>
        <w:t>. The boxplots of PGA, Vs30, Z2.5, Z1.0 in the synthetic dataset</w:t>
      </w:r>
    </w:p>
    <w:p w14:paraId="07E6A562" w14:textId="2F02B305" w:rsidR="002D6B45" w:rsidRDefault="002D6B45" w:rsidP="005A434E">
      <w:pPr>
        <w:rPr>
          <w:lang w:val="en-US" w:eastAsia="zh-CN"/>
        </w:rPr>
      </w:pPr>
    </w:p>
    <w:p w14:paraId="159A9E30" w14:textId="192D7E74" w:rsidR="002D6B45" w:rsidRDefault="007E1805" w:rsidP="005A434E">
      <w:pPr>
        <w:rPr>
          <w:lang w:val="en-US" w:eastAsia="zh-CN"/>
        </w:rPr>
      </w:pPr>
      <w:r>
        <w:rPr>
          <w:noProof/>
        </w:rPr>
        <w:pict w14:anchorId="11BCF5C7">
          <v:shape id="_x0000_s1047" type="#_x0000_t75" style="position:absolute;margin-left:0;margin-top:.3pt;width:366.65pt;height:516.1pt;z-index:251772928;mso-position-horizontal:center;mso-position-horizontal-relative:text;mso-position-vertical:absolute;mso-position-vertical-relative:text">
            <v:imagedata r:id="rId47" o:title="Fake - boxplot details"/>
            <w10:wrap type="square"/>
          </v:shape>
        </w:pict>
      </w:r>
    </w:p>
    <w:p w14:paraId="3416303F" w14:textId="747F68EE" w:rsidR="002D6B45" w:rsidRDefault="002D6B45" w:rsidP="005A434E">
      <w:pPr>
        <w:rPr>
          <w:lang w:val="en-US" w:eastAsia="zh-CN"/>
        </w:rPr>
      </w:pPr>
    </w:p>
    <w:p w14:paraId="56E9573D" w14:textId="54B8AB16" w:rsidR="002D6B45" w:rsidRDefault="002D6B45" w:rsidP="005A434E">
      <w:pPr>
        <w:rPr>
          <w:lang w:val="en-US" w:eastAsia="zh-CN"/>
        </w:rPr>
      </w:pPr>
    </w:p>
    <w:p w14:paraId="4B885D42" w14:textId="6F024A2E" w:rsidR="002D6B45" w:rsidRDefault="002D6B45" w:rsidP="005A434E">
      <w:pPr>
        <w:rPr>
          <w:lang w:val="en-US" w:eastAsia="zh-CN"/>
        </w:rPr>
      </w:pPr>
    </w:p>
    <w:p w14:paraId="45E4B036" w14:textId="25A08ED6" w:rsidR="002D6B45" w:rsidRDefault="002D6B45" w:rsidP="005A434E">
      <w:pPr>
        <w:rPr>
          <w:lang w:val="en-US" w:eastAsia="zh-CN"/>
        </w:rPr>
      </w:pPr>
    </w:p>
    <w:p w14:paraId="1B945F0B" w14:textId="15D6D99D" w:rsidR="002D6B45" w:rsidRDefault="002D6B45" w:rsidP="005A434E">
      <w:pPr>
        <w:rPr>
          <w:lang w:val="en-US" w:eastAsia="zh-CN"/>
        </w:rPr>
      </w:pPr>
    </w:p>
    <w:p w14:paraId="6E67071E" w14:textId="7B3114C0" w:rsidR="002D6B45" w:rsidRDefault="002D6B45" w:rsidP="005A434E">
      <w:pPr>
        <w:rPr>
          <w:lang w:val="en-US" w:eastAsia="zh-CN"/>
        </w:rPr>
      </w:pPr>
    </w:p>
    <w:p w14:paraId="24F5F14E" w14:textId="4CF7B82F" w:rsidR="002D6B45" w:rsidRDefault="002D6B45" w:rsidP="005A434E">
      <w:pPr>
        <w:rPr>
          <w:lang w:val="en-US" w:eastAsia="zh-CN"/>
        </w:rPr>
      </w:pPr>
    </w:p>
    <w:p w14:paraId="5661B0D9" w14:textId="0D5C04AC" w:rsidR="002D6B45" w:rsidRDefault="002D6B45" w:rsidP="005A434E">
      <w:pPr>
        <w:rPr>
          <w:lang w:val="en-US" w:eastAsia="zh-CN"/>
        </w:rPr>
      </w:pPr>
    </w:p>
    <w:p w14:paraId="1E2BEDF6" w14:textId="050BD965" w:rsidR="002D6B45" w:rsidRDefault="002D6B45" w:rsidP="005A434E">
      <w:pPr>
        <w:rPr>
          <w:lang w:val="en-US" w:eastAsia="zh-CN"/>
        </w:rPr>
      </w:pPr>
    </w:p>
    <w:p w14:paraId="5FFC9A4F" w14:textId="329FB7AE" w:rsidR="002D6B45" w:rsidRDefault="002D6B45" w:rsidP="005A434E">
      <w:pPr>
        <w:rPr>
          <w:lang w:val="en-US" w:eastAsia="zh-CN"/>
        </w:rPr>
      </w:pPr>
      <w:r>
        <w:rPr>
          <w:noProof/>
          <w:lang w:eastAsia="en-NZ"/>
        </w:rPr>
        <mc:AlternateContent>
          <mc:Choice Requires="wps">
            <w:drawing>
              <wp:anchor distT="0" distB="0" distL="114300" distR="114300" simplePos="0" relativeHeight="251774976" behindDoc="0" locked="0" layoutInCell="1" allowOverlap="1" wp14:anchorId="567C5708" wp14:editId="329D3CA9">
                <wp:simplePos x="0" y="0"/>
                <wp:positionH relativeFrom="column">
                  <wp:posOffset>284309</wp:posOffset>
                </wp:positionH>
                <wp:positionV relativeFrom="paragraph">
                  <wp:posOffset>197485</wp:posOffset>
                </wp:positionV>
                <wp:extent cx="330200" cy="483416"/>
                <wp:effectExtent l="0" t="0" r="0" b="0"/>
                <wp:wrapNone/>
                <wp:docPr id="42" name="Text Box 42"/>
                <wp:cNvGraphicFramePr/>
                <a:graphic xmlns:a="http://schemas.openxmlformats.org/drawingml/2006/main">
                  <a:graphicData uri="http://schemas.microsoft.com/office/word/2010/wordprocessingShape">
                    <wps:wsp>
                      <wps:cNvSpPr txBox="1"/>
                      <wps:spPr>
                        <a:xfrm>
                          <a:off x="0" y="0"/>
                          <a:ext cx="330200" cy="483416"/>
                        </a:xfrm>
                        <a:prstGeom prst="rect">
                          <a:avLst/>
                        </a:prstGeom>
                        <a:noFill/>
                        <a:ln w="6350">
                          <a:noFill/>
                        </a:ln>
                      </wps:spPr>
                      <wps:txbx>
                        <w:txbxContent>
                          <w:p w14:paraId="6BD1D73A" w14:textId="77777777" w:rsidR="00C42A73" w:rsidRPr="00E71388" w:rsidRDefault="00C42A73" w:rsidP="002D6B45">
                            <w:pPr>
                              <w:rPr>
                                <w:rFonts w:ascii="Cambria" w:hAnsi="Cambria"/>
                                <w:sz w:val="18"/>
                                <w:szCs w:val="18"/>
                                <w:lang w:val="en-US"/>
                              </w:rPr>
                            </w:pPr>
                            <w:r>
                              <w:rPr>
                                <w:rFonts w:ascii="Cambria" w:hAnsi="Cambria"/>
                                <w:sz w:val="18"/>
                                <w:szCs w:val="18"/>
                                <w:lang w:val="en-US"/>
                              </w:rPr>
                              <w:t>Values</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C5708" id="Text Box 42" o:spid="_x0000_s1080" type="#_x0000_t202" style="position:absolute;margin-left:22.4pt;margin-top:15.55pt;width:26pt;height:38.0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" filled="f" stroked="f" strokeweight=".5pt">
                <v:textbox style="layout-flow:vertical;mso-layout-flow-alt:bottom-to-top">
                  <w:txbxContent>
                    <w:p w14:paraId="6BD1D73A" w14:textId="77777777" w:rsidR="00C42A73" w:rsidRPr="00E71388" w:rsidRDefault="00C42A73" w:rsidP="002D6B45">
                      <w:pPr>
                        <w:rPr>
                          <w:rFonts w:ascii="Cambria" w:hAnsi="Cambria"/>
                          <w:sz w:val="18"/>
                          <w:szCs w:val="18"/>
                          <w:lang w:val="en-US"/>
                        </w:rPr>
                      </w:pPr>
                      <w:r>
                        <w:rPr>
                          <w:rFonts w:ascii="Cambria" w:hAnsi="Cambria"/>
                          <w:sz w:val="18"/>
                          <w:szCs w:val="18"/>
                          <w:lang w:val="en-US"/>
                        </w:rPr>
                        <w:t>Values</w:t>
                      </w:r>
                    </w:p>
                  </w:txbxContent>
                </v:textbox>
              </v:shape>
            </w:pict>
          </mc:Fallback>
        </mc:AlternateContent>
      </w:r>
    </w:p>
    <w:p w14:paraId="35D17ECB" w14:textId="004C3BB5" w:rsidR="002D6B45" w:rsidRDefault="002D6B45" w:rsidP="005A434E">
      <w:pPr>
        <w:rPr>
          <w:lang w:val="en-US" w:eastAsia="zh-CN"/>
        </w:rPr>
      </w:pPr>
    </w:p>
    <w:p w14:paraId="079B2D67" w14:textId="2F975AB3" w:rsidR="002D6B45" w:rsidRDefault="002D6B45" w:rsidP="005A434E">
      <w:pPr>
        <w:rPr>
          <w:lang w:val="en-US" w:eastAsia="zh-CN"/>
        </w:rPr>
      </w:pPr>
    </w:p>
    <w:p w14:paraId="5C7F5DAB" w14:textId="78830E5B" w:rsidR="002D6B45" w:rsidRDefault="002D6B45" w:rsidP="005A434E">
      <w:pPr>
        <w:rPr>
          <w:lang w:val="en-US" w:eastAsia="zh-CN"/>
        </w:rPr>
      </w:pPr>
    </w:p>
    <w:p w14:paraId="56CAC28D" w14:textId="370F8324" w:rsidR="002D6B45" w:rsidRDefault="002D6B45" w:rsidP="005A434E">
      <w:pPr>
        <w:rPr>
          <w:lang w:val="en-US" w:eastAsia="zh-CN"/>
        </w:rPr>
      </w:pPr>
    </w:p>
    <w:p w14:paraId="6926C98D" w14:textId="215D3639" w:rsidR="002D6B45" w:rsidRDefault="002D6B45" w:rsidP="005A434E">
      <w:pPr>
        <w:rPr>
          <w:lang w:val="en-US" w:eastAsia="zh-CN"/>
        </w:rPr>
      </w:pPr>
    </w:p>
    <w:p w14:paraId="0FF5EFE4" w14:textId="29AC0CE9" w:rsidR="002D6B45" w:rsidRDefault="002D6B45" w:rsidP="005A434E">
      <w:pPr>
        <w:rPr>
          <w:lang w:val="en-US" w:eastAsia="zh-CN"/>
        </w:rPr>
      </w:pPr>
    </w:p>
    <w:p w14:paraId="48782175" w14:textId="16B15A66" w:rsidR="002D6B45" w:rsidRDefault="002D6B45" w:rsidP="005A434E">
      <w:pPr>
        <w:rPr>
          <w:lang w:val="en-US" w:eastAsia="zh-CN"/>
        </w:rPr>
      </w:pPr>
    </w:p>
    <w:p w14:paraId="2CE5C72F" w14:textId="4E066521" w:rsidR="002D6B45" w:rsidRDefault="002D6B45" w:rsidP="005A434E">
      <w:pPr>
        <w:rPr>
          <w:lang w:val="en-US" w:eastAsia="zh-CN"/>
        </w:rPr>
      </w:pPr>
    </w:p>
    <w:p w14:paraId="66628657" w14:textId="48807149" w:rsidR="002D6B45" w:rsidRDefault="002D6B45" w:rsidP="005A434E">
      <w:pPr>
        <w:rPr>
          <w:lang w:val="en-US" w:eastAsia="zh-CN"/>
        </w:rPr>
      </w:pPr>
    </w:p>
    <w:p w14:paraId="0286CFDF" w14:textId="5F95DDC7" w:rsidR="002D6B45" w:rsidRDefault="002D6B45" w:rsidP="005A434E">
      <w:pPr>
        <w:rPr>
          <w:lang w:val="en-US" w:eastAsia="zh-CN"/>
        </w:rPr>
      </w:pPr>
    </w:p>
    <w:p w14:paraId="1369FD4D" w14:textId="6758CF4F" w:rsidR="002D6B45" w:rsidRDefault="002D6B45" w:rsidP="005A434E">
      <w:pPr>
        <w:rPr>
          <w:lang w:val="en-US" w:eastAsia="zh-CN"/>
        </w:rPr>
      </w:pPr>
    </w:p>
    <w:p w14:paraId="5515FFEF" w14:textId="04FFC5FB" w:rsidR="002D6B45" w:rsidRDefault="002D6B45" w:rsidP="005A434E">
      <w:pPr>
        <w:rPr>
          <w:lang w:val="en-US" w:eastAsia="zh-CN"/>
        </w:rPr>
      </w:pPr>
    </w:p>
    <w:p w14:paraId="635AE794" w14:textId="344E1F62" w:rsidR="002D6B45" w:rsidRDefault="002D6B45" w:rsidP="005A434E">
      <w:pPr>
        <w:rPr>
          <w:lang w:val="en-US" w:eastAsia="zh-CN"/>
        </w:rPr>
      </w:pPr>
      <w:r>
        <w:rPr>
          <w:noProof/>
          <w:lang w:eastAsia="en-NZ"/>
        </w:rPr>
        <mc:AlternateContent>
          <mc:Choice Requires="wps">
            <w:drawing>
              <wp:anchor distT="0" distB="0" distL="114300" distR="114300" simplePos="0" relativeHeight="251777024" behindDoc="0" locked="0" layoutInCell="1" allowOverlap="1" wp14:anchorId="3416CFBD" wp14:editId="0052B132">
                <wp:simplePos x="0" y="0"/>
                <wp:positionH relativeFrom="margin">
                  <wp:posOffset>1913324</wp:posOffset>
                </wp:positionH>
                <wp:positionV relativeFrom="paragraph">
                  <wp:posOffset>7049</wp:posOffset>
                </wp:positionV>
                <wp:extent cx="2181860" cy="23812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2181860" cy="238125"/>
                        </a:xfrm>
                        <a:prstGeom prst="rect">
                          <a:avLst/>
                        </a:prstGeom>
                        <a:noFill/>
                        <a:ln w="6350">
                          <a:noFill/>
                        </a:ln>
                      </wps:spPr>
                      <wps:txbx>
                        <w:txbxContent>
                          <w:p w14:paraId="1F1D0E5B"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6CFBD" id="Text Box 43" o:spid="_x0000_s1081" type="#_x0000_t202" style="position:absolute;margin-left:150.65pt;margin-top:.55pt;width:171.8pt;height:18.7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" filled="f" stroked="f" strokeweight=".5pt">
                <v:textbox>
                  <w:txbxContent>
                    <w:p w14:paraId="1F1D0E5B" w14:textId="77777777" w:rsidR="00C42A73" w:rsidRPr="00E71388" w:rsidRDefault="00C42A73" w:rsidP="002D6B45">
                      <w:pPr>
                        <w:jc w:val="center"/>
                        <w:rPr>
                          <w:rFonts w:ascii="Cambria" w:hAnsi="Cambria"/>
                          <w:sz w:val="18"/>
                          <w:szCs w:val="18"/>
                          <w:lang w:val="en-US"/>
                        </w:rPr>
                      </w:pPr>
                      <w:r>
                        <w:rPr>
                          <w:rFonts w:ascii="Cambria" w:hAnsi="Cambria"/>
                          <w:sz w:val="18"/>
                          <w:szCs w:val="18"/>
                          <w:lang w:val="en-US"/>
                        </w:rPr>
                        <w:t>Variables</w:t>
                      </w:r>
                    </w:p>
                  </w:txbxContent>
                </v:textbox>
                <w10:wrap anchorx="margin"/>
              </v:shape>
            </w:pict>
          </mc:Fallback>
        </mc:AlternateContent>
      </w:r>
    </w:p>
    <w:p w14:paraId="454DBBA3" w14:textId="240FBE08" w:rsidR="002D6B45" w:rsidRDefault="002D6B45" w:rsidP="005A434E">
      <w:pPr>
        <w:rPr>
          <w:lang w:val="en-US" w:eastAsia="zh-CN"/>
        </w:rPr>
      </w:pPr>
    </w:p>
    <w:p w14:paraId="0AFA0111" w14:textId="010DD781" w:rsidR="002D6B45" w:rsidRDefault="002D6B45" w:rsidP="005A434E">
      <w:pPr>
        <w:rPr>
          <w:lang w:val="en-US" w:eastAsia="zh-CN"/>
        </w:rPr>
      </w:pPr>
    </w:p>
    <w:p w14:paraId="0B112FA1" w14:textId="67992414" w:rsidR="002D6B45" w:rsidRDefault="002D6B45" w:rsidP="005A434E">
      <w:pPr>
        <w:rPr>
          <w:lang w:val="en-US" w:eastAsia="zh-CN"/>
        </w:rPr>
      </w:pPr>
    </w:p>
    <w:p w14:paraId="7909F7E4" w14:textId="6E86702F" w:rsidR="002D6B45" w:rsidRDefault="002D6B45" w:rsidP="005A434E">
      <w:pPr>
        <w:rPr>
          <w:lang w:val="en-US" w:eastAsia="zh-CN"/>
        </w:rPr>
      </w:pPr>
    </w:p>
    <w:p w14:paraId="368ABFD9" w14:textId="6EF306E3" w:rsidR="002D6B45" w:rsidRDefault="002D6B45" w:rsidP="005A434E">
      <w:pPr>
        <w:rPr>
          <w:lang w:val="en-US" w:eastAsia="zh-CN"/>
        </w:rPr>
      </w:pPr>
    </w:p>
    <w:p w14:paraId="7C5C216E" w14:textId="74607123" w:rsidR="002D6B45" w:rsidRDefault="002D6B45" w:rsidP="005A434E">
      <w:pPr>
        <w:rPr>
          <w:lang w:val="en-US" w:eastAsia="zh-CN"/>
        </w:rPr>
      </w:pPr>
    </w:p>
    <w:p w14:paraId="32E13969" w14:textId="722C2E67" w:rsidR="002D6B45" w:rsidRPr="00245F7A" w:rsidRDefault="007E1805" w:rsidP="00245F7A">
      <w:pPr>
        <w:pStyle w:val="Caption"/>
        <w:spacing w:line="360" w:lineRule="auto"/>
        <w:jc w:val="center"/>
        <w:rPr>
          <w:rFonts w:ascii="Cambria" w:hAnsi="Cambria"/>
          <w:color w:val="000000" w:themeColor="text1"/>
          <w:sz w:val="24"/>
          <w:szCs w:val="24"/>
          <w:lang w:val="en-US" w:eastAsia="zh-CN"/>
        </w:rPr>
      </w:pPr>
      <w:r>
        <w:rPr>
          <w:noProof/>
        </w:rPr>
        <w:pict w14:anchorId="22A97F2E">
          <v:shape id="_x0000_s1058" type="#_x0000_t75" style="position:absolute;left:0;text-align:left;margin-left:0;margin-top:52.2pt;width:467.7pt;height:355.95pt;z-index:251843584;mso-position-horizontal:center;mso-position-horizontal-relative:text;mso-position-vertical:absolute;mso-position-vertical-relative:text">
            <v:imagedata r:id="rId48" o:title="Scale - distribution of PGA"/>
            <w10:wrap type="square"/>
          </v:shape>
        </w:pict>
      </w:r>
      <w:r w:rsidR="00245F7A" w:rsidRPr="00245F7A">
        <w:rPr>
          <w:rFonts w:ascii="Cambria" w:hAnsi="Cambria"/>
          <w:color w:val="000000" w:themeColor="text1"/>
          <w:sz w:val="24"/>
          <w:szCs w:val="24"/>
        </w:rPr>
        <w:t xml:space="preserve">Appendix </w:t>
      </w:r>
      <w:r w:rsidR="00245F7A" w:rsidRPr="00245F7A">
        <w:rPr>
          <w:rFonts w:ascii="Cambria" w:hAnsi="Cambria"/>
          <w:color w:val="000000" w:themeColor="text1"/>
          <w:sz w:val="24"/>
          <w:szCs w:val="24"/>
        </w:rPr>
        <w:fldChar w:fldCharType="begin"/>
      </w:r>
      <w:r w:rsidR="00245F7A" w:rsidRPr="00245F7A">
        <w:rPr>
          <w:rFonts w:ascii="Cambria" w:hAnsi="Cambria"/>
          <w:color w:val="000000" w:themeColor="text1"/>
          <w:sz w:val="24"/>
          <w:szCs w:val="24"/>
        </w:rPr>
        <w:instrText xml:space="preserve"> SEQ Appendix \* ARABIC </w:instrText>
      </w:r>
      <w:r w:rsidR="00245F7A" w:rsidRPr="00245F7A">
        <w:rPr>
          <w:rFonts w:ascii="Cambria" w:hAnsi="Cambria"/>
          <w:color w:val="000000" w:themeColor="text1"/>
          <w:sz w:val="24"/>
          <w:szCs w:val="24"/>
        </w:rPr>
        <w:fldChar w:fldCharType="separate"/>
      </w:r>
      <w:r>
        <w:rPr>
          <w:rFonts w:ascii="Cambria" w:hAnsi="Cambria"/>
          <w:noProof/>
          <w:color w:val="000000" w:themeColor="text1"/>
          <w:sz w:val="24"/>
          <w:szCs w:val="24"/>
        </w:rPr>
        <w:t>20</w:t>
      </w:r>
      <w:r w:rsidR="00245F7A" w:rsidRPr="00245F7A">
        <w:rPr>
          <w:rFonts w:ascii="Cambria" w:hAnsi="Cambria"/>
          <w:color w:val="000000" w:themeColor="text1"/>
          <w:sz w:val="24"/>
          <w:szCs w:val="24"/>
        </w:rPr>
        <w:fldChar w:fldCharType="end"/>
      </w:r>
      <w:r w:rsidR="00245F7A" w:rsidRPr="00245F7A">
        <w:rPr>
          <w:rFonts w:ascii="Cambria" w:hAnsi="Cambria"/>
          <w:color w:val="000000" w:themeColor="text1"/>
          <w:sz w:val="24"/>
          <w:szCs w:val="24"/>
        </w:rPr>
        <w:t>. The distributions when averaging and scaling of PGA (above - sub-dataset, below- synthetic dataset)</w:t>
      </w:r>
    </w:p>
    <w:p w14:paraId="14D0DA59" w14:textId="5371A346" w:rsidR="002D6B45" w:rsidRDefault="002D6B45" w:rsidP="005A434E">
      <w:pPr>
        <w:rPr>
          <w:lang w:val="en-US" w:eastAsia="zh-CN"/>
        </w:rPr>
      </w:pPr>
    </w:p>
    <w:p w14:paraId="49919CE1" w14:textId="61BB90FB" w:rsidR="000D640C" w:rsidRDefault="000D640C" w:rsidP="005A434E">
      <w:pPr>
        <w:rPr>
          <w:lang w:val="en-US" w:eastAsia="zh-CN"/>
        </w:rPr>
      </w:pPr>
    </w:p>
    <w:p w14:paraId="73B5D69B" w14:textId="20909A82" w:rsidR="000D640C" w:rsidRDefault="000D640C" w:rsidP="005A434E">
      <w:pPr>
        <w:rPr>
          <w:lang w:val="en-US" w:eastAsia="zh-CN"/>
        </w:rPr>
      </w:pPr>
    </w:p>
    <w:p w14:paraId="668426B2" w14:textId="4A45BE0D" w:rsidR="000D640C" w:rsidRDefault="000D640C" w:rsidP="005A434E">
      <w:pPr>
        <w:rPr>
          <w:lang w:val="en-US" w:eastAsia="zh-CN"/>
        </w:rPr>
      </w:pPr>
    </w:p>
    <w:p w14:paraId="7098D661" w14:textId="730448BF" w:rsidR="000D640C" w:rsidRDefault="000D640C" w:rsidP="005A434E">
      <w:pPr>
        <w:rPr>
          <w:lang w:val="en-US" w:eastAsia="zh-CN"/>
        </w:rPr>
      </w:pPr>
    </w:p>
    <w:p w14:paraId="0667B78F" w14:textId="02C98931" w:rsidR="000D640C" w:rsidRDefault="000D640C" w:rsidP="005A434E">
      <w:pPr>
        <w:rPr>
          <w:lang w:val="en-US" w:eastAsia="zh-CN"/>
        </w:rPr>
      </w:pPr>
    </w:p>
    <w:p w14:paraId="08A0D7EC" w14:textId="7667D5FD" w:rsidR="000D640C" w:rsidRDefault="000D640C" w:rsidP="005A434E">
      <w:pPr>
        <w:rPr>
          <w:lang w:val="en-US" w:eastAsia="zh-CN"/>
        </w:rPr>
      </w:pPr>
    </w:p>
    <w:p w14:paraId="0889447C" w14:textId="49F9400F" w:rsidR="000D640C" w:rsidRDefault="000D640C" w:rsidP="005A434E">
      <w:pPr>
        <w:rPr>
          <w:lang w:val="en-US" w:eastAsia="zh-CN"/>
        </w:rPr>
      </w:pPr>
    </w:p>
    <w:p w14:paraId="7A1B5085" w14:textId="651BB2A9" w:rsidR="000D640C" w:rsidRDefault="000D640C" w:rsidP="005A434E">
      <w:pPr>
        <w:rPr>
          <w:lang w:val="en-US" w:eastAsia="zh-CN"/>
        </w:rPr>
      </w:pPr>
    </w:p>
    <w:p w14:paraId="72A1E5EB" w14:textId="40647742" w:rsidR="000D640C" w:rsidRDefault="000D640C" w:rsidP="005A434E">
      <w:pPr>
        <w:rPr>
          <w:lang w:val="en-US" w:eastAsia="zh-CN"/>
        </w:rPr>
      </w:pPr>
    </w:p>
    <w:p w14:paraId="693FE2C9" w14:textId="257411E6" w:rsidR="000D640C" w:rsidRDefault="000D640C" w:rsidP="005A434E">
      <w:pPr>
        <w:rPr>
          <w:lang w:val="en-US" w:eastAsia="zh-CN"/>
        </w:rPr>
      </w:pPr>
    </w:p>
    <w:p w14:paraId="70DF79D2" w14:textId="118D7326" w:rsidR="000D640C" w:rsidRDefault="000D640C" w:rsidP="005A434E">
      <w:pPr>
        <w:rPr>
          <w:lang w:val="en-US" w:eastAsia="zh-CN"/>
        </w:rPr>
      </w:pPr>
    </w:p>
    <w:p w14:paraId="7A8733D8" w14:textId="77777777" w:rsidR="000D640C" w:rsidRDefault="000D640C" w:rsidP="005A434E">
      <w:pPr>
        <w:rPr>
          <w:lang w:val="en-US" w:eastAsia="zh-CN"/>
        </w:rPr>
      </w:pPr>
    </w:p>
    <w:p w14:paraId="64DCA800" w14:textId="6A327DFB" w:rsidR="000D640C" w:rsidRPr="000D640C" w:rsidRDefault="000D640C" w:rsidP="000D640C">
      <w:pPr>
        <w:pStyle w:val="Caption"/>
        <w:spacing w:line="360" w:lineRule="auto"/>
        <w:jc w:val="center"/>
        <w:rPr>
          <w:rFonts w:ascii="Cambria" w:hAnsi="Cambria"/>
          <w:color w:val="000000" w:themeColor="text1"/>
          <w:sz w:val="24"/>
          <w:szCs w:val="24"/>
          <w:lang w:val="en-US" w:eastAsia="zh-CN"/>
        </w:rPr>
      </w:pPr>
      <w:r w:rsidRPr="000D640C">
        <w:rPr>
          <w:rFonts w:ascii="Cambria" w:hAnsi="Cambria"/>
          <w:color w:val="000000" w:themeColor="text1"/>
          <w:sz w:val="24"/>
          <w:szCs w:val="24"/>
        </w:rPr>
        <w:lastRenderedPageBreak/>
        <w:t xml:space="preserve">Appendix </w:t>
      </w:r>
      <w:r w:rsidRPr="000D640C">
        <w:rPr>
          <w:rFonts w:ascii="Cambria" w:hAnsi="Cambria"/>
          <w:color w:val="000000" w:themeColor="text1"/>
          <w:sz w:val="24"/>
          <w:szCs w:val="24"/>
        </w:rPr>
        <w:fldChar w:fldCharType="begin"/>
      </w:r>
      <w:r w:rsidRPr="000D640C">
        <w:rPr>
          <w:rFonts w:ascii="Cambria" w:hAnsi="Cambria"/>
          <w:color w:val="000000" w:themeColor="text1"/>
          <w:sz w:val="24"/>
          <w:szCs w:val="24"/>
        </w:rPr>
        <w:instrText xml:space="preserve"> SEQ Appendix \* ARABIC </w:instrText>
      </w:r>
      <w:r w:rsidRPr="000D640C">
        <w:rPr>
          <w:rFonts w:ascii="Cambria" w:hAnsi="Cambria"/>
          <w:color w:val="000000" w:themeColor="text1"/>
          <w:sz w:val="24"/>
          <w:szCs w:val="24"/>
        </w:rPr>
        <w:fldChar w:fldCharType="separate"/>
      </w:r>
      <w:r w:rsidR="007E1805">
        <w:rPr>
          <w:rFonts w:ascii="Cambria" w:hAnsi="Cambria"/>
          <w:noProof/>
          <w:color w:val="000000" w:themeColor="text1"/>
          <w:sz w:val="24"/>
          <w:szCs w:val="24"/>
        </w:rPr>
        <w:t>21</w:t>
      </w:r>
      <w:r w:rsidRPr="000D640C">
        <w:rPr>
          <w:rFonts w:ascii="Cambria" w:hAnsi="Cambria"/>
          <w:color w:val="000000" w:themeColor="text1"/>
          <w:sz w:val="24"/>
          <w:szCs w:val="24"/>
        </w:rPr>
        <w:fldChar w:fldCharType="end"/>
      </w:r>
      <w:r w:rsidRPr="000D640C">
        <w:rPr>
          <w:rFonts w:ascii="Cambria" w:hAnsi="Cambria"/>
          <w:color w:val="000000" w:themeColor="text1"/>
          <w:sz w:val="24"/>
          <w:szCs w:val="24"/>
        </w:rPr>
        <w:t>. The distributions when averaging and scaling of Vs30 (above - sub-dataset, below- synthetic dataset)</w:t>
      </w:r>
    </w:p>
    <w:p w14:paraId="4A231DE5" w14:textId="6D0349CB" w:rsidR="002D6B45" w:rsidRDefault="002D6B45" w:rsidP="005A434E">
      <w:pPr>
        <w:rPr>
          <w:lang w:val="en-US" w:eastAsia="zh-CN"/>
        </w:rPr>
      </w:pPr>
    </w:p>
    <w:p w14:paraId="3232E1E4" w14:textId="754C53B4" w:rsidR="002D6B45" w:rsidRDefault="007E1805" w:rsidP="005A434E">
      <w:pPr>
        <w:rPr>
          <w:lang w:val="en-US" w:eastAsia="zh-CN"/>
        </w:rPr>
      </w:pPr>
      <w:r>
        <w:rPr>
          <w:noProof/>
        </w:rPr>
        <w:pict w14:anchorId="1AEC4629">
          <v:shape id="_x0000_s1059" type="#_x0000_t75" style="position:absolute;margin-left:0;margin-top:-.3pt;width:451.35pt;height:341.25pt;z-index:251845632;mso-position-horizontal:center;mso-position-horizontal-relative:text;mso-position-vertical:absolute;mso-position-vertical-relative:text">
            <v:imagedata r:id="rId49" o:title="Scale - distribution of Vs30"/>
            <w10:wrap type="square"/>
          </v:shape>
        </w:pict>
      </w:r>
    </w:p>
    <w:p w14:paraId="2A5D7EA0" w14:textId="6C1F7875" w:rsidR="002D6B45" w:rsidRDefault="002D6B45" w:rsidP="005A434E">
      <w:pPr>
        <w:rPr>
          <w:lang w:val="en-US" w:eastAsia="zh-CN"/>
        </w:rPr>
      </w:pPr>
    </w:p>
    <w:p w14:paraId="0E5D183E" w14:textId="163E4EEF" w:rsidR="002D6B45" w:rsidRDefault="002D6B45" w:rsidP="005A434E">
      <w:pPr>
        <w:rPr>
          <w:lang w:val="en-US" w:eastAsia="zh-CN"/>
        </w:rPr>
      </w:pPr>
    </w:p>
    <w:p w14:paraId="6F66D354" w14:textId="4E71DB86" w:rsidR="002D6B45" w:rsidRDefault="002D6B45" w:rsidP="005A434E">
      <w:pPr>
        <w:rPr>
          <w:lang w:val="en-US" w:eastAsia="zh-CN"/>
        </w:rPr>
      </w:pPr>
    </w:p>
    <w:p w14:paraId="00FF7DF9" w14:textId="12EBC0D4" w:rsidR="002D6B45" w:rsidRDefault="002D6B45" w:rsidP="005A434E">
      <w:pPr>
        <w:rPr>
          <w:lang w:val="en-US" w:eastAsia="zh-CN"/>
        </w:rPr>
      </w:pPr>
    </w:p>
    <w:p w14:paraId="79513052" w14:textId="11026475" w:rsidR="000D640C" w:rsidRDefault="000D640C" w:rsidP="005A434E">
      <w:pPr>
        <w:rPr>
          <w:lang w:val="en-US" w:eastAsia="zh-CN"/>
        </w:rPr>
      </w:pPr>
    </w:p>
    <w:p w14:paraId="23D4A02B" w14:textId="68885962" w:rsidR="000D640C" w:rsidRDefault="000D640C" w:rsidP="005A434E">
      <w:pPr>
        <w:rPr>
          <w:lang w:val="en-US" w:eastAsia="zh-CN"/>
        </w:rPr>
      </w:pPr>
    </w:p>
    <w:p w14:paraId="51D9FD9C" w14:textId="4260894D" w:rsidR="000D640C" w:rsidRDefault="000D640C" w:rsidP="005A434E">
      <w:pPr>
        <w:rPr>
          <w:lang w:val="en-US" w:eastAsia="zh-CN"/>
        </w:rPr>
      </w:pPr>
    </w:p>
    <w:p w14:paraId="0C8037CD" w14:textId="2E2428C6" w:rsidR="000D640C" w:rsidRDefault="000D640C" w:rsidP="005A434E">
      <w:pPr>
        <w:rPr>
          <w:lang w:val="en-US" w:eastAsia="zh-CN"/>
        </w:rPr>
      </w:pPr>
    </w:p>
    <w:p w14:paraId="3C3D02D4" w14:textId="3B376EC2" w:rsidR="000D640C" w:rsidRDefault="000D640C" w:rsidP="005A434E">
      <w:pPr>
        <w:rPr>
          <w:lang w:val="en-US" w:eastAsia="zh-CN"/>
        </w:rPr>
      </w:pPr>
    </w:p>
    <w:p w14:paraId="58A0E65D" w14:textId="70513047" w:rsidR="000D640C" w:rsidRDefault="000D640C" w:rsidP="005A434E">
      <w:pPr>
        <w:rPr>
          <w:lang w:val="en-US" w:eastAsia="zh-CN"/>
        </w:rPr>
      </w:pPr>
    </w:p>
    <w:p w14:paraId="75B5F892" w14:textId="3C85AEBF" w:rsidR="000D640C" w:rsidRDefault="000D640C" w:rsidP="005A434E">
      <w:pPr>
        <w:rPr>
          <w:lang w:val="en-US" w:eastAsia="zh-CN"/>
        </w:rPr>
      </w:pPr>
    </w:p>
    <w:p w14:paraId="6F8DADCD" w14:textId="77777777" w:rsidR="000D640C" w:rsidRDefault="000D640C" w:rsidP="005A434E">
      <w:pPr>
        <w:rPr>
          <w:lang w:val="en-US" w:eastAsia="zh-CN"/>
        </w:rPr>
      </w:pPr>
    </w:p>
    <w:p w14:paraId="4C5A4589" w14:textId="5294D25B" w:rsidR="000D640C" w:rsidRDefault="000D640C" w:rsidP="005A434E">
      <w:pPr>
        <w:rPr>
          <w:lang w:val="en-US" w:eastAsia="zh-CN"/>
        </w:rPr>
      </w:pPr>
    </w:p>
    <w:p w14:paraId="3256E16C" w14:textId="79E47D35" w:rsidR="000D640C" w:rsidRPr="000D640C" w:rsidRDefault="000D640C" w:rsidP="000D640C">
      <w:pPr>
        <w:pStyle w:val="Caption"/>
        <w:spacing w:line="360" w:lineRule="auto"/>
        <w:jc w:val="center"/>
        <w:rPr>
          <w:rFonts w:ascii="Cambria" w:hAnsi="Cambria"/>
          <w:color w:val="000000" w:themeColor="text1"/>
          <w:sz w:val="24"/>
          <w:szCs w:val="24"/>
          <w:lang w:val="en-US" w:eastAsia="zh-CN"/>
        </w:rPr>
      </w:pPr>
      <w:r w:rsidRPr="000D640C">
        <w:rPr>
          <w:rFonts w:ascii="Cambria" w:hAnsi="Cambria"/>
          <w:color w:val="000000" w:themeColor="text1"/>
          <w:sz w:val="24"/>
          <w:szCs w:val="24"/>
        </w:rPr>
        <w:t xml:space="preserve">Appendix </w:t>
      </w:r>
      <w:r w:rsidRPr="000D640C">
        <w:rPr>
          <w:rFonts w:ascii="Cambria" w:hAnsi="Cambria"/>
          <w:color w:val="000000" w:themeColor="text1"/>
          <w:sz w:val="24"/>
          <w:szCs w:val="24"/>
        </w:rPr>
        <w:fldChar w:fldCharType="begin"/>
      </w:r>
      <w:r w:rsidRPr="000D640C">
        <w:rPr>
          <w:rFonts w:ascii="Cambria" w:hAnsi="Cambria"/>
          <w:color w:val="000000" w:themeColor="text1"/>
          <w:sz w:val="24"/>
          <w:szCs w:val="24"/>
        </w:rPr>
        <w:instrText xml:space="preserve"> SEQ Appendix \* ARABIC </w:instrText>
      </w:r>
      <w:r w:rsidRPr="000D640C">
        <w:rPr>
          <w:rFonts w:ascii="Cambria" w:hAnsi="Cambria"/>
          <w:color w:val="000000" w:themeColor="text1"/>
          <w:sz w:val="24"/>
          <w:szCs w:val="24"/>
        </w:rPr>
        <w:fldChar w:fldCharType="separate"/>
      </w:r>
      <w:r w:rsidR="007E1805">
        <w:rPr>
          <w:rFonts w:ascii="Cambria" w:hAnsi="Cambria"/>
          <w:noProof/>
          <w:color w:val="000000" w:themeColor="text1"/>
          <w:sz w:val="24"/>
          <w:szCs w:val="24"/>
        </w:rPr>
        <w:t>22</w:t>
      </w:r>
      <w:r w:rsidRPr="000D640C">
        <w:rPr>
          <w:rFonts w:ascii="Cambria" w:hAnsi="Cambria"/>
          <w:color w:val="000000" w:themeColor="text1"/>
          <w:sz w:val="24"/>
          <w:szCs w:val="24"/>
        </w:rPr>
        <w:fldChar w:fldCharType="end"/>
      </w:r>
      <w:r w:rsidRPr="000D640C">
        <w:rPr>
          <w:rFonts w:ascii="Cambria" w:hAnsi="Cambria"/>
          <w:color w:val="000000" w:themeColor="text1"/>
          <w:sz w:val="24"/>
          <w:szCs w:val="24"/>
        </w:rPr>
        <w:t>. The distributions when averaging and scaling of Z2.5 (above - sub-dataset, below- synthetic dataset)</w:t>
      </w:r>
    </w:p>
    <w:p w14:paraId="45A5D0A5" w14:textId="6D2ECC98" w:rsidR="002D6B45" w:rsidRDefault="007E1805" w:rsidP="005A434E">
      <w:pPr>
        <w:rPr>
          <w:lang w:val="en-US" w:eastAsia="zh-CN"/>
        </w:rPr>
      </w:pPr>
      <w:r>
        <w:rPr>
          <w:noProof/>
        </w:rPr>
        <w:pict w14:anchorId="02E3833F">
          <v:shape id="_x0000_s1060" type="#_x0000_t75" style="position:absolute;margin-left:0;margin-top:0;width:450.75pt;height:330.35pt;z-index:251847680;mso-position-horizontal:center;mso-position-horizontal-relative:text;mso-position-vertical:absolute;mso-position-vertical-relative:text">
            <v:imagedata r:id="rId50" o:title="Scale - distribution of Z2"/>
            <w10:wrap type="square"/>
          </v:shape>
        </w:pict>
      </w:r>
    </w:p>
    <w:p w14:paraId="36A2B79B" w14:textId="2D1DE3FD" w:rsidR="002D6B45" w:rsidRDefault="002D6B45" w:rsidP="005A434E">
      <w:pPr>
        <w:rPr>
          <w:lang w:val="en-US" w:eastAsia="zh-CN"/>
        </w:rPr>
      </w:pPr>
    </w:p>
    <w:p w14:paraId="6EC03427" w14:textId="0451CBAE" w:rsidR="000D640C" w:rsidRDefault="000D640C" w:rsidP="005A434E">
      <w:pPr>
        <w:rPr>
          <w:lang w:val="en-US" w:eastAsia="zh-CN"/>
        </w:rPr>
      </w:pPr>
    </w:p>
    <w:p w14:paraId="50FF8370" w14:textId="5FE609A7" w:rsidR="000D640C" w:rsidRDefault="000D640C" w:rsidP="005A434E">
      <w:pPr>
        <w:rPr>
          <w:lang w:val="en-US" w:eastAsia="zh-CN"/>
        </w:rPr>
      </w:pPr>
    </w:p>
    <w:p w14:paraId="170D3C5D" w14:textId="06BB74FC" w:rsidR="000D640C" w:rsidRDefault="000D640C" w:rsidP="005A434E">
      <w:pPr>
        <w:rPr>
          <w:lang w:val="en-US" w:eastAsia="zh-CN"/>
        </w:rPr>
      </w:pPr>
    </w:p>
    <w:p w14:paraId="60839E2B" w14:textId="183E2293" w:rsidR="000D640C" w:rsidRDefault="000D640C" w:rsidP="005A434E">
      <w:pPr>
        <w:rPr>
          <w:lang w:val="en-US" w:eastAsia="zh-CN"/>
        </w:rPr>
      </w:pPr>
    </w:p>
    <w:p w14:paraId="22C12C8F" w14:textId="3469D3BA" w:rsidR="000D640C" w:rsidRDefault="000D640C" w:rsidP="005A434E">
      <w:pPr>
        <w:rPr>
          <w:lang w:val="en-US" w:eastAsia="zh-CN"/>
        </w:rPr>
      </w:pPr>
    </w:p>
    <w:p w14:paraId="5AEC462F" w14:textId="51F41783" w:rsidR="000D640C" w:rsidRDefault="000D640C" w:rsidP="005A434E">
      <w:pPr>
        <w:rPr>
          <w:lang w:val="en-US" w:eastAsia="zh-CN"/>
        </w:rPr>
      </w:pPr>
    </w:p>
    <w:p w14:paraId="1C36D396" w14:textId="73E34EDC" w:rsidR="000D640C" w:rsidRDefault="000D640C" w:rsidP="005A434E">
      <w:pPr>
        <w:rPr>
          <w:lang w:val="en-US" w:eastAsia="zh-CN"/>
        </w:rPr>
      </w:pPr>
    </w:p>
    <w:p w14:paraId="72553BD7" w14:textId="71762918" w:rsidR="000D640C" w:rsidRDefault="000D640C" w:rsidP="005A434E">
      <w:pPr>
        <w:rPr>
          <w:lang w:val="en-US" w:eastAsia="zh-CN"/>
        </w:rPr>
      </w:pPr>
    </w:p>
    <w:p w14:paraId="5D13729B" w14:textId="62922534" w:rsidR="000D640C" w:rsidRDefault="000D640C" w:rsidP="005A434E">
      <w:pPr>
        <w:rPr>
          <w:lang w:val="en-US" w:eastAsia="zh-CN"/>
        </w:rPr>
      </w:pPr>
    </w:p>
    <w:p w14:paraId="1BAA2864" w14:textId="2F76D550" w:rsidR="000D640C" w:rsidRDefault="000D640C" w:rsidP="005A434E">
      <w:pPr>
        <w:rPr>
          <w:lang w:val="en-US" w:eastAsia="zh-CN"/>
        </w:rPr>
      </w:pPr>
    </w:p>
    <w:p w14:paraId="7CE23400" w14:textId="563ED663" w:rsidR="000D640C" w:rsidRDefault="000D640C" w:rsidP="005A434E">
      <w:pPr>
        <w:rPr>
          <w:lang w:val="en-US" w:eastAsia="zh-CN"/>
        </w:rPr>
      </w:pPr>
    </w:p>
    <w:p w14:paraId="43B37D64" w14:textId="5DD79D88" w:rsidR="000D640C" w:rsidRDefault="000D640C" w:rsidP="005A434E">
      <w:pPr>
        <w:rPr>
          <w:lang w:val="en-US" w:eastAsia="zh-CN"/>
        </w:rPr>
      </w:pPr>
    </w:p>
    <w:p w14:paraId="33C361D8" w14:textId="0A5B69D8" w:rsidR="000D640C" w:rsidRPr="00535D73" w:rsidRDefault="00535D73" w:rsidP="00535D73">
      <w:pPr>
        <w:pStyle w:val="Caption"/>
        <w:spacing w:line="360" w:lineRule="auto"/>
        <w:jc w:val="center"/>
        <w:rPr>
          <w:rFonts w:ascii="Cambria" w:hAnsi="Cambria"/>
          <w:color w:val="000000" w:themeColor="text1"/>
          <w:sz w:val="24"/>
          <w:szCs w:val="24"/>
          <w:lang w:val="en-US" w:eastAsia="zh-CN"/>
        </w:rPr>
      </w:pPr>
      <w:r w:rsidRPr="00535D73">
        <w:rPr>
          <w:rFonts w:ascii="Cambria" w:hAnsi="Cambria"/>
          <w:color w:val="000000" w:themeColor="text1"/>
          <w:sz w:val="24"/>
          <w:szCs w:val="24"/>
        </w:rPr>
        <w:lastRenderedPageBreak/>
        <w:t xml:space="preserve">Appendix </w:t>
      </w:r>
      <w:r w:rsidRPr="00535D73">
        <w:rPr>
          <w:rFonts w:ascii="Cambria" w:hAnsi="Cambria"/>
          <w:color w:val="000000" w:themeColor="text1"/>
          <w:sz w:val="24"/>
          <w:szCs w:val="24"/>
        </w:rPr>
        <w:fldChar w:fldCharType="begin"/>
      </w:r>
      <w:r w:rsidRPr="00535D73">
        <w:rPr>
          <w:rFonts w:ascii="Cambria" w:hAnsi="Cambria"/>
          <w:color w:val="000000" w:themeColor="text1"/>
          <w:sz w:val="24"/>
          <w:szCs w:val="24"/>
        </w:rPr>
        <w:instrText xml:space="preserve"> SEQ Appendix \* ARABIC </w:instrText>
      </w:r>
      <w:r w:rsidRPr="00535D73">
        <w:rPr>
          <w:rFonts w:ascii="Cambria" w:hAnsi="Cambria"/>
          <w:color w:val="000000" w:themeColor="text1"/>
          <w:sz w:val="24"/>
          <w:szCs w:val="24"/>
        </w:rPr>
        <w:fldChar w:fldCharType="separate"/>
      </w:r>
      <w:r w:rsidR="007E1805">
        <w:rPr>
          <w:rFonts w:ascii="Cambria" w:hAnsi="Cambria"/>
          <w:noProof/>
          <w:color w:val="000000" w:themeColor="text1"/>
          <w:sz w:val="24"/>
          <w:szCs w:val="24"/>
        </w:rPr>
        <w:t>23</w:t>
      </w:r>
      <w:r w:rsidRPr="00535D73">
        <w:rPr>
          <w:rFonts w:ascii="Cambria" w:hAnsi="Cambria"/>
          <w:color w:val="000000" w:themeColor="text1"/>
          <w:sz w:val="24"/>
          <w:szCs w:val="24"/>
        </w:rPr>
        <w:fldChar w:fldCharType="end"/>
      </w:r>
      <w:r w:rsidRPr="00535D73">
        <w:rPr>
          <w:rFonts w:ascii="Cambria" w:hAnsi="Cambria"/>
          <w:color w:val="000000" w:themeColor="text1"/>
          <w:sz w:val="24"/>
          <w:szCs w:val="24"/>
        </w:rPr>
        <w:t>. The distributions when averaging and scaling of Z1.0 (above - sub-dataset, below- synthetic dataset)</w:t>
      </w:r>
    </w:p>
    <w:p w14:paraId="5D004810" w14:textId="4EBAE429" w:rsidR="000D640C" w:rsidRDefault="000D640C" w:rsidP="005A434E">
      <w:pPr>
        <w:rPr>
          <w:lang w:val="en-US" w:eastAsia="zh-CN"/>
        </w:rPr>
      </w:pPr>
    </w:p>
    <w:p w14:paraId="72CFC71E" w14:textId="0871C54C" w:rsidR="000D640C" w:rsidRDefault="007E1805" w:rsidP="005A434E">
      <w:pPr>
        <w:rPr>
          <w:lang w:val="en-US" w:eastAsia="zh-CN"/>
        </w:rPr>
      </w:pPr>
      <w:r>
        <w:rPr>
          <w:noProof/>
        </w:rPr>
        <w:pict w14:anchorId="1E3F9632">
          <v:shape id="_x0000_s1061" type="#_x0000_t75" style="position:absolute;margin-left:0;margin-top:.55pt;width:450.75pt;height:335.2pt;z-index:251849728;mso-position-horizontal:center;mso-position-horizontal-relative:text;mso-position-vertical:absolute;mso-position-vertical-relative:text">
            <v:imagedata r:id="rId51" o:title="Scale - distribution of Z1"/>
            <w10:wrap type="square"/>
          </v:shape>
        </w:pict>
      </w:r>
    </w:p>
    <w:p w14:paraId="420ADA5A" w14:textId="1F100502" w:rsidR="000D640C" w:rsidRDefault="000D640C" w:rsidP="005A434E">
      <w:pPr>
        <w:rPr>
          <w:lang w:val="en-US" w:eastAsia="zh-CN"/>
        </w:rPr>
      </w:pPr>
    </w:p>
    <w:p w14:paraId="449CCE94" w14:textId="29748C63" w:rsidR="00535D73" w:rsidRDefault="00535D73" w:rsidP="005A434E">
      <w:pPr>
        <w:rPr>
          <w:lang w:val="en-US" w:eastAsia="zh-CN"/>
        </w:rPr>
      </w:pPr>
    </w:p>
    <w:p w14:paraId="773A8129" w14:textId="4DB90EFF" w:rsidR="00535D73" w:rsidRDefault="00535D73" w:rsidP="005A434E">
      <w:pPr>
        <w:rPr>
          <w:lang w:val="en-US" w:eastAsia="zh-CN"/>
        </w:rPr>
      </w:pPr>
    </w:p>
    <w:p w14:paraId="4F81353C" w14:textId="44780D44" w:rsidR="00535D73" w:rsidRDefault="00535D73" w:rsidP="005A434E">
      <w:pPr>
        <w:rPr>
          <w:lang w:val="en-US" w:eastAsia="zh-CN"/>
        </w:rPr>
      </w:pPr>
    </w:p>
    <w:p w14:paraId="4CA1BD53" w14:textId="65B065B3" w:rsidR="00535D73" w:rsidRDefault="00535D73" w:rsidP="005A434E">
      <w:pPr>
        <w:rPr>
          <w:lang w:val="en-US" w:eastAsia="zh-CN"/>
        </w:rPr>
      </w:pPr>
    </w:p>
    <w:p w14:paraId="3B3A820F" w14:textId="54478458" w:rsidR="00535D73" w:rsidRDefault="00535D73" w:rsidP="005A434E">
      <w:pPr>
        <w:rPr>
          <w:lang w:val="en-US" w:eastAsia="zh-CN"/>
        </w:rPr>
      </w:pPr>
    </w:p>
    <w:p w14:paraId="56AD1748" w14:textId="548169C0" w:rsidR="00535D73" w:rsidRDefault="00535D73" w:rsidP="005A434E">
      <w:pPr>
        <w:rPr>
          <w:lang w:val="en-US" w:eastAsia="zh-CN"/>
        </w:rPr>
      </w:pPr>
    </w:p>
    <w:p w14:paraId="03C2DC92" w14:textId="77777777" w:rsidR="00535D73" w:rsidRDefault="00535D73" w:rsidP="005A434E">
      <w:pPr>
        <w:rPr>
          <w:lang w:val="en-US" w:eastAsia="zh-CN"/>
        </w:rPr>
      </w:pPr>
    </w:p>
    <w:p w14:paraId="685E7FE1" w14:textId="68610D57" w:rsidR="000D640C" w:rsidRDefault="000D640C" w:rsidP="005A434E">
      <w:pPr>
        <w:rPr>
          <w:lang w:val="en-US" w:eastAsia="zh-CN"/>
        </w:rPr>
      </w:pPr>
    </w:p>
    <w:p w14:paraId="6E49B398" w14:textId="77777777" w:rsidR="000D640C" w:rsidRDefault="000D640C" w:rsidP="005A434E">
      <w:pPr>
        <w:rPr>
          <w:lang w:val="en-US" w:eastAsia="zh-CN"/>
        </w:rPr>
      </w:pPr>
    </w:p>
    <w:p w14:paraId="1613DD8A" w14:textId="35167042" w:rsidR="002D6B45" w:rsidRDefault="002D6B45" w:rsidP="005A434E">
      <w:pPr>
        <w:rPr>
          <w:lang w:val="en-US" w:eastAsia="zh-CN"/>
        </w:rPr>
      </w:pPr>
    </w:p>
    <w:p w14:paraId="38DD6A12" w14:textId="6BE6C4BD" w:rsidR="002D6B45" w:rsidRDefault="002D6B45" w:rsidP="005A434E">
      <w:pPr>
        <w:rPr>
          <w:lang w:val="en-US" w:eastAsia="zh-CN"/>
        </w:rPr>
      </w:pPr>
    </w:p>
    <w:p w14:paraId="0F167209" w14:textId="10F65ADD" w:rsidR="00635F3F" w:rsidRDefault="00635F3F" w:rsidP="005A434E">
      <w:pPr>
        <w:rPr>
          <w:lang w:val="en-US" w:eastAsia="zh-CN"/>
        </w:rPr>
      </w:pPr>
    </w:p>
    <w:p w14:paraId="560897EA" w14:textId="3A74FFE0" w:rsidR="00635F3F" w:rsidRPr="00635F3F" w:rsidRDefault="00635F3F" w:rsidP="00635F3F">
      <w:pPr>
        <w:pStyle w:val="Caption"/>
        <w:jc w:val="center"/>
        <w:rPr>
          <w:rFonts w:ascii="Cambria" w:hAnsi="Cambria"/>
          <w:color w:val="000000" w:themeColor="text1"/>
          <w:sz w:val="24"/>
          <w:szCs w:val="24"/>
          <w:lang w:val="en-US" w:eastAsia="zh-CN"/>
        </w:rPr>
      </w:pPr>
      <w:r w:rsidRPr="00635F3F">
        <w:rPr>
          <w:rFonts w:ascii="Cambria" w:hAnsi="Cambria"/>
          <w:color w:val="000000" w:themeColor="text1"/>
          <w:sz w:val="24"/>
          <w:szCs w:val="24"/>
        </w:rPr>
        <w:lastRenderedPageBreak/>
        <w:t xml:space="preserve">Appendix </w:t>
      </w:r>
      <w:r w:rsidRPr="00635F3F">
        <w:rPr>
          <w:rFonts w:ascii="Cambria" w:hAnsi="Cambria"/>
          <w:color w:val="000000" w:themeColor="text1"/>
          <w:sz w:val="24"/>
          <w:szCs w:val="24"/>
        </w:rPr>
        <w:fldChar w:fldCharType="begin"/>
      </w:r>
      <w:r w:rsidRPr="00635F3F">
        <w:rPr>
          <w:rFonts w:ascii="Cambria" w:hAnsi="Cambria"/>
          <w:color w:val="000000" w:themeColor="text1"/>
          <w:sz w:val="24"/>
          <w:szCs w:val="24"/>
        </w:rPr>
        <w:instrText xml:space="preserve"> SEQ Appendix \* ARABIC </w:instrText>
      </w:r>
      <w:r w:rsidRPr="00635F3F">
        <w:rPr>
          <w:rFonts w:ascii="Cambria" w:hAnsi="Cambria"/>
          <w:color w:val="000000" w:themeColor="text1"/>
          <w:sz w:val="24"/>
          <w:szCs w:val="24"/>
        </w:rPr>
        <w:fldChar w:fldCharType="separate"/>
      </w:r>
      <w:r w:rsidR="007E1805">
        <w:rPr>
          <w:rFonts w:ascii="Cambria" w:hAnsi="Cambria"/>
          <w:noProof/>
          <w:color w:val="000000" w:themeColor="text1"/>
          <w:sz w:val="24"/>
          <w:szCs w:val="24"/>
        </w:rPr>
        <w:t>24</w:t>
      </w:r>
      <w:r w:rsidRPr="00635F3F">
        <w:rPr>
          <w:rFonts w:ascii="Cambria" w:hAnsi="Cambria"/>
          <w:color w:val="000000" w:themeColor="text1"/>
          <w:sz w:val="24"/>
          <w:szCs w:val="24"/>
        </w:rPr>
        <w:fldChar w:fldCharType="end"/>
      </w:r>
      <w:r w:rsidRPr="00635F3F">
        <w:rPr>
          <w:rFonts w:ascii="Cambria" w:hAnsi="Cambria"/>
          <w:color w:val="000000" w:themeColor="text1"/>
          <w:sz w:val="24"/>
          <w:szCs w:val="24"/>
        </w:rPr>
        <w:t>. The Correlation scores (when trying the script on the full dataset)</w:t>
      </w:r>
    </w:p>
    <w:tbl>
      <w:tblPr>
        <w:tblStyle w:val="TableGrid"/>
        <w:tblW w:w="7933" w:type="dxa"/>
        <w:jc w:val="center"/>
        <w:tblLayout w:type="fixed"/>
        <w:tblLook w:val="04A0" w:firstRow="1" w:lastRow="0" w:firstColumn="1" w:lastColumn="0" w:noHBand="0" w:noVBand="1"/>
      </w:tblPr>
      <w:tblGrid>
        <w:gridCol w:w="2122"/>
        <w:gridCol w:w="2976"/>
        <w:gridCol w:w="2835"/>
      </w:tblGrid>
      <w:tr w:rsidR="00635F3F" w:rsidRPr="0089656C" w14:paraId="0DAC3FB5" w14:textId="77777777" w:rsidTr="00C42A73">
        <w:trPr>
          <w:trHeight w:val="553"/>
          <w:jc w:val="center"/>
        </w:trPr>
        <w:tc>
          <w:tcPr>
            <w:tcW w:w="2122" w:type="dxa"/>
            <w:shd w:val="clear" w:color="auto" w:fill="D9D9D9" w:themeFill="background1" w:themeFillShade="D9"/>
            <w:vAlign w:val="center"/>
          </w:tcPr>
          <w:p w14:paraId="209D4176" w14:textId="77777777" w:rsidR="00635F3F" w:rsidRPr="0089656C" w:rsidRDefault="00635F3F" w:rsidP="00C42A73">
            <w:pPr>
              <w:tabs>
                <w:tab w:val="left" w:pos="284"/>
              </w:tabs>
              <w:spacing w:before="60" w:after="60" w:line="360" w:lineRule="auto"/>
              <w:jc w:val="center"/>
              <w:rPr>
                <w:rFonts w:ascii="Cambria" w:eastAsia="Times New Roman" w:hAnsi="Cambria" w:cs="Times New Roman"/>
                <w:b/>
                <w:bCs/>
                <w:noProof/>
                <w:lang w:val="en-US" w:eastAsia="zh-CN"/>
              </w:rPr>
            </w:pPr>
            <w:r w:rsidRPr="0089656C">
              <w:rPr>
                <w:rFonts w:ascii="Cambria" w:eastAsia="Times New Roman" w:hAnsi="Cambria" w:cs="Times New Roman"/>
                <w:b/>
                <w:bCs/>
                <w:noProof/>
                <w:lang w:val="en-US" w:eastAsia="zh-CN"/>
              </w:rPr>
              <w:t>Variable names</w:t>
            </w:r>
          </w:p>
        </w:tc>
        <w:tc>
          <w:tcPr>
            <w:tcW w:w="2976" w:type="dxa"/>
            <w:shd w:val="clear" w:color="auto" w:fill="D9D9D9" w:themeFill="background1" w:themeFillShade="D9"/>
            <w:vAlign w:val="center"/>
          </w:tcPr>
          <w:p w14:paraId="4BE51E5D" w14:textId="77777777" w:rsidR="00635F3F" w:rsidRPr="0089656C" w:rsidRDefault="00635F3F" w:rsidP="00C42A73">
            <w:pPr>
              <w:tabs>
                <w:tab w:val="left" w:pos="284"/>
              </w:tabs>
              <w:spacing w:before="60" w:after="60" w:line="360" w:lineRule="auto"/>
              <w:jc w:val="center"/>
              <w:rPr>
                <w:rFonts w:ascii="Cambria" w:eastAsia="Times New Roman" w:hAnsi="Cambria" w:cs="Times New Roman"/>
                <w:b/>
                <w:bCs/>
                <w:noProof/>
                <w:lang w:val="en-US" w:eastAsia="zh-CN"/>
              </w:rPr>
            </w:pPr>
            <w:r>
              <w:rPr>
                <w:rFonts w:ascii="Cambria" w:eastAsia="Times New Roman" w:hAnsi="Cambria" w:cs="Times New Roman"/>
                <w:b/>
                <w:bCs/>
                <w:noProof/>
                <w:lang w:val="en-US" w:eastAsia="zh-CN"/>
              </w:rPr>
              <w:t>Pearson’s Correlation</w:t>
            </w:r>
          </w:p>
        </w:tc>
        <w:tc>
          <w:tcPr>
            <w:tcW w:w="2835" w:type="dxa"/>
            <w:shd w:val="clear" w:color="auto" w:fill="D9D9D9" w:themeFill="background1" w:themeFillShade="D9"/>
            <w:vAlign w:val="center"/>
          </w:tcPr>
          <w:p w14:paraId="2FCAAF1A" w14:textId="77777777" w:rsidR="00635F3F" w:rsidRPr="0089656C" w:rsidRDefault="00635F3F" w:rsidP="00C42A73">
            <w:pPr>
              <w:tabs>
                <w:tab w:val="left" w:pos="284"/>
              </w:tabs>
              <w:spacing w:before="60" w:after="60" w:line="360" w:lineRule="auto"/>
              <w:jc w:val="center"/>
              <w:rPr>
                <w:rFonts w:ascii="Cambria" w:eastAsia="Times New Roman" w:hAnsi="Cambria" w:cs="Times New Roman"/>
                <w:b/>
                <w:bCs/>
                <w:noProof/>
                <w:lang w:val="en-US" w:eastAsia="zh-CN"/>
              </w:rPr>
            </w:pPr>
            <w:r>
              <w:rPr>
                <w:rFonts w:ascii="Cambria" w:eastAsia="Times New Roman" w:hAnsi="Cambria" w:cs="Times New Roman"/>
                <w:b/>
                <w:bCs/>
                <w:noProof/>
                <w:lang w:val="en-US" w:eastAsia="zh-CN"/>
              </w:rPr>
              <w:t>Spearman’s Correlation</w:t>
            </w:r>
          </w:p>
        </w:tc>
      </w:tr>
      <w:tr w:rsidR="00635F3F" w:rsidRPr="0089656C" w14:paraId="78EE37C8" w14:textId="77777777" w:rsidTr="00C42A73">
        <w:trPr>
          <w:jc w:val="center"/>
        </w:trPr>
        <w:tc>
          <w:tcPr>
            <w:tcW w:w="2122" w:type="dxa"/>
            <w:vAlign w:val="center"/>
          </w:tcPr>
          <w:p w14:paraId="2414AC44" w14:textId="77777777" w:rsidR="00635F3F" w:rsidRPr="0089656C" w:rsidRDefault="00635F3F" w:rsidP="00C42A73">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Event_id</w:t>
            </w:r>
          </w:p>
        </w:tc>
        <w:tc>
          <w:tcPr>
            <w:tcW w:w="2976" w:type="dxa"/>
            <w:vAlign w:val="center"/>
          </w:tcPr>
          <w:p w14:paraId="4821784E" w14:textId="6DBB7E74"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0.820465</w:t>
            </w:r>
          </w:p>
        </w:tc>
        <w:tc>
          <w:tcPr>
            <w:tcW w:w="2835" w:type="dxa"/>
            <w:vAlign w:val="center"/>
          </w:tcPr>
          <w:p w14:paraId="47112CBD" w14:textId="0D8EF9D4"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0.889159</w:t>
            </w:r>
          </w:p>
        </w:tc>
      </w:tr>
      <w:tr w:rsidR="00635F3F" w:rsidRPr="0089656C" w14:paraId="21C75242" w14:textId="77777777" w:rsidTr="00C42A73">
        <w:trPr>
          <w:jc w:val="center"/>
        </w:trPr>
        <w:tc>
          <w:tcPr>
            <w:tcW w:w="2122" w:type="dxa"/>
            <w:vAlign w:val="center"/>
          </w:tcPr>
          <w:p w14:paraId="65DEEDCA" w14:textId="77777777" w:rsidR="00635F3F" w:rsidRPr="0089656C" w:rsidRDefault="00635F3F" w:rsidP="00C42A73">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Site_id</w:t>
            </w:r>
          </w:p>
        </w:tc>
        <w:tc>
          <w:tcPr>
            <w:tcW w:w="2976" w:type="dxa"/>
            <w:vAlign w:val="center"/>
          </w:tcPr>
          <w:p w14:paraId="34553B38" w14:textId="1E3E0E5E"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0.174601</w:t>
            </w:r>
          </w:p>
        </w:tc>
        <w:tc>
          <w:tcPr>
            <w:tcW w:w="2835" w:type="dxa"/>
            <w:vAlign w:val="center"/>
          </w:tcPr>
          <w:p w14:paraId="44CDAF35" w14:textId="3F3A78A1"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0.324694</w:t>
            </w:r>
          </w:p>
        </w:tc>
      </w:tr>
      <w:tr w:rsidR="00635F3F" w:rsidRPr="0089656C" w14:paraId="62B1BBDC" w14:textId="77777777" w:rsidTr="00C42A73">
        <w:trPr>
          <w:jc w:val="center"/>
        </w:trPr>
        <w:tc>
          <w:tcPr>
            <w:tcW w:w="2122" w:type="dxa"/>
            <w:vAlign w:val="center"/>
          </w:tcPr>
          <w:p w14:paraId="76AB64D2" w14:textId="77777777" w:rsidR="00635F3F" w:rsidRPr="0089656C" w:rsidRDefault="00635F3F" w:rsidP="00C42A73">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Gmv_PGA</w:t>
            </w:r>
          </w:p>
        </w:tc>
        <w:tc>
          <w:tcPr>
            <w:tcW w:w="2976" w:type="dxa"/>
            <w:vAlign w:val="center"/>
          </w:tcPr>
          <w:p w14:paraId="2847CAFF" w14:textId="7B934207"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0.044864</w:t>
            </w:r>
          </w:p>
        </w:tc>
        <w:tc>
          <w:tcPr>
            <w:tcW w:w="2835" w:type="dxa"/>
            <w:vAlign w:val="center"/>
          </w:tcPr>
          <w:p w14:paraId="6543521B" w14:textId="5AD6A4CF"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0.051138</w:t>
            </w:r>
          </w:p>
        </w:tc>
      </w:tr>
      <w:tr w:rsidR="00635F3F" w:rsidRPr="0089656C" w14:paraId="4139A05E" w14:textId="77777777" w:rsidTr="00C42A73">
        <w:trPr>
          <w:jc w:val="center"/>
        </w:trPr>
        <w:tc>
          <w:tcPr>
            <w:tcW w:w="2122" w:type="dxa"/>
            <w:vAlign w:val="center"/>
          </w:tcPr>
          <w:p w14:paraId="5780CFE5" w14:textId="77777777" w:rsidR="00635F3F" w:rsidRPr="0089656C" w:rsidRDefault="00635F3F" w:rsidP="00C42A73">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Vs30</w:t>
            </w:r>
          </w:p>
        </w:tc>
        <w:tc>
          <w:tcPr>
            <w:tcW w:w="2976" w:type="dxa"/>
            <w:vAlign w:val="center"/>
          </w:tcPr>
          <w:p w14:paraId="03B47064" w14:textId="06C71AAA"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-0.172997</w:t>
            </w:r>
          </w:p>
        </w:tc>
        <w:tc>
          <w:tcPr>
            <w:tcW w:w="2835" w:type="dxa"/>
            <w:vAlign w:val="center"/>
          </w:tcPr>
          <w:p w14:paraId="3C486AE5" w14:textId="0F17386C"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-0.168036</w:t>
            </w:r>
          </w:p>
        </w:tc>
      </w:tr>
      <w:tr w:rsidR="00635F3F" w:rsidRPr="0089656C" w14:paraId="19DA9CDF" w14:textId="77777777" w:rsidTr="00C42A73">
        <w:trPr>
          <w:jc w:val="center"/>
        </w:trPr>
        <w:tc>
          <w:tcPr>
            <w:tcW w:w="2122" w:type="dxa"/>
            <w:vAlign w:val="center"/>
          </w:tcPr>
          <w:p w14:paraId="5ACA136F" w14:textId="77777777" w:rsidR="00635F3F" w:rsidRPr="0089656C" w:rsidRDefault="00635F3F" w:rsidP="00C42A73">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Z2.5</w:t>
            </w:r>
          </w:p>
        </w:tc>
        <w:tc>
          <w:tcPr>
            <w:tcW w:w="2976" w:type="dxa"/>
            <w:vAlign w:val="center"/>
          </w:tcPr>
          <w:p w14:paraId="155868A3" w14:textId="7670D0AD"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-0.138978</w:t>
            </w:r>
          </w:p>
        </w:tc>
        <w:tc>
          <w:tcPr>
            <w:tcW w:w="2835" w:type="dxa"/>
            <w:vAlign w:val="center"/>
          </w:tcPr>
          <w:p w14:paraId="7BB2EA7C" w14:textId="066C0F04"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-0.083244</w:t>
            </w:r>
          </w:p>
        </w:tc>
      </w:tr>
      <w:tr w:rsidR="00635F3F" w:rsidRPr="0089656C" w14:paraId="2E6202D8" w14:textId="77777777" w:rsidTr="00C42A73">
        <w:trPr>
          <w:jc w:val="center"/>
        </w:trPr>
        <w:tc>
          <w:tcPr>
            <w:tcW w:w="2122" w:type="dxa"/>
            <w:vAlign w:val="center"/>
          </w:tcPr>
          <w:p w14:paraId="72C0DA5F" w14:textId="77777777" w:rsidR="00635F3F" w:rsidRPr="0089656C" w:rsidRDefault="00635F3F" w:rsidP="00C42A73">
            <w:pPr>
              <w:tabs>
                <w:tab w:val="left" w:pos="284"/>
              </w:tabs>
              <w:spacing w:before="60" w:after="60" w:line="360" w:lineRule="auto"/>
              <w:rPr>
                <w:rFonts w:ascii="Cambria" w:eastAsia="Times New Roman" w:hAnsi="Cambria" w:cs="Times New Roman"/>
                <w:bCs/>
                <w:noProof/>
                <w:lang w:val="en-US" w:eastAsia="zh-CN"/>
              </w:rPr>
            </w:pPr>
            <w:r w:rsidRPr="0089656C">
              <w:rPr>
                <w:rFonts w:ascii="Cambria" w:eastAsia="Times New Roman" w:hAnsi="Cambria" w:cs="Times New Roman"/>
                <w:bCs/>
                <w:noProof/>
                <w:lang w:val="en-US" w:eastAsia="zh-CN"/>
              </w:rPr>
              <w:t>Z1.0</w:t>
            </w:r>
          </w:p>
        </w:tc>
        <w:tc>
          <w:tcPr>
            <w:tcW w:w="2976" w:type="dxa"/>
            <w:vAlign w:val="center"/>
          </w:tcPr>
          <w:p w14:paraId="6B8653AA" w14:textId="160A8929"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-0.151406</w:t>
            </w:r>
          </w:p>
        </w:tc>
        <w:tc>
          <w:tcPr>
            <w:tcW w:w="2835" w:type="dxa"/>
            <w:vAlign w:val="center"/>
          </w:tcPr>
          <w:p w14:paraId="1B4482FE" w14:textId="7EE98C9C" w:rsidR="00635F3F" w:rsidRPr="0089656C" w:rsidRDefault="00635F3F" w:rsidP="00C42A73">
            <w:pPr>
              <w:tabs>
                <w:tab w:val="left" w:pos="284"/>
              </w:tabs>
              <w:spacing w:before="60" w:after="60" w:line="360" w:lineRule="auto"/>
              <w:jc w:val="center"/>
              <w:rPr>
                <w:rFonts w:ascii="Cambria" w:eastAsia="Times New Roman" w:hAnsi="Cambria" w:cs="Times New Roman"/>
                <w:bCs/>
                <w:noProof/>
                <w:lang w:val="en-US" w:eastAsia="zh-CN"/>
              </w:rPr>
            </w:pPr>
            <w:r>
              <w:rPr>
                <w:rFonts w:ascii="Cambria" w:eastAsia="Times New Roman" w:hAnsi="Cambria" w:cs="Times New Roman"/>
                <w:bCs/>
                <w:noProof/>
                <w:lang w:val="en-US" w:eastAsia="zh-CN"/>
              </w:rPr>
              <w:t>-0.171003</w:t>
            </w:r>
          </w:p>
        </w:tc>
      </w:tr>
    </w:tbl>
    <w:p w14:paraId="0CEFF579" w14:textId="441D6D6E" w:rsidR="00635F3F" w:rsidRDefault="00635F3F" w:rsidP="005A434E">
      <w:pPr>
        <w:rPr>
          <w:lang w:val="en-US" w:eastAsia="zh-CN"/>
        </w:rPr>
      </w:pPr>
    </w:p>
    <w:p w14:paraId="37FBDB65" w14:textId="1BDA7016" w:rsidR="00635F3F" w:rsidRDefault="00635F3F" w:rsidP="005A434E">
      <w:pPr>
        <w:rPr>
          <w:lang w:val="en-US" w:eastAsia="zh-CN"/>
        </w:rPr>
      </w:pPr>
    </w:p>
    <w:p w14:paraId="290D7E92" w14:textId="12BDE674" w:rsidR="00635F3F" w:rsidRDefault="007E1805" w:rsidP="005A434E">
      <w:pPr>
        <w:rPr>
          <w:lang w:val="en-US" w:eastAsia="zh-CN"/>
        </w:rPr>
      </w:pPr>
      <w:r>
        <w:rPr>
          <w:noProof/>
        </w:rPr>
        <w:pict w14:anchorId="1CA3EB7B">
          <v:shape id="_x0000_s1062" type="#_x0000_t75" style="position:absolute;margin-left:20.7pt;margin-top:17.4pt;width:184.1pt;height:155.5pt;z-index:251851776;mso-position-horizontal-relative:text;mso-position-vertical-relative:text">
            <v:imagedata r:id="rId52" o:title="Full data - PGA real"/>
            <w10:wrap type="square"/>
          </v:shape>
        </w:pict>
      </w:r>
      <w:r>
        <w:rPr>
          <w:noProof/>
        </w:rPr>
        <w:pict w14:anchorId="32BBC5E5">
          <v:shape id="_x0000_s1063" type="#_x0000_t75" style="position:absolute;margin-left:271.9pt;margin-top:19.2pt;width:179.85pt;height:148.95pt;z-index:251853824;mso-position-horizontal-relative:text;mso-position-vertical-relative:text">
            <v:imagedata r:id="rId53" o:title="Full data - PGA fake"/>
            <w10:wrap type="square"/>
          </v:shape>
        </w:pict>
      </w:r>
    </w:p>
    <w:p w14:paraId="41D6C343" w14:textId="41D55861" w:rsidR="00635F3F" w:rsidRDefault="00635F3F" w:rsidP="005A434E">
      <w:pPr>
        <w:rPr>
          <w:lang w:val="en-US" w:eastAsia="zh-CN"/>
        </w:rPr>
      </w:pPr>
    </w:p>
    <w:p w14:paraId="5AA4E5DF" w14:textId="7CA968E6" w:rsidR="00635F3F" w:rsidRDefault="00B73FFB" w:rsidP="005A434E">
      <w:pPr>
        <w:rPr>
          <w:lang w:val="en-US" w:eastAsia="zh-CN"/>
        </w:rPr>
      </w:pPr>
      <w:r>
        <w:rPr>
          <w:noProof/>
          <w:lang w:eastAsia="en-NZ"/>
        </w:rPr>
        <mc:AlternateContent>
          <mc:Choice Requires="wps">
            <w:drawing>
              <wp:anchor distT="0" distB="0" distL="114300" distR="114300" simplePos="0" relativeHeight="251864064" behindDoc="0" locked="0" layoutInCell="1" allowOverlap="1" wp14:anchorId="6AF32315" wp14:editId="0A2A30C6">
                <wp:simplePos x="0" y="0"/>
                <wp:positionH relativeFrom="margin">
                  <wp:posOffset>5614990</wp:posOffset>
                </wp:positionH>
                <wp:positionV relativeFrom="paragraph">
                  <wp:posOffset>6985</wp:posOffset>
                </wp:positionV>
                <wp:extent cx="360680" cy="1014095"/>
                <wp:effectExtent l="0" t="0" r="0" b="0"/>
                <wp:wrapNone/>
                <wp:docPr id="73" name="Text Box 73"/>
                <wp:cNvGraphicFramePr/>
                <a:graphic xmlns:a="http://schemas.openxmlformats.org/drawingml/2006/main">
                  <a:graphicData uri="http://schemas.microsoft.com/office/word/2010/wordprocessingShape">
                    <wps:wsp>
                      <wps:cNvSpPr txBox="1"/>
                      <wps:spPr>
                        <a:xfrm>
                          <a:off x="0" y="0"/>
                          <a:ext cx="360680" cy="1014095"/>
                        </a:xfrm>
                        <a:prstGeom prst="rect">
                          <a:avLst/>
                        </a:prstGeom>
                        <a:noFill/>
                        <a:ln w="6350">
                          <a:noFill/>
                        </a:ln>
                      </wps:spPr>
                      <wps:txbx>
                        <w:txbxContent>
                          <w:p w14:paraId="14A53D29"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2228105C" w14:textId="77777777" w:rsidR="00C42A73" w:rsidRPr="00E71388" w:rsidRDefault="00C42A73" w:rsidP="00B73FFB">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32315" id="Text Box 73" o:spid="_x0000_s1082" type="#_x0000_t202" style="position:absolute;margin-left:442.15pt;margin-top:.55pt;width:28.4pt;height:79.8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" filled="f" stroked="f" strokeweight=".5pt">
                <v:textbox style="layout-flow:vertical">
                  <w:txbxContent>
                    <w:p w14:paraId="14A53D29"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2228105C" w14:textId="77777777" w:rsidR="00C42A73" w:rsidRPr="00E71388" w:rsidRDefault="00C42A73" w:rsidP="00B73FFB">
                      <w:pPr>
                        <w:jc w:val="center"/>
                        <w:rPr>
                          <w:rFonts w:ascii="Cambria" w:hAnsi="Cambria"/>
                          <w:sz w:val="18"/>
                          <w:szCs w:val="18"/>
                          <w:lang w:val="en-US"/>
                        </w:rPr>
                      </w:pPr>
                    </w:p>
                  </w:txbxContent>
                </v:textbox>
                <w10:wrap anchorx="margin"/>
              </v:shape>
            </w:pict>
          </mc:Fallback>
        </mc:AlternateContent>
      </w:r>
      <w:r>
        <w:rPr>
          <w:noProof/>
          <w:lang w:eastAsia="en-NZ"/>
        </w:rPr>
        <mc:AlternateContent>
          <mc:Choice Requires="wps">
            <w:drawing>
              <wp:anchor distT="0" distB="0" distL="114300" distR="114300" simplePos="0" relativeHeight="251862016" behindDoc="0" locked="0" layoutInCell="1" allowOverlap="1" wp14:anchorId="62EE8B2B" wp14:editId="622C35C2">
                <wp:simplePos x="0" y="0"/>
                <wp:positionH relativeFrom="margin">
                  <wp:posOffset>3165475</wp:posOffset>
                </wp:positionH>
                <wp:positionV relativeFrom="paragraph">
                  <wp:posOffset>168536</wp:posOffset>
                </wp:positionV>
                <wp:extent cx="330200" cy="544830"/>
                <wp:effectExtent l="0" t="0" r="0" b="7620"/>
                <wp:wrapNone/>
                <wp:docPr id="71" name="Text Box 71"/>
                <wp:cNvGraphicFramePr/>
                <a:graphic xmlns:a="http://schemas.openxmlformats.org/drawingml/2006/main">
                  <a:graphicData uri="http://schemas.microsoft.com/office/word/2010/wordprocessingShape">
                    <wps:wsp>
                      <wps:cNvSpPr txBox="1"/>
                      <wps:spPr>
                        <a:xfrm>
                          <a:off x="0" y="0"/>
                          <a:ext cx="330200" cy="544830"/>
                        </a:xfrm>
                        <a:prstGeom prst="rect">
                          <a:avLst/>
                        </a:prstGeom>
                        <a:noFill/>
                        <a:ln w="6350">
                          <a:noFill/>
                        </a:ln>
                      </wps:spPr>
                      <wps:txbx>
                        <w:txbxContent>
                          <w:p w14:paraId="63618E18"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E8B2B" id="Text Box 71" o:spid="_x0000_s1083" type="#_x0000_t202" style="position:absolute;margin-left:249.25pt;margin-top:13.25pt;width:26pt;height:42.9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" filled="f" stroked="f" strokeweight=".5pt">
                <v:textbox style="layout-flow:vertical;mso-layout-flow-alt:bottom-to-top">
                  <w:txbxContent>
                    <w:p w14:paraId="63618E18"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r>
        <w:rPr>
          <w:noProof/>
          <w:lang w:eastAsia="en-NZ"/>
        </w:rPr>
        <mc:AlternateContent>
          <mc:Choice Requires="wps">
            <w:drawing>
              <wp:anchor distT="0" distB="0" distL="114300" distR="114300" simplePos="0" relativeHeight="251859968" behindDoc="0" locked="0" layoutInCell="1" allowOverlap="1" wp14:anchorId="7AC4391F" wp14:editId="04EFEFDB">
                <wp:simplePos x="0" y="0"/>
                <wp:positionH relativeFrom="margin">
                  <wp:posOffset>2489627</wp:posOffset>
                </wp:positionH>
                <wp:positionV relativeFrom="paragraph">
                  <wp:posOffset>8437</wp:posOffset>
                </wp:positionV>
                <wp:extent cx="360680" cy="1014095"/>
                <wp:effectExtent l="0" t="0" r="0" b="0"/>
                <wp:wrapNone/>
                <wp:docPr id="70" name="Text Box 70"/>
                <wp:cNvGraphicFramePr/>
                <a:graphic xmlns:a="http://schemas.openxmlformats.org/drawingml/2006/main">
                  <a:graphicData uri="http://schemas.microsoft.com/office/word/2010/wordprocessingShape">
                    <wps:wsp>
                      <wps:cNvSpPr txBox="1"/>
                      <wps:spPr>
                        <a:xfrm>
                          <a:off x="0" y="0"/>
                          <a:ext cx="360680" cy="1014095"/>
                        </a:xfrm>
                        <a:prstGeom prst="rect">
                          <a:avLst/>
                        </a:prstGeom>
                        <a:noFill/>
                        <a:ln w="6350">
                          <a:noFill/>
                        </a:ln>
                      </wps:spPr>
                      <wps:txbx>
                        <w:txbxContent>
                          <w:p w14:paraId="02A231CF"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235D91D1" w14:textId="77777777" w:rsidR="00C42A73" w:rsidRPr="00E71388" w:rsidRDefault="00C42A73" w:rsidP="00B73FFB">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4391F" id="Text Box 70" o:spid="_x0000_s1084" type="#_x0000_t202" style="position:absolute;margin-left:196.05pt;margin-top:.65pt;width:28.4pt;height:79.85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" filled="f" stroked="f" strokeweight=".5pt">
                <v:textbox style="layout-flow:vertical">
                  <w:txbxContent>
                    <w:p w14:paraId="02A231CF"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235D91D1" w14:textId="77777777" w:rsidR="00C42A73" w:rsidRPr="00E71388" w:rsidRDefault="00C42A73" w:rsidP="00B73FFB">
                      <w:pPr>
                        <w:jc w:val="center"/>
                        <w:rPr>
                          <w:rFonts w:ascii="Cambria" w:hAnsi="Cambria"/>
                          <w:sz w:val="18"/>
                          <w:szCs w:val="18"/>
                          <w:lang w:val="en-US"/>
                        </w:rPr>
                      </w:pPr>
                    </w:p>
                  </w:txbxContent>
                </v:textbox>
                <w10:wrap anchorx="margin"/>
              </v:shape>
            </w:pict>
          </mc:Fallback>
        </mc:AlternateContent>
      </w:r>
      <w:r>
        <w:rPr>
          <w:noProof/>
          <w:lang w:eastAsia="en-NZ"/>
        </w:rPr>
        <mc:AlternateContent>
          <mc:Choice Requires="wps">
            <w:drawing>
              <wp:anchor distT="0" distB="0" distL="114300" distR="114300" simplePos="0" relativeHeight="251855872" behindDoc="0" locked="0" layoutInCell="1" allowOverlap="1" wp14:anchorId="259FCCB7" wp14:editId="1883D567">
                <wp:simplePos x="0" y="0"/>
                <wp:positionH relativeFrom="margin">
                  <wp:align>left</wp:align>
                </wp:positionH>
                <wp:positionV relativeFrom="paragraph">
                  <wp:posOffset>268632</wp:posOffset>
                </wp:positionV>
                <wp:extent cx="330413" cy="545033"/>
                <wp:effectExtent l="0" t="0" r="0" b="7620"/>
                <wp:wrapNone/>
                <wp:docPr id="68" name="Text Box 68"/>
                <wp:cNvGraphicFramePr/>
                <a:graphic xmlns:a="http://schemas.openxmlformats.org/drawingml/2006/main">
                  <a:graphicData uri="http://schemas.microsoft.com/office/word/2010/wordprocessingShape">
                    <wps:wsp>
                      <wps:cNvSpPr txBox="1"/>
                      <wps:spPr>
                        <a:xfrm>
                          <a:off x="0" y="0"/>
                          <a:ext cx="330413" cy="545033"/>
                        </a:xfrm>
                        <a:prstGeom prst="rect">
                          <a:avLst/>
                        </a:prstGeom>
                        <a:noFill/>
                        <a:ln w="6350">
                          <a:noFill/>
                        </a:ln>
                      </wps:spPr>
                      <wps:txbx>
                        <w:txbxContent>
                          <w:p w14:paraId="00FAA582"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FCCB7" id="Text Box 68" o:spid="_x0000_s1085" type="#_x0000_t202" style="position:absolute;margin-left:0;margin-top:21.15pt;width:26pt;height:42.9pt;z-index:251855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" filled="f" stroked="f" strokeweight=".5pt">
                <v:textbox style="layout-flow:vertical;mso-layout-flow-alt:bottom-to-top">
                  <w:txbxContent>
                    <w:p w14:paraId="00FAA582"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p>
    <w:p w14:paraId="3585C8ED" w14:textId="073B98E8" w:rsidR="00635F3F" w:rsidRDefault="00635F3F" w:rsidP="005A434E">
      <w:pPr>
        <w:rPr>
          <w:lang w:val="en-US" w:eastAsia="zh-CN"/>
        </w:rPr>
      </w:pPr>
    </w:p>
    <w:p w14:paraId="20448A17" w14:textId="4DB5177C" w:rsidR="00635F3F" w:rsidRDefault="00635F3F" w:rsidP="005A434E">
      <w:pPr>
        <w:rPr>
          <w:lang w:val="en-US" w:eastAsia="zh-CN"/>
        </w:rPr>
      </w:pPr>
    </w:p>
    <w:p w14:paraId="1DFC24DB" w14:textId="71A6E750" w:rsidR="00635F3F" w:rsidRDefault="00635F3F" w:rsidP="005A434E">
      <w:pPr>
        <w:rPr>
          <w:lang w:val="en-US" w:eastAsia="zh-CN"/>
        </w:rPr>
      </w:pPr>
    </w:p>
    <w:p w14:paraId="1C4E7D41" w14:textId="7D6275EE" w:rsidR="00635F3F" w:rsidRDefault="00635F3F" w:rsidP="005A434E">
      <w:pPr>
        <w:rPr>
          <w:lang w:val="en-US" w:eastAsia="zh-CN"/>
        </w:rPr>
      </w:pPr>
    </w:p>
    <w:p w14:paraId="79D8D2E9" w14:textId="43B38954" w:rsidR="00635F3F" w:rsidRDefault="00B73FFB" w:rsidP="005A434E">
      <w:pPr>
        <w:rPr>
          <w:lang w:val="en-US" w:eastAsia="zh-CN"/>
        </w:rPr>
      </w:pPr>
      <w:r>
        <w:rPr>
          <w:noProof/>
          <w:lang w:eastAsia="en-NZ"/>
        </w:rPr>
        <mc:AlternateContent>
          <mc:Choice Requires="wps">
            <w:drawing>
              <wp:anchor distT="0" distB="0" distL="114300" distR="114300" simplePos="0" relativeHeight="251866112" behindDoc="0" locked="0" layoutInCell="1" allowOverlap="1" wp14:anchorId="25E4438A" wp14:editId="54C60A1F">
                <wp:simplePos x="0" y="0"/>
                <wp:positionH relativeFrom="column">
                  <wp:posOffset>4163209</wp:posOffset>
                </wp:positionH>
                <wp:positionV relativeFrom="paragraph">
                  <wp:posOffset>69898</wp:posOffset>
                </wp:positionV>
                <wp:extent cx="829876" cy="238205"/>
                <wp:effectExtent l="0" t="0" r="0" b="0"/>
                <wp:wrapNone/>
                <wp:docPr id="74" name="Text Box 74"/>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318FC8C7"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4438A" id="Text Box 74" o:spid="_x0000_s1086" type="#_x0000_t202" style="position:absolute;margin-left:327.8pt;margin-top:5.5pt;width:65.35pt;height:18.7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" filled="f" stroked="f" strokeweight=".5pt">
                <v:textbox>
                  <w:txbxContent>
                    <w:p w14:paraId="318FC8C7"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r>
        <w:rPr>
          <w:noProof/>
          <w:lang w:eastAsia="en-NZ"/>
        </w:rPr>
        <mc:AlternateContent>
          <mc:Choice Requires="wps">
            <w:drawing>
              <wp:anchor distT="0" distB="0" distL="114300" distR="114300" simplePos="0" relativeHeight="251857920" behindDoc="0" locked="0" layoutInCell="1" allowOverlap="1" wp14:anchorId="7DE67166" wp14:editId="28A129BA">
                <wp:simplePos x="0" y="0"/>
                <wp:positionH relativeFrom="column">
                  <wp:posOffset>945136</wp:posOffset>
                </wp:positionH>
                <wp:positionV relativeFrom="paragraph">
                  <wp:posOffset>139118</wp:posOffset>
                </wp:positionV>
                <wp:extent cx="829876" cy="23820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5FD725B0"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67166" id="Text Box 69" o:spid="_x0000_s1087" type="#_x0000_t202" style="position:absolute;margin-left:74.4pt;margin-top:10.95pt;width:65.35pt;height:18.7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" filled="f" stroked="f" strokeweight=".5pt">
                <v:textbox>
                  <w:txbxContent>
                    <w:p w14:paraId="5FD725B0"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p>
    <w:p w14:paraId="39FE1787" w14:textId="39606FF3" w:rsidR="00635F3F" w:rsidRDefault="00635F3F" w:rsidP="005A434E">
      <w:pPr>
        <w:rPr>
          <w:lang w:val="en-US" w:eastAsia="zh-CN"/>
        </w:rPr>
      </w:pPr>
    </w:p>
    <w:p w14:paraId="6F052BB7" w14:textId="7BA81E52" w:rsidR="00635F3F" w:rsidRPr="00B73FFB" w:rsidRDefault="00B73FFB" w:rsidP="00B73FFB">
      <w:pPr>
        <w:pStyle w:val="Caption"/>
        <w:spacing w:line="360" w:lineRule="auto"/>
        <w:jc w:val="center"/>
        <w:rPr>
          <w:rFonts w:ascii="Cambria" w:hAnsi="Cambria"/>
          <w:color w:val="000000" w:themeColor="text1"/>
          <w:sz w:val="24"/>
          <w:szCs w:val="24"/>
          <w:lang w:val="en-US" w:eastAsia="zh-CN"/>
        </w:rPr>
      </w:pPr>
      <w:r w:rsidRPr="00B73FFB">
        <w:rPr>
          <w:rFonts w:ascii="Cambria" w:hAnsi="Cambria"/>
          <w:color w:val="000000" w:themeColor="text1"/>
          <w:sz w:val="24"/>
          <w:szCs w:val="24"/>
        </w:rPr>
        <w:t xml:space="preserve">Appendix </w:t>
      </w:r>
      <w:r w:rsidRPr="00B73FFB">
        <w:rPr>
          <w:rFonts w:ascii="Cambria" w:hAnsi="Cambria"/>
          <w:color w:val="000000" w:themeColor="text1"/>
          <w:sz w:val="24"/>
          <w:szCs w:val="24"/>
        </w:rPr>
        <w:fldChar w:fldCharType="begin"/>
      </w:r>
      <w:r w:rsidRPr="00B73FFB">
        <w:rPr>
          <w:rFonts w:ascii="Cambria" w:hAnsi="Cambria"/>
          <w:color w:val="000000" w:themeColor="text1"/>
          <w:sz w:val="24"/>
          <w:szCs w:val="24"/>
        </w:rPr>
        <w:instrText xml:space="preserve"> SEQ Appendix \* ARABIC </w:instrText>
      </w:r>
      <w:r w:rsidRPr="00B73FFB">
        <w:rPr>
          <w:rFonts w:ascii="Cambria" w:hAnsi="Cambria"/>
          <w:color w:val="000000" w:themeColor="text1"/>
          <w:sz w:val="24"/>
          <w:szCs w:val="24"/>
        </w:rPr>
        <w:fldChar w:fldCharType="separate"/>
      </w:r>
      <w:r w:rsidR="007E1805">
        <w:rPr>
          <w:rFonts w:ascii="Cambria" w:hAnsi="Cambria"/>
          <w:noProof/>
          <w:color w:val="000000" w:themeColor="text1"/>
          <w:sz w:val="24"/>
          <w:szCs w:val="24"/>
        </w:rPr>
        <w:t>25</w:t>
      </w:r>
      <w:r w:rsidRPr="00B73FFB">
        <w:rPr>
          <w:rFonts w:ascii="Cambria" w:hAnsi="Cambria"/>
          <w:color w:val="000000" w:themeColor="text1"/>
          <w:sz w:val="24"/>
          <w:szCs w:val="24"/>
        </w:rPr>
        <w:fldChar w:fldCharType="end"/>
      </w:r>
      <w:r w:rsidRPr="00B73FFB">
        <w:rPr>
          <w:rFonts w:ascii="Cambria" w:hAnsi="Cambria"/>
          <w:color w:val="000000" w:themeColor="text1"/>
          <w:sz w:val="24"/>
          <w:szCs w:val="24"/>
        </w:rPr>
        <w:t>. The maps of PGA in the full dataset (left - full dataset, right - synthetic dataset)</w:t>
      </w:r>
    </w:p>
    <w:p w14:paraId="6425EBC0" w14:textId="13FE30AC" w:rsidR="00635F3F" w:rsidRDefault="00635F3F" w:rsidP="005A434E">
      <w:pPr>
        <w:rPr>
          <w:lang w:val="en-US" w:eastAsia="zh-CN"/>
        </w:rPr>
      </w:pPr>
    </w:p>
    <w:p w14:paraId="199DF9D9" w14:textId="25ADA6B3" w:rsidR="00B73FFB" w:rsidRDefault="00B73FFB" w:rsidP="005A434E">
      <w:pPr>
        <w:rPr>
          <w:lang w:val="en-US" w:eastAsia="zh-CN"/>
        </w:rPr>
      </w:pPr>
    </w:p>
    <w:p w14:paraId="11E0D628" w14:textId="72906FC5" w:rsidR="00B73FFB" w:rsidRDefault="00B73FFB" w:rsidP="005A434E">
      <w:pPr>
        <w:rPr>
          <w:lang w:val="en-US" w:eastAsia="zh-CN"/>
        </w:rPr>
      </w:pPr>
    </w:p>
    <w:p w14:paraId="2A1CD3E6" w14:textId="5D4F4336" w:rsidR="00B73FFB" w:rsidRDefault="00B73FFB" w:rsidP="005A434E">
      <w:pPr>
        <w:rPr>
          <w:lang w:val="en-US" w:eastAsia="zh-CN"/>
        </w:rPr>
      </w:pPr>
    </w:p>
    <w:p w14:paraId="44D25E69" w14:textId="34F64D6D" w:rsidR="00B73FFB" w:rsidRDefault="00B73FFB" w:rsidP="005A434E">
      <w:pPr>
        <w:rPr>
          <w:lang w:val="en-US" w:eastAsia="zh-CN"/>
        </w:rPr>
      </w:pPr>
    </w:p>
    <w:p w14:paraId="68050F69" w14:textId="2C7F6392" w:rsidR="00B73FFB" w:rsidRDefault="00B73FFB" w:rsidP="005A434E">
      <w:pPr>
        <w:rPr>
          <w:lang w:val="en-US" w:eastAsia="zh-CN"/>
        </w:rPr>
      </w:pPr>
    </w:p>
    <w:p w14:paraId="2E1BB421" w14:textId="09E6DC68" w:rsidR="00B73FFB" w:rsidRDefault="00B73FFB" w:rsidP="005A434E">
      <w:pPr>
        <w:rPr>
          <w:lang w:val="en-US" w:eastAsia="zh-CN"/>
        </w:rPr>
      </w:pPr>
    </w:p>
    <w:p w14:paraId="78A22C90" w14:textId="39206546" w:rsidR="00B73FFB" w:rsidRDefault="00B73FFB" w:rsidP="005A434E">
      <w:pPr>
        <w:rPr>
          <w:lang w:val="en-US" w:eastAsia="zh-CN"/>
        </w:rPr>
      </w:pPr>
    </w:p>
    <w:p w14:paraId="2AD9FC82" w14:textId="092EB584" w:rsidR="00B73FFB" w:rsidRDefault="00B73FFB" w:rsidP="005A434E">
      <w:pPr>
        <w:rPr>
          <w:lang w:val="en-US" w:eastAsia="zh-CN"/>
        </w:rPr>
      </w:pPr>
    </w:p>
    <w:p w14:paraId="5FF64126" w14:textId="0E66F04E" w:rsidR="00B73FFB" w:rsidRDefault="007E1805" w:rsidP="005A434E">
      <w:pPr>
        <w:rPr>
          <w:lang w:val="en-US" w:eastAsia="zh-CN"/>
        </w:rPr>
      </w:pPr>
      <w:r>
        <w:rPr>
          <w:noProof/>
        </w:rPr>
        <w:lastRenderedPageBreak/>
        <w:pict w14:anchorId="1D4C2CFF">
          <v:shape id="_x0000_s1065" type="#_x0000_t75" style="position:absolute;margin-left:12.8pt;margin-top:1.85pt;width:188.7pt;height:162.15pt;z-index:251870208;mso-position-horizontal-relative:text;mso-position-vertical-relative:text">
            <v:imagedata r:id="rId54" o:title="Full data - Vs30 real"/>
            <w10:wrap type="square"/>
          </v:shape>
        </w:pict>
      </w:r>
      <w:r>
        <w:rPr>
          <w:noProof/>
        </w:rPr>
        <w:pict w14:anchorId="33424820">
          <v:shape id="_x0000_s1064" type="#_x0000_t75" style="position:absolute;margin-left:253.6pt;margin-top:0;width:197.6pt;height:167.45pt;z-index:251868160;mso-position-horizontal-relative:text;mso-position-vertical-relative:text">
            <v:imagedata r:id="rId55" o:title="Full data - Vs30 fake"/>
            <w10:wrap type="square"/>
          </v:shape>
        </w:pict>
      </w:r>
    </w:p>
    <w:p w14:paraId="58D58105" w14:textId="0CA7E993" w:rsidR="00635F3F" w:rsidRDefault="00B73FFB" w:rsidP="005A434E">
      <w:pPr>
        <w:rPr>
          <w:lang w:val="en-US" w:eastAsia="zh-CN"/>
        </w:rPr>
      </w:pPr>
      <w:r>
        <w:rPr>
          <w:noProof/>
          <w:lang w:eastAsia="en-NZ"/>
        </w:rPr>
        <mc:AlternateContent>
          <mc:Choice Requires="wps">
            <w:drawing>
              <wp:anchor distT="0" distB="0" distL="114300" distR="114300" simplePos="0" relativeHeight="251876352" behindDoc="0" locked="0" layoutInCell="1" allowOverlap="1" wp14:anchorId="5BE934B3" wp14:editId="21C0312F">
                <wp:simplePos x="0" y="0"/>
                <wp:positionH relativeFrom="margin">
                  <wp:posOffset>2397189</wp:posOffset>
                </wp:positionH>
                <wp:positionV relativeFrom="paragraph">
                  <wp:posOffset>117475</wp:posOffset>
                </wp:positionV>
                <wp:extent cx="360680" cy="1014095"/>
                <wp:effectExtent l="0" t="0" r="0" b="0"/>
                <wp:wrapNone/>
                <wp:docPr id="77" name="Text Box 77"/>
                <wp:cNvGraphicFramePr/>
                <a:graphic xmlns:a="http://schemas.openxmlformats.org/drawingml/2006/main">
                  <a:graphicData uri="http://schemas.microsoft.com/office/word/2010/wordprocessingShape">
                    <wps:wsp>
                      <wps:cNvSpPr txBox="1"/>
                      <wps:spPr>
                        <a:xfrm>
                          <a:off x="0" y="0"/>
                          <a:ext cx="360680" cy="1014095"/>
                        </a:xfrm>
                        <a:prstGeom prst="rect">
                          <a:avLst/>
                        </a:prstGeom>
                        <a:noFill/>
                        <a:ln w="6350">
                          <a:noFill/>
                        </a:ln>
                      </wps:spPr>
                      <wps:txbx>
                        <w:txbxContent>
                          <w:p w14:paraId="5DC6AB47"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29A5A04E" w14:textId="77777777" w:rsidR="00C42A73" w:rsidRPr="00E71388" w:rsidRDefault="00C42A73" w:rsidP="00B73FFB">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934B3" id="Text Box 77" o:spid="_x0000_s1088" type="#_x0000_t202" style="position:absolute;margin-left:188.75pt;margin-top:9.25pt;width:28.4pt;height:79.85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" filled="f" stroked="f" strokeweight=".5pt">
                <v:textbox style="layout-flow:vertical">
                  <w:txbxContent>
                    <w:p w14:paraId="5DC6AB47"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29A5A04E" w14:textId="77777777" w:rsidR="00C42A73" w:rsidRPr="00E71388" w:rsidRDefault="00C42A73" w:rsidP="00B73FFB">
                      <w:pPr>
                        <w:jc w:val="center"/>
                        <w:rPr>
                          <w:rFonts w:ascii="Cambria" w:hAnsi="Cambria"/>
                          <w:sz w:val="18"/>
                          <w:szCs w:val="18"/>
                          <w:lang w:val="en-US"/>
                        </w:rPr>
                      </w:pPr>
                    </w:p>
                  </w:txbxContent>
                </v:textbox>
                <w10:wrap anchorx="margin"/>
              </v:shape>
            </w:pict>
          </mc:Fallback>
        </mc:AlternateContent>
      </w:r>
      <w:r>
        <w:rPr>
          <w:noProof/>
          <w:lang w:eastAsia="en-NZ"/>
        </w:rPr>
        <mc:AlternateContent>
          <mc:Choice Requires="wps">
            <w:drawing>
              <wp:anchor distT="0" distB="0" distL="114300" distR="114300" simplePos="0" relativeHeight="251880448" behindDoc="0" locked="0" layoutInCell="1" allowOverlap="1" wp14:anchorId="3F82C3AC" wp14:editId="684901E7">
                <wp:simplePos x="0" y="0"/>
                <wp:positionH relativeFrom="margin">
                  <wp:posOffset>5640081</wp:posOffset>
                </wp:positionH>
                <wp:positionV relativeFrom="paragraph">
                  <wp:posOffset>64045</wp:posOffset>
                </wp:positionV>
                <wp:extent cx="360680" cy="101409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360680" cy="1014095"/>
                        </a:xfrm>
                        <a:prstGeom prst="rect">
                          <a:avLst/>
                        </a:prstGeom>
                        <a:noFill/>
                        <a:ln w="6350">
                          <a:noFill/>
                        </a:ln>
                      </wps:spPr>
                      <wps:txbx>
                        <w:txbxContent>
                          <w:p w14:paraId="77AA7AAA"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6230D673" w14:textId="77777777" w:rsidR="00C42A73" w:rsidRPr="00E71388" w:rsidRDefault="00C42A73" w:rsidP="00B73FFB">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2C3AC" id="Text Box 79" o:spid="_x0000_s1089" type="#_x0000_t202" style="position:absolute;margin-left:444.1pt;margin-top:5.05pt;width:28.4pt;height:79.85pt;z-index:25188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" filled="f" stroked="f" strokeweight=".5pt">
                <v:textbox style="layout-flow:vertical">
                  <w:txbxContent>
                    <w:p w14:paraId="77AA7AAA"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6230D673" w14:textId="77777777" w:rsidR="00C42A73" w:rsidRPr="00E71388" w:rsidRDefault="00C42A73" w:rsidP="00B73FFB">
                      <w:pPr>
                        <w:jc w:val="center"/>
                        <w:rPr>
                          <w:rFonts w:ascii="Cambria" w:hAnsi="Cambria"/>
                          <w:sz w:val="18"/>
                          <w:szCs w:val="18"/>
                          <w:lang w:val="en-US"/>
                        </w:rPr>
                      </w:pPr>
                    </w:p>
                  </w:txbxContent>
                </v:textbox>
                <w10:wrap anchorx="margin"/>
              </v:shape>
            </w:pict>
          </mc:Fallback>
        </mc:AlternateContent>
      </w:r>
      <w:r>
        <w:rPr>
          <w:noProof/>
          <w:lang w:eastAsia="en-NZ"/>
        </w:rPr>
        <mc:AlternateContent>
          <mc:Choice Requires="wps">
            <w:drawing>
              <wp:anchor distT="0" distB="0" distL="114300" distR="114300" simplePos="0" relativeHeight="251872256" behindDoc="0" locked="0" layoutInCell="1" allowOverlap="1" wp14:anchorId="0A404DA6" wp14:editId="77E14461">
                <wp:simplePos x="0" y="0"/>
                <wp:positionH relativeFrom="margin">
                  <wp:posOffset>-77470</wp:posOffset>
                </wp:positionH>
                <wp:positionV relativeFrom="paragraph">
                  <wp:posOffset>307975</wp:posOffset>
                </wp:positionV>
                <wp:extent cx="330200" cy="544830"/>
                <wp:effectExtent l="0" t="0" r="0" b="7620"/>
                <wp:wrapNone/>
                <wp:docPr id="75" name="Text Box 75"/>
                <wp:cNvGraphicFramePr/>
                <a:graphic xmlns:a="http://schemas.openxmlformats.org/drawingml/2006/main">
                  <a:graphicData uri="http://schemas.microsoft.com/office/word/2010/wordprocessingShape">
                    <wps:wsp>
                      <wps:cNvSpPr txBox="1"/>
                      <wps:spPr>
                        <a:xfrm>
                          <a:off x="0" y="0"/>
                          <a:ext cx="330200" cy="544830"/>
                        </a:xfrm>
                        <a:prstGeom prst="rect">
                          <a:avLst/>
                        </a:prstGeom>
                        <a:noFill/>
                        <a:ln w="6350">
                          <a:noFill/>
                        </a:ln>
                      </wps:spPr>
                      <wps:txbx>
                        <w:txbxContent>
                          <w:p w14:paraId="100DCCE9"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04DA6" id="Text Box 75" o:spid="_x0000_s1090" type="#_x0000_t202" style="position:absolute;margin-left:-6.1pt;margin-top:24.25pt;width:26pt;height:42.9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" filled="f" stroked="f" strokeweight=".5pt">
                <v:textbox style="layout-flow:vertical;mso-layout-flow-alt:bottom-to-top">
                  <w:txbxContent>
                    <w:p w14:paraId="100DCCE9"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p>
    <w:p w14:paraId="5567B127" w14:textId="31F0CA61" w:rsidR="00635F3F" w:rsidRDefault="00B73FFB" w:rsidP="005A434E">
      <w:pPr>
        <w:rPr>
          <w:lang w:val="en-US" w:eastAsia="zh-CN"/>
        </w:rPr>
      </w:pPr>
      <w:r>
        <w:rPr>
          <w:noProof/>
          <w:lang w:eastAsia="en-NZ"/>
        </w:rPr>
        <mc:AlternateContent>
          <mc:Choice Requires="wps">
            <w:drawing>
              <wp:anchor distT="0" distB="0" distL="114300" distR="114300" simplePos="0" relativeHeight="251878400" behindDoc="0" locked="0" layoutInCell="1" allowOverlap="1" wp14:anchorId="2EC77A0C" wp14:editId="2FFA8011">
                <wp:simplePos x="0" y="0"/>
                <wp:positionH relativeFrom="margin">
                  <wp:posOffset>2966037</wp:posOffset>
                </wp:positionH>
                <wp:positionV relativeFrom="paragraph">
                  <wp:posOffset>45795</wp:posOffset>
                </wp:positionV>
                <wp:extent cx="330200" cy="544830"/>
                <wp:effectExtent l="0" t="0" r="0" b="7620"/>
                <wp:wrapNone/>
                <wp:docPr id="78" name="Text Box 78"/>
                <wp:cNvGraphicFramePr/>
                <a:graphic xmlns:a="http://schemas.openxmlformats.org/drawingml/2006/main">
                  <a:graphicData uri="http://schemas.microsoft.com/office/word/2010/wordprocessingShape">
                    <wps:wsp>
                      <wps:cNvSpPr txBox="1"/>
                      <wps:spPr>
                        <a:xfrm>
                          <a:off x="0" y="0"/>
                          <a:ext cx="330200" cy="544830"/>
                        </a:xfrm>
                        <a:prstGeom prst="rect">
                          <a:avLst/>
                        </a:prstGeom>
                        <a:noFill/>
                        <a:ln w="6350">
                          <a:noFill/>
                        </a:ln>
                      </wps:spPr>
                      <wps:txbx>
                        <w:txbxContent>
                          <w:p w14:paraId="6AB083FB"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77A0C" id="Text Box 78" o:spid="_x0000_s1091" type="#_x0000_t202" style="position:absolute;margin-left:233.55pt;margin-top:3.6pt;width:26pt;height:42.9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" filled="f" stroked="f" strokeweight=".5pt">
                <v:textbox style="layout-flow:vertical;mso-layout-flow-alt:bottom-to-top">
                  <w:txbxContent>
                    <w:p w14:paraId="6AB083FB"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p>
    <w:p w14:paraId="2775F04F" w14:textId="43F99AB6" w:rsidR="00635F3F" w:rsidRDefault="00635F3F" w:rsidP="005A434E">
      <w:pPr>
        <w:rPr>
          <w:lang w:val="en-US" w:eastAsia="zh-CN"/>
        </w:rPr>
      </w:pPr>
    </w:p>
    <w:p w14:paraId="14CE2997" w14:textId="34C846F7" w:rsidR="00635F3F" w:rsidRDefault="00635F3F" w:rsidP="005A434E">
      <w:pPr>
        <w:rPr>
          <w:lang w:val="en-US" w:eastAsia="zh-CN"/>
        </w:rPr>
      </w:pPr>
    </w:p>
    <w:p w14:paraId="77E5194C" w14:textId="12B388F5" w:rsidR="00635F3F" w:rsidRDefault="00635F3F" w:rsidP="005A434E">
      <w:pPr>
        <w:rPr>
          <w:lang w:val="en-US" w:eastAsia="zh-CN"/>
        </w:rPr>
      </w:pPr>
    </w:p>
    <w:p w14:paraId="5B873A23" w14:textId="4F99E39A" w:rsidR="00635F3F" w:rsidRDefault="00635F3F" w:rsidP="005A434E">
      <w:pPr>
        <w:rPr>
          <w:lang w:val="en-US" w:eastAsia="zh-CN"/>
        </w:rPr>
      </w:pPr>
    </w:p>
    <w:p w14:paraId="3306F5FD" w14:textId="3B8DAAE6" w:rsidR="00635F3F" w:rsidRDefault="00B73FFB" w:rsidP="005A434E">
      <w:pPr>
        <w:rPr>
          <w:lang w:val="en-US" w:eastAsia="zh-CN"/>
        </w:rPr>
      </w:pPr>
      <w:r>
        <w:rPr>
          <w:noProof/>
          <w:lang w:eastAsia="en-NZ"/>
        </w:rPr>
        <mc:AlternateContent>
          <mc:Choice Requires="wps">
            <w:drawing>
              <wp:anchor distT="0" distB="0" distL="114300" distR="114300" simplePos="0" relativeHeight="251882496" behindDoc="0" locked="0" layoutInCell="1" allowOverlap="1" wp14:anchorId="5BF4E4EE" wp14:editId="722ABE7B">
                <wp:simplePos x="0" y="0"/>
                <wp:positionH relativeFrom="column">
                  <wp:posOffset>3918585</wp:posOffset>
                </wp:positionH>
                <wp:positionV relativeFrom="paragraph">
                  <wp:posOffset>40069</wp:posOffset>
                </wp:positionV>
                <wp:extent cx="829876" cy="23820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5F9D96A6"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4E4EE" id="Text Box 80" o:spid="_x0000_s1092" type="#_x0000_t202" style="position:absolute;margin-left:308.55pt;margin-top:3.15pt;width:65.35pt;height:18.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" filled="f" stroked="f" strokeweight=".5pt">
                <v:textbox>
                  <w:txbxContent>
                    <w:p w14:paraId="5F9D96A6"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r>
        <w:rPr>
          <w:noProof/>
          <w:lang w:eastAsia="en-NZ"/>
        </w:rPr>
        <mc:AlternateContent>
          <mc:Choice Requires="wps">
            <w:drawing>
              <wp:anchor distT="0" distB="0" distL="114300" distR="114300" simplePos="0" relativeHeight="251874304" behindDoc="0" locked="0" layoutInCell="1" allowOverlap="1" wp14:anchorId="732A0BB0" wp14:editId="1824A941">
                <wp:simplePos x="0" y="0"/>
                <wp:positionH relativeFrom="column">
                  <wp:posOffset>891348</wp:posOffset>
                </wp:positionH>
                <wp:positionV relativeFrom="paragraph">
                  <wp:posOffset>17615</wp:posOffset>
                </wp:positionV>
                <wp:extent cx="829876" cy="23820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698A452B"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A0BB0" id="Text Box 76" o:spid="_x0000_s1093" type="#_x0000_t202" style="position:absolute;margin-left:70.2pt;margin-top:1.4pt;width:65.35pt;height:18.7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" filled="f" stroked="f" strokeweight=".5pt">
                <v:textbox>
                  <w:txbxContent>
                    <w:p w14:paraId="698A452B"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p>
    <w:p w14:paraId="45BF3577" w14:textId="300D63B4" w:rsidR="00635F3F" w:rsidRPr="00B73FFB" w:rsidRDefault="00B73FFB" w:rsidP="00B73FFB">
      <w:pPr>
        <w:pStyle w:val="Caption"/>
        <w:spacing w:line="360" w:lineRule="auto"/>
        <w:jc w:val="center"/>
        <w:rPr>
          <w:rFonts w:ascii="Cambria" w:hAnsi="Cambria"/>
          <w:color w:val="000000" w:themeColor="text1"/>
          <w:sz w:val="24"/>
          <w:szCs w:val="24"/>
          <w:lang w:val="en-US" w:eastAsia="zh-CN"/>
        </w:rPr>
      </w:pPr>
      <w:r w:rsidRPr="00B73FFB">
        <w:rPr>
          <w:rFonts w:ascii="Cambria" w:hAnsi="Cambria"/>
          <w:color w:val="000000" w:themeColor="text1"/>
          <w:sz w:val="24"/>
          <w:szCs w:val="24"/>
        </w:rPr>
        <w:t xml:space="preserve">Appendix </w:t>
      </w:r>
      <w:r w:rsidRPr="00B73FFB">
        <w:rPr>
          <w:rFonts w:ascii="Cambria" w:hAnsi="Cambria"/>
          <w:color w:val="000000" w:themeColor="text1"/>
          <w:sz w:val="24"/>
          <w:szCs w:val="24"/>
        </w:rPr>
        <w:fldChar w:fldCharType="begin"/>
      </w:r>
      <w:r w:rsidRPr="00B73FFB">
        <w:rPr>
          <w:rFonts w:ascii="Cambria" w:hAnsi="Cambria"/>
          <w:color w:val="000000" w:themeColor="text1"/>
          <w:sz w:val="24"/>
          <w:szCs w:val="24"/>
        </w:rPr>
        <w:instrText xml:space="preserve"> SEQ Appendix \* ARABIC </w:instrText>
      </w:r>
      <w:r w:rsidRPr="00B73FFB">
        <w:rPr>
          <w:rFonts w:ascii="Cambria" w:hAnsi="Cambria"/>
          <w:color w:val="000000" w:themeColor="text1"/>
          <w:sz w:val="24"/>
          <w:szCs w:val="24"/>
        </w:rPr>
        <w:fldChar w:fldCharType="separate"/>
      </w:r>
      <w:r w:rsidR="007E1805">
        <w:rPr>
          <w:rFonts w:ascii="Cambria" w:hAnsi="Cambria"/>
          <w:noProof/>
          <w:color w:val="000000" w:themeColor="text1"/>
          <w:sz w:val="24"/>
          <w:szCs w:val="24"/>
        </w:rPr>
        <w:t>26</w:t>
      </w:r>
      <w:r w:rsidRPr="00B73FFB">
        <w:rPr>
          <w:rFonts w:ascii="Cambria" w:hAnsi="Cambria"/>
          <w:color w:val="000000" w:themeColor="text1"/>
          <w:sz w:val="24"/>
          <w:szCs w:val="24"/>
        </w:rPr>
        <w:fldChar w:fldCharType="end"/>
      </w:r>
      <w:r w:rsidRPr="00B73FFB">
        <w:rPr>
          <w:rFonts w:ascii="Cambria" w:hAnsi="Cambria"/>
          <w:color w:val="000000" w:themeColor="text1"/>
          <w:sz w:val="24"/>
          <w:szCs w:val="24"/>
        </w:rPr>
        <w:t>. The maps of Vs30  in the full dataset (left - full dataset, right - synthetic dataset)</w:t>
      </w:r>
    </w:p>
    <w:p w14:paraId="3B098D8B" w14:textId="043FB3C5" w:rsidR="00B73FFB" w:rsidRDefault="007E1805" w:rsidP="005A434E">
      <w:pPr>
        <w:rPr>
          <w:lang w:val="en-US" w:eastAsia="zh-CN"/>
        </w:rPr>
      </w:pPr>
      <w:r>
        <w:rPr>
          <w:noProof/>
        </w:rPr>
        <w:pict w14:anchorId="08FDCA12">
          <v:shape id="_x0000_s1067" type="#_x0000_t75" style="position:absolute;margin-left:257.75pt;margin-top:16.35pt;width:189.2pt;height:152.2pt;z-index:251886592;mso-position-horizontal-relative:text;mso-position-vertical-relative:text">
            <v:imagedata r:id="rId56" o:title="Full data - Z2"/>
            <w10:wrap type="square"/>
          </v:shape>
        </w:pict>
      </w:r>
      <w:r>
        <w:rPr>
          <w:noProof/>
        </w:rPr>
        <w:pict w14:anchorId="623254C0">
          <v:shape id="_x0000_s1066" type="#_x0000_t75" style="position:absolute;margin-left:.15pt;margin-top:17.85pt;width:193.15pt;height:153.1pt;z-index:251884544;mso-position-horizontal-relative:text;mso-position-vertical-relative:text">
            <v:imagedata r:id="rId57" o:title="Full data - Z2"/>
            <w10:wrap type="square"/>
          </v:shape>
        </w:pict>
      </w:r>
    </w:p>
    <w:p w14:paraId="04A710CE" w14:textId="6D9D91E5" w:rsidR="00635F3F" w:rsidRDefault="00635F3F" w:rsidP="005A434E">
      <w:pPr>
        <w:rPr>
          <w:lang w:val="en-US" w:eastAsia="zh-CN"/>
        </w:rPr>
      </w:pPr>
    </w:p>
    <w:p w14:paraId="165142BF" w14:textId="05958D29" w:rsidR="00635F3F" w:rsidRDefault="00B73FFB" w:rsidP="005A434E">
      <w:pPr>
        <w:rPr>
          <w:lang w:val="en-US" w:eastAsia="zh-CN"/>
        </w:rPr>
      </w:pPr>
      <w:r>
        <w:rPr>
          <w:noProof/>
          <w:lang w:eastAsia="en-NZ"/>
        </w:rPr>
        <mc:AlternateContent>
          <mc:Choice Requires="wps">
            <w:drawing>
              <wp:anchor distT="0" distB="0" distL="114300" distR="114300" simplePos="0" relativeHeight="251909120" behindDoc="0" locked="0" layoutInCell="1" allowOverlap="1" wp14:anchorId="209B1DB4" wp14:editId="1262F028">
                <wp:simplePos x="0" y="0"/>
                <wp:positionH relativeFrom="margin">
                  <wp:posOffset>5576911</wp:posOffset>
                </wp:positionH>
                <wp:positionV relativeFrom="paragraph">
                  <wp:posOffset>8245</wp:posOffset>
                </wp:positionV>
                <wp:extent cx="360680" cy="1014095"/>
                <wp:effectExtent l="0" t="0" r="0" b="0"/>
                <wp:wrapNone/>
                <wp:docPr id="89" name="Text Box 89"/>
                <wp:cNvGraphicFramePr/>
                <a:graphic xmlns:a="http://schemas.openxmlformats.org/drawingml/2006/main">
                  <a:graphicData uri="http://schemas.microsoft.com/office/word/2010/wordprocessingShape">
                    <wps:wsp>
                      <wps:cNvSpPr txBox="1"/>
                      <wps:spPr>
                        <a:xfrm>
                          <a:off x="0" y="0"/>
                          <a:ext cx="360680" cy="1014095"/>
                        </a:xfrm>
                        <a:prstGeom prst="rect">
                          <a:avLst/>
                        </a:prstGeom>
                        <a:noFill/>
                        <a:ln w="6350">
                          <a:noFill/>
                        </a:ln>
                      </wps:spPr>
                      <wps:txbx>
                        <w:txbxContent>
                          <w:p w14:paraId="45761B9A"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5F0DCC5E" w14:textId="77777777" w:rsidR="00C42A73" w:rsidRPr="00E71388" w:rsidRDefault="00C42A73" w:rsidP="00B73FFB">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B1DB4" id="Text Box 89" o:spid="_x0000_s1094" type="#_x0000_t202" style="position:absolute;margin-left:439.15pt;margin-top:.65pt;width:28.4pt;height:79.85pt;z-index:25190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" filled="f" stroked="f" strokeweight=".5pt">
                <v:textbox style="layout-flow:vertical">
                  <w:txbxContent>
                    <w:p w14:paraId="45761B9A"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5F0DCC5E" w14:textId="77777777" w:rsidR="00C42A73" w:rsidRPr="00E71388" w:rsidRDefault="00C42A73" w:rsidP="00B73FFB">
                      <w:pPr>
                        <w:jc w:val="center"/>
                        <w:rPr>
                          <w:rFonts w:ascii="Cambria" w:hAnsi="Cambria"/>
                          <w:sz w:val="18"/>
                          <w:szCs w:val="18"/>
                          <w:lang w:val="en-US"/>
                        </w:rPr>
                      </w:pPr>
                    </w:p>
                  </w:txbxContent>
                </v:textbox>
                <w10:wrap anchorx="margin"/>
              </v:shape>
            </w:pict>
          </mc:Fallback>
        </mc:AlternateContent>
      </w:r>
      <w:r>
        <w:rPr>
          <w:noProof/>
          <w:lang w:eastAsia="en-NZ"/>
        </w:rPr>
        <mc:AlternateContent>
          <mc:Choice Requires="wps">
            <w:drawing>
              <wp:anchor distT="0" distB="0" distL="114300" distR="114300" simplePos="0" relativeHeight="251890688" behindDoc="0" locked="0" layoutInCell="1" allowOverlap="1" wp14:anchorId="02A06C80" wp14:editId="2CFA9384">
                <wp:simplePos x="0" y="0"/>
                <wp:positionH relativeFrom="margin">
                  <wp:posOffset>2334372</wp:posOffset>
                </wp:positionH>
                <wp:positionV relativeFrom="paragraph">
                  <wp:posOffset>8271</wp:posOffset>
                </wp:positionV>
                <wp:extent cx="360680" cy="101409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360680" cy="1014095"/>
                        </a:xfrm>
                        <a:prstGeom prst="rect">
                          <a:avLst/>
                        </a:prstGeom>
                        <a:noFill/>
                        <a:ln w="6350">
                          <a:noFill/>
                        </a:ln>
                      </wps:spPr>
                      <wps:txbx>
                        <w:txbxContent>
                          <w:p w14:paraId="4DF7245A"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1D3A6046" w14:textId="77777777" w:rsidR="00C42A73" w:rsidRPr="00E71388" w:rsidRDefault="00C42A73" w:rsidP="00B73FFB">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06C80" id="Text Box 82" o:spid="_x0000_s1095" type="#_x0000_t202" style="position:absolute;margin-left:183.8pt;margin-top:.65pt;width:28.4pt;height:79.85pt;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" filled="f" stroked="f" strokeweight=".5pt">
                <v:textbox style="layout-flow:vertical">
                  <w:txbxContent>
                    <w:p w14:paraId="4DF7245A"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1D3A6046" w14:textId="77777777" w:rsidR="00C42A73" w:rsidRPr="00E71388" w:rsidRDefault="00C42A73" w:rsidP="00B73FFB">
                      <w:pPr>
                        <w:jc w:val="center"/>
                        <w:rPr>
                          <w:rFonts w:ascii="Cambria" w:hAnsi="Cambria"/>
                          <w:sz w:val="18"/>
                          <w:szCs w:val="18"/>
                          <w:lang w:val="en-US"/>
                        </w:rPr>
                      </w:pPr>
                    </w:p>
                  </w:txbxContent>
                </v:textbox>
                <w10:wrap anchorx="margin"/>
              </v:shape>
            </w:pict>
          </mc:Fallback>
        </mc:AlternateContent>
      </w:r>
    </w:p>
    <w:p w14:paraId="5956A19B" w14:textId="69CA4A3D" w:rsidR="00635F3F" w:rsidRDefault="00B73FFB" w:rsidP="005A434E">
      <w:pPr>
        <w:rPr>
          <w:lang w:val="en-US" w:eastAsia="zh-CN"/>
        </w:rPr>
      </w:pPr>
      <w:r>
        <w:rPr>
          <w:noProof/>
          <w:lang w:eastAsia="en-NZ"/>
        </w:rPr>
        <mc:AlternateContent>
          <mc:Choice Requires="wps">
            <w:drawing>
              <wp:anchor distT="0" distB="0" distL="114300" distR="114300" simplePos="0" relativeHeight="251888640" behindDoc="0" locked="0" layoutInCell="1" allowOverlap="1" wp14:anchorId="796B44DB" wp14:editId="5584828A">
                <wp:simplePos x="0" y="0"/>
                <wp:positionH relativeFrom="margin">
                  <wp:posOffset>-255270</wp:posOffset>
                </wp:positionH>
                <wp:positionV relativeFrom="paragraph">
                  <wp:posOffset>68607</wp:posOffset>
                </wp:positionV>
                <wp:extent cx="330200" cy="544830"/>
                <wp:effectExtent l="0" t="0" r="0" b="7620"/>
                <wp:wrapNone/>
                <wp:docPr id="81" name="Text Box 81"/>
                <wp:cNvGraphicFramePr/>
                <a:graphic xmlns:a="http://schemas.openxmlformats.org/drawingml/2006/main">
                  <a:graphicData uri="http://schemas.microsoft.com/office/word/2010/wordprocessingShape">
                    <wps:wsp>
                      <wps:cNvSpPr txBox="1"/>
                      <wps:spPr>
                        <a:xfrm>
                          <a:off x="0" y="0"/>
                          <a:ext cx="330200" cy="544830"/>
                        </a:xfrm>
                        <a:prstGeom prst="rect">
                          <a:avLst/>
                        </a:prstGeom>
                        <a:noFill/>
                        <a:ln w="6350">
                          <a:noFill/>
                        </a:ln>
                      </wps:spPr>
                      <wps:txbx>
                        <w:txbxContent>
                          <w:p w14:paraId="46CC0066"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B44DB" id="Text Box 81" o:spid="_x0000_s1096" type="#_x0000_t202" style="position:absolute;margin-left:-20.1pt;margin-top:5.4pt;width:26pt;height:42.9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" filled="f" stroked="f" strokeweight=".5pt">
                <v:textbox style="layout-flow:vertical;mso-layout-flow-alt:bottom-to-top">
                  <w:txbxContent>
                    <w:p w14:paraId="46CC0066"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p>
    <w:p w14:paraId="3D968515" w14:textId="2C14C285" w:rsidR="00B73FFB" w:rsidRDefault="00B73FFB" w:rsidP="005A434E">
      <w:pPr>
        <w:rPr>
          <w:lang w:val="en-US" w:eastAsia="zh-CN"/>
        </w:rPr>
      </w:pPr>
    </w:p>
    <w:p w14:paraId="08059A7F" w14:textId="45AB3BE5" w:rsidR="00B73FFB" w:rsidRDefault="00B73FFB" w:rsidP="005A434E">
      <w:pPr>
        <w:rPr>
          <w:lang w:val="en-US" w:eastAsia="zh-CN"/>
        </w:rPr>
      </w:pPr>
    </w:p>
    <w:p w14:paraId="32F3C58D" w14:textId="542ABBF0" w:rsidR="00B73FFB" w:rsidRDefault="00B73FFB" w:rsidP="005A434E">
      <w:pPr>
        <w:rPr>
          <w:lang w:val="en-US" w:eastAsia="zh-CN"/>
        </w:rPr>
      </w:pPr>
    </w:p>
    <w:p w14:paraId="5584FE9B" w14:textId="5022A207" w:rsidR="00B73FFB" w:rsidRDefault="00B73FFB" w:rsidP="005A434E">
      <w:pPr>
        <w:rPr>
          <w:lang w:val="en-US" w:eastAsia="zh-CN"/>
        </w:rPr>
      </w:pPr>
      <w:r>
        <w:rPr>
          <w:noProof/>
          <w:lang w:eastAsia="en-NZ"/>
        </w:rPr>
        <mc:AlternateContent>
          <mc:Choice Requires="wps">
            <w:drawing>
              <wp:anchor distT="0" distB="0" distL="114300" distR="114300" simplePos="0" relativeHeight="251894784" behindDoc="0" locked="0" layoutInCell="1" allowOverlap="1" wp14:anchorId="5F6CE56E" wp14:editId="5DE2D58F">
                <wp:simplePos x="0" y="0"/>
                <wp:positionH relativeFrom="column">
                  <wp:posOffset>3939540</wp:posOffset>
                </wp:positionH>
                <wp:positionV relativeFrom="paragraph">
                  <wp:posOffset>32449</wp:posOffset>
                </wp:positionV>
                <wp:extent cx="829310" cy="238125"/>
                <wp:effectExtent l="0" t="0" r="0" b="0"/>
                <wp:wrapNone/>
                <wp:docPr id="84" name="Text Box 84"/>
                <wp:cNvGraphicFramePr/>
                <a:graphic xmlns:a="http://schemas.openxmlformats.org/drawingml/2006/main">
                  <a:graphicData uri="http://schemas.microsoft.com/office/word/2010/wordprocessingShape">
                    <wps:wsp>
                      <wps:cNvSpPr txBox="1"/>
                      <wps:spPr>
                        <a:xfrm>
                          <a:off x="0" y="0"/>
                          <a:ext cx="829310" cy="238125"/>
                        </a:xfrm>
                        <a:prstGeom prst="rect">
                          <a:avLst/>
                        </a:prstGeom>
                        <a:noFill/>
                        <a:ln w="6350">
                          <a:noFill/>
                        </a:ln>
                      </wps:spPr>
                      <wps:txbx>
                        <w:txbxContent>
                          <w:p w14:paraId="3ECA44B2"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CE56E" id="Text Box 84" o:spid="_x0000_s1097" type="#_x0000_t202" style="position:absolute;margin-left:310.2pt;margin-top:2.55pt;width:65.3pt;height:18.7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" filled="f" stroked="f" strokeweight=".5pt">
                <v:textbox>
                  <w:txbxContent>
                    <w:p w14:paraId="3ECA44B2"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r>
        <w:rPr>
          <w:noProof/>
          <w:lang w:eastAsia="en-NZ"/>
        </w:rPr>
        <mc:AlternateContent>
          <mc:Choice Requires="wps">
            <w:drawing>
              <wp:anchor distT="0" distB="0" distL="114300" distR="114300" simplePos="0" relativeHeight="251892736" behindDoc="0" locked="0" layoutInCell="1" allowOverlap="1" wp14:anchorId="0E2E8C88" wp14:editId="25E8F890">
                <wp:simplePos x="0" y="0"/>
                <wp:positionH relativeFrom="column">
                  <wp:posOffset>597316</wp:posOffset>
                </wp:positionH>
                <wp:positionV relativeFrom="paragraph">
                  <wp:posOffset>78281</wp:posOffset>
                </wp:positionV>
                <wp:extent cx="829876" cy="23820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0ACD4304"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2E8C88" id="Text Box 83" o:spid="_x0000_s1098" type="#_x0000_t202" style="position:absolute;margin-left:47.05pt;margin-top:6.15pt;width:65.35pt;height:18.7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" filled="f" stroked="f" strokeweight=".5pt">
                <v:textbox>
                  <w:txbxContent>
                    <w:p w14:paraId="0ACD4304"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p>
    <w:p w14:paraId="7421B95A" w14:textId="2BDF21B3" w:rsidR="00B73FFB" w:rsidRDefault="00B73FFB" w:rsidP="005A434E">
      <w:pPr>
        <w:rPr>
          <w:lang w:val="en-US" w:eastAsia="zh-CN"/>
        </w:rPr>
      </w:pPr>
    </w:p>
    <w:p w14:paraId="453F9611" w14:textId="0B79BB54" w:rsidR="00B73FFB" w:rsidRDefault="00B73FFB" w:rsidP="00B73FFB">
      <w:pPr>
        <w:pStyle w:val="Caption"/>
        <w:keepNext/>
        <w:jc w:val="center"/>
      </w:pPr>
      <w:r w:rsidRPr="00B73FFB">
        <w:rPr>
          <w:rFonts w:ascii="Cambria" w:hAnsi="Cambria"/>
          <w:color w:val="000000" w:themeColor="text1"/>
          <w:sz w:val="24"/>
          <w:szCs w:val="24"/>
        </w:rPr>
        <w:t xml:space="preserve">Appendix </w:t>
      </w:r>
      <w:r w:rsidRPr="00B73FFB">
        <w:rPr>
          <w:rFonts w:ascii="Cambria" w:hAnsi="Cambria"/>
          <w:color w:val="000000" w:themeColor="text1"/>
          <w:sz w:val="24"/>
          <w:szCs w:val="24"/>
        </w:rPr>
        <w:fldChar w:fldCharType="begin"/>
      </w:r>
      <w:r w:rsidRPr="00B73FFB">
        <w:rPr>
          <w:rFonts w:ascii="Cambria" w:hAnsi="Cambria"/>
          <w:color w:val="000000" w:themeColor="text1"/>
          <w:sz w:val="24"/>
          <w:szCs w:val="24"/>
        </w:rPr>
        <w:instrText xml:space="preserve"> SEQ Appendix \* ARABIC </w:instrText>
      </w:r>
      <w:r w:rsidRPr="00B73FFB">
        <w:rPr>
          <w:rFonts w:ascii="Cambria" w:hAnsi="Cambria"/>
          <w:color w:val="000000" w:themeColor="text1"/>
          <w:sz w:val="24"/>
          <w:szCs w:val="24"/>
        </w:rPr>
        <w:fldChar w:fldCharType="separate"/>
      </w:r>
      <w:r w:rsidR="007E1805">
        <w:rPr>
          <w:rFonts w:ascii="Cambria" w:hAnsi="Cambria"/>
          <w:noProof/>
          <w:color w:val="000000" w:themeColor="text1"/>
          <w:sz w:val="24"/>
          <w:szCs w:val="24"/>
        </w:rPr>
        <w:t>27</w:t>
      </w:r>
      <w:r w:rsidRPr="00B73FFB">
        <w:rPr>
          <w:rFonts w:ascii="Cambria" w:hAnsi="Cambria"/>
          <w:color w:val="000000" w:themeColor="text1"/>
          <w:sz w:val="24"/>
          <w:szCs w:val="24"/>
        </w:rPr>
        <w:fldChar w:fldCharType="end"/>
      </w:r>
      <w:r w:rsidRPr="00B73FFB">
        <w:rPr>
          <w:rFonts w:ascii="Cambria" w:hAnsi="Cambria"/>
          <w:color w:val="000000" w:themeColor="text1"/>
          <w:sz w:val="24"/>
          <w:szCs w:val="24"/>
        </w:rPr>
        <w:t>. The maps of Z2.5 in the full dataset (left - full dataset, right - synthetic dataset)</w:t>
      </w:r>
    </w:p>
    <w:p w14:paraId="10061648" w14:textId="2B8DB878" w:rsidR="00B73FFB" w:rsidRPr="00B73FFB" w:rsidRDefault="007E1805" w:rsidP="00B73FFB">
      <w:pPr>
        <w:pStyle w:val="Caption"/>
        <w:jc w:val="center"/>
        <w:rPr>
          <w:rFonts w:ascii="Cambria" w:hAnsi="Cambria"/>
          <w:color w:val="000000" w:themeColor="text1"/>
          <w:sz w:val="24"/>
          <w:szCs w:val="24"/>
          <w:lang w:val="en-US" w:eastAsia="zh-CN"/>
        </w:rPr>
      </w:pPr>
      <w:r>
        <w:rPr>
          <w:noProof/>
        </w:rPr>
        <w:pict w14:anchorId="11656636">
          <v:shape id="_x0000_s1069" type="#_x0000_t75" style="position:absolute;left:0;text-align:left;margin-left:249.75pt;margin-top:13.9pt;width:196.15pt;height:169.1pt;z-index:251898880;mso-position-horizontal-relative:text;mso-position-vertical-relative:text">
            <v:imagedata r:id="rId58" o:title="Full data - Z1"/>
            <w10:wrap type="square"/>
          </v:shape>
        </w:pict>
      </w:r>
      <w:r>
        <w:rPr>
          <w:noProof/>
        </w:rPr>
        <w:pict w14:anchorId="5570DBD6">
          <v:shape id="_x0000_s1068" type="#_x0000_t75" style="position:absolute;left:0;text-align:left;margin-left:9.6pt;margin-top:14pt;width:177pt;height:175.45pt;z-index:251896832;mso-position-horizontal-relative:text;mso-position-vertical-relative:text">
            <v:imagedata r:id="rId59" o:title="Full data - Z1"/>
            <w10:wrap type="square"/>
          </v:shape>
        </w:pict>
      </w:r>
    </w:p>
    <w:p w14:paraId="16492E3D" w14:textId="55550B13" w:rsidR="00B73FFB" w:rsidRDefault="00B73FFB" w:rsidP="005A434E">
      <w:pPr>
        <w:rPr>
          <w:lang w:val="en-US" w:eastAsia="zh-CN"/>
        </w:rPr>
      </w:pPr>
      <w:r>
        <w:rPr>
          <w:noProof/>
          <w:lang w:eastAsia="en-NZ"/>
        </w:rPr>
        <mc:AlternateContent>
          <mc:Choice Requires="wps">
            <w:drawing>
              <wp:anchor distT="0" distB="0" distL="114300" distR="114300" simplePos="0" relativeHeight="251911168" behindDoc="0" locked="0" layoutInCell="1" allowOverlap="1" wp14:anchorId="6F243E11" wp14:editId="19ED241E">
                <wp:simplePos x="0" y="0"/>
                <wp:positionH relativeFrom="margin">
                  <wp:posOffset>5607930</wp:posOffset>
                </wp:positionH>
                <wp:positionV relativeFrom="paragraph">
                  <wp:posOffset>189678</wp:posOffset>
                </wp:positionV>
                <wp:extent cx="360680" cy="1014095"/>
                <wp:effectExtent l="0" t="0" r="0" b="0"/>
                <wp:wrapNone/>
                <wp:docPr id="90" name="Text Box 90"/>
                <wp:cNvGraphicFramePr/>
                <a:graphic xmlns:a="http://schemas.openxmlformats.org/drawingml/2006/main">
                  <a:graphicData uri="http://schemas.microsoft.com/office/word/2010/wordprocessingShape">
                    <wps:wsp>
                      <wps:cNvSpPr txBox="1"/>
                      <wps:spPr>
                        <a:xfrm>
                          <a:off x="0" y="0"/>
                          <a:ext cx="360680" cy="1014095"/>
                        </a:xfrm>
                        <a:prstGeom prst="rect">
                          <a:avLst/>
                        </a:prstGeom>
                        <a:noFill/>
                        <a:ln w="6350">
                          <a:noFill/>
                        </a:ln>
                      </wps:spPr>
                      <wps:txbx>
                        <w:txbxContent>
                          <w:p w14:paraId="4E8F374B"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674926C3" w14:textId="77777777" w:rsidR="00C42A73" w:rsidRPr="00E71388" w:rsidRDefault="00C42A73" w:rsidP="00B73FFB">
                            <w:pPr>
                              <w:jc w:val="center"/>
                              <w:rPr>
                                <w:rFonts w:ascii="Cambria" w:hAnsi="Cambria"/>
                                <w:sz w:val="18"/>
                                <w:szCs w:val="18"/>
                                <w:lang w:val="en-US"/>
                              </w:rPr>
                            </w:pP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43E11" id="Text Box 90" o:spid="_x0000_s1099" type="#_x0000_t202" style="position:absolute;margin-left:441.55pt;margin-top:14.95pt;width:28.4pt;height:79.85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" filled="f" stroked="f" strokeweight=".5pt">
                <v:textbox style="layout-flow:vertical">
                  <w:txbxContent>
                    <w:p w14:paraId="4E8F374B" w14:textId="77777777" w:rsidR="00C42A73" w:rsidRDefault="00C42A73" w:rsidP="00B73FFB">
                      <w:pPr>
                        <w:jc w:val="center"/>
                        <w:rPr>
                          <w:rFonts w:ascii="Cambria" w:hAnsi="Cambria"/>
                          <w:sz w:val="18"/>
                          <w:szCs w:val="18"/>
                          <w:lang w:val="en-US"/>
                        </w:rPr>
                      </w:pPr>
                      <w:r>
                        <w:rPr>
                          <w:rFonts w:ascii="Cambria" w:hAnsi="Cambria"/>
                          <w:sz w:val="18"/>
                          <w:szCs w:val="18"/>
                          <w:lang w:val="en-US"/>
                        </w:rPr>
                        <w:t>Values</w:t>
                      </w:r>
                    </w:p>
                    <w:p w14:paraId="674926C3" w14:textId="77777777" w:rsidR="00C42A73" w:rsidRPr="00E71388" w:rsidRDefault="00C42A73" w:rsidP="00B73FFB">
                      <w:pPr>
                        <w:jc w:val="center"/>
                        <w:rPr>
                          <w:rFonts w:ascii="Cambria" w:hAnsi="Cambria"/>
                          <w:sz w:val="18"/>
                          <w:szCs w:val="18"/>
                          <w:lang w:val="en-US"/>
                        </w:rPr>
                      </w:pPr>
                    </w:p>
                  </w:txbxContent>
                </v:textbox>
                <w10:wrap anchorx="margin"/>
              </v:shape>
            </w:pict>
          </mc:Fallback>
        </mc:AlternateContent>
      </w:r>
    </w:p>
    <w:p w14:paraId="0AB416BE" w14:textId="6DD58A0C" w:rsidR="00B73FFB" w:rsidRDefault="00B73FFB" w:rsidP="005A434E">
      <w:pPr>
        <w:rPr>
          <w:lang w:val="en-US" w:eastAsia="zh-CN"/>
        </w:rPr>
      </w:pPr>
      <w:r>
        <w:rPr>
          <w:noProof/>
          <w:lang w:eastAsia="en-NZ"/>
        </w:rPr>
        <mc:AlternateContent>
          <mc:Choice Requires="wps">
            <w:drawing>
              <wp:anchor distT="0" distB="0" distL="114300" distR="114300" simplePos="0" relativeHeight="251902976" behindDoc="0" locked="0" layoutInCell="1" allowOverlap="1" wp14:anchorId="63387F3B" wp14:editId="7B0DFF5D">
                <wp:simplePos x="0" y="0"/>
                <wp:positionH relativeFrom="margin">
                  <wp:posOffset>2915920</wp:posOffset>
                </wp:positionH>
                <wp:positionV relativeFrom="paragraph">
                  <wp:posOffset>222821</wp:posOffset>
                </wp:positionV>
                <wp:extent cx="330200" cy="544830"/>
                <wp:effectExtent l="0" t="0" r="0" b="7620"/>
                <wp:wrapNone/>
                <wp:docPr id="86" name="Text Box 86"/>
                <wp:cNvGraphicFramePr/>
                <a:graphic xmlns:a="http://schemas.openxmlformats.org/drawingml/2006/main">
                  <a:graphicData uri="http://schemas.microsoft.com/office/word/2010/wordprocessingShape">
                    <wps:wsp>
                      <wps:cNvSpPr txBox="1"/>
                      <wps:spPr>
                        <a:xfrm>
                          <a:off x="0" y="0"/>
                          <a:ext cx="330200" cy="544830"/>
                        </a:xfrm>
                        <a:prstGeom prst="rect">
                          <a:avLst/>
                        </a:prstGeom>
                        <a:noFill/>
                        <a:ln w="6350">
                          <a:noFill/>
                        </a:ln>
                      </wps:spPr>
                      <wps:txbx>
                        <w:txbxContent>
                          <w:p w14:paraId="56E31DFE"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87F3B" id="Text Box 86" o:spid="_x0000_s1100" type="#_x0000_t202" style="position:absolute;margin-left:229.6pt;margin-top:17.55pt;width:26pt;height:42.9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" filled="f" stroked="f" strokeweight=".5pt">
                <v:textbox style="layout-flow:vertical;mso-layout-flow-alt:bottom-to-top">
                  <w:txbxContent>
                    <w:p w14:paraId="56E31DFE"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r>
        <w:rPr>
          <w:noProof/>
          <w:lang w:eastAsia="en-NZ"/>
        </w:rPr>
        <mc:AlternateContent>
          <mc:Choice Requires="wps">
            <w:drawing>
              <wp:anchor distT="0" distB="0" distL="114300" distR="114300" simplePos="0" relativeHeight="251900928" behindDoc="0" locked="0" layoutInCell="1" allowOverlap="1" wp14:anchorId="19742DDB" wp14:editId="106233ED">
                <wp:simplePos x="0" y="0"/>
                <wp:positionH relativeFrom="margin">
                  <wp:posOffset>-207469</wp:posOffset>
                </wp:positionH>
                <wp:positionV relativeFrom="paragraph">
                  <wp:posOffset>263333</wp:posOffset>
                </wp:positionV>
                <wp:extent cx="330200" cy="544830"/>
                <wp:effectExtent l="0" t="0" r="0" b="7620"/>
                <wp:wrapNone/>
                <wp:docPr id="85" name="Text Box 85"/>
                <wp:cNvGraphicFramePr/>
                <a:graphic xmlns:a="http://schemas.openxmlformats.org/drawingml/2006/main">
                  <a:graphicData uri="http://schemas.microsoft.com/office/word/2010/wordprocessingShape">
                    <wps:wsp>
                      <wps:cNvSpPr txBox="1"/>
                      <wps:spPr>
                        <a:xfrm>
                          <a:off x="0" y="0"/>
                          <a:ext cx="330200" cy="544830"/>
                        </a:xfrm>
                        <a:prstGeom prst="rect">
                          <a:avLst/>
                        </a:prstGeom>
                        <a:noFill/>
                        <a:ln w="6350">
                          <a:noFill/>
                        </a:ln>
                      </wps:spPr>
                      <wps:txbx>
                        <w:txbxContent>
                          <w:p w14:paraId="2101CD51"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42DDB" id="Text Box 85" o:spid="_x0000_s1101" type="#_x0000_t202" style="position:absolute;margin-left:-16.35pt;margin-top:20.75pt;width:26pt;height:42.9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" filled="f" stroked="f" strokeweight=".5pt">
                <v:textbox style="layout-flow:vertical;mso-layout-flow-alt:bottom-to-top">
                  <w:txbxContent>
                    <w:p w14:paraId="2101CD51" w14:textId="77777777" w:rsidR="00C42A73" w:rsidRPr="00E71388" w:rsidRDefault="00C42A73" w:rsidP="00B73FFB">
                      <w:pPr>
                        <w:rPr>
                          <w:rFonts w:ascii="Cambria" w:hAnsi="Cambria"/>
                          <w:sz w:val="18"/>
                          <w:szCs w:val="18"/>
                          <w:lang w:val="en-US"/>
                        </w:rPr>
                      </w:pPr>
                      <w:r>
                        <w:rPr>
                          <w:rFonts w:ascii="Cambria" w:hAnsi="Cambria"/>
                          <w:sz w:val="18"/>
                          <w:szCs w:val="18"/>
                          <w:lang w:val="en-US"/>
                        </w:rPr>
                        <w:t>L</w:t>
                      </w:r>
                      <w:r w:rsidRPr="00E71388">
                        <w:rPr>
                          <w:rFonts w:ascii="Cambria" w:hAnsi="Cambria"/>
                          <w:sz w:val="18"/>
                          <w:szCs w:val="18"/>
                          <w:lang w:val="en-US"/>
                        </w:rPr>
                        <w:t>atitude</w:t>
                      </w:r>
                    </w:p>
                  </w:txbxContent>
                </v:textbox>
                <w10:wrap anchorx="margin"/>
              </v:shape>
            </w:pict>
          </mc:Fallback>
        </mc:AlternateContent>
      </w:r>
    </w:p>
    <w:p w14:paraId="2235B444" w14:textId="18410796" w:rsidR="00B73FFB" w:rsidRDefault="00B73FFB" w:rsidP="005A434E">
      <w:pPr>
        <w:rPr>
          <w:lang w:val="en-US" w:eastAsia="zh-CN"/>
        </w:rPr>
      </w:pPr>
    </w:p>
    <w:p w14:paraId="4CD6CF65" w14:textId="4AEE102B" w:rsidR="00B73FFB" w:rsidRDefault="00B73FFB" w:rsidP="005A434E">
      <w:pPr>
        <w:rPr>
          <w:lang w:val="en-US" w:eastAsia="zh-CN"/>
        </w:rPr>
      </w:pPr>
    </w:p>
    <w:p w14:paraId="641EA734" w14:textId="6859387B" w:rsidR="00B73FFB" w:rsidRDefault="00B73FFB" w:rsidP="005A434E">
      <w:pPr>
        <w:rPr>
          <w:lang w:val="en-US" w:eastAsia="zh-CN"/>
        </w:rPr>
      </w:pPr>
    </w:p>
    <w:p w14:paraId="1E1AE3EA" w14:textId="4F6630F0" w:rsidR="00B73FFB" w:rsidRDefault="00B73FFB" w:rsidP="005A434E">
      <w:pPr>
        <w:rPr>
          <w:lang w:val="en-US" w:eastAsia="zh-CN"/>
        </w:rPr>
      </w:pPr>
    </w:p>
    <w:p w14:paraId="4D0CF669" w14:textId="35AD8CA0" w:rsidR="00B73FFB" w:rsidRDefault="00B73FFB" w:rsidP="005A434E">
      <w:pPr>
        <w:rPr>
          <w:lang w:val="en-US" w:eastAsia="zh-CN"/>
        </w:rPr>
      </w:pPr>
    </w:p>
    <w:p w14:paraId="3DD599FA" w14:textId="5DF89703" w:rsidR="00B73FFB" w:rsidRDefault="00B73FFB" w:rsidP="005A434E">
      <w:pPr>
        <w:rPr>
          <w:lang w:val="en-US" w:eastAsia="zh-CN"/>
        </w:rPr>
      </w:pPr>
      <w:r>
        <w:rPr>
          <w:noProof/>
          <w:lang w:eastAsia="en-NZ"/>
        </w:rPr>
        <mc:AlternateContent>
          <mc:Choice Requires="wps">
            <w:drawing>
              <wp:anchor distT="0" distB="0" distL="114300" distR="114300" simplePos="0" relativeHeight="251907072" behindDoc="0" locked="0" layoutInCell="1" allowOverlap="1" wp14:anchorId="2D15860C" wp14:editId="0D2BED27">
                <wp:simplePos x="0" y="0"/>
                <wp:positionH relativeFrom="column">
                  <wp:posOffset>3969044</wp:posOffset>
                </wp:positionH>
                <wp:positionV relativeFrom="paragraph">
                  <wp:posOffset>7684</wp:posOffset>
                </wp:positionV>
                <wp:extent cx="829310" cy="238125"/>
                <wp:effectExtent l="0" t="0" r="0" b="0"/>
                <wp:wrapNone/>
                <wp:docPr id="88" name="Text Box 88"/>
                <wp:cNvGraphicFramePr/>
                <a:graphic xmlns:a="http://schemas.openxmlformats.org/drawingml/2006/main">
                  <a:graphicData uri="http://schemas.microsoft.com/office/word/2010/wordprocessingShape">
                    <wps:wsp>
                      <wps:cNvSpPr txBox="1"/>
                      <wps:spPr>
                        <a:xfrm>
                          <a:off x="0" y="0"/>
                          <a:ext cx="829310" cy="238125"/>
                        </a:xfrm>
                        <a:prstGeom prst="rect">
                          <a:avLst/>
                        </a:prstGeom>
                        <a:noFill/>
                        <a:ln w="6350">
                          <a:noFill/>
                        </a:ln>
                      </wps:spPr>
                      <wps:txbx>
                        <w:txbxContent>
                          <w:p w14:paraId="1D3236E8"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5860C" id="Text Box 88" o:spid="_x0000_s1102" type="#_x0000_t202" style="position:absolute;margin-left:312.5pt;margin-top:.6pt;width:65.3pt;height:18.7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" filled="f" stroked="f" strokeweight=".5pt">
                <v:textbox>
                  <w:txbxContent>
                    <w:p w14:paraId="1D3236E8"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r>
        <w:rPr>
          <w:noProof/>
          <w:lang w:eastAsia="en-NZ"/>
        </w:rPr>
        <mc:AlternateContent>
          <mc:Choice Requires="wps">
            <w:drawing>
              <wp:anchor distT="0" distB="0" distL="114300" distR="114300" simplePos="0" relativeHeight="251905024" behindDoc="0" locked="0" layoutInCell="1" allowOverlap="1" wp14:anchorId="4739ACCC" wp14:editId="757CDEC1">
                <wp:simplePos x="0" y="0"/>
                <wp:positionH relativeFrom="column">
                  <wp:posOffset>674365</wp:posOffset>
                </wp:positionH>
                <wp:positionV relativeFrom="paragraph">
                  <wp:posOffset>34445</wp:posOffset>
                </wp:positionV>
                <wp:extent cx="829876" cy="238205"/>
                <wp:effectExtent l="0" t="0" r="0" b="0"/>
                <wp:wrapNone/>
                <wp:docPr id="87" name="Text Box 87"/>
                <wp:cNvGraphicFramePr/>
                <a:graphic xmlns:a="http://schemas.openxmlformats.org/drawingml/2006/main">
                  <a:graphicData uri="http://schemas.microsoft.com/office/word/2010/wordprocessingShape">
                    <wps:wsp>
                      <wps:cNvSpPr txBox="1"/>
                      <wps:spPr>
                        <a:xfrm>
                          <a:off x="0" y="0"/>
                          <a:ext cx="829876" cy="238205"/>
                        </a:xfrm>
                        <a:prstGeom prst="rect">
                          <a:avLst/>
                        </a:prstGeom>
                        <a:noFill/>
                        <a:ln w="6350">
                          <a:noFill/>
                        </a:ln>
                      </wps:spPr>
                      <wps:txbx>
                        <w:txbxContent>
                          <w:p w14:paraId="066F69F1"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9ACCC" id="Text Box 87" o:spid="_x0000_s1103" type="#_x0000_t202" style="position:absolute;margin-left:53.1pt;margin-top:2.7pt;width:65.35pt;height:18.7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" filled="f" stroked="f" strokeweight=".5pt">
                <v:textbox>
                  <w:txbxContent>
                    <w:p w14:paraId="066F69F1" w14:textId="77777777" w:rsidR="00C42A73" w:rsidRPr="00E71388" w:rsidRDefault="00C42A73" w:rsidP="00B73FFB">
                      <w:pPr>
                        <w:jc w:val="center"/>
                        <w:rPr>
                          <w:rFonts w:ascii="Cambria" w:hAnsi="Cambria"/>
                          <w:sz w:val="18"/>
                          <w:szCs w:val="18"/>
                          <w:lang w:val="en-US"/>
                        </w:rPr>
                      </w:pPr>
                      <w:r>
                        <w:rPr>
                          <w:rFonts w:ascii="Cambria" w:hAnsi="Cambria"/>
                          <w:sz w:val="18"/>
                          <w:szCs w:val="18"/>
                          <w:lang w:val="en-US"/>
                        </w:rPr>
                        <w:t>Longitude</w:t>
                      </w:r>
                    </w:p>
                  </w:txbxContent>
                </v:textbox>
              </v:shape>
            </w:pict>
          </mc:Fallback>
        </mc:AlternateContent>
      </w:r>
    </w:p>
    <w:p w14:paraId="06BE825C" w14:textId="4B0FB1DA" w:rsidR="002D6B45" w:rsidRPr="00B73FFB" w:rsidRDefault="00B73FFB" w:rsidP="00B73FFB">
      <w:pPr>
        <w:spacing w:line="360" w:lineRule="auto"/>
        <w:jc w:val="center"/>
        <w:rPr>
          <w:rFonts w:ascii="Cambria" w:hAnsi="Cambria"/>
          <w:i/>
          <w:sz w:val="24"/>
          <w:szCs w:val="24"/>
          <w:lang w:val="en-US" w:eastAsia="zh-CN"/>
        </w:rPr>
      </w:pPr>
      <w:r w:rsidRPr="00B73FFB">
        <w:rPr>
          <w:rFonts w:ascii="Cambria" w:hAnsi="Cambria"/>
          <w:i/>
          <w:sz w:val="24"/>
          <w:szCs w:val="24"/>
        </w:rPr>
        <w:t xml:space="preserve">Appendix </w:t>
      </w:r>
      <w:r w:rsidRPr="00B73FFB">
        <w:rPr>
          <w:rFonts w:ascii="Cambria" w:hAnsi="Cambria"/>
          <w:i/>
          <w:sz w:val="24"/>
          <w:szCs w:val="24"/>
        </w:rPr>
        <w:fldChar w:fldCharType="begin"/>
      </w:r>
      <w:r w:rsidRPr="00B73FFB">
        <w:rPr>
          <w:rFonts w:ascii="Cambria" w:hAnsi="Cambria"/>
          <w:i/>
          <w:sz w:val="24"/>
          <w:szCs w:val="24"/>
        </w:rPr>
        <w:instrText xml:space="preserve"> SEQ Appendix \* ARABIC </w:instrText>
      </w:r>
      <w:r w:rsidRPr="00B73FFB">
        <w:rPr>
          <w:rFonts w:ascii="Cambria" w:hAnsi="Cambria"/>
          <w:i/>
          <w:sz w:val="24"/>
          <w:szCs w:val="24"/>
        </w:rPr>
        <w:fldChar w:fldCharType="separate"/>
      </w:r>
      <w:r w:rsidR="007E1805">
        <w:rPr>
          <w:rFonts w:ascii="Cambria" w:hAnsi="Cambria"/>
          <w:i/>
          <w:noProof/>
          <w:sz w:val="24"/>
          <w:szCs w:val="24"/>
        </w:rPr>
        <w:t>28</w:t>
      </w:r>
      <w:r w:rsidRPr="00B73FFB">
        <w:rPr>
          <w:rFonts w:ascii="Cambria" w:hAnsi="Cambria"/>
          <w:i/>
          <w:sz w:val="24"/>
          <w:szCs w:val="24"/>
        </w:rPr>
        <w:fldChar w:fldCharType="end"/>
      </w:r>
      <w:r w:rsidRPr="00B73FFB">
        <w:rPr>
          <w:rFonts w:ascii="Cambria" w:hAnsi="Cambria"/>
          <w:i/>
          <w:sz w:val="24"/>
          <w:szCs w:val="24"/>
        </w:rPr>
        <w:t>. The maps of Z1.0 in the full dataset (left - full dataset, right - synthetic dataset)</w:t>
      </w:r>
    </w:p>
    <w:p w14:paraId="0F4B8984" w14:textId="275394DB" w:rsidR="00535D73" w:rsidRPr="00535D73" w:rsidRDefault="00535D73" w:rsidP="00535D73">
      <w:pPr>
        <w:pStyle w:val="Caption"/>
        <w:jc w:val="center"/>
        <w:rPr>
          <w:rFonts w:ascii="Cambria" w:hAnsi="Cambria"/>
          <w:color w:val="000000" w:themeColor="text1"/>
          <w:sz w:val="24"/>
          <w:szCs w:val="24"/>
          <w:lang w:val="en-US" w:eastAsia="zh-CN"/>
        </w:rPr>
      </w:pPr>
      <w:r w:rsidRPr="00535D73">
        <w:rPr>
          <w:rFonts w:ascii="Cambria" w:hAnsi="Cambria"/>
          <w:color w:val="000000" w:themeColor="text1"/>
          <w:sz w:val="24"/>
          <w:szCs w:val="24"/>
        </w:rPr>
        <w:lastRenderedPageBreak/>
        <w:t xml:space="preserve">Appendix </w:t>
      </w:r>
      <w:r w:rsidRPr="00535D73">
        <w:rPr>
          <w:rFonts w:ascii="Cambria" w:hAnsi="Cambria"/>
          <w:color w:val="000000" w:themeColor="text1"/>
          <w:sz w:val="24"/>
          <w:szCs w:val="24"/>
        </w:rPr>
        <w:fldChar w:fldCharType="begin"/>
      </w:r>
      <w:r w:rsidRPr="00535D73">
        <w:rPr>
          <w:rFonts w:ascii="Cambria" w:hAnsi="Cambria"/>
          <w:color w:val="000000" w:themeColor="text1"/>
          <w:sz w:val="24"/>
          <w:szCs w:val="24"/>
        </w:rPr>
        <w:instrText xml:space="preserve"> SEQ Appendix \* ARABIC </w:instrText>
      </w:r>
      <w:r w:rsidRPr="00535D73">
        <w:rPr>
          <w:rFonts w:ascii="Cambria" w:hAnsi="Cambria"/>
          <w:color w:val="000000" w:themeColor="text1"/>
          <w:sz w:val="24"/>
          <w:szCs w:val="24"/>
        </w:rPr>
        <w:fldChar w:fldCharType="separate"/>
      </w:r>
      <w:r w:rsidR="007E1805">
        <w:rPr>
          <w:rFonts w:ascii="Cambria" w:hAnsi="Cambria"/>
          <w:noProof/>
          <w:color w:val="000000" w:themeColor="text1"/>
          <w:sz w:val="24"/>
          <w:szCs w:val="24"/>
        </w:rPr>
        <w:t>29</w:t>
      </w:r>
      <w:r w:rsidRPr="00535D73">
        <w:rPr>
          <w:rFonts w:ascii="Cambria" w:hAnsi="Cambria"/>
          <w:color w:val="000000" w:themeColor="text1"/>
          <w:sz w:val="24"/>
          <w:szCs w:val="24"/>
        </w:rPr>
        <w:fldChar w:fldCharType="end"/>
      </w:r>
      <w:r w:rsidRPr="00535D73">
        <w:rPr>
          <w:rFonts w:ascii="Cambria" w:hAnsi="Cambria"/>
          <w:color w:val="000000" w:themeColor="text1"/>
          <w:sz w:val="24"/>
          <w:szCs w:val="24"/>
        </w:rPr>
        <w:t>. Data ethics (section explanation)</w:t>
      </w:r>
    </w:p>
    <w:tbl>
      <w:tblPr>
        <w:tblStyle w:val="TableGrid"/>
        <w:tblW w:w="9351" w:type="dxa"/>
        <w:jc w:val="center"/>
        <w:tblLook w:val="04A0" w:firstRow="1" w:lastRow="0" w:firstColumn="1" w:lastColumn="0" w:noHBand="0" w:noVBand="1"/>
      </w:tblPr>
      <w:tblGrid>
        <w:gridCol w:w="1673"/>
        <w:gridCol w:w="2717"/>
        <w:gridCol w:w="4961"/>
      </w:tblGrid>
      <w:tr w:rsidR="0089656C" w:rsidRPr="0089656C" w14:paraId="5B93EBB2" w14:textId="77777777" w:rsidTr="000E3361">
        <w:trPr>
          <w:jc w:val="center"/>
        </w:trPr>
        <w:tc>
          <w:tcPr>
            <w:tcW w:w="4390" w:type="dxa"/>
            <w:gridSpan w:val="2"/>
            <w:shd w:val="clear" w:color="auto" w:fill="D9D9D9" w:themeFill="background1" w:themeFillShade="D9"/>
            <w:vAlign w:val="center"/>
          </w:tcPr>
          <w:p w14:paraId="4C067C70" w14:textId="77777777" w:rsidR="00831078" w:rsidRPr="0089656C" w:rsidRDefault="00831078" w:rsidP="00D8345D">
            <w:pPr>
              <w:tabs>
                <w:tab w:val="left" w:pos="284"/>
              </w:tabs>
              <w:spacing w:before="60" w:after="60" w:line="360" w:lineRule="auto"/>
              <w:jc w:val="center"/>
              <w:rPr>
                <w:rFonts w:ascii="Cambria" w:eastAsia="Times New Roman" w:hAnsi="Cambria" w:cs="Times New Roman"/>
                <w:b/>
                <w:noProof/>
                <w:lang w:val="en-US" w:eastAsia="zh-CN"/>
              </w:rPr>
            </w:pPr>
            <w:r w:rsidRPr="0089656C">
              <w:rPr>
                <w:rFonts w:ascii="Cambria" w:eastAsia="Times New Roman" w:hAnsi="Cambria" w:cs="Times New Roman"/>
                <w:b/>
                <w:noProof/>
                <w:lang w:val="en-US" w:eastAsia="zh-CN"/>
              </w:rPr>
              <w:t>Criteria</w:t>
            </w:r>
          </w:p>
        </w:tc>
        <w:tc>
          <w:tcPr>
            <w:tcW w:w="4961" w:type="dxa"/>
            <w:shd w:val="clear" w:color="auto" w:fill="D9D9D9" w:themeFill="background1" w:themeFillShade="D9"/>
            <w:vAlign w:val="center"/>
          </w:tcPr>
          <w:p w14:paraId="2FE0BBDD" w14:textId="1BE1AEA3" w:rsidR="00831078" w:rsidRPr="0089656C" w:rsidRDefault="00153351" w:rsidP="00D8345D">
            <w:pPr>
              <w:tabs>
                <w:tab w:val="left" w:pos="284"/>
              </w:tabs>
              <w:spacing w:before="60" w:after="60" w:line="360" w:lineRule="auto"/>
              <w:jc w:val="center"/>
              <w:rPr>
                <w:rFonts w:ascii="Cambria" w:eastAsia="Times New Roman" w:hAnsi="Cambria" w:cs="Times New Roman"/>
                <w:b/>
                <w:noProof/>
                <w:lang w:val="en-US" w:eastAsia="zh-CN"/>
              </w:rPr>
            </w:pPr>
            <w:r w:rsidRPr="0089656C">
              <w:rPr>
                <w:rFonts w:ascii="Cambria" w:eastAsia="Times New Roman" w:hAnsi="Cambria" w:cs="Times New Roman"/>
                <w:b/>
                <w:noProof/>
                <w:lang w:val="en-US" w:eastAsia="zh-CN"/>
              </w:rPr>
              <w:t>Explanation</w:t>
            </w:r>
          </w:p>
        </w:tc>
      </w:tr>
      <w:tr w:rsidR="0089656C" w:rsidRPr="0089656C" w14:paraId="6E653154" w14:textId="77777777" w:rsidTr="000E3361">
        <w:trPr>
          <w:jc w:val="center"/>
        </w:trPr>
        <w:tc>
          <w:tcPr>
            <w:tcW w:w="1673" w:type="dxa"/>
            <w:vMerge w:val="restart"/>
            <w:vAlign w:val="center"/>
          </w:tcPr>
          <w:p w14:paraId="54C5E068" w14:textId="77777777" w:rsidR="00831078" w:rsidRPr="0089656C" w:rsidRDefault="00831078" w:rsidP="00D8345D">
            <w:pPr>
              <w:pStyle w:val="ListParagraph"/>
              <w:numPr>
                <w:ilvl w:val="0"/>
                <w:numId w:val="9"/>
              </w:numPr>
              <w:tabs>
                <w:tab w:val="left" w:pos="284"/>
              </w:tabs>
              <w:spacing w:before="60" w:after="60" w:line="360" w:lineRule="auto"/>
              <w:ind w:left="306" w:hanging="284"/>
              <w:contextualSpacing w:val="0"/>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Data Collection</w:t>
            </w:r>
          </w:p>
        </w:tc>
        <w:tc>
          <w:tcPr>
            <w:tcW w:w="2717" w:type="dxa"/>
            <w:vAlign w:val="center"/>
          </w:tcPr>
          <w:p w14:paraId="463EE054"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A.1. Informed consent</w:t>
            </w:r>
          </w:p>
        </w:tc>
        <w:tc>
          <w:tcPr>
            <w:tcW w:w="4961" w:type="dxa"/>
            <w:vAlign w:val="center"/>
          </w:tcPr>
          <w:p w14:paraId="7530DB97" w14:textId="47AE66F8"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If there are human subjects, have they given informed consent, where subjects affirmatively opt-in and have a clear understanding of the data uses to which they consent?</w:t>
            </w:r>
          </w:p>
        </w:tc>
      </w:tr>
      <w:tr w:rsidR="0089656C" w:rsidRPr="0089656C" w14:paraId="479B4B1B" w14:textId="77777777" w:rsidTr="000E3361">
        <w:trPr>
          <w:jc w:val="center"/>
        </w:trPr>
        <w:tc>
          <w:tcPr>
            <w:tcW w:w="1673" w:type="dxa"/>
            <w:vMerge/>
            <w:vAlign w:val="center"/>
          </w:tcPr>
          <w:p w14:paraId="3B225EEC"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30A063DE"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A.2. Collection bias</w:t>
            </w:r>
          </w:p>
        </w:tc>
        <w:tc>
          <w:tcPr>
            <w:tcW w:w="4961" w:type="dxa"/>
            <w:vAlign w:val="center"/>
          </w:tcPr>
          <w:p w14:paraId="14241737" w14:textId="641B06B8"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Have we considered sources of bias that could be introduced during data collection and survey design and taken steps to mitigate those?</w:t>
            </w:r>
          </w:p>
        </w:tc>
      </w:tr>
      <w:tr w:rsidR="0089656C" w:rsidRPr="0089656C" w14:paraId="5BB1A893" w14:textId="77777777" w:rsidTr="000E3361">
        <w:trPr>
          <w:jc w:val="center"/>
        </w:trPr>
        <w:tc>
          <w:tcPr>
            <w:tcW w:w="1673" w:type="dxa"/>
            <w:vMerge/>
            <w:vAlign w:val="center"/>
          </w:tcPr>
          <w:p w14:paraId="2B9D3881"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498D83B4"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A.3. Limit PII exposure</w:t>
            </w:r>
          </w:p>
        </w:tc>
        <w:tc>
          <w:tcPr>
            <w:tcW w:w="4961" w:type="dxa"/>
            <w:vAlign w:val="center"/>
          </w:tcPr>
          <w:p w14:paraId="55027E3C" w14:textId="3033234E"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Have we considered ways to minimize exposure of personally identifiable information (PII) for example through anonymization or not collecting information that isn't relevant for analysis?</w:t>
            </w:r>
          </w:p>
        </w:tc>
      </w:tr>
      <w:tr w:rsidR="0089656C" w:rsidRPr="0089656C" w14:paraId="085D69A6" w14:textId="77777777" w:rsidTr="000E3361">
        <w:trPr>
          <w:jc w:val="center"/>
        </w:trPr>
        <w:tc>
          <w:tcPr>
            <w:tcW w:w="1673" w:type="dxa"/>
            <w:vMerge/>
            <w:vAlign w:val="center"/>
          </w:tcPr>
          <w:p w14:paraId="499CF501"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25700CE5"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A.4. Downstream bias mitigation</w:t>
            </w:r>
          </w:p>
        </w:tc>
        <w:tc>
          <w:tcPr>
            <w:tcW w:w="4961" w:type="dxa"/>
            <w:vAlign w:val="center"/>
          </w:tcPr>
          <w:p w14:paraId="56AB6563" w14:textId="2768ECAA"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Have we considered ways to enable testing downstream results for biased outcomes (e.g., collecting data on protected group status like race or gender)?</w:t>
            </w:r>
          </w:p>
        </w:tc>
      </w:tr>
      <w:tr w:rsidR="0089656C" w:rsidRPr="0089656C" w14:paraId="6566957F" w14:textId="77777777" w:rsidTr="000E3361">
        <w:trPr>
          <w:jc w:val="center"/>
        </w:trPr>
        <w:tc>
          <w:tcPr>
            <w:tcW w:w="1673" w:type="dxa"/>
            <w:vMerge w:val="restart"/>
            <w:vAlign w:val="center"/>
          </w:tcPr>
          <w:p w14:paraId="02AAC140" w14:textId="77777777" w:rsidR="00831078" w:rsidRPr="0089656C" w:rsidRDefault="00831078" w:rsidP="00D8345D">
            <w:pPr>
              <w:pStyle w:val="ListParagraph"/>
              <w:numPr>
                <w:ilvl w:val="0"/>
                <w:numId w:val="9"/>
              </w:numPr>
              <w:tabs>
                <w:tab w:val="left" w:pos="284"/>
              </w:tabs>
              <w:spacing w:before="60" w:after="60" w:line="360" w:lineRule="auto"/>
              <w:ind w:left="306" w:hanging="284"/>
              <w:contextualSpacing w:val="0"/>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Data Storage</w:t>
            </w:r>
          </w:p>
        </w:tc>
        <w:tc>
          <w:tcPr>
            <w:tcW w:w="2717" w:type="dxa"/>
            <w:vAlign w:val="center"/>
          </w:tcPr>
          <w:p w14:paraId="6BC473B6"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B.1. Data security</w:t>
            </w:r>
          </w:p>
        </w:tc>
        <w:tc>
          <w:tcPr>
            <w:tcW w:w="4961" w:type="dxa"/>
            <w:vAlign w:val="center"/>
          </w:tcPr>
          <w:p w14:paraId="6A98078D" w14:textId="443C1B28"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Do we have a plan to protect and secure data (e.g., encryption at rest and in transit, access controls on internal users and third parties, access logs, and up-to-date software)?</w:t>
            </w:r>
          </w:p>
        </w:tc>
      </w:tr>
      <w:tr w:rsidR="0089656C" w:rsidRPr="0089656C" w14:paraId="48657FC6" w14:textId="77777777" w:rsidTr="000E3361">
        <w:trPr>
          <w:jc w:val="center"/>
        </w:trPr>
        <w:tc>
          <w:tcPr>
            <w:tcW w:w="1673" w:type="dxa"/>
            <w:vMerge/>
            <w:vAlign w:val="center"/>
          </w:tcPr>
          <w:p w14:paraId="2B820AD8"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36E6D4EA"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B.2. Right to be forgotten</w:t>
            </w:r>
          </w:p>
        </w:tc>
        <w:tc>
          <w:tcPr>
            <w:tcW w:w="4961" w:type="dxa"/>
            <w:vAlign w:val="center"/>
          </w:tcPr>
          <w:p w14:paraId="5082E3AF" w14:textId="3AFAF5A6"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Do we have a mechanism through which an individual can request their personal information be removed?</w:t>
            </w:r>
          </w:p>
        </w:tc>
      </w:tr>
      <w:tr w:rsidR="0089656C" w:rsidRPr="0089656C" w14:paraId="5AF65EB5" w14:textId="77777777" w:rsidTr="000E3361">
        <w:trPr>
          <w:jc w:val="center"/>
        </w:trPr>
        <w:tc>
          <w:tcPr>
            <w:tcW w:w="1673" w:type="dxa"/>
            <w:vMerge/>
            <w:vAlign w:val="center"/>
          </w:tcPr>
          <w:p w14:paraId="78E3A88A"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50C5BFA0"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B.3. Data retention plan</w:t>
            </w:r>
          </w:p>
        </w:tc>
        <w:tc>
          <w:tcPr>
            <w:tcW w:w="4961" w:type="dxa"/>
            <w:vAlign w:val="center"/>
          </w:tcPr>
          <w:p w14:paraId="4D5542F4" w14:textId="3820BD9B"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Is there a schedule or plan to delete the data after it is no longer needed?</w:t>
            </w:r>
          </w:p>
        </w:tc>
      </w:tr>
      <w:tr w:rsidR="0089656C" w:rsidRPr="0089656C" w14:paraId="5C690CB4" w14:textId="77777777" w:rsidTr="000E3361">
        <w:trPr>
          <w:jc w:val="center"/>
        </w:trPr>
        <w:tc>
          <w:tcPr>
            <w:tcW w:w="1673" w:type="dxa"/>
            <w:vMerge w:val="restart"/>
            <w:vAlign w:val="center"/>
          </w:tcPr>
          <w:p w14:paraId="389C3E50" w14:textId="77777777" w:rsidR="00831078" w:rsidRPr="0089656C" w:rsidRDefault="00831078" w:rsidP="00D8345D">
            <w:pPr>
              <w:pStyle w:val="ListParagraph"/>
              <w:numPr>
                <w:ilvl w:val="0"/>
                <w:numId w:val="9"/>
              </w:numPr>
              <w:tabs>
                <w:tab w:val="left" w:pos="284"/>
              </w:tabs>
              <w:spacing w:before="60" w:after="60" w:line="360" w:lineRule="auto"/>
              <w:ind w:left="306" w:hanging="284"/>
              <w:contextualSpacing w:val="0"/>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Analysis</w:t>
            </w:r>
          </w:p>
        </w:tc>
        <w:tc>
          <w:tcPr>
            <w:tcW w:w="2717" w:type="dxa"/>
            <w:vAlign w:val="center"/>
          </w:tcPr>
          <w:p w14:paraId="5D0F66DE"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C.1. Missing perspectives</w:t>
            </w:r>
          </w:p>
        </w:tc>
        <w:tc>
          <w:tcPr>
            <w:tcW w:w="4961" w:type="dxa"/>
            <w:vAlign w:val="center"/>
          </w:tcPr>
          <w:p w14:paraId="32EA2A64" w14:textId="03CB6194"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Have we sought to address blindspots in the analysis through engagement with relevant stakeholders (e.g., checking assumptions and discussing implications with affected communities and subject matter experts)?</w:t>
            </w:r>
          </w:p>
        </w:tc>
      </w:tr>
      <w:tr w:rsidR="0089656C" w:rsidRPr="0089656C" w14:paraId="07999F6D" w14:textId="77777777" w:rsidTr="000E3361">
        <w:trPr>
          <w:jc w:val="center"/>
        </w:trPr>
        <w:tc>
          <w:tcPr>
            <w:tcW w:w="1673" w:type="dxa"/>
            <w:vMerge/>
            <w:vAlign w:val="center"/>
          </w:tcPr>
          <w:p w14:paraId="45192F14"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722FFC5D"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C.2. Dataset bias</w:t>
            </w:r>
          </w:p>
        </w:tc>
        <w:tc>
          <w:tcPr>
            <w:tcW w:w="4961" w:type="dxa"/>
            <w:vAlign w:val="center"/>
          </w:tcPr>
          <w:p w14:paraId="35F15D6B" w14:textId="691F1E4E"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 xml:space="preserve">Have we examined the data for possible sources of bias and taken steps to mitigate or address these </w:t>
            </w:r>
            <w:r w:rsidRPr="0089656C">
              <w:rPr>
                <w:rFonts w:ascii="Cambria" w:eastAsia="Times New Roman" w:hAnsi="Cambria" w:cs="Times New Roman"/>
                <w:noProof/>
                <w:lang w:val="en-US" w:eastAsia="zh-CN"/>
              </w:rPr>
              <w:lastRenderedPageBreak/>
              <w:t>biases (e.g., stereotype perpetuation, confirmation bias, imbalanced classes, or omitted confounding variables)?</w:t>
            </w:r>
          </w:p>
        </w:tc>
      </w:tr>
      <w:tr w:rsidR="0089656C" w:rsidRPr="0089656C" w14:paraId="4B95BFC5" w14:textId="77777777" w:rsidTr="000E3361">
        <w:trPr>
          <w:jc w:val="center"/>
        </w:trPr>
        <w:tc>
          <w:tcPr>
            <w:tcW w:w="1673" w:type="dxa"/>
            <w:vMerge/>
            <w:vAlign w:val="center"/>
          </w:tcPr>
          <w:p w14:paraId="2B85CC00"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46EFE6B4"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C.3. Honest representation</w:t>
            </w:r>
          </w:p>
        </w:tc>
        <w:tc>
          <w:tcPr>
            <w:tcW w:w="4961" w:type="dxa"/>
            <w:vAlign w:val="center"/>
          </w:tcPr>
          <w:p w14:paraId="7C7264E6" w14:textId="7305D198"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Are our visualizations, summary statistics, and reports designed to honestly represent the underlying data?</w:t>
            </w:r>
          </w:p>
        </w:tc>
      </w:tr>
      <w:tr w:rsidR="0089656C" w:rsidRPr="0089656C" w14:paraId="02A06B40" w14:textId="77777777" w:rsidTr="000E3361">
        <w:trPr>
          <w:jc w:val="center"/>
        </w:trPr>
        <w:tc>
          <w:tcPr>
            <w:tcW w:w="1673" w:type="dxa"/>
            <w:vMerge/>
            <w:vAlign w:val="center"/>
          </w:tcPr>
          <w:p w14:paraId="4AEAB7EA"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299E738F"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C.4. Privacy in analysis</w:t>
            </w:r>
          </w:p>
        </w:tc>
        <w:tc>
          <w:tcPr>
            <w:tcW w:w="4961" w:type="dxa"/>
            <w:vAlign w:val="center"/>
          </w:tcPr>
          <w:p w14:paraId="3EC40FD6" w14:textId="1CFDB571"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Have we ensured that data with PII are not used or displayed unless necessary for the analysis?</w:t>
            </w:r>
          </w:p>
        </w:tc>
      </w:tr>
      <w:tr w:rsidR="0089656C" w:rsidRPr="0089656C" w14:paraId="44101F00" w14:textId="77777777" w:rsidTr="000E3361">
        <w:trPr>
          <w:jc w:val="center"/>
        </w:trPr>
        <w:tc>
          <w:tcPr>
            <w:tcW w:w="1673" w:type="dxa"/>
            <w:vMerge/>
            <w:vAlign w:val="center"/>
          </w:tcPr>
          <w:p w14:paraId="5F3F15F1"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1239B864"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C.5. Auditability</w:t>
            </w:r>
          </w:p>
        </w:tc>
        <w:tc>
          <w:tcPr>
            <w:tcW w:w="4961" w:type="dxa"/>
            <w:vAlign w:val="center"/>
          </w:tcPr>
          <w:p w14:paraId="4B6385C8" w14:textId="540242DE"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Is the process of generating the analysis well documented and reproducible if we discover issues in the future?</w:t>
            </w:r>
          </w:p>
        </w:tc>
      </w:tr>
      <w:tr w:rsidR="0089656C" w:rsidRPr="0089656C" w14:paraId="3976E83E" w14:textId="77777777" w:rsidTr="000E3361">
        <w:trPr>
          <w:jc w:val="center"/>
        </w:trPr>
        <w:tc>
          <w:tcPr>
            <w:tcW w:w="1673" w:type="dxa"/>
            <w:vMerge w:val="restart"/>
            <w:vAlign w:val="center"/>
          </w:tcPr>
          <w:p w14:paraId="39821892" w14:textId="77777777" w:rsidR="00831078" w:rsidRPr="0089656C" w:rsidRDefault="00831078" w:rsidP="00D8345D">
            <w:pPr>
              <w:pStyle w:val="ListParagraph"/>
              <w:numPr>
                <w:ilvl w:val="0"/>
                <w:numId w:val="9"/>
              </w:numPr>
              <w:tabs>
                <w:tab w:val="left" w:pos="284"/>
              </w:tabs>
              <w:spacing w:before="60" w:after="60" w:line="360" w:lineRule="auto"/>
              <w:ind w:left="306" w:hanging="284"/>
              <w:contextualSpacing w:val="0"/>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Modeling</w:t>
            </w:r>
          </w:p>
        </w:tc>
        <w:tc>
          <w:tcPr>
            <w:tcW w:w="2717" w:type="dxa"/>
            <w:vAlign w:val="center"/>
          </w:tcPr>
          <w:p w14:paraId="4EF55D26"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D.1. Proxy discrimination</w:t>
            </w:r>
          </w:p>
        </w:tc>
        <w:tc>
          <w:tcPr>
            <w:tcW w:w="4961" w:type="dxa"/>
            <w:vAlign w:val="center"/>
          </w:tcPr>
          <w:p w14:paraId="360358EA" w14:textId="3106BD5F"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Have we ensured that the model does not rely on variables or proxies for variables that are unfairly discriminatory?</w:t>
            </w:r>
          </w:p>
        </w:tc>
      </w:tr>
      <w:tr w:rsidR="0089656C" w:rsidRPr="0089656C" w14:paraId="5C85636D" w14:textId="77777777" w:rsidTr="000E3361">
        <w:trPr>
          <w:jc w:val="center"/>
        </w:trPr>
        <w:tc>
          <w:tcPr>
            <w:tcW w:w="1673" w:type="dxa"/>
            <w:vMerge/>
            <w:vAlign w:val="center"/>
          </w:tcPr>
          <w:p w14:paraId="21B86732"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3A5BA662"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D.2. Fairness across groups</w:t>
            </w:r>
          </w:p>
        </w:tc>
        <w:tc>
          <w:tcPr>
            <w:tcW w:w="4961" w:type="dxa"/>
            <w:vAlign w:val="center"/>
          </w:tcPr>
          <w:p w14:paraId="690AC06F" w14:textId="29590CD6"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Have we tested model results for fairness with respect to different affected groups (e.g., tested for disparate error rates)?</w:t>
            </w:r>
          </w:p>
        </w:tc>
      </w:tr>
      <w:tr w:rsidR="0089656C" w:rsidRPr="0089656C" w14:paraId="5FC82857" w14:textId="77777777" w:rsidTr="000E3361">
        <w:trPr>
          <w:jc w:val="center"/>
        </w:trPr>
        <w:tc>
          <w:tcPr>
            <w:tcW w:w="1673" w:type="dxa"/>
            <w:vMerge/>
            <w:vAlign w:val="center"/>
          </w:tcPr>
          <w:p w14:paraId="0444252B"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45528A8F"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D.3. Metric selection</w:t>
            </w:r>
          </w:p>
        </w:tc>
        <w:tc>
          <w:tcPr>
            <w:tcW w:w="4961" w:type="dxa"/>
            <w:vAlign w:val="center"/>
          </w:tcPr>
          <w:p w14:paraId="0A9A62AC" w14:textId="4250B231"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Have we considered the effects of optimizing for our defined metrics and considered additional metrics?</w:t>
            </w:r>
          </w:p>
        </w:tc>
      </w:tr>
      <w:tr w:rsidR="0089656C" w:rsidRPr="0089656C" w14:paraId="675968E6" w14:textId="77777777" w:rsidTr="000E3361">
        <w:trPr>
          <w:jc w:val="center"/>
        </w:trPr>
        <w:tc>
          <w:tcPr>
            <w:tcW w:w="1673" w:type="dxa"/>
            <w:vMerge/>
            <w:vAlign w:val="center"/>
          </w:tcPr>
          <w:p w14:paraId="1CC072DD"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1E035949"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D.4. Explainability</w:t>
            </w:r>
          </w:p>
        </w:tc>
        <w:tc>
          <w:tcPr>
            <w:tcW w:w="4961" w:type="dxa"/>
            <w:vAlign w:val="center"/>
          </w:tcPr>
          <w:p w14:paraId="01850690" w14:textId="608FD3B0"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Can we explain in understandable terms a decision the model made in cases where a justification is needed?</w:t>
            </w:r>
          </w:p>
        </w:tc>
      </w:tr>
      <w:tr w:rsidR="0089656C" w:rsidRPr="0089656C" w14:paraId="010C1429" w14:textId="77777777" w:rsidTr="000E3361">
        <w:trPr>
          <w:jc w:val="center"/>
        </w:trPr>
        <w:tc>
          <w:tcPr>
            <w:tcW w:w="1673" w:type="dxa"/>
            <w:vMerge/>
            <w:vAlign w:val="center"/>
          </w:tcPr>
          <w:p w14:paraId="6C1A2E4C" w14:textId="77777777" w:rsidR="00831078" w:rsidRPr="0089656C" w:rsidRDefault="00831078" w:rsidP="00D8345D">
            <w:pPr>
              <w:tabs>
                <w:tab w:val="left" w:pos="284"/>
              </w:tabs>
              <w:spacing w:before="60" w:after="60" w:line="360" w:lineRule="auto"/>
              <w:ind w:left="306" w:hanging="284"/>
              <w:jc w:val="both"/>
              <w:rPr>
                <w:rFonts w:ascii="Cambria" w:eastAsia="Times New Roman" w:hAnsi="Cambria" w:cs="Times New Roman"/>
                <w:noProof/>
                <w:lang w:val="en-US" w:eastAsia="zh-CN"/>
              </w:rPr>
            </w:pPr>
          </w:p>
        </w:tc>
        <w:tc>
          <w:tcPr>
            <w:tcW w:w="2717" w:type="dxa"/>
            <w:vAlign w:val="center"/>
          </w:tcPr>
          <w:p w14:paraId="436F10BF"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D.5. Communicate bias</w:t>
            </w:r>
          </w:p>
        </w:tc>
        <w:tc>
          <w:tcPr>
            <w:tcW w:w="4961" w:type="dxa"/>
            <w:vAlign w:val="center"/>
          </w:tcPr>
          <w:p w14:paraId="16E24209" w14:textId="20F99A86"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Have we communicated the shortcomings, limitations, and biases of the model to relevant stakeholders in ways that can be generally understood?</w:t>
            </w:r>
          </w:p>
        </w:tc>
      </w:tr>
      <w:tr w:rsidR="0089656C" w:rsidRPr="0089656C" w14:paraId="156B0CE6" w14:textId="77777777" w:rsidTr="000E3361">
        <w:trPr>
          <w:jc w:val="center"/>
        </w:trPr>
        <w:tc>
          <w:tcPr>
            <w:tcW w:w="1673" w:type="dxa"/>
            <w:vMerge w:val="restart"/>
            <w:vAlign w:val="center"/>
          </w:tcPr>
          <w:p w14:paraId="476E27E9" w14:textId="77777777" w:rsidR="00831078" w:rsidRPr="0089656C" w:rsidRDefault="00831078" w:rsidP="00D8345D">
            <w:pPr>
              <w:pStyle w:val="ListParagraph"/>
              <w:numPr>
                <w:ilvl w:val="0"/>
                <w:numId w:val="9"/>
              </w:numPr>
              <w:tabs>
                <w:tab w:val="left" w:pos="284"/>
              </w:tabs>
              <w:spacing w:before="60" w:after="60" w:line="360" w:lineRule="auto"/>
              <w:ind w:left="306" w:hanging="284"/>
              <w:contextualSpacing w:val="0"/>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Deployment</w:t>
            </w:r>
          </w:p>
        </w:tc>
        <w:tc>
          <w:tcPr>
            <w:tcW w:w="2717" w:type="dxa"/>
            <w:vAlign w:val="center"/>
          </w:tcPr>
          <w:p w14:paraId="67FDE644"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E.1. Redress</w:t>
            </w:r>
          </w:p>
        </w:tc>
        <w:tc>
          <w:tcPr>
            <w:tcW w:w="4961" w:type="dxa"/>
            <w:vAlign w:val="center"/>
          </w:tcPr>
          <w:p w14:paraId="1277B518" w14:textId="75452268"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 xml:space="preserve">Have we discussed with our organization a plan for </w:t>
            </w:r>
            <w:r w:rsidR="00BC4808" w:rsidRPr="0089656C">
              <w:rPr>
                <w:rFonts w:ascii="Cambria" w:eastAsia="Times New Roman" w:hAnsi="Cambria" w:cs="Times New Roman"/>
                <w:noProof/>
                <w:lang w:val="en-US" w:eastAsia="zh-CN"/>
              </w:rPr>
              <w:t xml:space="preserve">a </w:t>
            </w:r>
            <w:r w:rsidRPr="0089656C">
              <w:rPr>
                <w:rFonts w:ascii="Cambria" w:eastAsia="Times New Roman" w:hAnsi="Cambria" w:cs="Times New Roman"/>
                <w:noProof/>
                <w:lang w:val="en-US" w:eastAsia="zh-CN"/>
              </w:rPr>
              <w:t>response if users are harmed by the results (e.g., how does the data science team evaluate these cases and update analysis and models to prevent future harm)?</w:t>
            </w:r>
          </w:p>
        </w:tc>
      </w:tr>
      <w:tr w:rsidR="0089656C" w:rsidRPr="0089656C" w14:paraId="03C5D50C" w14:textId="77777777" w:rsidTr="000E3361">
        <w:trPr>
          <w:jc w:val="center"/>
        </w:trPr>
        <w:tc>
          <w:tcPr>
            <w:tcW w:w="1673" w:type="dxa"/>
            <w:vMerge/>
            <w:vAlign w:val="center"/>
          </w:tcPr>
          <w:p w14:paraId="46DA895A" w14:textId="77777777"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p>
        </w:tc>
        <w:tc>
          <w:tcPr>
            <w:tcW w:w="2717" w:type="dxa"/>
            <w:vAlign w:val="center"/>
          </w:tcPr>
          <w:p w14:paraId="48D42B92"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E.2. Roll back</w:t>
            </w:r>
          </w:p>
        </w:tc>
        <w:tc>
          <w:tcPr>
            <w:tcW w:w="4961" w:type="dxa"/>
            <w:vAlign w:val="center"/>
          </w:tcPr>
          <w:p w14:paraId="0E984CC5" w14:textId="4BE2B39C"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Is there a way to turn off or roll back the model in production if necessary?</w:t>
            </w:r>
          </w:p>
        </w:tc>
      </w:tr>
      <w:tr w:rsidR="0089656C" w:rsidRPr="0089656C" w14:paraId="7C6EA9AD" w14:textId="77777777" w:rsidTr="000E3361">
        <w:trPr>
          <w:jc w:val="center"/>
        </w:trPr>
        <w:tc>
          <w:tcPr>
            <w:tcW w:w="1673" w:type="dxa"/>
            <w:vMerge/>
            <w:vAlign w:val="center"/>
          </w:tcPr>
          <w:p w14:paraId="578AD8AB" w14:textId="77777777"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p>
        </w:tc>
        <w:tc>
          <w:tcPr>
            <w:tcW w:w="2717" w:type="dxa"/>
            <w:vAlign w:val="center"/>
          </w:tcPr>
          <w:p w14:paraId="04A6F184"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E.3. Concept drift</w:t>
            </w:r>
          </w:p>
        </w:tc>
        <w:tc>
          <w:tcPr>
            <w:tcW w:w="4961" w:type="dxa"/>
            <w:vAlign w:val="center"/>
          </w:tcPr>
          <w:p w14:paraId="138BFCD1" w14:textId="004E73FA"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Do we test and monitor for concept drift to ensure the model remains fair over time?</w:t>
            </w:r>
          </w:p>
        </w:tc>
      </w:tr>
      <w:tr w:rsidR="00831078" w:rsidRPr="0089656C" w14:paraId="65878387" w14:textId="77777777" w:rsidTr="000E3361">
        <w:trPr>
          <w:jc w:val="center"/>
        </w:trPr>
        <w:tc>
          <w:tcPr>
            <w:tcW w:w="1673" w:type="dxa"/>
            <w:vMerge/>
            <w:vAlign w:val="center"/>
          </w:tcPr>
          <w:p w14:paraId="3C704430" w14:textId="77777777"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p>
        </w:tc>
        <w:tc>
          <w:tcPr>
            <w:tcW w:w="2717" w:type="dxa"/>
            <w:vAlign w:val="center"/>
          </w:tcPr>
          <w:p w14:paraId="39F4C678" w14:textId="77777777" w:rsidR="00831078" w:rsidRPr="0089656C" w:rsidRDefault="00831078" w:rsidP="00D8345D">
            <w:pPr>
              <w:tabs>
                <w:tab w:val="left" w:pos="284"/>
              </w:tabs>
              <w:spacing w:before="60" w:after="60" w:line="360" w:lineRule="auto"/>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E.4. Unintended use</w:t>
            </w:r>
          </w:p>
        </w:tc>
        <w:tc>
          <w:tcPr>
            <w:tcW w:w="4961" w:type="dxa"/>
            <w:vAlign w:val="center"/>
          </w:tcPr>
          <w:p w14:paraId="7B96DC1F" w14:textId="5A5A7089" w:rsidR="00831078" w:rsidRPr="0089656C" w:rsidRDefault="00831078" w:rsidP="00D8345D">
            <w:pPr>
              <w:tabs>
                <w:tab w:val="left" w:pos="284"/>
              </w:tabs>
              <w:spacing w:before="60" w:after="60" w:line="360" w:lineRule="auto"/>
              <w:jc w:val="both"/>
              <w:rPr>
                <w:rFonts w:ascii="Cambria" w:eastAsia="Times New Roman" w:hAnsi="Cambria" w:cs="Times New Roman"/>
                <w:noProof/>
                <w:lang w:val="en-US" w:eastAsia="zh-CN"/>
              </w:rPr>
            </w:pPr>
            <w:r w:rsidRPr="0089656C">
              <w:rPr>
                <w:rFonts w:ascii="Cambria" w:eastAsia="Times New Roman" w:hAnsi="Cambria" w:cs="Times New Roman"/>
                <w:noProof/>
                <w:lang w:val="en-US" w:eastAsia="zh-CN"/>
              </w:rPr>
              <w:t>Have we taken steps to identify and prevent unintended uses and abuse of the model and do we have a plan to monitor these once the model is deployed?</w:t>
            </w:r>
          </w:p>
        </w:tc>
      </w:tr>
    </w:tbl>
    <w:p w14:paraId="5408CDDE" w14:textId="77777777" w:rsidR="00CE32ED" w:rsidRPr="0089656C" w:rsidRDefault="00CE32ED" w:rsidP="00D8345D">
      <w:pPr>
        <w:tabs>
          <w:tab w:val="left" w:pos="284"/>
        </w:tabs>
        <w:spacing w:before="100" w:beforeAutospacing="1" w:after="100" w:afterAutospacing="1" w:line="360" w:lineRule="auto"/>
        <w:ind w:left="360"/>
        <w:jc w:val="both"/>
        <w:rPr>
          <w:rFonts w:ascii="Cambria" w:eastAsia="Times New Roman" w:hAnsi="Cambria" w:cs="Times New Roman"/>
          <w:b/>
          <w:bCs/>
          <w:noProof/>
          <w:sz w:val="24"/>
          <w:szCs w:val="24"/>
          <w:lang w:val="en-US" w:eastAsia="zh-CN"/>
        </w:rPr>
      </w:pPr>
    </w:p>
    <w:p w14:paraId="282A8A89" w14:textId="65A8870E" w:rsidR="00A97926" w:rsidRPr="0089656C" w:rsidRDefault="00123376" w:rsidP="00D8345D">
      <w:pPr>
        <w:tabs>
          <w:tab w:val="left" w:pos="284"/>
        </w:tabs>
        <w:spacing w:before="100" w:beforeAutospacing="1" w:after="100" w:afterAutospacing="1" w:line="360" w:lineRule="auto"/>
        <w:ind w:left="360"/>
        <w:jc w:val="both"/>
        <w:rPr>
          <w:rFonts w:ascii="Cambria" w:eastAsia="Times New Roman" w:hAnsi="Cambria" w:cs="Times New Roman"/>
          <w:noProof/>
          <w:sz w:val="24"/>
          <w:szCs w:val="24"/>
          <w:lang w:val="en-US" w:eastAsia="zh-CN"/>
        </w:rPr>
      </w:pPr>
      <w:r w:rsidRPr="0089656C">
        <w:rPr>
          <w:rFonts w:ascii="Cambria" w:eastAsia="Times New Roman" w:hAnsi="Cambria" w:cs="Times New Roman"/>
          <w:noProof/>
          <w:sz w:val="24"/>
          <w:szCs w:val="24"/>
          <w:lang w:val="en-US" w:eastAsia="zh-CN"/>
        </w:rPr>
        <w:t xml:space="preserve"> </w:t>
      </w:r>
    </w:p>
    <w:sectPr w:rsidR="00A97926" w:rsidRPr="0089656C" w:rsidSect="0019413D">
      <w:footerReference w:type="default" r:id="rId60"/>
      <w:pgSz w:w="11906" w:h="16838"/>
      <w:pgMar w:top="1134" w:right="1440" w:bottom="1276"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935002" w14:textId="77777777" w:rsidR="00C42A73" w:rsidRDefault="00C42A73" w:rsidP="00372C0B">
      <w:pPr>
        <w:spacing w:after="0" w:line="240" w:lineRule="auto"/>
      </w:pPr>
      <w:r>
        <w:separator/>
      </w:r>
    </w:p>
  </w:endnote>
  <w:endnote w:type="continuationSeparator" w:id="0">
    <w:p w14:paraId="042734C1" w14:textId="77777777" w:rsidR="00C42A73" w:rsidRDefault="00C42A73" w:rsidP="00372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auto"/>
    <w:notTrueType/>
    <w:pitch w:val="variable"/>
    <w:sig w:usb0="A00002BF" w:usb1="38CF7CFA" w:usb2="00000016" w:usb3="00000000" w:csb0="0004000F" w:csb1="00000000"/>
  </w:font>
  <w:font w:name="Segoe UI">
    <w:altName w:val="Calibr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CE095E" w14:textId="367C8C44" w:rsidR="00C42A73" w:rsidRDefault="00C42A73" w:rsidP="0019413D">
    <w:pPr>
      <w:pStyle w:val="Footer"/>
    </w:pPr>
  </w:p>
  <w:p w14:paraId="78FB8432" w14:textId="77777777" w:rsidR="00C42A73" w:rsidRDefault="00C42A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5898809"/>
      <w:docPartObj>
        <w:docPartGallery w:val="Page Numbers (Bottom of Page)"/>
        <w:docPartUnique/>
      </w:docPartObj>
    </w:sdtPr>
    <w:sdtEndPr>
      <w:rPr>
        <w:rFonts w:ascii="Cambria" w:hAnsi="Cambria"/>
        <w:b/>
        <w:noProof/>
        <w:sz w:val="24"/>
        <w:szCs w:val="24"/>
      </w:rPr>
    </w:sdtEndPr>
    <w:sdtContent>
      <w:p w14:paraId="6792ADB9" w14:textId="37C7A1DB" w:rsidR="00C42A73" w:rsidRPr="0019413D" w:rsidRDefault="00C42A73">
        <w:pPr>
          <w:pStyle w:val="Footer"/>
          <w:jc w:val="center"/>
          <w:rPr>
            <w:rFonts w:ascii="Cambria" w:hAnsi="Cambria"/>
            <w:b/>
            <w:sz w:val="24"/>
            <w:szCs w:val="24"/>
          </w:rPr>
        </w:pPr>
        <w:r w:rsidRPr="0019413D">
          <w:rPr>
            <w:rFonts w:ascii="Cambria" w:hAnsi="Cambria"/>
            <w:b/>
            <w:sz w:val="24"/>
            <w:szCs w:val="24"/>
          </w:rPr>
          <w:fldChar w:fldCharType="begin"/>
        </w:r>
        <w:r w:rsidRPr="0019413D">
          <w:rPr>
            <w:rFonts w:ascii="Cambria" w:hAnsi="Cambria"/>
            <w:b/>
            <w:sz w:val="24"/>
            <w:szCs w:val="24"/>
          </w:rPr>
          <w:instrText xml:space="preserve"> PAGE   \* MERGEFORMAT </w:instrText>
        </w:r>
        <w:r w:rsidRPr="0019413D">
          <w:rPr>
            <w:rFonts w:ascii="Cambria" w:hAnsi="Cambria"/>
            <w:b/>
            <w:sz w:val="24"/>
            <w:szCs w:val="24"/>
          </w:rPr>
          <w:fldChar w:fldCharType="separate"/>
        </w:r>
        <w:r w:rsidR="00A40EE7">
          <w:rPr>
            <w:rFonts w:ascii="Cambria" w:hAnsi="Cambria"/>
            <w:b/>
            <w:noProof/>
            <w:sz w:val="24"/>
            <w:szCs w:val="24"/>
          </w:rPr>
          <w:t>iv</w:t>
        </w:r>
        <w:r w:rsidRPr="0019413D">
          <w:rPr>
            <w:rFonts w:ascii="Cambria" w:hAnsi="Cambria"/>
            <w:b/>
            <w:noProof/>
            <w:sz w:val="24"/>
            <w:szCs w:val="24"/>
          </w:rPr>
          <w:fldChar w:fldCharType="end"/>
        </w:r>
      </w:p>
    </w:sdtContent>
  </w:sdt>
  <w:p w14:paraId="011F70B2" w14:textId="77777777" w:rsidR="00C42A73" w:rsidRDefault="00C42A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244944"/>
      <w:docPartObj>
        <w:docPartGallery w:val="Page Numbers (Bottom of Page)"/>
        <w:docPartUnique/>
      </w:docPartObj>
    </w:sdtPr>
    <w:sdtEndPr>
      <w:rPr>
        <w:noProof/>
      </w:rPr>
    </w:sdtEndPr>
    <w:sdtContent>
      <w:p w14:paraId="71EC43EE" w14:textId="66E3ED73" w:rsidR="00C42A73" w:rsidRDefault="00C42A73">
        <w:pPr>
          <w:pStyle w:val="Footer"/>
          <w:jc w:val="center"/>
        </w:pPr>
        <w:r w:rsidRPr="0019413D">
          <w:rPr>
            <w:rFonts w:ascii="Cambria" w:hAnsi="Cambria"/>
            <w:sz w:val="24"/>
            <w:szCs w:val="24"/>
          </w:rPr>
          <w:fldChar w:fldCharType="begin"/>
        </w:r>
        <w:r w:rsidRPr="0019413D">
          <w:rPr>
            <w:rFonts w:ascii="Cambria" w:hAnsi="Cambria"/>
            <w:sz w:val="24"/>
            <w:szCs w:val="24"/>
          </w:rPr>
          <w:instrText xml:space="preserve"> PAGE   \* MERGEFORMAT </w:instrText>
        </w:r>
        <w:r w:rsidRPr="0019413D">
          <w:rPr>
            <w:rFonts w:ascii="Cambria" w:hAnsi="Cambria"/>
            <w:sz w:val="24"/>
            <w:szCs w:val="24"/>
          </w:rPr>
          <w:fldChar w:fldCharType="separate"/>
        </w:r>
        <w:r w:rsidR="00A40EE7">
          <w:rPr>
            <w:rFonts w:ascii="Cambria" w:hAnsi="Cambria"/>
            <w:noProof/>
            <w:sz w:val="24"/>
            <w:szCs w:val="24"/>
          </w:rPr>
          <w:t>35</w:t>
        </w:r>
        <w:r w:rsidRPr="0019413D">
          <w:rPr>
            <w:rFonts w:ascii="Cambria" w:hAnsi="Cambria"/>
            <w:noProof/>
            <w:sz w:val="24"/>
            <w:szCs w:val="24"/>
          </w:rPr>
          <w:fldChar w:fldCharType="end"/>
        </w:r>
      </w:p>
    </w:sdtContent>
  </w:sdt>
  <w:p w14:paraId="1DE7321A" w14:textId="77777777" w:rsidR="00C42A73" w:rsidRDefault="00C42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1886F1" w14:textId="77777777" w:rsidR="00C42A73" w:rsidRDefault="00C42A73" w:rsidP="00372C0B">
      <w:pPr>
        <w:spacing w:after="0" w:line="240" w:lineRule="auto"/>
      </w:pPr>
      <w:r>
        <w:separator/>
      </w:r>
    </w:p>
  </w:footnote>
  <w:footnote w:type="continuationSeparator" w:id="0">
    <w:p w14:paraId="16B981CB" w14:textId="77777777" w:rsidR="00C42A73" w:rsidRDefault="00C42A73" w:rsidP="00372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20A53"/>
    <w:multiLevelType w:val="hybridMultilevel"/>
    <w:tmpl w:val="78166A20"/>
    <w:lvl w:ilvl="0" w:tplc="E4204074">
      <w:start w:val="3"/>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39A5D0A"/>
    <w:multiLevelType w:val="hybridMultilevel"/>
    <w:tmpl w:val="04ACBA68"/>
    <w:lvl w:ilvl="0" w:tplc="9D2E5FB2">
      <w:start w:val="3"/>
      <w:numFmt w:val="bullet"/>
      <w:lvlText w:val="‒"/>
      <w:lvlJc w:val="left"/>
      <w:pPr>
        <w:ind w:left="720" w:hanging="360"/>
      </w:pPr>
      <w:rPr>
        <w:rFonts w:ascii="Cambria" w:eastAsia="Times New Roman" w:hAnsi="Cambria" w:cs="Times New Roman" w:hint="default"/>
        <w:color w:val="auto"/>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056A56E4"/>
    <w:multiLevelType w:val="multilevel"/>
    <w:tmpl w:val="5D4A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D160A"/>
    <w:multiLevelType w:val="multilevel"/>
    <w:tmpl w:val="CFA6BA8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6C55572"/>
    <w:multiLevelType w:val="hybridMultilevel"/>
    <w:tmpl w:val="62BA06F6"/>
    <w:lvl w:ilvl="0" w:tplc="2A02DE80">
      <w:start w:val="3"/>
      <w:numFmt w:val="bullet"/>
      <w:lvlText w:val="‒"/>
      <w:lvlJc w:val="left"/>
      <w:pPr>
        <w:ind w:left="720" w:hanging="360"/>
      </w:pPr>
      <w:rPr>
        <w:rFonts w:ascii="Cambria" w:eastAsia="Times New Roman" w:hAnsi="Cambria"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0E603629"/>
    <w:multiLevelType w:val="hybridMultilevel"/>
    <w:tmpl w:val="83D6364C"/>
    <w:lvl w:ilvl="0" w:tplc="2A02DE80">
      <w:start w:val="3"/>
      <w:numFmt w:val="bullet"/>
      <w:lvlText w:val="‒"/>
      <w:lvlJc w:val="left"/>
      <w:pPr>
        <w:ind w:left="1074" w:hanging="360"/>
      </w:pPr>
      <w:rPr>
        <w:rFonts w:ascii="Cambria" w:eastAsia="Times New Roman" w:hAnsi="Cambria" w:cs="Times New Roman" w:hint="default"/>
      </w:rPr>
    </w:lvl>
    <w:lvl w:ilvl="1" w:tplc="14090003">
      <w:start w:val="1"/>
      <w:numFmt w:val="bullet"/>
      <w:lvlText w:val="o"/>
      <w:lvlJc w:val="left"/>
      <w:pPr>
        <w:ind w:left="1794" w:hanging="360"/>
      </w:pPr>
      <w:rPr>
        <w:rFonts w:ascii="Courier New" w:hAnsi="Courier New" w:cs="Courier New" w:hint="default"/>
      </w:rPr>
    </w:lvl>
    <w:lvl w:ilvl="2" w:tplc="14090005" w:tentative="1">
      <w:start w:val="1"/>
      <w:numFmt w:val="bullet"/>
      <w:lvlText w:val=""/>
      <w:lvlJc w:val="left"/>
      <w:pPr>
        <w:ind w:left="2514" w:hanging="360"/>
      </w:pPr>
      <w:rPr>
        <w:rFonts w:ascii="Wingdings" w:hAnsi="Wingdings" w:hint="default"/>
      </w:rPr>
    </w:lvl>
    <w:lvl w:ilvl="3" w:tplc="14090001" w:tentative="1">
      <w:start w:val="1"/>
      <w:numFmt w:val="bullet"/>
      <w:lvlText w:val=""/>
      <w:lvlJc w:val="left"/>
      <w:pPr>
        <w:ind w:left="3234" w:hanging="360"/>
      </w:pPr>
      <w:rPr>
        <w:rFonts w:ascii="Symbol" w:hAnsi="Symbol" w:hint="default"/>
      </w:rPr>
    </w:lvl>
    <w:lvl w:ilvl="4" w:tplc="14090003" w:tentative="1">
      <w:start w:val="1"/>
      <w:numFmt w:val="bullet"/>
      <w:lvlText w:val="o"/>
      <w:lvlJc w:val="left"/>
      <w:pPr>
        <w:ind w:left="3954" w:hanging="360"/>
      </w:pPr>
      <w:rPr>
        <w:rFonts w:ascii="Courier New" w:hAnsi="Courier New" w:cs="Courier New" w:hint="default"/>
      </w:rPr>
    </w:lvl>
    <w:lvl w:ilvl="5" w:tplc="14090005" w:tentative="1">
      <w:start w:val="1"/>
      <w:numFmt w:val="bullet"/>
      <w:lvlText w:val=""/>
      <w:lvlJc w:val="left"/>
      <w:pPr>
        <w:ind w:left="4674" w:hanging="360"/>
      </w:pPr>
      <w:rPr>
        <w:rFonts w:ascii="Wingdings" w:hAnsi="Wingdings" w:hint="default"/>
      </w:rPr>
    </w:lvl>
    <w:lvl w:ilvl="6" w:tplc="14090001" w:tentative="1">
      <w:start w:val="1"/>
      <w:numFmt w:val="bullet"/>
      <w:lvlText w:val=""/>
      <w:lvlJc w:val="left"/>
      <w:pPr>
        <w:ind w:left="5394" w:hanging="360"/>
      </w:pPr>
      <w:rPr>
        <w:rFonts w:ascii="Symbol" w:hAnsi="Symbol" w:hint="default"/>
      </w:rPr>
    </w:lvl>
    <w:lvl w:ilvl="7" w:tplc="14090003" w:tentative="1">
      <w:start w:val="1"/>
      <w:numFmt w:val="bullet"/>
      <w:lvlText w:val="o"/>
      <w:lvlJc w:val="left"/>
      <w:pPr>
        <w:ind w:left="6114" w:hanging="360"/>
      </w:pPr>
      <w:rPr>
        <w:rFonts w:ascii="Courier New" w:hAnsi="Courier New" w:cs="Courier New" w:hint="default"/>
      </w:rPr>
    </w:lvl>
    <w:lvl w:ilvl="8" w:tplc="14090005" w:tentative="1">
      <w:start w:val="1"/>
      <w:numFmt w:val="bullet"/>
      <w:lvlText w:val=""/>
      <w:lvlJc w:val="left"/>
      <w:pPr>
        <w:ind w:left="6834" w:hanging="360"/>
      </w:pPr>
      <w:rPr>
        <w:rFonts w:ascii="Wingdings" w:hAnsi="Wingdings" w:hint="default"/>
      </w:rPr>
    </w:lvl>
  </w:abstractNum>
  <w:abstractNum w:abstractNumId="6" w15:restartNumberingAfterBreak="0">
    <w:nsid w:val="12267D8D"/>
    <w:multiLevelType w:val="multilevel"/>
    <w:tmpl w:val="A73C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37849"/>
    <w:multiLevelType w:val="multilevel"/>
    <w:tmpl w:val="D50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A4D45"/>
    <w:multiLevelType w:val="hybridMultilevel"/>
    <w:tmpl w:val="70422DD0"/>
    <w:lvl w:ilvl="0" w:tplc="642EAD3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1ACD5F4C"/>
    <w:multiLevelType w:val="hybridMultilevel"/>
    <w:tmpl w:val="59A8F776"/>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1B2E5E3C"/>
    <w:multiLevelType w:val="multilevel"/>
    <w:tmpl w:val="3E7A53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63E40D2"/>
    <w:multiLevelType w:val="hybridMultilevel"/>
    <w:tmpl w:val="19DA3D04"/>
    <w:lvl w:ilvl="0" w:tplc="14090015">
      <w:start w:val="1"/>
      <w:numFmt w:val="upperLetter"/>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294F6693"/>
    <w:multiLevelType w:val="multilevel"/>
    <w:tmpl w:val="A324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4239A"/>
    <w:multiLevelType w:val="multilevel"/>
    <w:tmpl w:val="F006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F5A28"/>
    <w:multiLevelType w:val="hybridMultilevel"/>
    <w:tmpl w:val="ED986FE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2D1540B9"/>
    <w:multiLevelType w:val="hybridMultilevel"/>
    <w:tmpl w:val="5B78A01A"/>
    <w:lvl w:ilvl="0" w:tplc="B75E2B4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2E6878DF"/>
    <w:multiLevelType w:val="hybridMultilevel"/>
    <w:tmpl w:val="C8BA04E8"/>
    <w:lvl w:ilvl="0" w:tplc="2A02DE80">
      <w:start w:val="3"/>
      <w:numFmt w:val="bullet"/>
      <w:lvlText w:val="‒"/>
      <w:lvlJc w:val="left"/>
      <w:pPr>
        <w:ind w:left="720" w:hanging="360"/>
      </w:pPr>
      <w:rPr>
        <w:rFonts w:ascii="Cambria" w:eastAsia="Times New Roman" w:hAnsi="Cambria"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7" w15:restartNumberingAfterBreak="0">
    <w:nsid w:val="315416EE"/>
    <w:multiLevelType w:val="hybridMultilevel"/>
    <w:tmpl w:val="44EA4D74"/>
    <w:lvl w:ilvl="0" w:tplc="149858A0">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763E3D"/>
    <w:multiLevelType w:val="multilevel"/>
    <w:tmpl w:val="CA9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A17D1"/>
    <w:multiLevelType w:val="multilevel"/>
    <w:tmpl w:val="D168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340B9"/>
    <w:multiLevelType w:val="multilevel"/>
    <w:tmpl w:val="6788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81BE5"/>
    <w:multiLevelType w:val="hybridMultilevel"/>
    <w:tmpl w:val="FF8C2EDE"/>
    <w:lvl w:ilvl="0" w:tplc="67F6CC60">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44EC5CE1"/>
    <w:multiLevelType w:val="multilevel"/>
    <w:tmpl w:val="22765652"/>
    <w:lvl w:ilvl="0">
      <w:start w:val="1"/>
      <w:numFmt w:val="decimal"/>
      <w:lvlText w:val="%1."/>
      <w:lvlJc w:val="left"/>
      <w:pPr>
        <w:ind w:left="108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44FB1C30"/>
    <w:multiLevelType w:val="hybridMultilevel"/>
    <w:tmpl w:val="279AC6C8"/>
    <w:lvl w:ilvl="0" w:tplc="2A02DE80">
      <w:start w:val="3"/>
      <w:numFmt w:val="bullet"/>
      <w:lvlText w:val="‒"/>
      <w:lvlJc w:val="left"/>
      <w:pPr>
        <w:ind w:left="1074" w:hanging="360"/>
      </w:pPr>
      <w:rPr>
        <w:rFonts w:ascii="Cambria" w:eastAsia="Times New Roman" w:hAnsi="Cambria" w:cs="Times New Roman" w:hint="default"/>
      </w:rPr>
    </w:lvl>
    <w:lvl w:ilvl="1" w:tplc="14090005">
      <w:start w:val="1"/>
      <w:numFmt w:val="bullet"/>
      <w:lvlText w:val=""/>
      <w:lvlJc w:val="left"/>
      <w:pPr>
        <w:ind w:left="1794" w:hanging="360"/>
      </w:pPr>
      <w:rPr>
        <w:rFonts w:ascii="Wingdings" w:hAnsi="Wingdings" w:hint="default"/>
      </w:rPr>
    </w:lvl>
    <w:lvl w:ilvl="2" w:tplc="2A02DE80">
      <w:start w:val="3"/>
      <w:numFmt w:val="bullet"/>
      <w:lvlText w:val="‒"/>
      <w:lvlJc w:val="left"/>
      <w:pPr>
        <w:ind w:left="2514" w:hanging="360"/>
      </w:pPr>
      <w:rPr>
        <w:rFonts w:ascii="Cambria" w:eastAsia="Times New Roman" w:hAnsi="Cambria" w:cs="Times New Roman" w:hint="default"/>
      </w:rPr>
    </w:lvl>
    <w:lvl w:ilvl="3" w:tplc="14090001" w:tentative="1">
      <w:start w:val="1"/>
      <w:numFmt w:val="bullet"/>
      <w:lvlText w:val=""/>
      <w:lvlJc w:val="left"/>
      <w:pPr>
        <w:ind w:left="3234" w:hanging="360"/>
      </w:pPr>
      <w:rPr>
        <w:rFonts w:ascii="Symbol" w:hAnsi="Symbol" w:hint="default"/>
      </w:rPr>
    </w:lvl>
    <w:lvl w:ilvl="4" w:tplc="14090003" w:tentative="1">
      <w:start w:val="1"/>
      <w:numFmt w:val="bullet"/>
      <w:lvlText w:val="o"/>
      <w:lvlJc w:val="left"/>
      <w:pPr>
        <w:ind w:left="3954" w:hanging="360"/>
      </w:pPr>
      <w:rPr>
        <w:rFonts w:ascii="Courier New" w:hAnsi="Courier New" w:cs="Courier New" w:hint="default"/>
      </w:rPr>
    </w:lvl>
    <w:lvl w:ilvl="5" w:tplc="14090005" w:tentative="1">
      <w:start w:val="1"/>
      <w:numFmt w:val="bullet"/>
      <w:lvlText w:val=""/>
      <w:lvlJc w:val="left"/>
      <w:pPr>
        <w:ind w:left="4674" w:hanging="360"/>
      </w:pPr>
      <w:rPr>
        <w:rFonts w:ascii="Wingdings" w:hAnsi="Wingdings" w:hint="default"/>
      </w:rPr>
    </w:lvl>
    <w:lvl w:ilvl="6" w:tplc="14090001" w:tentative="1">
      <w:start w:val="1"/>
      <w:numFmt w:val="bullet"/>
      <w:lvlText w:val=""/>
      <w:lvlJc w:val="left"/>
      <w:pPr>
        <w:ind w:left="5394" w:hanging="360"/>
      </w:pPr>
      <w:rPr>
        <w:rFonts w:ascii="Symbol" w:hAnsi="Symbol" w:hint="default"/>
      </w:rPr>
    </w:lvl>
    <w:lvl w:ilvl="7" w:tplc="14090003" w:tentative="1">
      <w:start w:val="1"/>
      <w:numFmt w:val="bullet"/>
      <w:lvlText w:val="o"/>
      <w:lvlJc w:val="left"/>
      <w:pPr>
        <w:ind w:left="6114" w:hanging="360"/>
      </w:pPr>
      <w:rPr>
        <w:rFonts w:ascii="Courier New" w:hAnsi="Courier New" w:cs="Courier New" w:hint="default"/>
      </w:rPr>
    </w:lvl>
    <w:lvl w:ilvl="8" w:tplc="14090005" w:tentative="1">
      <w:start w:val="1"/>
      <w:numFmt w:val="bullet"/>
      <w:lvlText w:val=""/>
      <w:lvlJc w:val="left"/>
      <w:pPr>
        <w:ind w:left="6834" w:hanging="360"/>
      </w:pPr>
      <w:rPr>
        <w:rFonts w:ascii="Wingdings" w:hAnsi="Wingdings" w:hint="default"/>
      </w:rPr>
    </w:lvl>
  </w:abstractNum>
  <w:abstractNum w:abstractNumId="24" w15:restartNumberingAfterBreak="0">
    <w:nsid w:val="513639CE"/>
    <w:multiLevelType w:val="multilevel"/>
    <w:tmpl w:val="58BA3C02"/>
    <w:lvl w:ilvl="0">
      <w:start w:val="1"/>
      <w:numFmt w:val="decimal"/>
      <w:lvlText w:val="%1."/>
      <w:lvlJc w:val="left"/>
      <w:pPr>
        <w:ind w:left="502"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A3F76AC"/>
    <w:multiLevelType w:val="multilevel"/>
    <w:tmpl w:val="F4BEAC4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DD8741B"/>
    <w:multiLevelType w:val="hybridMultilevel"/>
    <w:tmpl w:val="FD80C02E"/>
    <w:lvl w:ilvl="0" w:tplc="5C4AFBA0">
      <w:start w:val="2"/>
      <w:numFmt w:val="upperLetter"/>
      <w:lvlText w:val="%1."/>
      <w:lvlJc w:val="left"/>
      <w:pPr>
        <w:ind w:left="717"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7" w15:restartNumberingAfterBreak="0">
    <w:nsid w:val="5EC205DD"/>
    <w:multiLevelType w:val="multilevel"/>
    <w:tmpl w:val="22765652"/>
    <w:lvl w:ilvl="0">
      <w:start w:val="1"/>
      <w:numFmt w:val="decimal"/>
      <w:lvlText w:val="%1."/>
      <w:lvlJc w:val="left"/>
      <w:pPr>
        <w:ind w:left="108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8" w15:restartNumberingAfterBreak="0">
    <w:nsid w:val="5EDC6CAE"/>
    <w:multiLevelType w:val="hybridMultilevel"/>
    <w:tmpl w:val="4E986F74"/>
    <w:lvl w:ilvl="0" w:tplc="2A02DE80">
      <w:start w:val="3"/>
      <w:numFmt w:val="bullet"/>
      <w:lvlText w:val="‒"/>
      <w:lvlJc w:val="left"/>
      <w:pPr>
        <w:ind w:left="720" w:hanging="360"/>
      </w:pPr>
      <w:rPr>
        <w:rFonts w:ascii="Cambria" w:eastAsia="Times New Roman" w:hAnsi="Cambria"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62C73076"/>
    <w:multiLevelType w:val="hybridMultilevel"/>
    <w:tmpl w:val="635C31DE"/>
    <w:lvl w:ilvl="0" w:tplc="9D2E5FB2">
      <w:start w:val="3"/>
      <w:numFmt w:val="bullet"/>
      <w:lvlText w:val="‒"/>
      <w:lvlJc w:val="left"/>
      <w:pPr>
        <w:ind w:left="720" w:hanging="360"/>
      </w:pPr>
      <w:rPr>
        <w:rFonts w:ascii="Cambria" w:eastAsia="Times New Roman" w:hAnsi="Cambria" w:cs="Times New Roman" w:hint="default"/>
        <w:color w:val="auto"/>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646D047D"/>
    <w:multiLevelType w:val="multilevel"/>
    <w:tmpl w:val="E1728F48"/>
    <w:lvl w:ilvl="0">
      <w:start w:val="6"/>
      <w:numFmt w:val="decimal"/>
      <w:lvlText w:val="%1."/>
      <w:lvlJc w:val="left"/>
      <w:pPr>
        <w:ind w:left="420" w:hanging="420"/>
      </w:pPr>
      <w:rPr>
        <w:rFonts w:hint="default"/>
        <w:b/>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56C3241"/>
    <w:multiLevelType w:val="hybridMultilevel"/>
    <w:tmpl w:val="66F2B404"/>
    <w:lvl w:ilvl="0" w:tplc="2A02DE80">
      <w:start w:val="3"/>
      <w:numFmt w:val="bullet"/>
      <w:lvlText w:val="‒"/>
      <w:lvlJc w:val="left"/>
      <w:pPr>
        <w:ind w:left="1074" w:hanging="360"/>
      </w:pPr>
      <w:rPr>
        <w:rFonts w:ascii="Cambria" w:eastAsia="Times New Roman" w:hAnsi="Cambria" w:cs="Times New Roman" w:hint="default"/>
      </w:rPr>
    </w:lvl>
    <w:lvl w:ilvl="1" w:tplc="14090005">
      <w:start w:val="1"/>
      <w:numFmt w:val="bullet"/>
      <w:lvlText w:val=""/>
      <w:lvlJc w:val="left"/>
      <w:pPr>
        <w:ind w:left="1794" w:hanging="360"/>
      </w:pPr>
      <w:rPr>
        <w:rFonts w:ascii="Wingdings" w:hAnsi="Wingdings" w:hint="default"/>
      </w:rPr>
    </w:lvl>
    <w:lvl w:ilvl="2" w:tplc="90AA534C">
      <w:start w:val="1"/>
      <w:numFmt w:val="bullet"/>
      <w:lvlText w:val="-"/>
      <w:lvlJc w:val="left"/>
      <w:pPr>
        <w:ind w:left="2514" w:hanging="360"/>
      </w:pPr>
      <w:rPr>
        <w:rFonts w:ascii="Cambria" w:eastAsia="Times New Roman" w:hAnsi="Cambria" w:cs="Times New Roman" w:hint="default"/>
      </w:rPr>
    </w:lvl>
    <w:lvl w:ilvl="3" w:tplc="14090001" w:tentative="1">
      <w:start w:val="1"/>
      <w:numFmt w:val="bullet"/>
      <w:lvlText w:val=""/>
      <w:lvlJc w:val="left"/>
      <w:pPr>
        <w:ind w:left="3234" w:hanging="360"/>
      </w:pPr>
      <w:rPr>
        <w:rFonts w:ascii="Symbol" w:hAnsi="Symbol" w:hint="default"/>
      </w:rPr>
    </w:lvl>
    <w:lvl w:ilvl="4" w:tplc="14090003" w:tentative="1">
      <w:start w:val="1"/>
      <w:numFmt w:val="bullet"/>
      <w:lvlText w:val="o"/>
      <w:lvlJc w:val="left"/>
      <w:pPr>
        <w:ind w:left="3954" w:hanging="360"/>
      </w:pPr>
      <w:rPr>
        <w:rFonts w:ascii="Courier New" w:hAnsi="Courier New" w:cs="Courier New" w:hint="default"/>
      </w:rPr>
    </w:lvl>
    <w:lvl w:ilvl="5" w:tplc="14090005" w:tentative="1">
      <w:start w:val="1"/>
      <w:numFmt w:val="bullet"/>
      <w:lvlText w:val=""/>
      <w:lvlJc w:val="left"/>
      <w:pPr>
        <w:ind w:left="4674" w:hanging="360"/>
      </w:pPr>
      <w:rPr>
        <w:rFonts w:ascii="Wingdings" w:hAnsi="Wingdings" w:hint="default"/>
      </w:rPr>
    </w:lvl>
    <w:lvl w:ilvl="6" w:tplc="14090001" w:tentative="1">
      <w:start w:val="1"/>
      <w:numFmt w:val="bullet"/>
      <w:lvlText w:val=""/>
      <w:lvlJc w:val="left"/>
      <w:pPr>
        <w:ind w:left="5394" w:hanging="360"/>
      </w:pPr>
      <w:rPr>
        <w:rFonts w:ascii="Symbol" w:hAnsi="Symbol" w:hint="default"/>
      </w:rPr>
    </w:lvl>
    <w:lvl w:ilvl="7" w:tplc="14090003" w:tentative="1">
      <w:start w:val="1"/>
      <w:numFmt w:val="bullet"/>
      <w:lvlText w:val="o"/>
      <w:lvlJc w:val="left"/>
      <w:pPr>
        <w:ind w:left="6114" w:hanging="360"/>
      </w:pPr>
      <w:rPr>
        <w:rFonts w:ascii="Courier New" w:hAnsi="Courier New" w:cs="Courier New" w:hint="default"/>
      </w:rPr>
    </w:lvl>
    <w:lvl w:ilvl="8" w:tplc="14090005" w:tentative="1">
      <w:start w:val="1"/>
      <w:numFmt w:val="bullet"/>
      <w:lvlText w:val=""/>
      <w:lvlJc w:val="left"/>
      <w:pPr>
        <w:ind w:left="6834" w:hanging="360"/>
      </w:pPr>
      <w:rPr>
        <w:rFonts w:ascii="Wingdings" w:hAnsi="Wingdings" w:hint="default"/>
      </w:rPr>
    </w:lvl>
  </w:abstractNum>
  <w:abstractNum w:abstractNumId="32" w15:restartNumberingAfterBreak="0">
    <w:nsid w:val="66E94086"/>
    <w:multiLevelType w:val="hybridMultilevel"/>
    <w:tmpl w:val="4E380886"/>
    <w:lvl w:ilvl="0" w:tplc="D65C042E">
      <w:start w:val="7"/>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3" w15:restartNumberingAfterBreak="0">
    <w:nsid w:val="69715B06"/>
    <w:multiLevelType w:val="multilevel"/>
    <w:tmpl w:val="92764B4A"/>
    <w:lvl w:ilvl="0">
      <w:start w:val="2"/>
      <w:numFmt w:val="decimal"/>
      <w:lvlText w:val="%1."/>
      <w:lvlJc w:val="left"/>
      <w:pPr>
        <w:ind w:left="720" w:hanging="360"/>
      </w:pPr>
      <w:rPr>
        <w:rFonts w:hint="default"/>
        <w:b/>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9AC48B1"/>
    <w:multiLevelType w:val="hybridMultilevel"/>
    <w:tmpl w:val="E3BEA0BE"/>
    <w:lvl w:ilvl="0" w:tplc="CA6C1D14">
      <w:start w:val="1"/>
      <w:numFmt w:val="decimal"/>
      <w:lvlText w:val="%1."/>
      <w:lvlJc w:val="left"/>
      <w:pPr>
        <w:ind w:left="717" w:hanging="360"/>
      </w:pPr>
      <w:rPr>
        <w:rFonts w:hint="default"/>
      </w:rPr>
    </w:lvl>
    <w:lvl w:ilvl="1" w:tplc="14090019">
      <w:start w:val="1"/>
      <w:numFmt w:val="lowerLetter"/>
      <w:lvlText w:val="%2."/>
      <w:lvlJc w:val="left"/>
      <w:pPr>
        <w:ind w:left="1437" w:hanging="360"/>
      </w:pPr>
    </w:lvl>
    <w:lvl w:ilvl="2" w:tplc="1409001B" w:tentative="1">
      <w:start w:val="1"/>
      <w:numFmt w:val="lowerRoman"/>
      <w:lvlText w:val="%3."/>
      <w:lvlJc w:val="right"/>
      <w:pPr>
        <w:ind w:left="2157" w:hanging="180"/>
      </w:pPr>
    </w:lvl>
    <w:lvl w:ilvl="3" w:tplc="1409000F" w:tentative="1">
      <w:start w:val="1"/>
      <w:numFmt w:val="decimal"/>
      <w:lvlText w:val="%4."/>
      <w:lvlJc w:val="left"/>
      <w:pPr>
        <w:ind w:left="2877" w:hanging="360"/>
      </w:pPr>
    </w:lvl>
    <w:lvl w:ilvl="4" w:tplc="14090019" w:tentative="1">
      <w:start w:val="1"/>
      <w:numFmt w:val="lowerLetter"/>
      <w:lvlText w:val="%5."/>
      <w:lvlJc w:val="left"/>
      <w:pPr>
        <w:ind w:left="3597" w:hanging="360"/>
      </w:pPr>
    </w:lvl>
    <w:lvl w:ilvl="5" w:tplc="1409001B" w:tentative="1">
      <w:start w:val="1"/>
      <w:numFmt w:val="lowerRoman"/>
      <w:lvlText w:val="%6."/>
      <w:lvlJc w:val="right"/>
      <w:pPr>
        <w:ind w:left="4317" w:hanging="180"/>
      </w:pPr>
    </w:lvl>
    <w:lvl w:ilvl="6" w:tplc="1409000F" w:tentative="1">
      <w:start w:val="1"/>
      <w:numFmt w:val="decimal"/>
      <w:lvlText w:val="%7."/>
      <w:lvlJc w:val="left"/>
      <w:pPr>
        <w:ind w:left="5037" w:hanging="360"/>
      </w:pPr>
    </w:lvl>
    <w:lvl w:ilvl="7" w:tplc="14090019" w:tentative="1">
      <w:start w:val="1"/>
      <w:numFmt w:val="lowerLetter"/>
      <w:lvlText w:val="%8."/>
      <w:lvlJc w:val="left"/>
      <w:pPr>
        <w:ind w:left="5757" w:hanging="360"/>
      </w:pPr>
    </w:lvl>
    <w:lvl w:ilvl="8" w:tplc="1409001B" w:tentative="1">
      <w:start w:val="1"/>
      <w:numFmt w:val="lowerRoman"/>
      <w:lvlText w:val="%9."/>
      <w:lvlJc w:val="right"/>
      <w:pPr>
        <w:ind w:left="6477" w:hanging="180"/>
      </w:pPr>
    </w:lvl>
  </w:abstractNum>
  <w:abstractNum w:abstractNumId="35" w15:restartNumberingAfterBreak="0">
    <w:nsid w:val="6AEA6ACF"/>
    <w:multiLevelType w:val="multilevel"/>
    <w:tmpl w:val="8A8461F2"/>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2876AE7"/>
    <w:multiLevelType w:val="hybridMultilevel"/>
    <w:tmpl w:val="F134F2BC"/>
    <w:lvl w:ilvl="0" w:tplc="14963DB6">
      <w:start w:val="12"/>
      <w:numFmt w:val="bullet"/>
      <w:lvlText w:val="-"/>
      <w:lvlJc w:val="left"/>
      <w:pPr>
        <w:ind w:left="720" w:hanging="360"/>
      </w:pPr>
      <w:rPr>
        <w:rFonts w:ascii="Cambria" w:eastAsia="Times New Roman" w:hAnsi="Cambria"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75CE290E"/>
    <w:multiLevelType w:val="multilevel"/>
    <w:tmpl w:val="9304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32D52"/>
    <w:multiLevelType w:val="hybridMultilevel"/>
    <w:tmpl w:val="59A8F776"/>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D8536A6"/>
    <w:multiLevelType w:val="hybridMultilevel"/>
    <w:tmpl w:val="84761C2C"/>
    <w:lvl w:ilvl="0" w:tplc="2A02DE80">
      <w:start w:val="3"/>
      <w:numFmt w:val="bullet"/>
      <w:lvlText w:val="‒"/>
      <w:lvlJc w:val="left"/>
      <w:pPr>
        <w:ind w:left="720" w:hanging="360"/>
      </w:pPr>
      <w:rPr>
        <w:rFonts w:ascii="Cambria" w:eastAsia="Times New Roman" w:hAnsi="Cambria"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22"/>
  </w:num>
  <w:num w:numId="2">
    <w:abstractNumId w:val="5"/>
  </w:num>
  <w:num w:numId="3">
    <w:abstractNumId w:val="4"/>
  </w:num>
  <w:num w:numId="4">
    <w:abstractNumId w:val="29"/>
  </w:num>
  <w:num w:numId="5">
    <w:abstractNumId w:val="39"/>
  </w:num>
  <w:num w:numId="6">
    <w:abstractNumId w:val="16"/>
  </w:num>
  <w:num w:numId="7">
    <w:abstractNumId w:val="3"/>
  </w:num>
  <w:num w:numId="8">
    <w:abstractNumId w:val="38"/>
  </w:num>
  <w:num w:numId="9">
    <w:abstractNumId w:val="9"/>
  </w:num>
  <w:num w:numId="10">
    <w:abstractNumId w:val="28"/>
  </w:num>
  <w:num w:numId="11">
    <w:abstractNumId w:val="34"/>
  </w:num>
  <w:num w:numId="12">
    <w:abstractNumId w:val="24"/>
  </w:num>
  <w:num w:numId="13">
    <w:abstractNumId w:val="10"/>
  </w:num>
  <w:num w:numId="14">
    <w:abstractNumId w:val="33"/>
  </w:num>
  <w:num w:numId="15">
    <w:abstractNumId w:val="31"/>
  </w:num>
  <w:num w:numId="16">
    <w:abstractNumId w:val="21"/>
  </w:num>
  <w:num w:numId="17">
    <w:abstractNumId w:val="23"/>
  </w:num>
  <w:num w:numId="18">
    <w:abstractNumId w:val="2"/>
  </w:num>
  <w:num w:numId="19">
    <w:abstractNumId w:val="18"/>
  </w:num>
  <w:num w:numId="20">
    <w:abstractNumId w:val="7"/>
  </w:num>
  <w:num w:numId="21">
    <w:abstractNumId w:val="37"/>
  </w:num>
  <w:num w:numId="22">
    <w:abstractNumId w:val="6"/>
  </w:num>
  <w:num w:numId="23">
    <w:abstractNumId w:val="20"/>
  </w:num>
  <w:num w:numId="24">
    <w:abstractNumId w:val="19"/>
  </w:num>
  <w:num w:numId="25">
    <w:abstractNumId w:val="13"/>
  </w:num>
  <w:num w:numId="26">
    <w:abstractNumId w:val="12"/>
  </w:num>
  <w:num w:numId="27">
    <w:abstractNumId w:val="25"/>
  </w:num>
  <w:num w:numId="28">
    <w:abstractNumId w:val="8"/>
  </w:num>
  <w:num w:numId="29">
    <w:abstractNumId w:val="17"/>
  </w:num>
  <w:num w:numId="30">
    <w:abstractNumId w:val="27"/>
  </w:num>
  <w:num w:numId="31">
    <w:abstractNumId w:val="15"/>
  </w:num>
  <w:num w:numId="32">
    <w:abstractNumId w:val="0"/>
  </w:num>
  <w:num w:numId="33">
    <w:abstractNumId w:val="35"/>
  </w:num>
  <w:num w:numId="34">
    <w:abstractNumId w:val="30"/>
  </w:num>
  <w:num w:numId="35">
    <w:abstractNumId w:val="32"/>
  </w:num>
  <w:num w:numId="36">
    <w:abstractNumId w:val="11"/>
  </w:num>
  <w:num w:numId="37">
    <w:abstractNumId w:val="26"/>
  </w:num>
  <w:num w:numId="38">
    <w:abstractNumId w:val="36"/>
  </w:num>
  <w:num w:numId="39">
    <w:abstractNumId w:val="1"/>
  </w:num>
  <w:num w:numId="40">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D5C"/>
    <w:rsid w:val="000000A9"/>
    <w:rsid w:val="000004E5"/>
    <w:rsid w:val="00000866"/>
    <w:rsid w:val="000015BF"/>
    <w:rsid w:val="0000194A"/>
    <w:rsid w:val="00001D88"/>
    <w:rsid w:val="00001E6C"/>
    <w:rsid w:val="00001EA9"/>
    <w:rsid w:val="000027B6"/>
    <w:rsid w:val="0000312A"/>
    <w:rsid w:val="0000318E"/>
    <w:rsid w:val="000033FF"/>
    <w:rsid w:val="00003A14"/>
    <w:rsid w:val="00003BC0"/>
    <w:rsid w:val="00004551"/>
    <w:rsid w:val="00004970"/>
    <w:rsid w:val="00004F1A"/>
    <w:rsid w:val="00006D96"/>
    <w:rsid w:val="0000706E"/>
    <w:rsid w:val="0000715A"/>
    <w:rsid w:val="00007E08"/>
    <w:rsid w:val="00007E88"/>
    <w:rsid w:val="0001041F"/>
    <w:rsid w:val="000106A6"/>
    <w:rsid w:val="0001076E"/>
    <w:rsid w:val="00010772"/>
    <w:rsid w:val="00010AC7"/>
    <w:rsid w:val="00010C24"/>
    <w:rsid w:val="00010EBB"/>
    <w:rsid w:val="00011CE1"/>
    <w:rsid w:val="00012038"/>
    <w:rsid w:val="000123AF"/>
    <w:rsid w:val="000127D8"/>
    <w:rsid w:val="00012C16"/>
    <w:rsid w:val="00012C75"/>
    <w:rsid w:val="00012E68"/>
    <w:rsid w:val="0001355B"/>
    <w:rsid w:val="000137AD"/>
    <w:rsid w:val="0001449C"/>
    <w:rsid w:val="00014CF1"/>
    <w:rsid w:val="00015013"/>
    <w:rsid w:val="000155E8"/>
    <w:rsid w:val="000155FC"/>
    <w:rsid w:val="0001574C"/>
    <w:rsid w:val="00015A07"/>
    <w:rsid w:val="00015B12"/>
    <w:rsid w:val="00015B51"/>
    <w:rsid w:val="00016510"/>
    <w:rsid w:val="000172D0"/>
    <w:rsid w:val="000178DC"/>
    <w:rsid w:val="00017CD5"/>
    <w:rsid w:val="000205E6"/>
    <w:rsid w:val="00020C38"/>
    <w:rsid w:val="00021042"/>
    <w:rsid w:val="0002115E"/>
    <w:rsid w:val="00021C17"/>
    <w:rsid w:val="00021E1A"/>
    <w:rsid w:val="000225AF"/>
    <w:rsid w:val="000225DC"/>
    <w:rsid w:val="00022780"/>
    <w:rsid w:val="000227FD"/>
    <w:rsid w:val="00022DF6"/>
    <w:rsid w:val="00022E16"/>
    <w:rsid w:val="000230EE"/>
    <w:rsid w:val="00023521"/>
    <w:rsid w:val="00023BA5"/>
    <w:rsid w:val="00024372"/>
    <w:rsid w:val="00024933"/>
    <w:rsid w:val="00024CF1"/>
    <w:rsid w:val="00026077"/>
    <w:rsid w:val="0002636C"/>
    <w:rsid w:val="00026687"/>
    <w:rsid w:val="00026970"/>
    <w:rsid w:val="00027212"/>
    <w:rsid w:val="00027AD1"/>
    <w:rsid w:val="00030261"/>
    <w:rsid w:val="00030AB8"/>
    <w:rsid w:val="00030CFD"/>
    <w:rsid w:val="000315D2"/>
    <w:rsid w:val="00032857"/>
    <w:rsid w:val="00032B46"/>
    <w:rsid w:val="00032E16"/>
    <w:rsid w:val="00032F92"/>
    <w:rsid w:val="00032FC3"/>
    <w:rsid w:val="00033DB0"/>
    <w:rsid w:val="00034443"/>
    <w:rsid w:val="00034F97"/>
    <w:rsid w:val="00035508"/>
    <w:rsid w:val="000363D7"/>
    <w:rsid w:val="00036B14"/>
    <w:rsid w:val="00036BD4"/>
    <w:rsid w:val="00036C9D"/>
    <w:rsid w:val="00036EF1"/>
    <w:rsid w:val="00037020"/>
    <w:rsid w:val="000371C4"/>
    <w:rsid w:val="00037236"/>
    <w:rsid w:val="00037237"/>
    <w:rsid w:val="00037E9A"/>
    <w:rsid w:val="0004024B"/>
    <w:rsid w:val="000407C4"/>
    <w:rsid w:val="00040B14"/>
    <w:rsid w:val="00041224"/>
    <w:rsid w:val="00041768"/>
    <w:rsid w:val="000417C6"/>
    <w:rsid w:val="00042C22"/>
    <w:rsid w:val="00042CB0"/>
    <w:rsid w:val="000431C0"/>
    <w:rsid w:val="00043604"/>
    <w:rsid w:val="00043961"/>
    <w:rsid w:val="00043ADE"/>
    <w:rsid w:val="00044176"/>
    <w:rsid w:val="00044F70"/>
    <w:rsid w:val="00045DD0"/>
    <w:rsid w:val="00045EA7"/>
    <w:rsid w:val="00045FDF"/>
    <w:rsid w:val="00046143"/>
    <w:rsid w:val="00046394"/>
    <w:rsid w:val="000467E3"/>
    <w:rsid w:val="00046A1C"/>
    <w:rsid w:val="00046CCD"/>
    <w:rsid w:val="00047AB1"/>
    <w:rsid w:val="00047B39"/>
    <w:rsid w:val="00047EE3"/>
    <w:rsid w:val="000509F7"/>
    <w:rsid w:val="00050E22"/>
    <w:rsid w:val="00050FD4"/>
    <w:rsid w:val="00051476"/>
    <w:rsid w:val="000515B5"/>
    <w:rsid w:val="000515BB"/>
    <w:rsid w:val="000517BA"/>
    <w:rsid w:val="00051C6A"/>
    <w:rsid w:val="00051EE8"/>
    <w:rsid w:val="00052200"/>
    <w:rsid w:val="0005237D"/>
    <w:rsid w:val="00052927"/>
    <w:rsid w:val="000529DC"/>
    <w:rsid w:val="000535F1"/>
    <w:rsid w:val="000539E3"/>
    <w:rsid w:val="00053D46"/>
    <w:rsid w:val="00053F8A"/>
    <w:rsid w:val="00053FD9"/>
    <w:rsid w:val="000545B8"/>
    <w:rsid w:val="00054A09"/>
    <w:rsid w:val="00054CEE"/>
    <w:rsid w:val="00054F23"/>
    <w:rsid w:val="000553C3"/>
    <w:rsid w:val="0005550C"/>
    <w:rsid w:val="000556B5"/>
    <w:rsid w:val="000559E0"/>
    <w:rsid w:val="00055A5E"/>
    <w:rsid w:val="00055BB6"/>
    <w:rsid w:val="000561C3"/>
    <w:rsid w:val="00056472"/>
    <w:rsid w:val="00056AF9"/>
    <w:rsid w:val="00057393"/>
    <w:rsid w:val="00060348"/>
    <w:rsid w:val="00060989"/>
    <w:rsid w:val="00060E53"/>
    <w:rsid w:val="00061654"/>
    <w:rsid w:val="00061CC4"/>
    <w:rsid w:val="00061DDD"/>
    <w:rsid w:val="0006207A"/>
    <w:rsid w:val="00062285"/>
    <w:rsid w:val="000626DC"/>
    <w:rsid w:val="000628E6"/>
    <w:rsid w:val="00062BF0"/>
    <w:rsid w:val="00062CE4"/>
    <w:rsid w:val="00062F91"/>
    <w:rsid w:val="00063A78"/>
    <w:rsid w:val="00063B47"/>
    <w:rsid w:val="00063D1B"/>
    <w:rsid w:val="00063D93"/>
    <w:rsid w:val="00064133"/>
    <w:rsid w:val="000641A2"/>
    <w:rsid w:val="000642B8"/>
    <w:rsid w:val="000644F7"/>
    <w:rsid w:val="000645DC"/>
    <w:rsid w:val="000646A9"/>
    <w:rsid w:val="0006473E"/>
    <w:rsid w:val="00064FBF"/>
    <w:rsid w:val="000657D7"/>
    <w:rsid w:val="00065967"/>
    <w:rsid w:val="00065CAC"/>
    <w:rsid w:val="00066133"/>
    <w:rsid w:val="00066806"/>
    <w:rsid w:val="000669A2"/>
    <w:rsid w:val="000669FD"/>
    <w:rsid w:val="00066B8D"/>
    <w:rsid w:val="0006723D"/>
    <w:rsid w:val="00067502"/>
    <w:rsid w:val="00067765"/>
    <w:rsid w:val="00067C14"/>
    <w:rsid w:val="00067E8B"/>
    <w:rsid w:val="000706BF"/>
    <w:rsid w:val="00070B3D"/>
    <w:rsid w:val="00071007"/>
    <w:rsid w:val="00071B92"/>
    <w:rsid w:val="00071E77"/>
    <w:rsid w:val="00072194"/>
    <w:rsid w:val="00072639"/>
    <w:rsid w:val="00072BDD"/>
    <w:rsid w:val="00072C60"/>
    <w:rsid w:val="0007318E"/>
    <w:rsid w:val="00073687"/>
    <w:rsid w:val="00074072"/>
    <w:rsid w:val="0007431D"/>
    <w:rsid w:val="0007476D"/>
    <w:rsid w:val="00074AE1"/>
    <w:rsid w:val="00074CC9"/>
    <w:rsid w:val="00074EA9"/>
    <w:rsid w:val="000756F1"/>
    <w:rsid w:val="0007586C"/>
    <w:rsid w:val="00075B8C"/>
    <w:rsid w:val="00076683"/>
    <w:rsid w:val="00076B36"/>
    <w:rsid w:val="00076B74"/>
    <w:rsid w:val="00076F16"/>
    <w:rsid w:val="0007735C"/>
    <w:rsid w:val="0007772C"/>
    <w:rsid w:val="00080EDE"/>
    <w:rsid w:val="0008170C"/>
    <w:rsid w:val="00081E61"/>
    <w:rsid w:val="00082332"/>
    <w:rsid w:val="000825D7"/>
    <w:rsid w:val="00082AEA"/>
    <w:rsid w:val="00082C93"/>
    <w:rsid w:val="00082DEC"/>
    <w:rsid w:val="0008335D"/>
    <w:rsid w:val="000835E1"/>
    <w:rsid w:val="00083875"/>
    <w:rsid w:val="00084250"/>
    <w:rsid w:val="00084586"/>
    <w:rsid w:val="000848D1"/>
    <w:rsid w:val="0008523E"/>
    <w:rsid w:val="00085502"/>
    <w:rsid w:val="00085B03"/>
    <w:rsid w:val="0008669C"/>
    <w:rsid w:val="000867F4"/>
    <w:rsid w:val="00086B50"/>
    <w:rsid w:val="00087120"/>
    <w:rsid w:val="00090A53"/>
    <w:rsid w:val="00090F8E"/>
    <w:rsid w:val="000912D4"/>
    <w:rsid w:val="00091BF8"/>
    <w:rsid w:val="00091D41"/>
    <w:rsid w:val="000924C3"/>
    <w:rsid w:val="00092607"/>
    <w:rsid w:val="00092A6F"/>
    <w:rsid w:val="00093158"/>
    <w:rsid w:val="000931E1"/>
    <w:rsid w:val="00093344"/>
    <w:rsid w:val="00093657"/>
    <w:rsid w:val="00093833"/>
    <w:rsid w:val="000942D0"/>
    <w:rsid w:val="00094599"/>
    <w:rsid w:val="00094B3D"/>
    <w:rsid w:val="000955E6"/>
    <w:rsid w:val="0009568F"/>
    <w:rsid w:val="000960D6"/>
    <w:rsid w:val="000961C5"/>
    <w:rsid w:val="00096F0B"/>
    <w:rsid w:val="0009710A"/>
    <w:rsid w:val="000974B3"/>
    <w:rsid w:val="000976B9"/>
    <w:rsid w:val="00097C39"/>
    <w:rsid w:val="00097D71"/>
    <w:rsid w:val="00097D90"/>
    <w:rsid w:val="000A09F2"/>
    <w:rsid w:val="000A0BB1"/>
    <w:rsid w:val="000A0BBC"/>
    <w:rsid w:val="000A16D9"/>
    <w:rsid w:val="000A20A6"/>
    <w:rsid w:val="000A22EA"/>
    <w:rsid w:val="000A2C33"/>
    <w:rsid w:val="000A2EBC"/>
    <w:rsid w:val="000A36DD"/>
    <w:rsid w:val="000A40D4"/>
    <w:rsid w:val="000A45EA"/>
    <w:rsid w:val="000A4B8B"/>
    <w:rsid w:val="000A4BC1"/>
    <w:rsid w:val="000A4E0A"/>
    <w:rsid w:val="000A4F5B"/>
    <w:rsid w:val="000A619F"/>
    <w:rsid w:val="000A63F7"/>
    <w:rsid w:val="000A65B8"/>
    <w:rsid w:val="000A66C5"/>
    <w:rsid w:val="000A6DFB"/>
    <w:rsid w:val="000A763D"/>
    <w:rsid w:val="000A77F7"/>
    <w:rsid w:val="000B0213"/>
    <w:rsid w:val="000B05E3"/>
    <w:rsid w:val="000B1D8C"/>
    <w:rsid w:val="000B1F8E"/>
    <w:rsid w:val="000B2233"/>
    <w:rsid w:val="000B321D"/>
    <w:rsid w:val="000B411E"/>
    <w:rsid w:val="000B44A1"/>
    <w:rsid w:val="000B4B96"/>
    <w:rsid w:val="000B52B6"/>
    <w:rsid w:val="000B57C6"/>
    <w:rsid w:val="000B5BF0"/>
    <w:rsid w:val="000B66CB"/>
    <w:rsid w:val="000B67A9"/>
    <w:rsid w:val="000B68FB"/>
    <w:rsid w:val="000B6BDB"/>
    <w:rsid w:val="000B6C96"/>
    <w:rsid w:val="000B7413"/>
    <w:rsid w:val="000B76F6"/>
    <w:rsid w:val="000B770C"/>
    <w:rsid w:val="000C0B5D"/>
    <w:rsid w:val="000C10BE"/>
    <w:rsid w:val="000C26C2"/>
    <w:rsid w:val="000C3A15"/>
    <w:rsid w:val="000C3F99"/>
    <w:rsid w:val="000C45D4"/>
    <w:rsid w:val="000C538C"/>
    <w:rsid w:val="000C54FA"/>
    <w:rsid w:val="000C5586"/>
    <w:rsid w:val="000C56FD"/>
    <w:rsid w:val="000C57FD"/>
    <w:rsid w:val="000C5C05"/>
    <w:rsid w:val="000C63DA"/>
    <w:rsid w:val="000C6473"/>
    <w:rsid w:val="000C6D26"/>
    <w:rsid w:val="000C7277"/>
    <w:rsid w:val="000C790F"/>
    <w:rsid w:val="000C7C0D"/>
    <w:rsid w:val="000C7C5C"/>
    <w:rsid w:val="000D0935"/>
    <w:rsid w:val="000D0C15"/>
    <w:rsid w:val="000D0CE7"/>
    <w:rsid w:val="000D0D66"/>
    <w:rsid w:val="000D12B4"/>
    <w:rsid w:val="000D13D7"/>
    <w:rsid w:val="000D195B"/>
    <w:rsid w:val="000D1C81"/>
    <w:rsid w:val="000D1EA4"/>
    <w:rsid w:val="000D22BC"/>
    <w:rsid w:val="000D24A4"/>
    <w:rsid w:val="000D250B"/>
    <w:rsid w:val="000D3538"/>
    <w:rsid w:val="000D3931"/>
    <w:rsid w:val="000D3C2C"/>
    <w:rsid w:val="000D41E8"/>
    <w:rsid w:val="000D4232"/>
    <w:rsid w:val="000D4822"/>
    <w:rsid w:val="000D5897"/>
    <w:rsid w:val="000D5ABE"/>
    <w:rsid w:val="000D5BCA"/>
    <w:rsid w:val="000D640C"/>
    <w:rsid w:val="000D67DC"/>
    <w:rsid w:val="000D6DBE"/>
    <w:rsid w:val="000D7100"/>
    <w:rsid w:val="000D72B0"/>
    <w:rsid w:val="000D782A"/>
    <w:rsid w:val="000E0278"/>
    <w:rsid w:val="000E0461"/>
    <w:rsid w:val="000E0635"/>
    <w:rsid w:val="000E07EE"/>
    <w:rsid w:val="000E0A46"/>
    <w:rsid w:val="000E10D1"/>
    <w:rsid w:val="000E1C1E"/>
    <w:rsid w:val="000E2004"/>
    <w:rsid w:val="000E2838"/>
    <w:rsid w:val="000E2ABC"/>
    <w:rsid w:val="000E2AFC"/>
    <w:rsid w:val="000E3252"/>
    <w:rsid w:val="000E3361"/>
    <w:rsid w:val="000E37FE"/>
    <w:rsid w:val="000E4024"/>
    <w:rsid w:val="000E41CF"/>
    <w:rsid w:val="000E42A2"/>
    <w:rsid w:val="000E4755"/>
    <w:rsid w:val="000E4B9E"/>
    <w:rsid w:val="000E585C"/>
    <w:rsid w:val="000E5B71"/>
    <w:rsid w:val="000E5DDC"/>
    <w:rsid w:val="000E647C"/>
    <w:rsid w:val="000E695D"/>
    <w:rsid w:val="000E705E"/>
    <w:rsid w:val="000E70CB"/>
    <w:rsid w:val="000E78C5"/>
    <w:rsid w:val="000E7DFA"/>
    <w:rsid w:val="000F14D0"/>
    <w:rsid w:val="000F1BE4"/>
    <w:rsid w:val="000F1DD1"/>
    <w:rsid w:val="000F35E2"/>
    <w:rsid w:val="000F3707"/>
    <w:rsid w:val="000F3836"/>
    <w:rsid w:val="000F38D9"/>
    <w:rsid w:val="000F3E93"/>
    <w:rsid w:val="000F4113"/>
    <w:rsid w:val="000F41A3"/>
    <w:rsid w:val="000F41C3"/>
    <w:rsid w:val="000F4E51"/>
    <w:rsid w:val="000F50B3"/>
    <w:rsid w:val="000F55BA"/>
    <w:rsid w:val="000F5FDA"/>
    <w:rsid w:val="000F614B"/>
    <w:rsid w:val="000F61D1"/>
    <w:rsid w:val="000F6313"/>
    <w:rsid w:val="000F64D5"/>
    <w:rsid w:val="000F6B6B"/>
    <w:rsid w:val="000F6BDB"/>
    <w:rsid w:val="000F7292"/>
    <w:rsid w:val="000F7293"/>
    <w:rsid w:val="000F7998"/>
    <w:rsid w:val="000F7F67"/>
    <w:rsid w:val="00100423"/>
    <w:rsid w:val="001004D4"/>
    <w:rsid w:val="00101047"/>
    <w:rsid w:val="0010199A"/>
    <w:rsid w:val="00102183"/>
    <w:rsid w:val="00102444"/>
    <w:rsid w:val="00102E87"/>
    <w:rsid w:val="00103589"/>
    <w:rsid w:val="00104C3E"/>
    <w:rsid w:val="001052BD"/>
    <w:rsid w:val="00105347"/>
    <w:rsid w:val="0010593A"/>
    <w:rsid w:val="00105AA0"/>
    <w:rsid w:val="00105B8D"/>
    <w:rsid w:val="00105D89"/>
    <w:rsid w:val="00105DE2"/>
    <w:rsid w:val="001064B4"/>
    <w:rsid w:val="00107025"/>
    <w:rsid w:val="001072D1"/>
    <w:rsid w:val="00107509"/>
    <w:rsid w:val="0011075C"/>
    <w:rsid w:val="00110BFD"/>
    <w:rsid w:val="0011105F"/>
    <w:rsid w:val="00111C76"/>
    <w:rsid w:val="00111FD4"/>
    <w:rsid w:val="001120EE"/>
    <w:rsid w:val="0011289D"/>
    <w:rsid w:val="00112D2B"/>
    <w:rsid w:val="00112F2E"/>
    <w:rsid w:val="00113752"/>
    <w:rsid w:val="00113847"/>
    <w:rsid w:val="00114227"/>
    <w:rsid w:val="00114BD9"/>
    <w:rsid w:val="00114DFE"/>
    <w:rsid w:val="001155F9"/>
    <w:rsid w:val="00115C47"/>
    <w:rsid w:val="00116088"/>
    <w:rsid w:val="001162FA"/>
    <w:rsid w:val="001167A2"/>
    <w:rsid w:val="00116CFE"/>
    <w:rsid w:val="00117117"/>
    <w:rsid w:val="0011754E"/>
    <w:rsid w:val="0011766A"/>
    <w:rsid w:val="001176CA"/>
    <w:rsid w:val="00121958"/>
    <w:rsid w:val="00121A81"/>
    <w:rsid w:val="00121EFC"/>
    <w:rsid w:val="0012215D"/>
    <w:rsid w:val="00122CC7"/>
    <w:rsid w:val="00122D3B"/>
    <w:rsid w:val="00122DDD"/>
    <w:rsid w:val="00122F33"/>
    <w:rsid w:val="00123376"/>
    <w:rsid w:val="0012451E"/>
    <w:rsid w:val="00124F5D"/>
    <w:rsid w:val="00125203"/>
    <w:rsid w:val="001260C8"/>
    <w:rsid w:val="00126224"/>
    <w:rsid w:val="00126357"/>
    <w:rsid w:val="0012672B"/>
    <w:rsid w:val="00126D0B"/>
    <w:rsid w:val="00127B20"/>
    <w:rsid w:val="00127D54"/>
    <w:rsid w:val="00130B1B"/>
    <w:rsid w:val="00131428"/>
    <w:rsid w:val="00131710"/>
    <w:rsid w:val="00131A22"/>
    <w:rsid w:val="00131C64"/>
    <w:rsid w:val="00132477"/>
    <w:rsid w:val="001325CA"/>
    <w:rsid w:val="00132C67"/>
    <w:rsid w:val="00132DC8"/>
    <w:rsid w:val="001332F2"/>
    <w:rsid w:val="00133710"/>
    <w:rsid w:val="00134B99"/>
    <w:rsid w:val="00134F75"/>
    <w:rsid w:val="0013505D"/>
    <w:rsid w:val="00135B30"/>
    <w:rsid w:val="00135D24"/>
    <w:rsid w:val="00136205"/>
    <w:rsid w:val="001371DD"/>
    <w:rsid w:val="001371E9"/>
    <w:rsid w:val="001379A3"/>
    <w:rsid w:val="001404E7"/>
    <w:rsid w:val="001407BF"/>
    <w:rsid w:val="00140873"/>
    <w:rsid w:val="00140D63"/>
    <w:rsid w:val="00141387"/>
    <w:rsid w:val="00141688"/>
    <w:rsid w:val="00141751"/>
    <w:rsid w:val="00141775"/>
    <w:rsid w:val="00141B1B"/>
    <w:rsid w:val="00141EE4"/>
    <w:rsid w:val="001422FC"/>
    <w:rsid w:val="00142395"/>
    <w:rsid w:val="001431EC"/>
    <w:rsid w:val="00143373"/>
    <w:rsid w:val="001439B4"/>
    <w:rsid w:val="001443A0"/>
    <w:rsid w:val="00144DA7"/>
    <w:rsid w:val="001453FA"/>
    <w:rsid w:val="0014568C"/>
    <w:rsid w:val="00145905"/>
    <w:rsid w:val="0014596B"/>
    <w:rsid w:val="00145BCD"/>
    <w:rsid w:val="00145C19"/>
    <w:rsid w:val="00145DB5"/>
    <w:rsid w:val="0014604F"/>
    <w:rsid w:val="001462B1"/>
    <w:rsid w:val="00147123"/>
    <w:rsid w:val="00147D4D"/>
    <w:rsid w:val="00147F7C"/>
    <w:rsid w:val="001508A0"/>
    <w:rsid w:val="00150C8C"/>
    <w:rsid w:val="00151006"/>
    <w:rsid w:val="00151126"/>
    <w:rsid w:val="00151F2C"/>
    <w:rsid w:val="001524F2"/>
    <w:rsid w:val="001525DA"/>
    <w:rsid w:val="0015278E"/>
    <w:rsid w:val="00152983"/>
    <w:rsid w:val="00153351"/>
    <w:rsid w:val="00153634"/>
    <w:rsid w:val="0015413D"/>
    <w:rsid w:val="001547DE"/>
    <w:rsid w:val="00154A8C"/>
    <w:rsid w:val="0015548E"/>
    <w:rsid w:val="001556C8"/>
    <w:rsid w:val="0015664A"/>
    <w:rsid w:val="00156A67"/>
    <w:rsid w:val="00156F4B"/>
    <w:rsid w:val="00156FCA"/>
    <w:rsid w:val="00157259"/>
    <w:rsid w:val="001573E3"/>
    <w:rsid w:val="001577A5"/>
    <w:rsid w:val="00157A50"/>
    <w:rsid w:val="00160186"/>
    <w:rsid w:val="00160332"/>
    <w:rsid w:val="001603D9"/>
    <w:rsid w:val="00160980"/>
    <w:rsid w:val="00161A27"/>
    <w:rsid w:val="00161A5E"/>
    <w:rsid w:val="00162B07"/>
    <w:rsid w:val="00162CDF"/>
    <w:rsid w:val="00162D85"/>
    <w:rsid w:val="00163983"/>
    <w:rsid w:val="00164588"/>
    <w:rsid w:val="0016475D"/>
    <w:rsid w:val="0016492B"/>
    <w:rsid w:val="001649AE"/>
    <w:rsid w:val="001658E9"/>
    <w:rsid w:val="001659D0"/>
    <w:rsid w:val="00165C14"/>
    <w:rsid w:val="00165C75"/>
    <w:rsid w:val="00165EF8"/>
    <w:rsid w:val="001660ED"/>
    <w:rsid w:val="0016631A"/>
    <w:rsid w:val="001669FF"/>
    <w:rsid w:val="0016716F"/>
    <w:rsid w:val="0016732D"/>
    <w:rsid w:val="00167A72"/>
    <w:rsid w:val="00167AC1"/>
    <w:rsid w:val="001709ED"/>
    <w:rsid w:val="00171544"/>
    <w:rsid w:val="001715CA"/>
    <w:rsid w:val="00172422"/>
    <w:rsid w:val="001725A8"/>
    <w:rsid w:val="00172760"/>
    <w:rsid w:val="00173351"/>
    <w:rsid w:val="00173458"/>
    <w:rsid w:val="00174960"/>
    <w:rsid w:val="00174B0F"/>
    <w:rsid w:val="00174E61"/>
    <w:rsid w:val="00175403"/>
    <w:rsid w:val="0017540E"/>
    <w:rsid w:val="00175CDA"/>
    <w:rsid w:val="00175FAE"/>
    <w:rsid w:val="00176043"/>
    <w:rsid w:val="00176055"/>
    <w:rsid w:val="00176056"/>
    <w:rsid w:val="001767D8"/>
    <w:rsid w:val="00176E32"/>
    <w:rsid w:val="00177173"/>
    <w:rsid w:val="0017753B"/>
    <w:rsid w:val="00177614"/>
    <w:rsid w:val="00177D5D"/>
    <w:rsid w:val="00177FE4"/>
    <w:rsid w:val="001800AF"/>
    <w:rsid w:val="001803D5"/>
    <w:rsid w:val="00180DED"/>
    <w:rsid w:val="001813FF"/>
    <w:rsid w:val="00181BE1"/>
    <w:rsid w:val="0018273B"/>
    <w:rsid w:val="001829D2"/>
    <w:rsid w:val="00182EFF"/>
    <w:rsid w:val="00182FAB"/>
    <w:rsid w:val="00183100"/>
    <w:rsid w:val="0018333E"/>
    <w:rsid w:val="00183447"/>
    <w:rsid w:val="00183C40"/>
    <w:rsid w:val="00184CC4"/>
    <w:rsid w:val="00184D54"/>
    <w:rsid w:val="00184D96"/>
    <w:rsid w:val="00185C00"/>
    <w:rsid w:val="00185D07"/>
    <w:rsid w:val="00186C63"/>
    <w:rsid w:val="001871A8"/>
    <w:rsid w:val="0018764B"/>
    <w:rsid w:val="00187923"/>
    <w:rsid w:val="00190083"/>
    <w:rsid w:val="001902C4"/>
    <w:rsid w:val="0019034D"/>
    <w:rsid w:val="00190957"/>
    <w:rsid w:val="00190B90"/>
    <w:rsid w:val="00190DEE"/>
    <w:rsid w:val="00191806"/>
    <w:rsid w:val="00191B04"/>
    <w:rsid w:val="00192042"/>
    <w:rsid w:val="00192976"/>
    <w:rsid w:val="00193C3C"/>
    <w:rsid w:val="00193CFD"/>
    <w:rsid w:val="00193D17"/>
    <w:rsid w:val="0019413D"/>
    <w:rsid w:val="001947C5"/>
    <w:rsid w:val="001947E9"/>
    <w:rsid w:val="00194BEA"/>
    <w:rsid w:val="0019519B"/>
    <w:rsid w:val="001953F2"/>
    <w:rsid w:val="001957F5"/>
    <w:rsid w:val="00195B45"/>
    <w:rsid w:val="00195B46"/>
    <w:rsid w:val="00196262"/>
    <w:rsid w:val="00196C78"/>
    <w:rsid w:val="00197D1C"/>
    <w:rsid w:val="00197E77"/>
    <w:rsid w:val="00197FBE"/>
    <w:rsid w:val="001A03DC"/>
    <w:rsid w:val="001A0FBF"/>
    <w:rsid w:val="001A12AA"/>
    <w:rsid w:val="001A2318"/>
    <w:rsid w:val="001A259D"/>
    <w:rsid w:val="001A2930"/>
    <w:rsid w:val="001A3483"/>
    <w:rsid w:val="001A3E8E"/>
    <w:rsid w:val="001A3F0E"/>
    <w:rsid w:val="001A407D"/>
    <w:rsid w:val="001A42E9"/>
    <w:rsid w:val="001A4A0B"/>
    <w:rsid w:val="001A50F1"/>
    <w:rsid w:val="001A5186"/>
    <w:rsid w:val="001A6831"/>
    <w:rsid w:val="001A690D"/>
    <w:rsid w:val="001A79A1"/>
    <w:rsid w:val="001A79BB"/>
    <w:rsid w:val="001A79D4"/>
    <w:rsid w:val="001A7EEC"/>
    <w:rsid w:val="001B06E6"/>
    <w:rsid w:val="001B0714"/>
    <w:rsid w:val="001B07DA"/>
    <w:rsid w:val="001B0D2E"/>
    <w:rsid w:val="001B0F9B"/>
    <w:rsid w:val="001B1432"/>
    <w:rsid w:val="001B18F2"/>
    <w:rsid w:val="001B2911"/>
    <w:rsid w:val="001B2E5E"/>
    <w:rsid w:val="001B342E"/>
    <w:rsid w:val="001B409E"/>
    <w:rsid w:val="001B455F"/>
    <w:rsid w:val="001B4623"/>
    <w:rsid w:val="001B4AB6"/>
    <w:rsid w:val="001B4AF9"/>
    <w:rsid w:val="001B4EB7"/>
    <w:rsid w:val="001B58BA"/>
    <w:rsid w:val="001B5F68"/>
    <w:rsid w:val="001B6320"/>
    <w:rsid w:val="001B645D"/>
    <w:rsid w:val="001B64CA"/>
    <w:rsid w:val="001B68E7"/>
    <w:rsid w:val="001B70A4"/>
    <w:rsid w:val="001B756B"/>
    <w:rsid w:val="001B7FC5"/>
    <w:rsid w:val="001C00DF"/>
    <w:rsid w:val="001C0413"/>
    <w:rsid w:val="001C0B4F"/>
    <w:rsid w:val="001C1882"/>
    <w:rsid w:val="001C23AF"/>
    <w:rsid w:val="001C25AD"/>
    <w:rsid w:val="001C2A1F"/>
    <w:rsid w:val="001C35C6"/>
    <w:rsid w:val="001C39EB"/>
    <w:rsid w:val="001C3DA7"/>
    <w:rsid w:val="001C43F6"/>
    <w:rsid w:val="001C4A89"/>
    <w:rsid w:val="001C4A92"/>
    <w:rsid w:val="001C4C75"/>
    <w:rsid w:val="001C5611"/>
    <w:rsid w:val="001C61AE"/>
    <w:rsid w:val="001C641E"/>
    <w:rsid w:val="001C6479"/>
    <w:rsid w:val="001C6E5E"/>
    <w:rsid w:val="001C6FD8"/>
    <w:rsid w:val="001C7621"/>
    <w:rsid w:val="001C7CE1"/>
    <w:rsid w:val="001C7EF3"/>
    <w:rsid w:val="001D00E3"/>
    <w:rsid w:val="001D047B"/>
    <w:rsid w:val="001D0BD4"/>
    <w:rsid w:val="001D0D69"/>
    <w:rsid w:val="001D1106"/>
    <w:rsid w:val="001D19DA"/>
    <w:rsid w:val="001D1C69"/>
    <w:rsid w:val="001D24F7"/>
    <w:rsid w:val="001D2573"/>
    <w:rsid w:val="001D337B"/>
    <w:rsid w:val="001D3F96"/>
    <w:rsid w:val="001D4033"/>
    <w:rsid w:val="001D4120"/>
    <w:rsid w:val="001D44A6"/>
    <w:rsid w:val="001D48FC"/>
    <w:rsid w:val="001D50A8"/>
    <w:rsid w:val="001D5A10"/>
    <w:rsid w:val="001D63DF"/>
    <w:rsid w:val="001D67A5"/>
    <w:rsid w:val="001D7426"/>
    <w:rsid w:val="001E0A2D"/>
    <w:rsid w:val="001E0EF1"/>
    <w:rsid w:val="001E11F2"/>
    <w:rsid w:val="001E202A"/>
    <w:rsid w:val="001E2862"/>
    <w:rsid w:val="001E2C5B"/>
    <w:rsid w:val="001E2C95"/>
    <w:rsid w:val="001E2D31"/>
    <w:rsid w:val="001E2EAF"/>
    <w:rsid w:val="001E35F5"/>
    <w:rsid w:val="001E39A7"/>
    <w:rsid w:val="001E3C94"/>
    <w:rsid w:val="001E40F7"/>
    <w:rsid w:val="001E440B"/>
    <w:rsid w:val="001E48AC"/>
    <w:rsid w:val="001E4F5C"/>
    <w:rsid w:val="001E5482"/>
    <w:rsid w:val="001E55E2"/>
    <w:rsid w:val="001E5EFC"/>
    <w:rsid w:val="001E64FF"/>
    <w:rsid w:val="001E6727"/>
    <w:rsid w:val="001E69EA"/>
    <w:rsid w:val="001E7606"/>
    <w:rsid w:val="001E7E78"/>
    <w:rsid w:val="001F0369"/>
    <w:rsid w:val="001F04A4"/>
    <w:rsid w:val="001F0C60"/>
    <w:rsid w:val="001F105F"/>
    <w:rsid w:val="001F12E3"/>
    <w:rsid w:val="001F135B"/>
    <w:rsid w:val="001F138A"/>
    <w:rsid w:val="001F1874"/>
    <w:rsid w:val="001F18B7"/>
    <w:rsid w:val="001F1CCC"/>
    <w:rsid w:val="001F1E3A"/>
    <w:rsid w:val="001F21BF"/>
    <w:rsid w:val="001F2257"/>
    <w:rsid w:val="001F25B1"/>
    <w:rsid w:val="001F29BF"/>
    <w:rsid w:val="001F2A04"/>
    <w:rsid w:val="001F2D24"/>
    <w:rsid w:val="001F30DF"/>
    <w:rsid w:val="001F3494"/>
    <w:rsid w:val="001F38EE"/>
    <w:rsid w:val="001F4578"/>
    <w:rsid w:val="001F4689"/>
    <w:rsid w:val="001F4710"/>
    <w:rsid w:val="001F49D8"/>
    <w:rsid w:val="001F4BD9"/>
    <w:rsid w:val="001F4C88"/>
    <w:rsid w:val="001F4EF1"/>
    <w:rsid w:val="001F6A9E"/>
    <w:rsid w:val="001F6E65"/>
    <w:rsid w:val="001F70DD"/>
    <w:rsid w:val="001F730D"/>
    <w:rsid w:val="001F77D9"/>
    <w:rsid w:val="001F78F6"/>
    <w:rsid w:val="002003AB"/>
    <w:rsid w:val="002003D7"/>
    <w:rsid w:val="00200F9F"/>
    <w:rsid w:val="002011A0"/>
    <w:rsid w:val="00202A3F"/>
    <w:rsid w:val="00202E83"/>
    <w:rsid w:val="0020319E"/>
    <w:rsid w:val="0020368E"/>
    <w:rsid w:val="00203797"/>
    <w:rsid w:val="00203893"/>
    <w:rsid w:val="00203C8C"/>
    <w:rsid w:val="0020482D"/>
    <w:rsid w:val="00204DBA"/>
    <w:rsid w:val="00204F19"/>
    <w:rsid w:val="002054D4"/>
    <w:rsid w:val="002056D6"/>
    <w:rsid w:val="00205FBA"/>
    <w:rsid w:val="0020612A"/>
    <w:rsid w:val="00206D2D"/>
    <w:rsid w:val="00206EA8"/>
    <w:rsid w:val="002073A7"/>
    <w:rsid w:val="002076EC"/>
    <w:rsid w:val="002079DF"/>
    <w:rsid w:val="00207D52"/>
    <w:rsid w:val="00207DF1"/>
    <w:rsid w:val="002102A0"/>
    <w:rsid w:val="002107CD"/>
    <w:rsid w:val="00210A95"/>
    <w:rsid w:val="002110AA"/>
    <w:rsid w:val="0021124E"/>
    <w:rsid w:val="00211FC7"/>
    <w:rsid w:val="00212CB2"/>
    <w:rsid w:val="00212F39"/>
    <w:rsid w:val="00212F78"/>
    <w:rsid w:val="00214748"/>
    <w:rsid w:val="00214D85"/>
    <w:rsid w:val="00215739"/>
    <w:rsid w:val="002157AC"/>
    <w:rsid w:val="00215A64"/>
    <w:rsid w:val="002162DC"/>
    <w:rsid w:val="002165FF"/>
    <w:rsid w:val="00216644"/>
    <w:rsid w:val="00217789"/>
    <w:rsid w:val="0022061F"/>
    <w:rsid w:val="00221C61"/>
    <w:rsid w:val="00221CDF"/>
    <w:rsid w:val="00221D19"/>
    <w:rsid w:val="00222B2F"/>
    <w:rsid w:val="00222E7B"/>
    <w:rsid w:val="00222FC4"/>
    <w:rsid w:val="00223450"/>
    <w:rsid w:val="002246EC"/>
    <w:rsid w:val="002248DC"/>
    <w:rsid w:val="00224A53"/>
    <w:rsid w:val="00224F99"/>
    <w:rsid w:val="002250F8"/>
    <w:rsid w:val="0022541F"/>
    <w:rsid w:val="00230474"/>
    <w:rsid w:val="00231BE6"/>
    <w:rsid w:val="00231E1F"/>
    <w:rsid w:val="002321E7"/>
    <w:rsid w:val="002326DC"/>
    <w:rsid w:val="0023285B"/>
    <w:rsid w:val="00232A19"/>
    <w:rsid w:val="00232C70"/>
    <w:rsid w:val="0023323F"/>
    <w:rsid w:val="002336DC"/>
    <w:rsid w:val="002338A8"/>
    <w:rsid w:val="002338AF"/>
    <w:rsid w:val="00233B6E"/>
    <w:rsid w:val="00233D6B"/>
    <w:rsid w:val="0023493A"/>
    <w:rsid w:val="00234BE7"/>
    <w:rsid w:val="002351D5"/>
    <w:rsid w:val="002354D0"/>
    <w:rsid w:val="00235A10"/>
    <w:rsid w:val="00236105"/>
    <w:rsid w:val="0023675C"/>
    <w:rsid w:val="002375F2"/>
    <w:rsid w:val="0023760F"/>
    <w:rsid w:val="002377FD"/>
    <w:rsid w:val="00237B4A"/>
    <w:rsid w:val="002409EE"/>
    <w:rsid w:val="00240D5C"/>
    <w:rsid w:val="00240E5F"/>
    <w:rsid w:val="00241473"/>
    <w:rsid w:val="002414DD"/>
    <w:rsid w:val="0024183C"/>
    <w:rsid w:val="00241BA1"/>
    <w:rsid w:val="00242550"/>
    <w:rsid w:val="00243A2D"/>
    <w:rsid w:val="0024484D"/>
    <w:rsid w:val="002458D4"/>
    <w:rsid w:val="002459D0"/>
    <w:rsid w:val="00245EBA"/>
    <w:rsid w:val="00245F7A"/>
    <w:rsid w:val="0024605C"/>
    <w:rsid w:val="00246CD8"/>
    <w:rsid w:val="00247809"/>
    <w:rsid w:val="00247D2B"/>
    <w:rsid w:val="002502BC"/>
    <w:rsid w:val="002502CA"/>
    <w:rsid w:val="00250669"/>
    <w:rsid w:val="00250C9D"/>
    <w:rsid w:val="00250E41"/>
    <w:rsid w:val="00250F6C"/>
    <w:rsid w:val="00251582"/>
    <w:rsid w:val="00251EF2"/>
    <w:rsid w:val="00251FDA"/>
    <w:rsid w:val="00252117"/>
    <w:rsid w:val="002523E8"/>
    <w:rsid w:val="002525B4"/>
    <w:rsid w:val="002528D2"/>
    <w:rsid w:val="00252930"/>
    <w:rsid w:val="00252AF1"/>
    <w:rsid w:val="00253411"/>
    <w:rsid w:val="00253432"/>
    <w:rsid w:val="002537E2"/>
    <w:rsid w:val="00253B22"/>
    <w:rsid w:val="00254F4C"/>
    <w:rsid w:val="002552C4"/>
    <w:rsid w:val="002558AF"/>
    <w:rsid w:val="00256B48"/>
    <w:rsid w:val="00256EE3"/>
    <w:rsid w:val="00256F5E"/>
    <w:rsid w:val="00257B5E"/>
    <w:rsid w:val="00260173"/>
    <w:rsid w:val="00260174"/>
    <w:rsid w:val="00260E15"/>
    <w:rsid w:val="00260EB1"/>
    <w:rsid w:val="00260FAB"/>
    <w:rsid w:val="00261588"/>
    <w:rsid w:val="0026158D"/>
    <w:rsid w:val="00261688"/>
    <w:rsid w:val="00261D76"/>
    <w:rsid w:val="00262312"/>
    <w:rsid w:val="00262493"/>
    <w:rsid w:val="00262782"/>
    <w:rsid w:val="00262AC3"/>
    <w:rsid w:val="00262B8B"/>
    <w:rsid w:val="00262C51"/>
    <w:rsid w:val="00263435"/>
    <w:rsid w:val="00263883"/>
    <w:rsid w:val="002640E3"/>
    <w:rsid w:val="00264F10"/>
    <w:rsid w:val="0026566B"/>
    <w:rsid w:val="002659DD"/>
    <w:rsid w:val="00265EEB"/>
    <w:rsid w:val="0026671C"/>
    <w:rsid w:val="00266978"/>
    <w:rsid w:val="00267138"/>
    <w:rsid w:val="00267522"/>
    <w:rsid w:val="002676EA"/>
    <w:rsid w:val="00267905"/>
    <w:rsid w:val="0027057F"/>
    <w:rsid w:val="00270596"/>
    <w:rsid w:val="00270926"/>
    <w:rsid w:val="00270B11"/>
    <w:rsid w:val="00270DCE"/>
    <w:rsid w:val="002719DA"/>
    <w:rsid w:val="00271A31"/>
    <w:rsid w:val="00271E05"/>
    <w:rsid w:val="0027239C"/>
    <w:rsid w:val="00272443"/>
    <w:rsid w:val="00272709"/>
    <w:rsid w:val="0027270D"/>
    <w:rsid w:val="00273260"/>
    <w:rsid w:val="0027369E"/>
    <w:rsid w:val="00273736"/>
    <w:rsid w:val="00273ACF"/>
    <w:rsid w:val="0027472B"/>
    <w:rsid w:val="00274F14"/>
    <w:rsid w:val="00275368"/>
    <w:rsid w:val="00275A9C"/>
    <w:rsid w:val="00276BEF"/>
    <w:rsid w:val="00276C0C"/>
    <w:rsid w:val="00276E01"/>
    <w:rsid w:val="00277137"/>
    <w:rsid w:val="00277342"/>
    <w:rsid w:val="002774EB"/>
    <w:rsid w:val="0027778A"/>
    <w:rsid w:val="00277FAD"/>
    <w:rsid w:val="00280256"/>
    <w:rsid w:val="00280AE3"/>
    <w:rsid w:val="00280DA6"/>
    <w:rsid w:val="00281747"/>
    <w:rsid w:val="00282675"/>
    <w:rsid w:val="00282C2B"/>
    <w:rsid w:val="00282C49"/>
    <w:rsid w:val="00282F0B"/>
    <w:rsid w:val="00283894"/>
    <w:rsid w:val="00283E5B"/>
    <w:rsid w:val="00283F98"/>
    <w:rsid w:val="002841CB"/>
    <w:rsid w:val="002844F1"/>
    <w:rsid w:val="002848AD"/>
    <w:rsid w:val="002849EC"/>
    <w:rsid w:val="00284A6B"/>
    <w:rsid w:val="002851A2"/>
    <w:rsid w:val="002852D5"/>
    <w:rsid w:val="00286517"/>
    <w:rsid w:val="002868C7"/>
    <w:rsid w:val="00286A4D"/>
    <w:rsid w:val="00286DE0"/>
    <w:rsid w:val="00286EE4"/>
    <w:rsid w:val="00287272"/>
    <w:rsid w:val="0028744D"/>
    <w:rsid w:val="00287A1D"/>
    <w:rsid w:val="0029051C"/>
    <w:rsid w:val="00290D35"/>
    <w:rsid w:val="002912DD"/>
    <w:rsid w:val="00291380"/>
    <w:rsid w:val="00291603"/>
    <w:rsid w:val="0029174B"/>
    <w:rsid w:val="00291F8B"/>
    <w:rsid w:val="002932F1"/>
    <w:rsid w:val="00293835"/>
    <w:rsid w:val="00294691"/>
    <w:rsid w:val="00294CB0"/>
    <w:rsid w:val="00295942"/>
    <w:rsid w:val="002961C4"/>
    <w:rsid w:val="00296B82"/>
    <w:rsid w:val="002970F9"/>
    <w:rsid w:val="00297103"/>
    <w:rsid w:val="00297161"/>
    <w:rsid w:val="00297699"/>
    <w:rsid w:val="00297DA8"/>
    <w:rsid w:val="00297DE8"/>
    <w:rsid w:val="00297E06"/>
    <w:rsid w:val="00297E10"/>
    <w:rsid w:val="002A0246"/>
    <w:rsid w:val="002A075E"/>
    <w:rsid w:val="002A07FC"/>
    <w:rsid w:val="002A0D7A"/>
    <w:rsid w:val="002A0FDA"/>
    <w:rsid w:val="002A12A7"/>
    <w:rsid w:val="002A15E7"/>
    <w:rsid w:val="002A1DE5"/>
    <w:rsid w:val="002A2996"/>
    <w:rsid w:val="002A2D6C"/>
    <w:rsid w:val="002A2E5E"/>
    <w:rsid w:val="002A2FC8"/>
    <w:rsid w:val="002A3FE8"/>
    <w:rsid w:val="002A402E"/>
    <w:rsid w:val="002A4C1A"/>
    <w:rsid w:val="002A5055"/>
    <w:rsid w:val="002A53FA"/>
    <w:rsid w:val="002A55AE"/>
    <w:rsid w:val="002A5AFD"/>
    <w:rsid w:val="002A5D4D"/>
    <w:rsid w:val="002A6423"/>
    <w:rsid w:val="002A732F"/>
    <w:rsid w:val="002A7953"/>
    <w:rsid w:val="002A7AC5"/>
    <w:rsid w:val="002B0712"/>
    <w:rsid w:val="002B1B0C"/>
    <w:rsid w:val="002B1F0E"/>
    <w:rsid w:val="002B236A"/>
    <w:rsid w:val="002B2B11"/>
    <w:rsid w:val="002B2BC5"/>
    <w:rsid w:val="002B2F5F"/>
    <w:rsid w:val="002B317B"/>
    <w:rsid w:val="002B317C"/>
    <w:rsid w:val="002B37B9"/>
    <w:rsid w:val="002B3F8D"/>
    <w:rsid w:val="002B4FDD"/>
    <w:rsid w:val="002B52F6"/>
    <w:rsid w:val="002B555D"/>
    <w:rsid w:val="002B587D"/>
    <w:rsid w:val="002B5C95"/>
    <w:rsid w:val="002B71AB"/>
    <w:rsid w:val="002B7432"/>
    <w:rsid w:val="002B78E5"/>
    <w:rsid w:val="002B7D19"/>
    <w:rsid w:val="002C0463"/>
    <w:rsid w:val="002C07A5"/>
    <w:rsid w:val="002C0AF0"/>
    <w:rsid w:val="002C1427"/>
    <w:rsid w:val="002C1EB6"/>
    <w:rsid w:val="002C2103"/>
    <w:rsid w:val="002C2511"/>
    <w:rsid w:val="002C25A9"/>
    <w:rsid w:val="002C265B"/>
    <w:rsid w:val="002C2A07"/>
    <w:rsid w:val="002C2EAE"/>
    <w:rsid w:val="002C30EF"/>
    <w:rsid w:val="002C3214"/>
    <w:rsid w:val="002C3512"/>
    <w:rsid w:val="002C458A"/>
    <w:rsid w:val="002C4894"/>
    <w:rsid w:val="002C4AE1"/>
    <w:rsid w:val="002C5780"/>
    <w:rsid w:val="002C57CC"/>
    <w:rsid w:val="002C57F4"/>
    <w:rsid w:val="002C64F2"/>
    <w:rsid w:val="002C6A5B"/>
    <w:rsid w:val="002C6EDB"/>
    <w:rsid w:val="002C6F86"/>
    <w:rsid w:val="002C71F4"/>
    <w:rsid w:val="002C7296"/>
    <w:rsid w:val="002C74D4"/>
    <w:rsid w:val="002C7996"/>
    <w:rsid w:val="002C7AEF"/>
    <w:rsid w:val="002D02D2"/>
    <w:rsid w:val="002D1300"/>
    <w:rsid w:val="002D1552"/>
    <w:rsid w:val="002D15B5"/>
    <w:rsid w:val="002D24D0"/>
    <w:rsid w:val="002D2AAF"/>
    <w:rsid w:val="002D3936"/>
    <w:rsid w:val="002D3B54"/>
    <w:rsid w:val="002D3DF1"/>
    <w:rsid w:val="002D41FC"/>
    <w:rsid w:val="002D4A22"/>
    <w:rsid w:val="002D4D41"/>
    <w:rsid w:val="002D56B3"/>
    <w:rsid w:val="002D6652"/>
    <w:rsid w:val="002D6672"/>
    <w:rsid w:val="002D6979"/>
    <w:rsid w:val="002D6B45"/>
    <w:rsid w:val="002D6DDB"/>
    <w:rsid w:val="002D7346"/>
    <w:rsid w:val="002D78FD"/>
    <w:rsid w:val="002D7C7A"/>
    <w:rsid w:val="002D7F49"/>
    <w:rsid w:val="002D7FA1"/>
    <w:rsid w:val="002E02CA"/>
    <w:rsid w:val="002E02D0"/>
    <w:rsid w:val="002E0387"/>
    <w:rsid w:val="002E06E4"/>
    <w:rsid w:val="002E085E"/>
    <w:rsid w:val="002E11DB"/>
    <w:rsid w:val="002E1AD6"/>
    <w:rsid w:val="002E1EA5"/>
    <w:rsid w:val="002E1F93"/>
    <w:rsid w:val="002E2237"/>
    <w:rsid w:val="002E2426"/>
    <w:rsid w:val="002E2B1B"/>
    <w:rsid w:val="002E2B2A"/>
    <w:rsid w:val="002E3148"/>
    <w:rsid w:val="002E3D7F"/>
    <w:rsid w:val="002E4678"/>
    <w:rsid w:val="002E4C0A"/>
    <w:rsid w:val="002E510E"/>
    <w:rsid w:val="002E5111"/>
    <w:rsid w:val="002E5166"/>
    <w:rsid w:val="002E546E"/>
    <w:rsid w:val="002E564E"/>
    <w:rsid w:val="002E5B98"/>
    <w:rsid w:val="002E5D82"/>
    <w:rsid w:val="002E5E1D"/>
    <w:rsid w:val="002E66CE"/>
    <w:rsid w:val="002E6F8E"/>
    <w:rsid w:val="002E769D"/>
    <w:rsid w:val="002E78EE"/>
    <w:rsid w:val="002E7F6C"/>
    <w:rsid w:val="002F0EC9"/>
    <w:rsid w:val="002F105B"/>
    <w:rsid w:val="002F1334"/>
    <w:rsid w:val="002F13AB"/>
    <w:rsid w:val="002F13C3"/>
    <w:rsid w:val="002F14FB"/>
    <w:rsid w:val="002F1953"/>
    <w:rsid w:val="002F1B38"/>
    <w:rsid w:val="002F1BF4"/>
    <w:rsid w:val="002F1EF9"/>
    <w:rsid w:val="002F283D"/>
    <w:rsid w:val="002F2DF8"/>
    <w:rsid w:val="002F30B5"/>
    <w:rsid w:val="002F3891"/>
    <w:rsid w:val="002F393B"/>
    <w:rsid w:val="002F3B46"/>
    <w:rsid w:val="002F4951"/>
    <w:rsid w:val="002F4EBB"/>
    <w:rsid w:val="002F5BB0"/>
    <w:rsid w:val="002F5E16"/>
    <w:rsid w:val="002F656E"/>
    <w:rsid w:val="002F6AA6"/>
    <w:rsid w:val="002F746B"/>
    <w:rsid w:val="002F7B45"/>
    <w:rsid w:val="003002DD"/>
    <w:rsid w:val="00300E81"/>
    <w:rsid w:val="003010E7"/>
    <w:rsid w:val="0030154B"/>
    <w:rsid w:val="003018AE"/>
    <w:rsid w:val="00301EBD"/>
    <w:rsid w:val="00303131"/>
    <w:rsid w:val="0030350E"/>
    <w:rsid w:val="00303F5C"/>
    <w:rsid w:val="0030413E"/>
    <w:rsid w:val="00304F56"/>
    <w:rsid w:val="0030527D"/>
    <w:rsid w:val="003059C6"/>
    <w:rsid w:val="00305BF2"/>
    <w:rsid w:val="003064C5"/>
    <w:rsid w:val="00306A8C"/>
    <w:rsid w:val="00306AF5"/>
    <w:rsid w:val="00306B16"/>
    <w:rsid w:val="00306B1E"/>
    <w:rsid w:val="003076B6"/>
    <w:rsid w:val="00307CDD"/>
    <w:rsid w:val="00307CE8"/>
    <w:rsid w:val="00307DD6"/>
    <w:rsid w:val="003103D6"/>
    <w:rsid w:val="0031051B"/>
    <w:rsid w:val="00310551"/>
    <w:rsid w:val="0031075C"/>
    <w:rsid w:val="00310C29"/>
    <w:rsid w:val="00310F80"/>
    <w:rsid w:val="003123FE"/>
    <w:rsid w:val="00312B31"/>
    <w:rsid w:val="003132AD"/>
    <w:rsid w:val="00313725"/>
    <w:rsid w:val="00314015"/>
    <w:rsid w:val="0031430F"/>
    <w:rsid w:val="003145B9"/>
    <w:rsid w:val="00314929"/>
    <w:rsid w:val="00314C4B"/>
    <w:rsid w:val="0031508C"/>
    <w:rsid w:val="00315709"/>
    <w:rsid w:val="003157B8"/>
    <w:rsid w:val="003157CB"/>
    <w:rsid w:val="00315D2A"/>
    <w:rsid w:val="00315EC8"/>
    <w:rsid w:val="00315F25"/>
    <w:rsid w:val="00316011"/>
    <w:rsid w:val="00316E0B"/>
    <w:rsid w:val="00316EBD"/>
    <w:rsid w:val="00317446"/>
    <w:rsid w:val="0031746F"/>
    <w:rsid w:val="00317843"/>
    <w:rsid w:val="00320C3E"/>
    <w:rsid w:val="00320CBC"/>
    <w:rsid w:val="00321323"/>
    <w:rsid w:val="0032136C"/>
    <w:rsid w:val="00321B20"/>
    <w:rsid w:val="00321B39"/>
    <w:rsid w:val="00322122"/>
    <w:rsid w:val="003224FD"/>
    <w:rsid w:val="00322648"/>
    <w:rsid w:val="003229F6"/>
    <w:rsid w:val="00323390"/>
    <w:rsid w:val="00323951"/>
    <w:rsid w:val="00323EE7"/>
    <w:rsid w:val="00323F78"/>
    <w:rsid w:val="0032403E"/>
    <w:rsid w:val="00324E1E"/>
    <w:rsid w:val="0032515A"/>
    <w:rsid w:val="003264B7"/>
    <w:rsid w:val="003264CF"/>
    <w:rsid w:val="00326983"/>
    <w:rsid w:val="00326B45"/>
    <w:rsid w:val="00326B48"/>
    <w:rsid w:val="00326D7D"/>
    <w:rsid w:val="003271A6"/>
    <w:rsid w:val="0032798B"/>
    <w:rsid w:val="00327ED6"/>
    <w:rsid w:val="003304EA"/>
    <w:rsid w:val="00330535"/>
    <w:rsid w:val="003309B1"/>
    <w:rsid w:val="00330AE4"/>
    <w:rsid w:val="00330B81"/>
    <w:rsid w:val="00330C60"/>
    <w:rsid w:val="00331637"/>
    <w:rsid w:val="00331A3B"/>
    <w:rsid w:val="00332B32"/>
    <w:rsid w:val="00333FC6"/>
    <w:rsid w:val="00334772"/>
    <w:rsid w:val="00334D31"/>
    <w:rsid w:val="003353B7"/>
    <w:rsid w:val="00335823"/>
    <w:rsid w:val="00335942"/>
    <w:rsid w:val="00335984"/>
    <w:rsid w:val="00335987"/>
    <w:rsid w:val="00335C37"/>
    <w:rsid w:val="00335EB9"/>
    <w:rsid w:val="0033684B"/>
    <w:rsid w:val="00336F30"/>
    <w:rsid w:val="00337030"/>
    <w:rsid w:val="003371AE"/>
    <w:rsid w:val="003400F1"/>
    <w:rsid w:val="0034051D"/>
    <w:rsid w:val="00340DD0"/>
    <w:rsid w:val="00340F5F"/>
    <w:rsid w:val="003414EF"/>
    <w:rsid w:val="003418E3"/>
    <w:rsid w:val="00341AB0"/>
    <w:rsid w:val="00342958"/>
    <w:rsid w:val="00342B65"/>
    <w:rsid w:val="00342CED"/>
    <w:rsid w:val="00342F62"/>
    <w:rsid w:val="00343BBC"/>
    <w:rsid w:val="003448C3"/>
    <w:rsid w:val="00344B54"/>
    <w:rsid w:val="00344BED"/>
    <w:rsid w:val="003451B2"/>
    <w:rsid w:val="0034525F"/>
    <w:rsid w:val="0034554C"/>
    <w:rsid w:val="00345962"/>
    <w:rsid w:val="00346161"/>
    <w:rsid w:val="003461D0"/>
    <w:rsid w:val="00346426"/>
    <w:rsid w:val="00346975"/>
    <w:rsid w:val="00346FBC"/>
    <w:rsid w:val="0035005F"/>
    <w:rsid w:val="003504B1"/>
    <w:rsid w:val="00350985"/>
    <w:rsid w:val="0035220E"/>
    <w:rsid w:val="003522FB"/>
    <w:rsid w:val="0035302C"/>
    <w:rsid w:val="0035362D"/>
    <w:rsid w:val="00353C5F"/>
    <w:rsid w:val="00354216"/>
    <w:rsid w:val="0035442C"/>
    <w:rsid w:val="003546FE"/>
    <w:rsid w:val="003549A5"/>
    <w:rsid w:val="0035537E"/>
    <w:rsid w:val="00355CAA"/>
    <w:rsid w:val="00356B46"/>
    <w:rsid w:val="00356B47"/>
    <w:rsid w:val="00356F84"/>
    <w:rsid w:val="00357071"/>
    <w:rsid w:val="00357D4B"/>
    <w:rsid w:val="00357E1C"/>
    <w:rsid w:val="00357E36"/>
    <w:rsid w:val="003602C3"/>
    <w:rsid w:val="003603F5"/>
    <w:rsid w:val="0036043A"/>
    <w:rsid w:val="00360993"/>
    <w:rsid w:val="00360A9A"/>
    <w:rsid w:val="00360EAE"/>
    <w:rsid w:val="00360F4F"/>
    <w:rsid w:val="003615AA"/>
    <w:rsid w:val="003617A6"/>
    <w:rsid w:val="00361EC6"/>
    <w:rsid w:val="0036211D"/>
    <w:rsid w:val="0036249B"/>
    <w:rsid w:val="00362702"/>
    <w:rsid w:val="00362CB3"/>
    <w:rsid w:val="00362E77"/>
    <w:rsid w:val="00363C08"/>
    <w:rsid w:val="00364433"/>
    <w:rsid w:val="003649AC"/>
    <w:rsid w:val="00364AE0"/>
    <w:rsid w:val="00364E69"/>
    <w:rsid w:val="00365186"/>
    <w:rsid w:val="00365213"/>
    <w:rsid w:val="00365474"/>
    <w:rsid w:val="003659C8"/>
    <w:rsid w:val="003663EC"/>
    <w:rsid w:val="00366C10"/>
    <w:rsid w:val="00366D7D"/>
    <w:rsid w:val="00366F9B"/>
    <w:rsid w:val="00367178"/>
    <w:rsid w:val="0036719F"/>
    <w:rsid w:val="00367AE8"/>
    <w:rsid w:val="00367CB8"/>
    <w:rsid w:val="003705DF"/>
    <w:rsid w:val="00370680"/>
    <w:rsid w:val="00370D69"/>
    <w:rsid w:val="00370FDA"/>
    <w:rsid w:val="00371170"/>
    <w:rsid w:val="0037175C"/>
    <w:rsid w:val="00371BF3"/>
    <w:rsid w:val="00371EB2"/>
    <w:rsid w:val="00372495"/>
    <w:rsid w:val="00372536"/>
    <w:rsid w:val="003728D6"/>
    <w:rsid w:val="00372914"/>
    <w:rsid w:val="00372C0B"/>
    <w:rsid w:val="0037302A"/>
    <w:rsid w:val="003739D1"/>
    <w:rsid w:val="00373C75"/>
    <w:rsid w:val="003746E7"/>
    <w:rsid w:val="00374CC2"/>
    <w:rsid w:val="00374DBA"/>
    <w:rsid w:val="00375099"/>
    <w:rsid w:val="00375DAC"/>
    <w:rsid w:val="0037634B"/>
    <w:rsid w:val="003768E8"/>
    <w:rsid w:val="00376952"/>
    <w:rsid w:val="003772A2"/>
    <w:rsid w:val="0037798A"/>
    <w:rsid w:val="0038091C"/>
    <w:rsid w:val="00380A44"/>
    <w:rsid w:val="00381036"/>
    <w:rsid w:val="003813A5"/>
    <w:rsid w:val="0038150D"/>
    <w:rsid w:val="00381716"/>
    <w:rsid w:val="00381809"/>
    <w:rsid w:val="00381A34"/>
    <w:rsid w:val="00381A61"/>
    <w:rsid w:val="003826B2"/>
    <w:rsid w:val="003826FB"/>
    <w:rsid w:val="0038281C"/>
    <w:rsid w:val="00383380"/>
    <w:rsid w:val="003835C6"/>
    <w:rsid w:val="0038376E"/>
    <w:rsid w:val="00383A16"/>
    <w:rsid w:val="00383BC2"/>
    <w:rsid w:val="00384102"/>
    <w:rsid w:val="003846B1"/>
    <w:rsid w:val="0038508F"/>
    <w:rsid w:val="00385143"/>
    <w:rsid w:val="00385589"/>
    <w:rsid w:val="003856C5"/>
    <w:rsid w:val="0038582A"/>
    <w:rsid w:val="00385954"/>
    <w:rsid w:val="00385A5B"/>
    <w:rsid w:val="00385DBE"/>
    <w:rsid w:val="00386990"/>
    <w:rsid w:val="00386E90"/>
    <w:rsid w:val="003870E9"/>
    <w:rsid w:val="00387919"/>
    <w:rsid w:val="00387B7D"/>
    <w:rsid w:val="00387DFF"/>
    <w:rsid w:val="00390088"/>
    <w:rsid w:val="00390179"/>
    <w:rsid w:val="00390293"/>
    <w:rsid w:val="003906C5"/>
    <w:rsid w:val="003911A9"/>
    <w:rsid w:val="00391533"/>
    <w:rsid w:val="00391A4E"/>
    <w:rsid w:val="00392084"/>
    <w:rsid w:val="003925B1"/>
    <w:rsid w:val="00392BB6"/>
    <w:rsid w:val="003930F4"/>
    <w:rsid w:val="003937D2"/>
    <w:rsid w:val="00393B12"/>
    <w:rsid w:val="00393C9F"/>
    <w:rsid w:val="00394B85"/>
    <w:rsid w:val="0039510E"/>
    <w:rsid w:val="00395553"/>
    <w:rsid w:val="00395AC7"/>
    <w:rsid w:val="0039758B"/>
    <w:rsid w:val="00397AF7"/>
    <w:rsid w:val="00397C39"/>
    <w:rsid w:val="00397F77"/>
    <w:rsid w:val="003A09C5"/>
    <w:rsid w:val="003A0B94"/>
    <w:rsid w:val="003A0BBA"/>
    <w:rsid w:val="003A1302"/>
    <w:rsid w:val="003A18F9"/>
    <w:rsid w:val="003A1D75"/>
    <w:rsid w:val="003A2046"/>
    <w:rsid w:val="003A24A2"/>
    <w:rsid w:val="003A2AC3"/>
    <w:rsid w:val="003A2BD9"/>
    <w:rsid w:val="003A2E32"/>
    <w:rsid w:val="003A2F63"/>
    <w:rsid w:val="003A3D74"/>
    <w:rsid w:val="003A4103"/>
    <w:rsid w:val="003A43FF"/>
    <w:rsid w:val="003A470F"/>
    <w:rsid w:val="003A4B85"/>
    <w:rsid w:val="003A57BF"/>
    <w:rsid w:val="003A6312"/>
    <w:rsid w:val="003A6DF5"/>
    <w:rsid w:val="003A709F"/>
    <w:rsid w:val="003A719C"/>
    <w:rsid w:val="003A73BB"/>
    <w:rsid w:val="003B08BD"/>
    <w:rsid w:val="003B0AA0"/>
    <w:rsid w:val="003B0CE0"/>
    <w:rsid w:val="003B0E4E"/>
    <w:rsid w:val="003B15B6"/>
    <w:rsid w:val="003B1C8E"/>
    <w:rsid w:val="003B1E1E"/>
    <w:rsid w:val="003B2020"/>
    <w:rsid w:val="003B2753"/>
    <w:rsid w:val="003B3014"/>
    <w:rsid w:val="003B30EF"/>
    <w:rsid w:val="003B32DC"/>
    <w:rsid w:val="003B35A3"/>
    <w:rsid w:val="003B3B93"/>
    <w:rsid w:val="003B3E04"/>
    <w:rsid w:val="003B413D"/>
    <w:rsid w:val="003B4147"/>
    <w:rsid w:val="003B4807"/>
    <w:rsid w:val="003B4DEE"/>
    <w:rsid w:val="003B4EF3"/>
    <w:rsid w:val="003B5455"/>
    <w:rsid w:val="003B54AC"/>
    <w:rsid w:val="003B59E2"/>
    <w:rsid w:val="003B5AF0"/>
    <w:rsid w:val="003B5F86"/>
    <w:rsid w:val="003B6038"/>
    <w:rsid w:val="003B647C"/>
    <w:rsid w:val="003B6517"/>
    <w:rsid w:val="003B6A28"/>
    <w:rsid w:val="003B6EBB"/>
    <w:rsid w:val="003B6F3F"/>
    <w:rsid w:val="003B762C"/>
    <w:rsid w:val="003B7C76"/>
    <w:rsid w:val="003B7DA7"/>
    <w:rsid w:val="003C009E"/>
    <w:rsid w:val="003C0986"/>
    <w:rsid w:val="003C138D"/>
    <w:rsid w:val="003C1534"/>
    <w:rsid w:val="003C182F"/>
    <w:rsid w:val="003C19C9"/>
    <w:rsid w:val="003C1FF4"/>
    <w:rsid w:val="003C239E"/>
    <w:rsid w:val="003C2771"/>
    <w:rsid w:val="003C298A"/>
    <w:rsid w:val="003C3038"/>
    <w:rsid w:val="003C37E4"/>
    <w:rsid w:val="003C3866"/>
    <w:rsid w:val="003C3D83"/>
    <w:rsid w:val="003C4B69"/>
    <w:rsid w:val="003C51E6"/>
    <w:rsid w:val="003C51F3"/>
    <w:rsid w:val="003C5936"/>
    <w:rsid w:val="003C5BD9"/>
    <w:rsid w:val="003C6063"/>
    <w:rsid w:val="003C68EF"/>
    <w:rsid w:val="003C7346"/>
    <w:rsid w:val="003C740B"/>
    <w:rsid w:val="003C77AE"/>
    <w:rsid w:val="003D0820"/>
    <w:rsid w:val="003D08FC"/>
    <w:rsid w:val="003D0999"/>
    <w:rsid w:val="003D10A9"/>
    <w:rsid w:val="003D1210"/>
    <w:rsid w:val="003D17E3"/>
    <w:rsid w:val="003D1B9E"/>
    <w:rsid w:val="003D226A"/>
    <w:rsid w:val="003D2E90"/>
    <w:rsid w:val="003D38A2"/>
    <w:rsid w:val="003D396A"/>
    <w:rsid w:val="003D4730"/>
    <w:rsid w:val="003D59B0"/>
    <w:rsid w:val="003D5E53"/>
    <w:rsid w:val="003D61B0"/>
    <w:rsid w:val="003D660B"/>
    <w:rsid w:val="003D6677"/>
    <w:rsid w:val="003D6C66"/>
    <w:rsid w:val="003D7721"/>
    <w:rsid w:val="003D7D63"/>
    <w:rsid w:val="003D7FA1"/>
    <w:rsid w:val="003E02A9"/>
    <w:rsid w:val="003E0814"/>
    <w:rsid w:val="003E08EC"/>
    <w:rsid w:val="003E0BB9"/>
    <w:rsid w:val="003E12BD"/>
    <w:rsid w:val="003E1C2E"/>
    <w:rsid w:val="003E1C63"/>
    <w:rsid w:val="003E245A"/>
    <w:rsid w:val="003E2EAE"/>
    <w:rsid w:val="003E3804"/>
    <w:rsid w:val="003E4200"/>
    <w:rsid w:val="003E4449"/>
    <w:rsid w:val="003E4A7E"/>
    <w:rsid w:val="003E4BAC"/>
    <w:rsid w:val="003E4CA3"/>
    <w:rsid w:val="003E4F45"/>
    <w:rsid w:val="003E5459"/>
    <w:rsid w:val="003E5ACA"/>
    <w:rsid w:val="003E645E"/>
    <w:rsid w:val="003E6862"/>
    <w:rsid w:val="003E68CB"/>
    <w:rsid w:val="003E73E4"/>
    <w:rsid w:val="003E7D36"/>
    <w:rsid w:val="003F0714"/>
    <w:rsid w:val="003F0B98"/>
    <w:rsid w:val="003F0ED7"/>
    <w:rsid w:val="003F1088"/>
    <w:rsid w:val="003F163F"/>
    <w:rsid w:val="003F2089"/>
    <w:rsid w:val="003F2965"/>
    <w:rsid w:val="003F2BB1"/>
    <w:rsid w:val="003F2D37"/>
    <w:rsid w:val="003F3639"/>
    <w:rsid w:val="003F3B91"/>
    <w:rsid w:val="003F4093"/>
    <w:rsid w:val="003F4952"/>
    <w:rsid w:val="003F49D0"/>
    <w:rsid w:val="003F4BEC"/>
    <w:rsid w:val="003F4BEE"/>
    <w:rsid w:val="003F50C7"/>
    <w:rsid w:val="003F5489"/>
    <w:rsid w:val="003F5A58"/>
    <w:rsid w:val="003F61E5"/>
    <w:rsid w:val="003F6204"/>
    <w:rsid w:val="003F637D"/>
    <w:rsid w:val="003F687A"/>
    <w:rsid w:val="003F687B"/>
    <w:rsid w:val="003F6B3F"/>
    <w:rsid w:val="003F7412"/>
    <w:rsid w:val="003F7464"/>
    <w:rsid w:val="003F79AF"/>
    <w:rsid w:val="003F7A75"/>
    <w:rsid w:val="003F7D7B"/>
    <w:rsid w:val="003F7F5A"/>
    <w:rsid w:val="003F7FBA"/>
    <w:rsid w:val="00400703"/>
    <w:rsid w:val="004007A7"/>
    <w:rsid w:val="00400A4C"/>
    <w:rsid w:val="00401993"/>
    <w:rsid w:val="00402034"/>
    <w:rsid w:val="00402A92"/>
    <w:rsid w:val="004036B3"/>
    <w:rsid w:val="00403750"/>
    <w:rsid w:val="004042AD"/>
    <w:rsid w:val="0040468F"/>
    <w:rsid w:val="00404CB8"/>
    <w:rsid w:val="00404D49"/>
    <w:rsid w:val="00404E14"/>
    <w:rsid w:val="00404E5A"/>
    <w:rsid w:val="0040504A"/>
    <w:rsid w:val="00405152"/>
    <w:rsid w:val="00405AD4"/>
    <w:rsid w:val="00406274"/>
    <w:rsid w:val="004064AE"/>
    <w:rsid w:val="0040662B"/>
    <w:rsid w:val="00407C48"/>
    <w:rsid w:val="00407D77"/>
    <w:rsid w:val="0041060F"/>
    <w:rsid w:val="00410DF2"/>
    <w:rsid w:val="004114C0"/>
    <w:rsid w:val="00411E44"/>
    <w:rsid w:val="00412589"/>
    <w:rsid w:val="00412D9C"/>
    <w:rsid w:val="004134A7"/>
    <w:rsid w:val="004135DB"/>
    <w:rsid w:val="004141FE"/>
    <w:rsid w:val="00414787"/>
    <w:rsid w:val="00414B75"/>
    <w:rsid w:val="004153E5"/>
    <w:rsid w:val="00415ADD"/>
    <w:rsid w:val="00415B97"/>
    <w:rsid w:val="00415C54"/>
    <w:rsid w:val="0041654A"/>
    <w:rsid w:val="004167D0"/>
    <w:rsid w:val="00416968"/>
    <w:rsid w:val="00416C4F"/>
    <w:rsid w:val="00417B38"/>
    <w:rsid w:val="004209BE"/>
    <w:rsid w:val="00420A2D"/>
    <w:rsid w:val="00420A53"/>
    <w:rsid w:val="00420AFD"/>
    <w:rsid w:val="00420FAB"/>
    <w:rsid w:val="00422784"/>
    <w:rsid w:val="00423047"/>
    <w:rsid w:val="004237C8"/>
    <w:rsid w:val="0042389C"/>
    <w:rsid w:val="0042471F"/>
    <w:rsid w:val="00426C49"/>
    <w:rsid w:val="004272D8"/>
    <w:rsid w:val="004275AD"/>
    <w:rsid w:val="00427A0B"/>
    <w:rsid w:val="00427CEA"/>
    <w:rsid w:val="00427E38"/>
    <w:rsid w:val="004304B5"/>
    <w:rsid w:val="00430D44"/>
    <w:rsid w:val="004310C8"/>
    <w:rsid w:val="00431354"/>
    <w:rsid w:val="00431520"/>
    <w:rsid w:val="00431C0B"/>
    <w:rsid w:val="004325F5"/>
    <w:rsid w:val="0043282E"/>
    <w:rsid w:val="0043329B"/>
    <w:rsid w:val="00434360"/>
    <w:rsid w:val="00434576"/>
    <w:rsid w:val="00435034"/>
    <w:rsid w:val="0043628D"/>
    <w:rsid w:val="00436FA2"/>
    <w:rsid w:val="0043747D"/>
    <w:rsid w:val="00437A37"/>
    <w:rsid w:val="00437A75"/>
    <w:rsid w:val="00437AC3"/>
    <w:rsid w:val="00437BB8"/>
    <w:rsid w:val="00437FEF"/>
    <w:rsid w:val="004401F7"/>
    <w:rsid w:val="004411F6"/>
    <w:rsid w:val="004413AC"/>
    <w:rsid w:val="00441597"/>
    <w:rsid w:val="004422C9"/>
    <w:rsid w:val="00442CD9"/>
    <w:rsid w:val="004432FA"/>
    <w:rsid w:val="0044364B"/>
    <w:rsid w:val="00444320"/>
    <w:rsid w:val="0044434E"/>
    <w:rsid w:val="0044443C"/>
    <w:rsid w:val="00444940"/>
    <w:rsid w:val="004456D3"/>
    <w:rsid w:val="00445AEE"/>
    <w:rsid w:val="00446254"/>
    <w:rsid w:val="00446442"/>
    <w:rsid w:val="00446A45"/>
    <w:rsid w:val="00446B23"/>
    <w:rsid w:val="00446D2F"/>
    <w:rsid w:val="00446D41"/>
    <w:rsid w:val="0044726E"/>
    <w:rsid w:val="0044744C"/>
    <w:rsid w:val="0044766B"/>
    <w:rsid w:val="00447ABC"/>
    <w:rsid w:val="004500DE"/>
    <w:rsid w:val="004502D9"/>
    <w:rsid w:val="0045031F"/>
    <w:rsid w:val="00450ADC"/>
    <w:rsid w:val="00450B25"/>
    <w:rsid w:val="0045156A"/>
    <w:rsid w:val="00451E51"/>
    <w:rsid w:val="00451FEB"/>
    <w:rsid w:val="004524F9"/>
    <w:rsid w:val="004527C2"/>
    <w:rsid w:val="00452BA5"/>
    <w:rsid w:val="00452CDA"/>
    <w:rsid w:val="00452F3A"/>
    <w:rsid w:val="00452F99"/>
    <w:rsid w:val="00453FD7"/>
    <w:rsid w:val="00454618"/>
    <w:rsid w:val="00454DFE"/>
    <w:rsid w:val="00455027"/>
    <w:rsid w:val="00455181"/>
    <w:rsid w:val="004556CE"/>
    <w:rsid w:val="00455B5B"/>
    <w:rsid w:val="004572D1"/>
    <w:rsid w:val="004572ED"/>
    <w:rsid w:val="0046003E"/>
    <w:rsid w:val="0046051D"/>
    <w:rsid w:val="0046065E"/>
    <w:rsid w:val="0046070F"/>
    <w:rsid w:val="0046080F"/>
    <w:rsid w:val="00460BF5"/>
    <w:rsid w:val="004612D0"/>
    <w:rsid w:val="004615D1"/>
    <w:rsid w:val="00461C04"/>
    <w:rsid w:val="004622BF"/>
    <w:rsid w:val="004625D0"/>
    <w:rsid w:val="004629B4"/>
    <w:rsid w:val="004632EA"/>
    <w:rsid w:val="00463370"/>
    <w:rsid w:val="004633B4"/>
    <w:rsid w:val="004633FA"/>
    <w:rsid w:val="004634C9"/>
    <w:rsid w:val="0046497C"/>
    <w:rsid w:val="00464A44"/>
    <w:rsid w:val="00465A39"/>
    <w:rsid w:val="00465A54"/>
    <w:rsid w:val="00467882"/>
    <w:rsid w:val="00467AB5"/>
    <w:rsid w:val="00467DEF"/>
    <w:rsid w:val="00467E51"/>
    <w:rsid w:val="00467F3E"/>
    <w:rsid w:val="004708ED"/>
    <w:rsid w:val="00471018"/>
    <w:rsid w:val="004710D1"/>
    <w:rsid w:val="004711FF"/>
    <w:rsid w:val="004713DB"/>
    <w:rsid w:val="00471DB3"/>
    <w:rsid w:val="00472A9A"/>
    <w:rsid w:val="00472DC9"/>
    <w:rsid w:val="00472EEE"/>
    <w:rsid w:val="00472F8B"/>
    <w:rsid w:val="00473666"/>
    <w:rsid w:val="004738B9"/>
    <w:rsid w:val="00473F88"/>
    <w:rsid w:val="00474636"/>
    <w:rsid w:val="00474CA2"/>
    <w:rsid w:val="00475FB1"/>
    <w:rsid w:val="00476049"/>
    <w:rsid w:val="00476273"/>
    <w:rsid w:val="00476D58"/>
    <w:rsid w:val="004770E7"/>
    <w:rsid w:val="004771A7"/>
    <w:rsid w:val="00477898"/>
    <w:rsid w:val="00477AFA"/>
    <w:rsid w:val="00477B2C"/>
    <w:rsid w:val="00477B8D"/>
    <w:rsid w:val="00480842"/>
    <w:rsid w:val="0048140A"/>
    <w:rsid w:val="004814EF"/>
    <w:rsid w:val="0048150C"/>
    <w:rsid w:val="00481CFE"/>
    <w:rsid w:val="00482051"/>
    <w:rsid w:val="00483029"/>
    <w:rsid w:val="00483A17"/>
    <w:rsid w:val="00483B2D"/>
    <w:rsid w:val="00483E8C"/>
    <w:rsid w:val="0048455D"/>
    <w:rsid w:val="0048461D"/>
    <w:rsid w:val="00484C66"/>
    <w:rsid w:val="00484F66"/>
    <w:rsid w:val="00485268"/>
    <w:rsid w:val="00485D42"/>
    <w:rsid w:val="004868D1"/>
    <w:rsid w:val="00486C6B"/>
    <w:rsid w:val="0048719F"/>
    <w:rsid w:val="00487200"/>
    <w:rsid w:val="004874BF"/>
    <w:rsid w:val="00487821"/>
    <w:rsid w:val="00487866"/>
    <w:rsid w:val="004901DD"/>
    <w:rsid w:val="00490265"/>
    <w:rsid w:val="00490357"/>
    <w:rsid w:val="00490380"/>
    <w:rsid w:val="0049058C"/>
    <w:rsid w:val="00490680"/>
    <w:rsid w:val="00490820"/>
    <w:rsid w:val="0049095C"/>
    <w:rsid w:val="004910B2"/>
    <w:rsid w:val="0049139B"/>
    <w:rsid w:val="00491593"/>
    <w:rsid w:val="00491691"/>
    <w:rsid w:val="00491B3F"/>
    <w:rsid w:val="00491B5A"/>
    <w:rsid w:val="0049389B"/>
    <w:rsid w:val="004944ED"/>
    <w:rsid w:val="00494C4E"/>
    <w:rsid w:val="00495152"/>
    <w:rsid w:val="004951F4"/>
    <w:rsid w:val="00495241"/>
    <w:rsid w:val="00495306"/>
    <w:rsid w:val="00495B52"/>
    <w:rsid w:val="00495B68"/>
    <w:rsid w:val="0049618D"/>
    <w:rsid w:val="0049620F"/>
    <w:rsid w:val="00496576"/>
    <w:rsid w:val="00496787"/>
    <w:rsid w:val="00496B31"/>
    <w:rsid w:val="0049739E"/>
    <w:rsid w:val="00497A62"/>
    <w:rsid w:val="00497D4C"/>
    <w:rsid w:val="004A060A"/>
    <w:rsid w:val="004A0BE5"/>
    <w:rsid w:val="004A0C2C"/>
    <w:rsid w:val="004A0CDB"/>
    <w:rsid w:val="004A13E7"/>
    <w:rsid w:val="004A25F5"/>
    <w:rsid w:val="004A26A4"/>
    <w:rsid w:val="004A26D6"/>
    <w:rsid w:val="004A2C7C"/>
    <w:rsid w:val="004A2E8E"/>
    <w:rsid w:val="004A374C"/>
    <w:rsid w:val="004A3974"/>
    <w:rsid w:val="004A3B95"/>
    <w:rsid w:val="004A3C99"/>
    <w:rsid w:val="004A3CE0"/>
    <w:rsid w:val="004A4E34"/>
    <w:rsid w:val="004A5009"/>
    <w:rsid w:val="004A5371"/>
    <w:rsid w:val="004A5573"/>
    <w:rsid w:val="004A5AB1"/>
    <w:rsid w:val="004A5C41"/>
    <w:rsid w:val="004A5E9C"/>
    <w:rsid w:val="004A6432"/>
    <w:rsid w:val="004A6879"/>
    <w:rsid w:val="004A6C70"/>
    <w:rsid w:val="004A7559"/>
    <w:rsid w:val="004B015B"/>
    <w:rsid w:val="004B0A61"/>
    <w:rsid w:val="004B0B95"/>
    <w:rsid w:val="004B0D8D"/>
    <w:rsid w:val="004B0E89"/>
    <w:rsid w:val="004B11DE"/>
    <w:rsid w:val="004B1B9A"/>
    <w:rsid w:val="004B1BA5"/>
    <w:rsid w:val="004B2089"/>
    <w:rsid w:val="004B226F"/>
    <w:rsid w:val="004B30FD"/>
    <w:rsid w:val="004B333F"/>
    <w:rsid w:val="004B3718"/>
    <w:rsid w:val="004B3D73"/>
    <w:rsid w:val="004B3F0C"/>
    <w:rsid w:val="004B46C1"/>
    <w:rsid w:val="004B46E9"/>
    <w:rsid w:val="004B481B"/>
    <w:rsid w:val="004B4AA8"/>
    <w:rsid w:val="004B564A"/>
    <w:rsid w:val="004B5EA1"/>
    <w:rsid w:val="004B5FF7"/>
    <w:rsid w:val="004B62B0"/>
    <w:rsid w:val="004B6329"/>
    <w:rsid w:val="004B681C"/>
    <w:rsid w:val="004B6A14"/>
    <w:rsid w:val="004B6CC4"/>
    <w:rsid w:val="004B76A7"/>
    <w:rsid w:val="004C0343"/>
    <w:rsid w:val="004C054A"/>
    <w:rsid w:val="004C1095"/>
    <w:rsid w:val="004C179D"/>
    <w:rsid w:val="004C186F"/>
    <w:rsid w:val="004C1B7D"/>
    <w:rsid w:val="004C1FCD"/>
    <w:rsid w:val="004C2377"/>
    <w:rsid w:val="004C2686"/>
    <w:rsid w:val="004C2E00"/>
    <w:rsid w:val="004C332A"/>
    <w:rsid w:val="004C39E8"/>
    <w:rsid w:val="004C443D"/>
    <w:rsid w:val="004C469B"/>
    <w:rsid w:val="004C4711"/>
    <w:rsid w:val="004C48B7"/>
    <w:rsid w:val="004C5360"/>
    <w:rsid w:val="004C58ED"/>
    <w:rsid w:val="004C591C"/>
    <w:rsid w:val="004C59C9"/>
    <w:rsid w:val="004C68F9"/>
    <w:rsid w:val="004C6916"/>
    <w:rsid w:val="004C6DC4"/>
    <w:rsid w:val="004C6FFF"/>
    <w:rsid w:val="004C70DC"/>
    <w:rsid w:val="004C73F1"/>
    <w:rsid w:val="004C79AC"/>
    <w:rsid w:val="004C7B45"/>
    <w:rsid w:val="004C7F67"/>
    <w:rsid w:val="004D09AE"/>
    <w:rsid w:val="004D0DBB"/>
    <w:rsid w:val="004D1011"/>
    <w:rsid w:val="004D1662"/>
    <w:rsid w:val="004D1CBB"/>
    <w:rsid w:val="004D21F1"/>
    <w:rsid w:val="004D220A"/>
    <w:rsid w:val="004D343E"/>
    <w:rsid w:val="004D5AAF"/>
    <w:rsid w:val="004D626E"/>
    <w:rsid w:val="004D6377"/>
    <w:rsid w:val="004D6EC4"/>
    <w:rsid w:val="004D6F91"/>
    <w:rsid w:val="004D73B4"/>
    <w:rsid w:val="004D7A29"/>
    <w:rsid w:val="004E0A63"/>
    <w:rsid w:val="004E1DA9"/>
    <w:rsid w:val="004E1F49"/>
    <w:rsid w:val="004E2342"/>
    <w:rsid w:val="004E25F3"/>
    <w:rsid w:val="004E2A98"/>
    <w:rsid w:val="004E2D8C"/>
    <w:rsid w:val="004E396C"/>
    <w:rsid w:val="004E44FB"/>
    <w:rsid w:val="004E5195"/>
    <w:rsid w:val="004E6705"/>
    <w:rsid w:val="004E6707"/>
    <w:rsid w:val="004E721D"/>
    <w:rsid w:val="004E7445"/>
    <w:rsid w:val="004E7A81"/>
    <w:rsid w:val="004F04C3"/>
    <w:rsid w:val="004F168D"/>
    <w:rsid w:val="004F19D9"/>
    <w:rsid w:val="004F1A12"/>
    <w:rsid w:val="004F2004"/>
    <w:rsid w:val="004F20CA"/>
    <w:rsid w:val="004F2E23"/>
    <w:rsid w:val="004F2FDE"/>
    <w:rsid w:val="004F31BA"/>
    <w:rsid w:val="004F31F8"/>
    <w:rsid w:val="004F32B9"/>
    <w:rsid w:val="004F34F2"/>
    <w:rsid w:val="004F35CA"/>
    <w:rsid w:val="004F3F3B"/>
    <w:rsid w:val="004F4097"/>
    <w:rsid w:val="004F42A9"/>
    <w:rsid w:val="004F4473"/>
    <w:rsid w:val="004F45D3"/>
    <w:rsid w:val="004F4666"/>
    <w:rsid w:val="004F46E6"/>
    <w:rsid w:val="004F4825"/>
    <w:rsid w:val="004F4CFC"/>
    <w:rsid w:val="004F4F23"/>
    <w:rsid w:val="004F4F9D"/>
    <w:rsid w:val="004F511A"/>
    <w:rsid w:val="004F584B"/>
    <w:rsid w:val="004F58A8"/>
    <w:rsid w:val="004F5DD2"/>
    <w:rsid w:val="004F645B"/>
    <w:rsid w:val="004F6496"/>
    <w:rsid w:val="004F7064"/>
    <w:rsid w:val="004F70AD"/>
    <w:rsid w:val="004F7236"/>
    <w:rsid w:val="004F72BE"/>
    <w:rsid w:val="00500D41"/>
    <w:rsid w:val="0050117F"/>
    <w:rsid w:val="00501429"/>
    <w:rsid w:val="00501698"/>
    <w:rsid w:val="00501A06"/>
    <w:rsid w:val="00501C15"/>
    <w:rsid w:val="005022F5"/>
    <w:rsid w:val="00503525"/>
    <w:rsid w:val="005041EE"/>
    <w:rsid w:val="0050502D"/>
    <w:rsid w:val="00505A23"/>
    <w:rsid w:val="00505D83"/>
    <w:rsid w:val="00506645"/>
    <w:rsid w:val="00506F2A"/>
    <w:rsid w:val="00507479"/>
    <w:rsid w:val="0050760B"/>
    <w:rsid w:val="00510657"/>
    <w:rsid w:val="00510D79"/>
    <w:rsid w:val="00511C18"/>
    <w:rsid w:val="00511C3B"/>
    <w:rsid w:val="00512A4C"/>
    <w:rsid w:val="00513052"/>
    <w:rsid w:val="0051313A"/>
    <w:rsid w:val="00513212"/>
    <w:rsid w:val="005137D3"/>
    <w:rsid w:val="00513F0F"/>
    <w:rsid w:val="00513F16"/>
    <w:rsid w:val="0051403D"/>
    <w:rsid w:val="00514AC9"/>
    <w:rsid w:val="00514E11"/>
    <w:rsid w:val="00515716"/>
    <w:rsid w:val="00515A02"/>
    <w:rsid w:val="00515BBE"/>
    <w:rsid w:val="00516F46"/>
    <w:rsid w:val="00517856"/>
    <w:rsid w:val="005179EC"/>
    <w:rsid w:val="00517D7C"/>
    <w:rsid w:val="00520411"/>
    <w:rsid w:val="005209B5"/>
    <w:rsid w:val="00520EBF"/>
    <w:rsid w:val="005212FE"/>
    <w:rsid w:val="00521F6A"/>
    <w:rsid w:val="005224AD"/>
    <w:rsid w:val="005224B2"/>
    <w:rsid w:val="005226C0"/>
    <w:rsid w:val="005233D6"/>
    <w:rsid w:val="00523581"/>
    <w:rsid w:val="0052383B"/>
    <w:rsid w:val="00523BA1"/>
    <w:rsid w:val="00523D37"/>
    <w:rsid w:val="005241ED"/>
    <w:rsid w:val="0052458E"/>
    <w:rsid w:val="00524AD6"/>
    <w:rsid w:val="00524BD6"/>
    <w:rsid w:val="00524F9A"/>
    <w:rsid w:val="005256DF"/>
    <w:rsid w:val="0052574F"/>
    <w:rsid w:val="005257A1"/>
    <w:rsid w:val="00525A5D"/>
    <w:rsid w:val="00525B05"/>
    <w:rsid w:val="0052664B"/>
    <w:rsid w:val="00526997"/>
    <w:rsid w:val="00526F42"/>
    <w:rsid w:val="00527835"/>
    <w:rsid w:val="00527AF4"/>
    <w:rsid w:val="00527F0E"/>
    <w:rsid w:val="00530843"/>
    <w:rsid w:val="00531FD1"/>
    <w:rsid w:val="00532248"/>
    <w:rsid w:val="00532734"/>
    <w:rsid w:val="00532B4B"/>
    <w:rsid w:val="00532D0C"/>
    <w:rsid w:val="00532D55"/>
    <w:rsid w:val="00532E9B"/>
    <w:rsid w:val="00532EF6"/>
    <w:rsid w:val="0053313C"/>
    <w:rsid w:val="005345AC"/>
    <w:rsid w:val="005346C6"/>
    <w:rsid w:val="00534ADF"/>
    <w:rsid w:val="00534DBC"/>
    <w:rsid w:val="00535351"/>
    <w:rsid w:val="00535D73"/>
    <w:rsid w:val="00536192"/>
    <w:rsid w:val="005371B6"/>
    <w:rsid w:val="0053749D"/>
    <w:rsid w:val="00541A4A"/>
    <w:rsid w:val="00541BA5"/>
    <w:rsid w:val="005423E4"/>
    <w:rsid w:val="0054270C"/>
    <w:rsid w:val="0054270F"/>
    <w:rsid w:val="00542A7E"/>
    <w:rsid w:val="00542B98"/>
    <w:rsid w:val="005431EE"/>
    <w:rsid w:val="00543490"/>
    <w:rsid w:val="00543664"/>
    <w:rsid w:val="00543949"/>
    <w:rsid w:val="0054463E"/>
    <w:rsid w:val="005447D5"/>
    <w:rsid w:val="00544DA5"/>
    <w:rsid w:val="00545210"/>
    <w:rsid w:val="00545490"/>
    <w:rsid w:val="005454D6"/>
    <w:rsid w:val="005462C9"/>
    <w:rsid w:val="00546912"/>
    <w:rsid w:val="00546A86"/>
    <w:rsid w:val="005470E0"/>
    <w:rsid w:val="005474F2"/>
    <w:rsid w:val="00547761"/>
    <w:rsid w:val="00547B19"/>
    <w:rsid w:val="00550322"/>
    <w:rsid w:val="005505DA"/>
    <w:rsid w:val="005507B4"/>
    <w:rsid w:val="00550C6F"/>
    <w:rsid w:val="00551031"/>
    <w:rsid w:val="00551A50"/>
    <w:rsid w:val="00551A64"/>
    <w:rsid w:val="00551B87"/>
    <w:rsid w:val="005524E2"/>
    <w:rsid w:val="005530B0"/>
    <w:rsid w:val="00553811"/>
    <w:rsid w:val="005542F8"/>
    <w:rsid w:val="00554D62"/>
    <w:rsid w:val="00554EBD"/>
    <w:rsid w:val="00554F57"/>
    <w:rsid w:val="00555048"/>
    <w:rsid w:val="00555179"/>
    <w:rsid w:val="005557E6"/>
    <w:rsid w:val="00555C1A"/>
    <w:rsid w:val="00556BE6"/>
    <w:rsid w:val="00556E2A"/>
    <w:rsid w:val="00557147"/>
    <w:rsid w:val="005572C1"/>
    <w:rsid w:val="005577B7"/>
    <w:rsid w:val="00557AE8"/>
    <w:rsid w:val="00560777"/>
    <w:rsid w:val="00560DBA"/>
    <w:rsid w:val="00561669"/>
    <w:rsid w:val="00561820"/>
    <w:rsid w:val="00561929"/>
    <w:rsid w:val="005619AE"/>
    <w:rsid w:val="00562664"/>
    <w:rsid w:val="00562C82"/>
    <w:rsid w:val="00562DDE"/>
    <w:rsid w:val="00564143"/>
    <w:rsid w:val="005649E9"/>
    <w:rsid w:val="005649F2"/>
    <w:rsid w:val="005652C5"/>
    <w:rsid w:val="0056545D"/>
    <w:rsid w:val="005657A1"/>
    <w:rsid w:val="00565927"/>
    <w:rsid w:val="0056634C"/>
    <w:rsid w:val="00566F9D"/>
    <w:rsid w:val="00567C31"/>
    <w:rsid w:val="00567C66"/>
    <w:rsid w:val="005704BF"/>
    <w:rsid w:val="005707D6"/>
    <w:rsid w:val="00570837"/>
    <w:rsid w:val="00570BAE"/>
    <w:rsid w:val="00570E79"/>
    <w:rsid w:val="005716C8"/>
    <w:rsid w:val="005717A0"/>
    <w:rsid w:val="00571941"/>
    <w:rsid w:val="00571D67"/>
    <w:rsid w:val="00572349"/>
    <w:rsid w:val="00572413"/>
    <w:rsid w:val="00573090"/>
    <w:rsid w:val="005738C3"/>
    <w:rsid w:val="0057390A"/>
    <w:rsid w:val="00573DDF"/>
    <w:rsid w:val="0057425E"/>
    <w:rsid w:val="0057452A"/>
    <w:rsid w:val="00574642"/>
    <w:rsid w:val="0057557C"/>
    <w:rsid w:val="00575A89"/>
    <w:rsid w:val="00575B0F"/>
    <w:rsid w:val="00575F31"/>
    <w:rsid w:val="00576279"/>
    <w:rsid w:val="00576B92"/>
    <w:rsid w:val="005770F4"/>
    <w:rsid w:val="0057720F"/>
    <w:rsid w:val="00577759"/>
    <w:rsid w:val="00577A63"/>
    <w:rsid w:val="00577B5B"/>
    <w:rsid w:val="005808ED"/>
    <w:rsid w:val="00580C70"/>
    <w:rsid w:val="00581220"/>
    <w:rsid w:val="00581241"/>
    <w:rsid w:val="0058135F"/>
    <w:rsid w:val="00581659"/>
    <w:rsid w:val="00581F89"/>
    <w:rsid w:val="00582107"/>
    <w:rsid w:val="005821DD"/>
    <w:rsid w:val="00582896"/>
    <w:rsid w:val="00582D9E"/>
    <w:rsid w:val="00582DB3"/>
    <w:rsid w:val="00582DB4"/>
    <w:rsid w:val="0058345F"/>
    <w:rsid w:val="00583475"/>
    <w:rsid w:val="00583AC3"/>
    <w:rsid w:val="00583B1F"/>
    <w:rsid w:val="00583D51"/>
    <w:rsid w:val="0058448B"/>
    <w:rsid w:val="005847AC"/>
    <w:rsid w:val="00584D30"/>
    <w:rsid w:val="00585286"/>
    <w:rsid w:val="005857BA"/>
    <w:rsid w:val="00585B06"/>
    <w:rsid w:val="00585E58"/>
    <w:rsid w:val="00585FED"/>
    <w:rsid w:val="00586EFD"/>
    <w:rsid w:val="00587870"/>
    <w:rsid w:val="005878DE"/>
    <w:rsid w:val="005912D3"/>
    <w:rsid w:val="00591E52"/>
    <w:rsid w:val="005926D1"/>
    <w:rsid w:val="00592845"/>
    <w:rsid w:val="00593D57"/>
    <w:rsid w:val="005941DD"/>
    <w:rsid w:val="005949A7"/>
    <w:rsid w:val="00595FD9"/>
    <w:rsid w:val="0059609A"/>
    <w:rsid w:val="0059616B"/>
    <w:rsid w:val="00596CB3"/>
    <w:rsid w:val="00596D10"/>
    <w:rsid w:val="00597896"/>
    <w:rsid w:val="00597A82"/>
    <w:rsid w:val="00597D1E"/>
    <w:rsid w:val="00597F48"/>
    <w:rsid w:val="00597F6D"/>
    <w:rsid w:val="005A00A0"/>
    <w:rsid w:val="005A05E6"/>
    <w:rsid w:val="005A0E64"/>
    <w:rsid w:val="005A0E90"/>
    <w:rsid w:val="005A1504"/>
    <w:rsid w:val="005A177C"/>
    <w:rsid w:val="005A17D9"/>
    <w:rsid w:val="005A27B3"/>
    <w:rsid w:val="005A35D8"/>
    <w:rsid w:val="005A383A"/>
    <w:rsid w:val="005A3980"/>
    <w:rsid w:val="005A39F3"/>
    <w:rsid w:val="005A434E"/>
    <w:rsid w:val="005A43ED"/>
    <w:rsid w:val="005A48F2"/>
    <w:rsid w:val="005A4A37"/>
    <w:rsid w:val="005A4ADD"/>
    <w:rsid w:val="005A4C65"/>
    <w:rsid w:val="005A5451"/>
    <w:rsid w:val="005A5705"/>
    <w:rsid w:val="005A60F8"/>
    <w:rsid w:val="005A64D5"/>
    <w:rsid w:val="005A6612"/>
    <w:rsid w:val="005A6A8C"/>
    <w:rsid w:val="005A6B1A"/>
    <w:rsid w:val="005A6BB5"/>
    <w:rsid w:val="005A7123"/>
    <w:rsid w:val="005A77A2"/>
    <w:rsid w:val="005A7FFC"/>
    <w:rsid w:val="005B0574"/>
    <w:rsid w:val="005B0A7E"/>
    <w:rsid w:val="005B0A8C"/>
    <w:rsid w:val="005B0F19"/>
    <w:rsid w:val="005B15D2"/>
    <w:rsid w:val="005B23DF"/>
    <w:rsid w:val="005B27C7"/>
    <w:rsid w:val="005B2FA3"/>
    <w:rsid w:val="005B2FCA"/>
    <w:rsid w:val="005B3088"/>
    <w:rsid w:val="005B3561"/>
    <w:rsid w:val="005B3D04"/>
    <w:rsid w:val="005B405A"/>
    <w:rsid w:val="005B4336"/>
    <w:rsid w:val="005B4452"/>
    <w:rsid w:val="005B4F27"/>
    <w:rsid w:val="005B5DA5"/>
    <w:rsid w:val="005B5FCF"/>
    <w:rsid w:val="005B600C"/>
    <w:rsid w:val="005B6229"/>
    <w:rsid w:val="005B62A2"/>
    <w:rsid w:val="005B64B9"/>
    <w:rsid w:val="005B64E5"/>
    <w:rsid w:val="005B6936"/>
    <w:rsid w:val="005B6BA2"/>
    <w:rsid w:val="005B6BBD"/>
    <w:rsid w:val="005B6C62"/>
    <w:rsid w:val="005B74AB"/>
    <w:rsid w:val="005B7E75"/>
    <w:rsid w:val="005B7FE4"/>
    <w:rsid w:val="005C05C4"/>
    <w:rsid w:val="005C0ACD"/>
    <w:rsid w:val="005C16B1"/>
    <w:rsid w:val="005C180F"/>
    <w:rsid w:val="005C1A92"/>
    <w:rsid w:val="005C1BEC"/>
    <w:rsid w:val="005C1C80"/>
    <w:rsid w:val="005C21B0"/>
    <w:rsid w:val="005C2385"/>
    <w:rsid w:val="005C2C7C"/>
    <w:rsid w:val="005C2CFC"/>
    <w:rsid w:val="005C2DCB"/>
    <w:rsid w:val="005C2FA2"/>
    <w:rsid w:val="005C30E7"/>
    <w:rsid w:val="005C36DB"/>
    <w:rsid w:val="005C3A03"/>
    <w:rsid w:val="005C3A80"/>
    <w:rsid w:val="005C3D53"/>
    <w:rsid w:val="005C3FA4"/>
    <w:rsid w:val="005C4302"/>
    <w:rsid w:val="005C44D7"/>
    <w:rsid w:val="005C45C8"/>
    <w:rsid w:val="005C4692"/>
    <w:rsid w:val="005C4B2F"/>
    <w:rsid w:val="005C4F0E"/>
    <w:rsid w:val="005C5917"/>
    <w:rsid w:val="005C5953"/>
    <w:rsid w:val="005C5C68"/>
    <w:rsid w:val="005C6E6B"/>
    <w:rsid w:val="005C6FB7"/>
    <w:rsid w:val="005C7510"/>
    <w:rsid w:val="005C7643"/>
    <w:rsid w:val="005C77BB"/>
    <w:rsid w:val="005C7D8A"/>
    <w:rsid w:val="005C7E26"/>
    <w:rsid w:val="005D04D2"/>
    <w:rsid w:val="005D0A7A"/>
    <w:rsid w:val="005D0C17"/>
    <w:rsid w:val="005D128A"/>
    <w:rsid w:val="005D197A"/>
    <w:rsid w:val="005D2144"/>
    <w:rsid w:val="005D2FF5"/>
    <w:rsid w:val="005D322F"/>
    <w:rsid w:val="005D3C44"/>
    <w:rsid w:val="005D41A7"/>
    <w:rsid w:val="005D42C1"/>
    <w:rsid w:val="005D47FA"/>
    <w:rsid w:val="005D4AD6"/>
    <w:rsid w:val="005D52BE"/>
    <w:rsid w:val="005D5756"/>
    <w:rsid w:val="005D6832"/>
    <w:rsid w:val="005D6F24"/>
    <w:rsid w:val="005D709F"/>
    <w:rsid w:val="005D7131"/>
    <w:rsid w:val="005D7744"/>
    <w:rsid w:val="005D7C24"/>
    <w:rsid w:val="005D7EAB"/>
    <w:rsid w:val="005E00E6"/>
    <w:rsid w:val="005E0175"/>
    <w:rsid w:val="005E0C95"/>
    <w:rsid w:val="005E15EA"/>
    <w:rsid w:val="005E209C"/>
    <w:rsid w:val="005E2EB1"/>
    <w:rsid w:val="005E2F14"/>
    <w:rsid w:val="005E32C8"/>
    <w:rsid w:val="005E3696"/>
    <w:rsid w:val="005E3B62"/>
    <w:rsid w:val="005E3D65"/>
    <w:rsid w:val="005E51A4"/>
    <w:rsid w:val="005E551D"/>
    <w:rsid w:val="005E5559"/>
    <w:rsid w:val="005E59C0"/>
    <w:rsid w:val="005E5A0B"/>
    <w:rsid w:val="005E5BF3"/>
    <w:rsid w:val="005E5E45"/>
    <w:rsid w:val="005E641B"/>
    <w:rsid w:val="005F095A"/>
    <w:rsid w:val="005F0983"/>
    <w:rsid w:val="005F0A43"/>
    <w:rsid w:val="005F11D8"/>
    <w:rsid w:val="005F274B"/>
    <w:rsid w:val="005F2861"/>
    <w:rsid w:val="005F2B26"/>
    <w:rsid w:val="005F2D6B"/>
    <w:rsid w:val="005F3115"/>
    <w:rsid w:val="005F33E9"/>
    <w:rsid w:val="005F4ABC"/>
    <w:rsid w:val="005F4B0C"/>
    <w:rsid w:val="005F5469"/>
    <w:rsid w:val="005F57D2"/>
    <w:rsid w:val="005F590D"/>
    <w:rsid w:val="005F5933"/>
    <w:rsid w:val="005F64AD"/>
    <w:rsid w:val="005F683B"/>
    <w:rsid w:val="005F6999"/>
    <w:rsid w:val="005F6C4A"/>
    <w:rsid w:val="005F729A"/>
    <w:rsid w:val="005F72B1"/>
    <w:rsid w:val="005F7521"/>
    <w:rsid w:val="005F76A7"/>
    <w:rsid w:val="005F7856"/>
    <w:rsid w:val="005F78E2"/>
    <w:rsid w:val="00601B7A"/>
    <w:rsid w:val="0060205A"/>
    <w:rsid w:val="0060211C"/>
    <w:rsid w:val="00602755"/>
    <w:rsid w:val="00602786"/>
    <w:rsid w:val="0060373B"/>
    <w:rsid w:val="00604EE6"/>
    <w:rsid w:val="00605B2D"/>
    <w:rsid w:val="00605BA8"/>
    <w:rsid w:val="00605FE6"/>
    <w:rsid w:val="0060602F"/>
    <w:rsid w:val="006064D1"/>
    <w:rsid w:val="0060673D"/>
    <w:rsid w:val="006067EA"/>
    <w:rsid w:val="00606D76"/>
    <w:rsid w:val="006076C3"/>
    <w:rsid w:val="00607CAF"/>
    <w:rsid w:val="00607D3D"/>
    <w:rsid w:val="00607D6C"/>
    <w:rsid w:val="006100CE"/>
    <w:rsid w:val="0061037F"/>
    <w:rsid w:val="00610AE8"/>
    <w:rsid w:val="00610FA5"/>
    <w:rsid w:val="0061104D"/>
    <w:rsid w:val="00611808"/>
    <w:rsid w:val="006118A0"/>
    <w:rsid w:val="006122E5"/>
    <w:rsid w:val="00613D47"/>
    <w:rsid w:val="00613EB5"/>
    <w:rsid w:val="0061424E"/>
    <w:rsid w:val="006145D9"/>
    <w:rsid w:val="006147BE"/>
    <w:rsid w:val="006149DB"/>
    <w:rsid w:val="00616907"/>
    <w:rsid w:val="0061694E"/>
    <w:rsid w:val="00616DE9"/>
    <w:rsid w:val="0061702A"/>
    <w:rsid w:val="006172B2"/>
    <w:rsid w:val="006173DB"/>
    <w:rsid w:val="00617423"/>
    <w:rsid w:val="006175F5"/>
    <w:rsid w:val="00617BC9"/>
    <w:rsid w:val="006203F1"/>
    <w:rsid w:val="006206AD"/>
    <w:rsid w:val="006206F8"/>
    <w:rsid w:val="006213B7"/>
    <w:rsid w:val="0062175C"/>
    <w:rsid w:val="00621A02"/>
    <w:rsid w:val="00621BE3"/>
    <w:rsid w:val="00621DE1"/>
    <w:rsid w:val="00621F74"/>
    <w:rsid w:val="00622CDB"/>
    <w:rsid w:val="00622D9C"/>
    <w:rsid w:val="00622E54"/>
    <w:rsid w:val="0062308F"/>
    <w:rsid w:val="00623474"/>
    <w:rsid w:val="00623543"/>
    <w:rsid w:val="00623EAA"/>
    <w:rsid w:val="00623F40"/>
    <w:rsid w:val="0062451D"/>
    <w:rsid w:val="006245E5"/>
    <w:rsid w:val="006246FF"/>
    <w:rsid w:val="00624C9D"/>
    <w:rsid w:val="00625772"/>
    <w:rsid w:val="00625AA5"/>
    <w:rsid w:val="00625CBD"/>
    <w:rsid w:val="0062605E"/>
    <w:rsid w:val="0062702F"/>
    <w:rsid w:val="0062732E"/>
    <w:rsid w:val="00627A62"/>
    <w:rsid w:val="00627C2B"/>
    <w:rsid w:val="0063001F"/>
    <w:rsid w:val="006302D5"/>
    <w:rsid w:val="00630676"/>
    <w:rsid w:val="006307D4"/>
    <w:rsid w:val="00630896"/>
    <w:rsid w:val="00631823"/>
    <w:rsid w:val="00631DAC"/>
    <w:rsid w:val="00632319"/>
    <w:rsid w:val="0063253F"/>
    <w:rsid w:val="006329AD"/>
    <w:rsid w:val="006329F9"/>
    <w:rsid w:val="006332D4"/>
    <w:rsid w:val="00633BF3"/>
    <w:rsid w:val="00633DD2"/>
    <w:rsid w:val="00634BD2"/>
    <w:rsid w:val="006358D4"/>
    <w:rsid w:val="00635AC0"/>
    <w:rsid w:val="00635E33"/>
    <w:rsid w:val="00635F3F"/>
    <w:rsid w:val="00635F70"/>
    <w:rsid w:val="0063602E"/>
    <w:rsid w:val="00636449"/>
    <w:rsid w:val="00636927"/>
    <w:rsid w:val="0063733A"/>
    <w:rsid w:val="00637502"/>
    <w:rsid w:val="00637B62"/>
    <w:rsid w:val="00640299"/>
    <w:rsid w:val="006403EE"/>
    <w:rsid w:val="006403FA"/>
    <w:rsid w:val="006408C4"/>
    <w:rsid w:val="00640D17"/>
    <w:rsid w:val="00640D8A"/>
    <w:rsid w:val="00640E14"/>
    <w:rsid w:val="00641449"/>
    <w:rsid w:val="00641817"/>
    <w:rsid w:val="00641D86"/>
    <w:rsid w:val="00642002"/>
    <w:rsid w:val="006421BD"/>
    <w:rsid w:val="00642F53"/>
    <w:rsid w:val="00643788"/>
    <w:rsid w:val="00643922"/>
    <w:rsid w:val="00643CF0"/>
    <w:rsid w:val="00644DB8"/>
    <w:rsid w:val="0064527B"/>
    <w:rsid w:val="00645A4E"/>
    <w:rsid w:val="00645A66"/>
    <w:rsid w:val="00645B20"/>
    <w:rsid w:val="00645BBB"/>
    <w:rsid w:val="00645D75"/>
    <w:rsid w:val="00645E00"/>
    <w:rsid w:val="00646C2B"/>
    <w:rsid w:val="00646D59"/>
    <w:rsid w:val="00646E60"/>
    <w:rsid w:val="00646F70"/>
    <w:rsid w:val="006472EC"/>
    <w:rsid w:val="00647537"/>
    <w:rsid w:val="00647891"/>
    <w:rsid w:val="00647F3A"/>
    <w:rsid w:val="006504E4"/>
    <w:rsid w:val="00650BBF"/>
    <w:rsid w:val="00651541"/>
    <w:rsid w:val="00651709"/>
    <w:rsid w:val="00651B50"/>
    <w:rsid w:val="00653F22"/>
    <w:rsid w:val="00654D13"/>
    <w:rsid w:val="00654E9F"/>
    <w:rsid w:val="00655367"/>
    <w:rsid w:val="006553D9"/>
    <w:rsid w:val="0065592A"/>
    <w:rsid w:val="00655DAA"/>
    <w:rsid w:val="00655F75"/>
    <w:rsid w:val="0065633A"/>
    <w:rsid w:val="00656A98"/>
    <w:rsid w:val="00656F49"/>
    <w:rsid w:val="00656F69"/>
    <w:rsid w:val="006570FB"/>
    <w:rsid w:val="00657ADE"/>
    <w:rsid w:val="00657B28"/>
    <w:rsid w:val="0066013D"/>
    <w:rsid w:val="0066086F"/>
    <w:rsid w:val="0066191C"/>
    <w:rsid w:val="00661973"/>
    <w:rsid w:val="006620F0"/>
    <w:rsid w:val="00662592"/>
    <w:rsid w:val="00662ACA"/>
    <w:rsid w:val="00663D6B"/>
    <w:rsid w:val="006641E9"/>
    <w:rsid w:val="00664406"/>
    <w:rsid w:val="00664858"/>
    <w:rsid w:val="00665235"/>
    <w:rsid w:val="0066562D"/>
    <w:rsid w:val="00665699"/>
    <w:rsid w:val="00665787"/>
    <w:rsid w:val="00665CBF"/>
    <w:rsid w:val="00665FDA"/>
    <w:rsid w:val="00666227"/>
    <w:rsid w:val="00666B73"/>
    <w:rsid w:val="00667090"/>
    <w:rsid w:val="00667394"/>
    <w:rsid w:val="00667CC6"/>
    <w:rsid w:val="00670349"/>
    <w:rsid w:val="00671740"/>
    <w:rsid w:val="00672923"/>
    <w:rsid w:val="00672B8B"/>
    <w:rsid w:val="00672C8D"/>
    <w:rsid w:val="0067320D"/>
    <w:rsid w:val="006739CB"/>
    <w:rsid w:val="00673BC5"/>
    <w:rsid w:val="00673C1C"/>
    <w:rsid w:val="0067411E"/>
    <w:rsid w:val="006746BA"/>
    <w:rsid w:val="006746CF"/>
    <w:rsid w:val="00674A56"/>
    <w:rsid w:val="00675499"/>
    <w:rsid w:val="00675601"/>
    <w:rsid w:val="006757EF"/>
    <w:rsid w:val="0067584F"/>
    <w:rsid w:val="006758A0"/>
    <w:rsid w:val="00676BD7"/>
    <w:rsid w:val="0067773F"/>
    <w:rsid w:val="006779D5"/>
    <w:rsid w:val="00677D2D"/>
    <w:rsid w:val="00677FDC"/>
    <w:rsid w:val="006801D5"/>
    <w:rsid w:val="00680295"/>
    <w:rsid w:val="0068132C"/>
    <w:rsid w:val="00681472"/>
    <w:rsid w:val="006821E0"/>
    <w:rsid w:val="00682C5F"/>
    <w:rsid w:val="006839C6"/>
    <w:rsid w:val="00683A9A"/>
    <w:rsid w:val="00683E9F"/>
    <w:rsid w:val="00683F48"/>
    <w:rsid w:val="006840D9"/>
    <w:rsid w:val="00684226"/>
    <w:rsid w:val="006842E0"/>
    <w:rsid w:val="00685072"/>
    <w:rsid w:val="006853C0"/>
    <w:rsid w:val="006854A5"/>
    <w:rsid w:val="00685D77"/>
    <w:rsid w:val="00686522"/>
    <w:rsid w:val="00686927"/>
    <w:rsid w:val="00686B34"/>
    <w:rsid w:val="00686D84"/>
    <w:rsid w:val="00686E55"/>
    <w:rsid w:val="00686E88"/>
    <w:rsid w:val="00687135"/>
    <w:rsid w:val="006873AB"/>
    <w:rsid w:val="0068763A"/>
    <w:rsid w:val="0068798E"/>
    <w:rsid w:val="00690EB3"/>
    <w:rsid w:val="00691113"/>
    <w:rsid w:val="00691786"/>
    <w:rsid w:val="0069186A"/>
    <w:rsid w:val="00691CC4"/>
    <w:rsid w:val="006921B2"/>
    <w:rsid w:val="00692652"/>
    <w:rsid w:val="00692B1A"/>
    <w:rsid w:val="00692EF1"/>
    <w:rsid w:val="00693A5A"/>
    <w:rsid w:val="0069493B"/>
    <w:rsid w:val="00694E8D"/>
    <w:rsid w:val="00696E9B"/>
    <w:rsid w:val="006974D7"/>
    <w:rsid w:val="00697BBB"/>
    <w:rsid w:val="00697FBC"/>
    <w:rsid w:val="006A01C2"/>
    <w:rsid w:val="006A0366"/>
    <w:rsid w:val="006A0BD8"/>
    <w:rsid w:val="006A0BD9"/>
    <w:rsid w:val="006A0EA6"/>
    <w:rsid w:val="006A0F44"/>
    <w:rsid w:val="006A1178"/>
    <w:rsid w:val="006A12F8"/>
    <w:rsid w:val="006A197B"/>
    <w:rsid w:val="006A1B4A"/>
    <w:rsid w:val="006A216D"/>
    <w:rsid w:val="006A3311"/>
    <w:rsid w:val="006A36BA"/>
    <w:rsid w:val="006A3E2D"/>
    <w:rsid w:val="006A416A"/>
    <w:rsid w:val="006A4179"/>
    <w:rsid w:val="006A4216"/>
    <w:rsid w:val="006A4A69"/>
    <w:rsid w:val="006A4ABC"/>
    <w:rsid w:val="006A50FF"/>
    <w:rsid w:val="006A6284"/>
    <w:rsid w:val="006A6A08"/>
    <w:rsid w:val="006A6AD6"/>
    <w:rsid w:val="006A6F88"/>
    <w:rsid w:val="006A75BE"/>
    <w:rsid w:val="006A7D78"/>
    <w:rsid w:val="006A7F2E"/>
    <w:rsid w:val="006B0719"/>
    <w:rsid w:val="006B142F"/>
    <w:rsid w:val="006B17CB"/>
    <w:rsid w:val="006B1835"/>
    <w:rsid w:val="006B1D65"/>
    <w:rsid w:val="006B308F"/>
    <w:rsid w:val="006B3563"/>
    <w:rsid w:val="006B369E"/>
    <w:rsid w:val="006B3702"/>
    <w:rsid w:val="006B4190"/>
    <w:rsid w:val="006B4A4F"/>
    <w:rsid w:val="006B513E"/>
    <w:rsid w:val="006B5880"/>
    <w:rsid w:val="006B60AE"/>
    <w:rsid w:val="006B616B"/>
    <w:rsid w:val="006B6A24"/>
    <w:rsid w:val="006B6A3F"/>
    <w:rsid w:val="006B710F"/>
    <w:rsid w:val="006C0085"/>
    <w:rsid w:val="006C0459"/>
    <w:rsid w:val="006C0522"/>
    <w:rsid w:val="006C05B4"/>
    <w:rsid w:val="006C084E"/>
    <w:rsid w:val="006C13D9"/>
    <w:rsid w:val="006C18E1"/>
    <w:rsid w:val="006C1FFA"/>
    <w:rsid w:val="006C2AD8"/>
    <w:rsid w:val="006C32AF"/>
    <w:rsid w:val="006C3364"/>
    <w:rsid w:val="006C37F9"/>
    <w:rsid w:val="006C3A1F"/>
    <w:rsid w:val="006C4AB8"/>
    <w:rsid w:val="006C4E1A"/>
    <w:rsid w:val="006C50F1"/>
    <w:rsid w:val="006C566B"/>
    <w:rsid w:val="006C62BB"/>
    <w:rsid w:val="006C6B63"/>
    <w:rsid w:val="006C71C9"/>
    <w:rsid w:val="006C7EC0"/>
    <w:rsid w:val="006D008D"/>
    <w:rsid w:val="006D02E3"/>
    <w:rsid w:val="006D037C"/>
    <w:rsid w:val="006D08EE"/>
    <w:rsid w:val="006D16A5"/>
    <w:rsid w:val="006D1988"/>
    <w:rsid w:val="006D1B93"/>
    <w:rsid w:val="006D2305"/>
    <w:rsid w:val="006D23A8"/>
    <w:rsid w:val="006D24E7"/>
    <w:rsid w:val="006D2954"/>
    <w:rsid w:val="006D2C3A"/>
    <w:rsid w:val="006D2C86"/>
    <w:rsid w:val="006D2F86"/>
    <w:rsid w:val="006D3004"/>
    <w:rsid w:val="006D3426"/>
    <w:rsid w:val="006D3B4F"/>
    <w:rsid w:val="006D43CD"/>
    <w:rsid w:val="006D4585"/>
    <w:rsid w:val="006D4978"/>
    <w:rsid w:val="006D4AD6"/>
    <w:rsid w:val="006D4BE2"/>
    <w:rsid w:val="006D511A"/>
    <w:rsid w:val="006D52EC"/>
    <w:rsid w:val="006D5644"/>
    <w:rsid w:val="006D6052"/>
    <w:rsid w:val="006D6444"/>
    <w:rsid w:val="006D6582"/>
    <w:rsid w:val="006D6716"/>
    <w:rsid w:val="006D6878"/>
    <w:rsid w:val="006D6999"/>
    <w:rsid w:val="006D6BD1"/>
    <w:rsid w:val="006D762B"/>
    <w:rsid w:val="006D7BB3"/>
    <w:rsid w:val="006D7EAF"/>
    <w:rsid w:val="006E0607"/>
    <w:rsid w:val="006E06CC"/>
    <w:rsid w:val="006E08F8"/>
    <w:rsid w:val="006E0946"/>
    <w:rsid w:val="006E0A97"/>
    <w:rsid w:val="006E11C7"/>
    <w:rsid w:val="006E151F"/>
    <w:rsid w:val="006E155C"/>
    <w:rsid w:val="006E1D73"/>
    <w:rsid w:val="006E23A2"/>
    <w:rsid w:val="006E2BF1"/>
    <w:rsid w:val="006E3357"/>
    <w:rsid w:val="006E4CC7"/>
    <w:rsid w:val="006E5073"/>
    <w:rsid w:val="006E50AD"/>
    <w:rsid w:val="006E58B7"/>
    <w:rsid w:val="006E5E36"/>
    <w:rsid w:val="006E5EA0"/>
    <w:rsid w:val="006E5F94"/>
    <w:rsid w:val="006E6668"/>
    <w:rsid w:val="006E6823"/>
    <w:rsid w:val="006E6B5B"/>
    <w:rsid w:val="006E71F1"/>
    <w:rsid w:val="006E7981"/>
    <w:rsid w:val="006F06C3"/>
    <w:rsid w:val="006F1290"/>
    <w:rsid w:val="006F241B"/>
    <w:rsid w:val="006F28D1"/>
    <w:rsid w:val="006F29D9"/>
    <w:rsid w:val="006F2FC3"/>
    <w:rsid w:val="006F3289"/>
    <w:rsid w:val="006F3807"/>
    <w:rsid w:val="006F392F"/>
    <w:rsid w:val="006F3AB8"/>
    <w:rsid w:val="006F4056"/>
    <w:rsid w:val="006F468E"/>
    <w:rsid w:val="006F4A70"/>
    <w:rsid w:val="006F4E3D"/>
    <w:rsid w:val="006F5119"/>
    <w:rsid w:val="006F5AE8"/>
    <w:rsid w:val="006F6B16"/>
    <w:rsid w:val="006F7176"/>
    <w:rsid w:val="006F7236"/>
    <w:rsid w:val="006F75B7"/>
    <w:rsid w:val="006F78E6"/>
    <w:rsid w:val="0070020B"/>
    <w:rsid w:val="007011B0"/>
    <w:rsid w:val="00701EB5"/>
    <w:rsid w:val="00702C87"/>
    <w:rsid w:val="00703CE8"/>
    <w:rsid w:val="0070406C"/>
    <w:rsid w:val="007041ED"/>
    <w:rsid w:val="007042F6"/>
    <w:rsid w:val="00704F8D"/>
    <w:rsid w:val="0070532F"/>
    <w:rsid w:val="00705664"/>
    <w:rsid w:val="007057A2"/>
    <w:rsid w:val="00706EB2"/>
    <w:rsid w:val="00707B87"/>
    <w:rsid w:val="00707CF7"/>
    <w:rsid w:val="00707D59"/>
    <w:rsid w:val="007108A5"/>
    <w:rsid w:val="007108A9"/>
    <w:rsid w:val="00710EBB"/>
    <w:rsid w:val="007110FD"/>
    <w:rsid w:val="00711443"/>
    <w:rsid w:val="00711623"/>
    <w:rsid w:val="00711BDB"/>
    <w:rsid w:val="00711E86"/>
    <w:rsid w:val="00712237"/>
    <w:rsid w:val="00712734"/>
    <w:rsid w:val="00712980"/>
    <w:rsid w:val="00712D22"/>
    <w:rsid w:val="0071472C"/>
    <w:rsid w:val="00714802"/>
    <w:rsid w:val="007149B7"/>
    <w:rsid w:val="00714BBE"/>
    <w:rsid w:val="0071552C"/>
    <w:rsid w:val="0071585D"/>
    <w:rsid w:val="00715A9E"/>
    <w:rsid w:val="00715B33"/>
    <w:rsid w:val="00715ED5"/>
    <w:rsid w:val="00716684"/>
    <w:rsid w:val="00716898"/>
    <w:rsid w:val="00716C88"/>
    <w:rsid w:val="00716D32"/>
    <w:rsid w:val="0071728C"/>
    <w:rsid w:val="00717372"/>
    <w:rsid w:val="007175D0"/>
    <w:rsid w:val="00717B86"/>
    <w:rsid w:val="00717C83"/>
    <w:rsid w:val="00717FB5"/>
    <w:rsid w:val="0072036E"/>
    <w:rsid w:val="00720510"/>
    <w:rsid w:val="00720A83"/>
    <w:rsid w:val="00721570"/>
    <w:rsid w:val="0072176E"/>
    <w:rsid w:val="00721811"/>
    <w:rsid w:val="00721C3E"/>
    <w:rsid w:val="00721F43"/>
    <w:rsid w:val="00722784"/>
    <w:rsid w:val="00722F8D"/>
    <w:rsid w:val="007235EA"/>
    <w:rsid w:val="00723EC3"/>
    <w:rsid w:val="007242DC"/>
    <w:rsid w:val="007244CB"/>
    <w:rsid w:val="007256C8"/>
    <w:rsid w:val="00725B69"/>
    <w:rsid w:val="00726076"/>
    <w:rsid w:val="0072615B"/>
    <w:rsid w:val="00726C11"/>
    <w:rsid w:val="00726DB3"/>
    <w:rsid w:val="00726EB5"/>
    <w:rsid w:val="00727B02"/>
    <w:rsid w:val="00731067"/>
    <w:rsid w:val="007310EF"/>
    <w:rsid w:val="0073124B"/>
    <w:rsid w:val="007317CF"/>
    <w:rsid w:val="00731A75"/>
    <w:rsid w:val="007320EB"/>
    <w:rsid w:val="00732241"/>
    <w:rsid w:val="007322F0"/>
    <w:rsid w:val="00732958"/>
    <w:rsid w:val="0073482D"/>
    <w:rsid w:val="00734B98"/>
    <w:rsid w:val="00734F96"/>
    <w:rsid w:val="007352B7"/>
    <w:rsid w:val="0073584F"/>
    <w:rsid w:val="00735956"/>
    <w:rsid w:val="0073636D"/>
    <w:rsid w:val="0073668C"/>
    <w:rsid w:val="00736791"/>
    <w:rsid w:val="0073682F"/>
    <w:rsid w:val="00736B6D"/>
    <w:rsid w:val="007375D8"/>
    <w:rsid w:val="00737661"/>
    <w:rsid w:val="00737AC8"/>
    <w:rsid w:val="0074047D"/>
    <w:rsid w:val="007408C5"/>
    <w:rsid w:val="00740E86"/>
    <w:rsid w:val="00741167"/>
    <w:rsid w:val="0074222F"/>
    <w:rsid w:val="007425BA"/>
    <w:rsid w:val="0074455D"/>
    <w:rsid w:val="007445C0"/>
    <w:rsid w:val="00744836"/>
    <w:rsid w:val="00745805"/>
    <w:rsid w:val="00745820"/>
    <w:rsid w:val="00745B32"/>
    <w:rsid w:val="0074696B"/>
    <w:rsid w:val="00746DD2"/>
    <w:rsid w:val="007476D4"/>
    <w:rsid w:val="007478B5"/>
    <w:rsid w:val="007478B9"/>
    <w:rsid w:val="00747ABB"/>
    <w:rsid w:val="00747AF5"/>
    <w:rsid w:val="00747BF0"/>
    <w:rsid w:val="007505D2"/>
    <w:rsid w:val="00750663"/>
    <w:rsid w:val="00750722"/>
    <w:rsid w:val="00750A64"/>
    <w:rsid w:val="00750D01"/>
    <w:rsid w:val="007510DB"/>
    <w:rsid w:val="0075114A"/>
    <w:rsid w:val="00751339"/>
    <w:rsid w:val="007517B3"/>
    <w:rsid w:val="007523B0"/>
    <w:rsid w:val="007527B4"/>
    <w:rsid w:val="0075280E"/>
    <w:rsid w:val="007536DB"/>
    <w:rsid w:val="00753D06"/>
    <w:rsid w:val="00753F6F"/>
    <w:rsid w:val="0075493C"/>
    <w:rsid w:val="007550FE"/>
    <w:rsid w:val="007552B8"/>
    <w:rsid w:val="00755D74"/>
    <w:rsid w:val="00755EEA"/>
    <w:rsid w:val="00756BAF"/>
    <w:rsid w:val="0075732A"/>
    <w:rsid w:val="007604BE"/>
    <w:rsid w:val="007607BE"/>
    <w:rsid w:val="007608DB"/>
    <w:rsid w:val="00760FC6"/>
    <w:rsid w:val="007612BE"/>
    <w:rsid w:val="00761529"/>
    <w:rsid w:val="007620E4"/>
    <w:rsid w:val="007624AA"/>
    <w:rsid w:val="0076359C"/>
    <w:rsid w:val="00763BB8"/>
    <w:rsid w:val="00763D28"/>
    <w:rsid w:val="00763E2B"/>
    <w:rsid w:val="00763E5E"/>
    <w:rsid w:val="00763F7A"/>
    <w:rsid w:val="0076457C"/>
    <w:rsid w:val="00764954"/>
    <w:rsid w:val="00764B71"/>
    <w:rsid w:val="00765256"/>
    <w:rsid w:val="007654D6"/>
    <w:rsid w:val="00765A3A"/>
    <w:rsid w:val="00765F9E"/>
    <w:rsid w:val="0076605E"/>
    <w:rsid w:val="00766BB0"/>
    <w:rsid w:val="00766E4D"/>
    <w:rsid w:val="00767070"/>
    <w:rsid w:val="0076757C"/>
    <w:rsid w:val="007678A0"/>
    <w:rsid w:val="00770180"/>
    <w:rsid w:val="007704FB"/>
    <w:rsid w:val="007709F4"/>
    <w:rsid w:val="00770B94"/>
    <w:rsid w:val="007710A7"/>
    <w:rsid w:val="007716AA"/>
    <w:rsid w:val="0077289E"/>
    <w:rsid w:val="00772DCC"/>
    <w:rsid w:val="00772E7B"/>
    <w:rsid w:val="00773127"/>
    <w:rsid w:val="007731B1"/>
    <w:rsid w:val="007736B6"/>
    <w:rsid w:val="0077422B"/>
    <w:rsid w:val="0077484E"/>
    <w:rsid w:val="00774B60"/>
    <w:rsid w:val="00775362"/>
    <w:rsid w:val="00775C31"/>
    <w:rsid w:val="00775C3A"/>
    <w:rsid w:val="00775C75"/>
    <w:rsid w:val="00775CDC"/>
    <w:rsid w:val="00775E88"/>
    <w:rsid w:val="0077610E"/>
    <w:rsid w:val="0077631A"/>
    <w:rsid w:val="00776AA8"/>
    <w:rsid w:val="0077713F"/>
    <w:rsid w:val="007773C2"/>
    <w:rsid w:val="007774A9"/>
    <w:rsid w:val="0077765A"/>
    <w:rsid w:val="007776A2"/>
    <w:rsid w:val="00777807"/>
    <w:rsid w:val="00777E52"/>
    <w:rsid w:val="0078062D"/>
    <w:rsid w:val="00780F16"/>
    <w:rsid w:val="00781570"/>
    <w:rsid w:val="007816C0"/>
    <w:rsid w:val="00781871"/>
    <w:rsid w:val="00781CBA"/>
    <w:rsid w:val="0078240C"/>
    <w:rsid w:val="00782C91"/>
    <w:rsid w:val="007833DA"/>
    <w:rsid w:val="007837F0"/>
    <w:rsid w:val="00783B46"/>
    <w:rsid w:val="007840BD"/>
    <w:rsid w:val="00784E33"/>
    <w:rsid w:val="00784F00"/>
    <w:rsid w:val="00785B3F"/>
    <w:rsid w:val="00785C95"/>
    <w:rsid w:val="00786258"/>
    <w:rsid w:val="00786302"/>
    <w:rsid w:val="00786832"/>
    <w:rsid w:val="0078695F"/>
    <w:rsid w:val="00786D90"/>
    <w:rsid w:val="00786F0D"/>
    <w:rsid w:val="00787123"/>
    <w:rsid w:val="0078777F"/>
    <w:rsid w:val="00787D69"/>
    <w:rsid w:val="0079010C"/>
    <w:rsid w:val="007904AD"/>
    <w:rsid w:val="0079057F"/>
    <w:rsid w:val="007906C0"/>
    <w:rsid w:val="00790BCF"/>
    <w:rsid w:val="00791774"/>
    <w:rsid w:val="00791E09"/>
    <w:rsid w:val="00791FBA"/>
    <w:rsid w:val="007922E6"/>
    <w:rsid w:val="007929EA"/>
    <w:rsid w:val="007931C1"/>
    <w:rsid w:val="00793585"/>
    <w:rsid w:val="00794146"/>
    <w:rsid w:val="00794D26"/>
    <w:rsid w:val="00794F2F"/>
    <w:rsid w:val="00795470"/>
    <w:rsid w:val="00795EA3"/>
    <w:rsid w:val="00796C26"/>
    <w:rsid w:val="007971BB"/>
    <w:rsid w:val="007973D4"/>
    <w:rsid w:val="0079748E"/>
    <w:rsid w:val="00797A07"/>
    <w:rsid w:val="00797C3F"/>
    <w:rsid w:val="00797F18"/>
    <w:rsid w:val="00797FCD"/>
    <w:rsid w:val="007A0A58"/>
    <w:rsid w:val="007A0E01"/>
    <w:rsid w:val="007A147F"/>
    <w:rsid w:val="007A1AE0"/>
    <w:rsid w:val="007A255E"/>
    <w:rsid w:val="007A2583"/>
    <w:rsid w:val="007A2B84"/>
    <w:rsid w:val="007A2D4A"/>
    <w:rsid w:val="007A2D89"/>
    <w:rsid w:val="007A39FC"/>
    <w:rsid w:val="007A3F9C"/>
    <w:rsid w:val="007A42A0"/>
    <w:rsid w:val="007A52C0"/>
    <w:rsid w:val="007A558C"/>
    <w:rsid w:val="007A55B6"/>
    <w:rsid w:val="007A5AAC"/>
    <w:rsid w:val="007A6415"/>
    <w:rsid w:val="007A6876"/>
    <w:rsid w:val="007A6AC1"/>
    <w:rsid w:val="007A6FB9"/>
    <w:rsid w:val="007A7E57"/>
    <w:rsid w:val="007B0368"/>
    <w:rsid w:val="007B0717"/>
    <w:rsid w:val="007B0E55"/>
    <w:rsid w:val="007B1341"/>
    <w:rsid w:val="007B16EA"/>
    <w:rsid w:val="007B1E8E"/>
    <w:rsid w:val="007B1FD9"/>
    <w:rsid w:val="007B24B8"/>
    <w:rsid w:val="007B2681"/>
    <w:rsid w:val="007B2B1C"/>
    <w:rsid w:val="007B2DFE"/>
    <w:rsid w:val="007B39F4"/>
    <w:rsid w:val="007B503F"/>
    <w:rsid w:val="007B59E1"/>
    <w:rsid w:val="007B5DDB"/>
    <w:rsid w:val="007B62A9"/>
    <w:rsid w:val="007B6F06"/>
    <w:rsid w:val="007B7234"/>
    <w:rsid w:val="007B778F"/>
    <w:rsid w:val="007B7A57"/>
    <w:rsid w:val="007B7F32"/>
    <w:rsid w:val="007C08A3"/>
    <w:rsid w:val="007C0E3F"/>
    <w:rsid w:val="007C19C8"/>
    <w:rsid w:val="007C1C14"/>
    <w:rsid w:val="007C257A"/>
    <w:rsid w:val="007C2CF0"/>
    <w:rsid w:val="007C2D0D"/>
    <w:rsid w:val="007C3121"/>
    <w:rsid w:val="007C367D"/>
    <w:rsid w:val="007C3F2C"/>
    <w:rsid w:val="007C4183"/>
    <w:rsid w:val="007C4491"/>
    <w:rsid w:val="007C498A"/>
    <w:rsid w:val="007C5192"/>
    <w:rsid w:val="007C52F7"/>
    <w:rsid w:val="007C58F8"/>
    <w:rsid w:val="007C5B8C"/>
    <w:rsid w:val="007C60F2"/>
    <w:rsid w:val="007C61BE"/>
    <w:rsid w:val="007C64C7"/>
    <w:rsid w:val="007C7232"/>
    <w:rsid w:val="007C753F"/>
    <w:rsid w:val="007C7A8A"/>
    <w:rsid w:val="007C7C25"/>
    <w:rsid w:val="007C7D70"/>
    <w:rsid w:val="007C7DDA"/>
    <w:rsid w:val="007D0463"/>
    <w:rsid w:val="007D070D"/>
    <w:rsid w:val="007D0D7E"/>
    <w:rsid w:val="007D2233"/>
    <w:rsid w:val="007D27D5"/>
    <w:rsid w:val="007D32A4"/>
    <w:rsid w:val="007D39E9"/>
    <w:rsid w:val="007D406C"/>
    <w:rsid w:val="007D4282"/>
    <w:rsid w:val="007D43A1"/>
    <w:rsid w:val="007D4839"/>
    <w:rsid w:val="007D5668"/>
    <w:rsid w:val="007D5C84"/>
    <w:rsid w:val="007D5D68"/>
    <w:rsid w:val="007D5E7F"/>
    <w:rsid w:val="007D6542"/>
    <w:rsid w:val="007D6603"/>
    <w:rsid w:val="007E0939"/>
    <w:rsid w:val="007E0B20"/>
    <w:rsid w:val="007E0B4F"/>
    <w:rsid w:val="007E0D3D"/>
    <w:rsid w:val="007E0FFE"/>
    <w:rsid w:val="007E10D9"/>
    <w:rsid w:val="007E1110"/>
    <w:rsid w:val="007E1512"/>
    <w:rsid w:val="007E1805"/>
    <w:rsid w:val="007E1C6C"/>
    <w:rsid w:val="007E1F7D"/>
    <w:rsid w:val="007E21DA"/>
    <w:rsid w:val="007E2283"/>
    <w:rsid w:val="007E2656"/>
    <w:rsid w:val="007E2833"/>
    <w:rsid w:val="007E2BA3"/>
    <w:rsid w:val="007E2CE3"/>
    <w:rsid w:val="007E2EF3"/>
    <w:rsid w:val="007E382E"/>
    <w:rsid w:val="007E3B2E"/>
    <w:rsid w:val="007E3C65"/>
    <w:rsid w:val="007E3CF0"/>
    <w:rsid w:val="007E4210"/>
    <w:rsid w:val="007E43D1"/>
    <w:rsid w:val="007E4940"/>
    <w:rsid w:val="007E4F53"/>
    <w:rsid w:val="007E5433"/>
    <w:rsid w:val="007E583E"/>
    <w:rsid w:val="007E58BE"/>
    <w:rsid w:val="007E620D"/>
    <w:rsid w:val="007E6435"/>
    <w:rsid w:val="007E6463"/>
    <w:rsid w:val="007E687D"/>
    <w:rsid w:val="007E71E3"/>
    <w:rsid w:val="007E76D7"/>
    <w:rsid w:val="007E76E9"/>
    <w:rsid w:val="007F01BD"/>
    <w:rsid w:val="007F027D"/>
    <w:rsid w:val="007F09AC"/>
    <w:rsid w:val="007F0C1A"/>
    <w:rsid w:val="007F11A4"/>
    <w:rsid w:val="007F194F"/>
    <w:rsid w:val="007F21FA"/>
    <w:rsid w:val="007F22AF"/>
    <w:rsid w:val="007F3208"/>
    <w:rsid w:val="007F34F4"/>
    <w:rsid w:val="007F355C"/>
    <w:rsid w:val="007F377E"/>
    <w:rsid w:val="007F3920"/>
    <w:rsid w:val="007F3C37"/>
    <w:rsid w:val="007F415D"/>
    <w:rsid w:val="007F4933"/>
    <w:rsid w:val="007F4AD4"/>
    <w:rsid w:val="007F5181"/>
    <w:rsid w:val="007F617D"/>
    <w:rsid w:val="007F61C4"/>
    <w:rsid w:val="007F6D35"/>
    <w:rsid w:val="007F6F01"/>
    <w:rsid w:val="007F7396"/>
    <w:rsid w:val="007F7474"/>
    <w:rsid w:val="007F74DE"/>
    <w:rsid w:val="007F78BE"/>
    <w:rsid w:val="00800497"/>
    <w:rsid w:val="008007AF"/>
    <w:rsid w:val="0080249C"/>
    <w:rsid w:val="00802A86"/>
    <w:rsid w:val="008039FA"/>
    <w:rsid w:val="00803D7E"/>
    <w:rsid w:val="00804180"/>
    <w:rsid w:val="008042B1"/>
    <w:rsid w:val="00805114"/>
    <w:rsid w:val="008053F2"/>
    <w:rsid w:val="00805443"/>
    <w:rsid w:val="0080547B"/>
    <w:rsid w:val="008057C1"/>
    <w:rsid w:val="00805ABC"/>
    <w:rsid w:val="0080620A"/>
    <w:rsid w:val="00806D52"/>
    <w:rsid w:val="00807036"/>
    <w:rsid w:val="008071B2"/>
    <w:rsid w:val="00807B30"/>
    <w:rsid w:val="00807F96"/>
    <w:rsid w:val="008106AE"/>
    <w:rsid w:val="00810A5F"/>
    <w:rsid w:val="00810BB3"/>
    <w:rsid w:val="00811736"/>
    <w:rsid w:val="008122DF"/>
    <w:rsid w:val="00812E63"/>
    <w:rsid w:val="00813318"/>
    <w:rsid w:val="00813B34"/>
    <w:rsid w:val="00813C95"/>
    <w:rsid w:val="00814004"/>
    <w:rsid w:val="00814024"/>
    <w:rsid w:val="008141E7"/>
    <w:rsid w:val="0081455A"/>
    <w:rsid w:val="00814BB3"/>
    <w:rsid w:val="00814FAD"/>
    <w:rsid w:val="008154A3"/>
    <w:rsid w:val="008156FF"/>
    <w:rsid w:val="00815904"/>
    <w:rsid w:val="00815AB0"/>
    <w:rsid w:val="00815BFB"/>
    <w:rsid w:val="00816831"/>
    <w:rsid w:val="008169A1"/>
    <w:rsid w:val="00816AB4"/>
    <w:rsid w:val="00820B6A"/>
    <w:rsid w:val="00820F0C"/>
    <w:rsid w:val="008214AE"/>
    <w:rsid w:val="00821F6D"/>
    <w:rsid w:val="008222FE"/>
    <w:rsid w:val="00822365"/>
    <w:rsid w:val="00822697"/>
    <w:rsid w:val="00822A1B"/>
    <w:rsid w:val="00822D2D"/>
    <w:rsid w:val="00823334"/>
    <w:rsid w:val="00823EC3"/>
    <w:rsid w:val="00823F8D"/>
    <w:rsid w:val="00824A27"/>
    <w:rsid w:val="00825623"/>
    <w:rsid w:val="008257F1"/>
    <w:rsid w:val="008258E3"/>
    <w:rsid w:val="00825B7B"/>
    <w:rsid w:val="00825DD2"/>
    <w:rsid w:val="008267CF"/>
    <w:rsid w:val="00826D54"/>
    <w:rsid w:val="00827009"/>
    <w:rsid w:val="008274A8"/>
    <w:rsid w:val="008277CB"/>
    <w:rsid w:val="0083010A"/>
    <w:rsid w:val="0083078A"/>
    <w:rsid w:val="00830B57"/>
    <w:rsid w:val="00830E76"/>
    <w:rsid w:val="00830F77"/>
    <w:rsid w:val="00831078"/>
    <w:rsid w:val="00831189"/>
    <w:rsid w:val="00832410"/>
    <w:rsid w:val="00832D19"/>
    <w:rsid w:val="008331F1"/>
    <w:rsid w:val="00833386"/>
    <w:rsid w:val="00833B08"/>
    <w:rsid w:val="00833C27"/>
    <w:rsid w:val="00834550"/>
    <w:rsid w:val="00834A98"/>
    <w:rsid w:val="00834BB7"/>
    <w:rsid w:val="0083558A"/>
    <w:rsid w:val="008359D5"/>
    <w:rsid w:val="00835D98"/>
    <w:rsid w:val="00835DCA"/>
    <w:rsid w:val="00836183"/>
    <w:rsid w:val="008362EB"/>
    <w:rsid w:val="008363EB"/>
    <w:rsid w:val="00837532"/>
    <w:rsid w:val="00837A9D"/>
    <w:rsid w:val="00840160"/>
    <w:rsid w:val="008409C4"/>
    <w:rsid w:val="00840B4A"/>
    <w:rsid w:val="00840CA2"/>
    <w:rsid w:val="0084156C"/>
    <w:rsid w:val="00841894"/>
    <w:rsid w:val="00841DAB"/>
    <w:rsid w:val="00841E2A"/>
    <w:rsid w:val="00842355"/>
    <w:rsid w:val="00842B50"/>
    <w:rsid w:val="00842DCD"/>
    <w:rsid w:val="00842FE6"/>
    <w:rsid w:val="008430AC"/>
    <w:rsid w:val="00843313"/>
    <w:rsid w:val="008433AC"/>
    <w:rsid w:val="00843641"/>
    <w:rsid w:val="00843C84"/>
    <w:rsid w:val="008442C0"/>
    <w:rsid w:val="00844694"/>
    <w:rsid w:val="00844B47"/>
    <w:rsid w:val="00844D16"/>
    <w:rsid w:val="00845767"/>
    <w:rsid w:val="00845B3C"/>
    <w:rsid w:val="00845B9C"/>
    <w:rsid w:val="00845BD2"/>
    <w:rsid w:val="00845F50"/>
    <w:rsid w:val="00846257"/>
    <w:rsid w:val="00846C9D"/>
    <w:rsid w:val="00846D3D"/>
    <w:rsid w:val="00846F2A"/>
    <w:rsid w:val="00847509"/>
    <w:rsid w:val="00847D27"/>
    <w:rsid w:val="00847DEF"/>
    <w:rsid w:val="00847E1F"/>
    <w:rsid w:val="00847F75"/>
    <w:rsid w:val="00850255"/>
    <w:rsid w:val="0085034A"/>
    <w:rsid w:val="008505E6"/>
    <w:rsid w:val="00851065"/>
    <w:rsid w:val="00851300"/>
    <w:rsid w:val="00852255"/>
    <w:rsid w:val="00853AEE"/>
    <w:rsid w:val="00853C21"/>
    <w:rsid w:val="00854543"/>
    <w:rsid w:val="00855274"/>
    <w:rsid w:val="00855634"/>
    <w:rsid w:val="00855FAB"/>
    <w:rsid w:val="00856754"/>
    <w:rsid w:val="008569A3"/>
    <w:rsid w:val="008570A3"/>
    <w:rsid w:val="008574FE"/>
    <w:rsid w:val="008575E5"/>
    <w:rsid w:val="00857834"/>
    <w:rsid w:val="008578E9"/>
    <w:rsid w:val="008579C4"/>
    <w:rsid w:val="00857D39"/>
    <w:rsid w:val="00857DDB"/>
    <w:rsid w:val="008600C3"/>
    <w:rsid w:val="008601CC"/>
    <w:rsid w:val="0086022A"/>
    <w:rsid w:val="008602DC"/>
    <w:rsid w:val="00860FFD"/>
    <w:rsid w:val="0086116B"/>
    <w:rsid w:val="0086186C"/>
    <w:rsid w:val="00861AA5"/>
    <w:rsid w:val="00862E45"/>
    <w:rsid w:val="00863012"/>
    <w:rsid w:val="00863146"/>
    <w:rsid w:val="008631EC"/>
    <w:rsid w:val="00863C39"/>
    <w:rsid w:val="00863CC2"/>
    <w:rsid w:val="00863FAF"/>
    <w:rsid w:val="008640A5"/>
    <w:rsid w:val="00864AF4"/>
    <w:rsid w:val="00864B1C"/>
    <w:rsid w:val="00864EE7"/>
    <w:rsid w:val="00865136"/>
    <w:rsid w:val="00865862"/>
    <w:rsid w:val="00865EC4"/>
    <w:rsid w:val="0086613D"/>
    <w:rsid w:val="00866255"/>
    <w:rsid w:val="00866F3F"/>
    <w:rsid w:val="0086715C"/>
    <w:rsid w:val="008679C6"/>
    <w:rsid w:val="00870A67"/>
    <w:rsid w:val="00870E6F"/>
    <w:rsid w:val="00871AB9"/>
    <w:rsid w:val="00871C76"/>
    <w:rsid w:val="00871D81"/>
    <w:rsid w:val="0087202C"/>
    <w:rsid w:val="00872145"/>
    <w:rsid w:val="008734C3"/>
    <w:rsid w:val="008734F4"/>
    <w:rsid w:val="00873562"/>
    <w:rsid w:val="008735C3"/>
    <w:rsid w:val="0087411C"/>
    <w:rsid w:val="00874710"/>
    <w:rsid w:val="008747A2"/>
    <w:rsid w:val="00874912"/>
    <w:rsid w:val="008749CD"/>
    <w:rsid w:val="00874F08"/>
    <w:rsid w:val="00874F84"/>
    <w:rsid w:val="008751CB"/>
    <w:rsid w:val="00875534"/>
    <w:rsid w:val="00876616"/>
    <w:rsid w:val="00876BD4"/>
    <w:rsid w:val="00876CB7"/>
    <w:rsid w:val="00876D0E"/>
    <w:rsid w:val="00876D29"/>
    <w:rsid w:val="00877755"/>
    <w:rsid w:val="008777BD"/>
    <w:rsid w:val="008803E0"/>
    <w:rsid w:val="008803F1"/>
    <w:rsid w:val="00880F85"/>
    <w:rsid w:val="00881158"/>
    <w:rsid w:val="008813FD"/>
    <w:rsid w:val="008814DF"/>
    <w:rsid w:val="008819C3"/>
    <w:rsid w:val="00881A4D"/>
    <w:rsid w:val="00881CEB"/>
    <w:rsid w:val="00882742"/>
    <w:rsid w:val="008832DF"/>
    <w:rsid w:val="00883A83"/>
    <w:rsid w:val="00883AE5"/>
    <w:rsid w:val="008840D1"/>
    <w:rsid w:val="008841FA"/>
    <w:rsid w:val="0088426D"/>
    <w:rsid w:val="008859EC"/>
    <w:rsid w:val="00885D7A"/>
    <w:rsid w:val="00886E78"/>
    <w:rsid w:val="008870A0"/>
    <w:rsid w:val="00887451"/>
    <w:rsid w:val="00887A12"/>
    <w:rsid w:val="00887E1F"/>
    <w:rsid w:val="00892647"/>
    <w:rsid w:val="0089375A"/>
    <w:rsid w:val="00894171"/>
    <w:rsid w:val="00894480"/>
    <w:rsid w:val="0089479F"/>
    <w:rsid w:val="00894802"/>
    <w:rsid w:val="00894DF4"/>
    <w:rsid w:val="008950F6"/>
    <w:rsid w:val="00895326"/>
    <w:rsid w:val="00895A80"/>
    <w:rsid w:val="0089627A"/>
    <w:rsid w:val="00896353"/>
    <w:rsid w:val="0089656C"/>
    <w:rsid w:val="008966AB"/>
    <w:rsid w:val="0089710B"/>
    <w:rsid w:val="00897743"/>
    <w:rsid w:val="008A0B3C"/>
    <w:rsid w:val="008A18F5"/>
    <w:rsid w:val="008A1993"/>
    <w:rsid w:val="008A1A2D"/>
    <w:rsid w:val="008A1CB1"/>
    <w:rsid w:val="008A23E9"/>
    <w:rsid w:val="008A29A9"/>
    <w:rsid w:val="008A29B8"/>
    <w:rsid w:val="008A2DA7"/>
    <w:rsid w:val="008A2DC7"/>
    <w:rsid w:val="008A2E90"/>
    <w:rsid w:val="008A3522"/>
    <w:rsid w:val="008A397F"/>
    <w:rsid w:val="008A3BE2"/>
    <w:rsid w:val="008A4033"/>
    <w:rsid w:val="008A421B"/>
    <w:rsid w:val="008A4A6C"/>
    <w:rsid w:val="008A4D86"/>
    <w:rsid w:val="008A5947"/>
    <w:rsid w:val="008A5BB3"/>
    <w:rsid w:val="008A614F"/>
    <w:rsid w:val="008A659A"/>
    <w:rsid w:val="008A6DAE"/>
    <w:rsid w:val="008A6E1A"/>
    <w:rsid w:val="008A74CE"/>
    <w:rsid w:val="008A7F47"/>
    <w:rsid w:val="008B02E0"/>
    <w:rsid w:val="008B14D9"/>
    <w:rsid w:val="008B161E"/>
    <w:rsid w:val="008B1AAE"/>
    <w:rsid w:val="008B1D6B"/>
    <w:rsid w:val="008B1F06"/>
    <w:rsid w:val="008B259B"/>
    <w:rsid w:val="008B25AF"/>
    <w:rsid w:val="008B405D"/>
    <w:rsid w:val="008B4431"/>
    <w:rsid w:val="008B4B06"/>
    <w:rsid w:val="008B4FD8"/>
    <w:rsid w:val="008B50B1"/>
    <w:rsid w:val="008B514A"/>
    <w:rsid w:val="008B52CF"/>
    <w:rsid w:val="008B5426"/>
    <w:rsid w:val="008B66ED"/>
    <w:rsid w:val="008B767D"/>
    <w:rsid w:val="008B78AE"/>
    <w:rsid w:val="008B7A46"/>
    <w:rsid w:val="008B7BAB"/>
    <w:rsid w:val="008C0BF1"/>
    <w:rsid w:val="008C0C6E"/>
    <w:rsid w:val="008C0DA0"/>
    <w:rsid w:val="008C124A"/>
    <w:rsid w:val="008C181B"/>
    <w:rsid w:val="008C18CC"/>
    <w:rsid w:val="008C1B79"/>
    <w:rsid w:val="008C1C02"/>
    <w:rsid w:val="008C1FE4"/>
    <w:rsid w:val="008C24F2"/>
    <w:rsid w:val="008C2C49"/>
    <w:rsid w:val="008C3752"/>
    <w:rsid w:val="008C3A05"/>
    <w:rsid w:val="008C3AA4"/>
    <w:rsid w:val="008C44B7"/>
    <w:rsid w:val="008C4A00"/>
    <w:rsid w:val="008C4D2A"/>
    <w:rsid w:val="008C4D6C"/>
    <w:rsid w:val="008C4FB4"/>
    <w:rsid w:val="008C510D"/>
    <w:rsid w:val="008C5A3D"/>
    <w:rsid w:val="008C5B9B"/>
    <w:rsid w:val="008C5FF4"/>
    <w:rsid w:val="008C695E"/>
    <w:rsid w:val="008C6A02"/>
    <w:rsid w:val="008C6C2F"/>
    <w:rsid w:val="008C7290"/>
    <w:rsid w:val="008C77DB"/>
    <w:rsid w:val="008D01D6"/>
    <w:rsid w:val="008D02B7"/>
    <w:rsid w:val="008D07D7"/>
    <w:rsid w:val="008D07FB"/>
    <w:rsid w:val="008D14C6"/>
    <w:rsid w:val="008D1688"/>
    <w:rsid w:val="008D1D0B"/>
    <w:rsid w:val="008D1F05"/>
    <w:rsid w:val="008D23FD"/>
    <w:rsid w:val="008D24FE"/>
    <w:rsid w:val="008D27D3"/>
    <w:rsid w:val="008D2801"/>
    <w:rsid w:val="008D2AE6"/>
    <w:rsid w:val="008D3190"/>
    <w:rsid w:val="008D341E"/>
    <w:rsid w:val="008D3492"/>
    <w:rsid w:val="008D3EFF"/>
    <w:rsid w:val="008D42A9"/>
    <w:rsid w:val="008D44D0"/>
    <w:rsid w:val="008D45D1"/>
    <w:rsid w:val="008D4CF9"/>
    <w:rsid w:val="008D5B53"/>
    <w:rsid w:val="008D6394"/>
    <w:rsid w:val="008D6B48"/>
    <w:rsid w:val="008D7593"/>
    <w:rsid w:val="008E000C"/>
    <w:rsid w:val="008E01EB"/>
    <w:rsid w:val="008E063F"/>
    <w:rsid w:val="008E0F51"/>
    <w:rsid w:val="008E1DE9"/>
    <w:rsid w:val="008E1F00"/>
    <w:rsid w:val="008E23F3"/>
    <w:rsid w:val="008E2CD6"/>
    <w:rsid w:val="008E37F1"/>
    <w:rsid w:val="008E43B1"/>
    <w:rsid w:val="008E46F8"/>
    <w:rsid w:val="008E477F"/>
    <w:rsid w:val="008E4B9B"/>
    <w:rsid w:val="008E4D1D"/>
    <w:rsid w:val="008E4EBF"/>
    <w:rsid w:val="008E4F8C"/>
    <w:rsid w:val="008E5658"/>
    <w:rsid w:val="008E5896"/>
    <w:rsid w:val="008E6559"/>
    <w:rsid w:val="008E6EAA"/>
    <w:rsid w:val="008E737D"/>
    <w:rsid w:val="008F0530"/>
    <w:rsid w:val="008F1419"/>
    <w:rsid w:val="008F1687"/>
    <w:rsid w:val="008F2747"/>
    <w:rsid w:val="008F2834"/>
    <w:rsid w:val="008F2AA2"/>
    <w:rsid w:val="008F2DC9"/>
    <w:rsid w:val="008F3C91"/>
    <w:rsid w:val="008F4063"/>
    <w:rsid w:val="008F5039"/>
    <w:rsid w:val="008F5250"/>
    <w:rsid w:val="008F52F7"/>
    <w:rsid w:val="008F5A2D"/>
    <w:rsid w:val="008F5E4B"/>
    <w:rsid w:val="008F6234"/>
    <w:rsid w:val="008F64F7"/>
    <w:rsid w:val="008F688E"/>
    <w:rsid w:val="008F6DD8"/>
    <w:rsid w:val="008F6E80"/>
    <w:rsid w:val="008F777F"/>
    <w:rsid w:val="00900041"/>
    <w:rsid w:val="009007E8"/>
    <w:rsid w:val="0090128B"/>
    <w:rsid w:val="00901355"/>
    <w:rsid w:val="00901495"/>
    <w:rsid w:val="00901745"/>
    <w:rsid w:val="00902613"/>
    <w:rsid w:val="00902D55"/>
    <w:rsid w:val="009030DC"/>
    <w:rsid w:val="00903874"/>
    <w:rsid w:val="00903E3A"/>
    <w:rsid w:val="00904068"/>
    <w:rsid w:val="00904840"/>
    <w:rsid w:val="0090499C"/>
    <w:rsid w:val="0090499E"/>
    <w:rsid w:val="00904CB3"/>
    <w:rsid w:val="00904DD8"/>
    <w:rsid w:val="0090521D"/>
    <w:rsid w:val="009055E7"/>
    <w:rsid w:val="009056F1"/>
    <w:rsid w:val="0090643F"/>
    <w:rsid w:val="0090648D"/>
    <w:rsid w:val="0090704D"/>
    <w:rsid w:val="009079CD"/>
    <w:rsid w:val="00907C1E"/>
    <w:rsid w:val="0091000F"/>
    <w:rsid w:val="0091045A"/>
    <w:rsid w:val="0091055F"/>
    <w:rsid w:val="00911C94"/>
    <w:rsid w:val="00911DEA"/>
    <w:rsid w:val="00911F7E"/>
    <w:rsid w:val="00912A15"/>
    <w:rsid w:val="00912E77"/>
    <w:rsid w:val="00913133"/>
    <w:rsid w:val="009131C3"/>
    <w:rsid w:val="0091333A"/>
    <w:rsid w:val="0091370C"/>
    <w:rsid w:val="00913B6F"/>
    <w:rsid w:val="00913C02"/>
    <w:rsid w:val="00913F24"/>
    <w:rsid w:val="0091414B"/>
    <w:rsid w:val="009143C3"/>
    <w:rsid w:val="00914839"/>
    <w:rsid w:val="00914D62"/>
    <w:rsid w:val="00914FA8"/>
    <w:rsid w:val="009151A5"/>
    <w:rsid w:val="00915F40"/>
    <w:rsid w:val="00916CBC"/>
    <w:rsid w:val="009175A8"/>
    <w:rsid w:val="009178CF"/>
    <w:rsid w:val="00917CD1"/>
    <w:rsid w:val="009204F7"/>
    <w:rsid w:val="009206D9"/>
    <w:rsid w:val="0092073D"/>
    <w:rsid w:val="00920F87"/>
    <w:rsid w:val="00921C55"/>
    <w:rsid w:val="00922932"/>
    <w:rsid w:val="00922DF5"/>
    <w:rsid w:val="00922E02"/>
    <w:rsid w:val="0092326F"/>
    <w:rsid w:val="009234D7"/>
    <w:rsid w:val="00923D24"/>
    <w:rsid w:val="00923EF8"/>
    <w:rsid w:val="00924307"/>
    <w:rsid w:val="00924660"/>
    <w:rsid w:val="009254E7"/>
    <w:rsid w:val="0092555A"/>
    <w:rsid w:val="0092616C"/>
    <w:rsid w:val="009267BC"/>
    <w:rsid w:val="00926DF3"/>
    <w:rsid w:val="00926EB9"/>
    <w:rsid w:val="009270AE"/>
    <w:rsid w:val="009274A2"/>
    <w:rsid w:val="00927551"/>
    <w:rsid w:val="00927885"/>
    <w:rsid w:val="009279CB"/>
    <w:rsid w:val="00927CB1"/>
    <w:rsid w:val="0093048C"/>
    <w:rsid w:val="009305C5"/>
    <w:rsid w:val="00930B4D"/>
    <w:rsid w:val="00930EA1"/>
    <w:rsid w:val="00930F88"/>
    <w:rsid w:val="0093131B"/>
    <w:rsid w:val="00931A52"/>
    <w:rsid w:val="00932219"/>
    <w:rsid w:val="009329C3"/>
    <w:rsid w:val="009338FB"/>
    <w:rsid w:val="00934216"/>
    <w:rsid w:val="00934739"/>
    <w:rsid w:val="00934C61"/>
    <w:rsid w:val="00935F00"/>
    <w:rsid w:val="00935F82"/>
    <w:rsid w:val="00935FF7"/>
    <w:rsid w:val="0093694C"/>
    <w:rsid w:val="00936CF3"/>
    <w:rsid w:val="009371C9"/>
    <w:rsid w:val="009379A6"/>
    <w:rsid w:val="00937D4D"/>
    <w:rsid w:val="00937FF5"/>
    <w:rsid w:val="00940AA8"/>
    <w:rsid w:val="00940BC2"/>
    <w:rsid w:val="00940D42"/>
    <w:rsid w:val="009418F1"/>
    <w:rsid w:val="00941B1D"/>
    <w:rsid w:val="0094207C"/>
    <w:rsid w:val="00942338"/>
    <w:rsid w:val="009424A2"/>
    <w:rsid w:val="009424DC"/>
    <w:rsid w:val="0094259F"/>
    <w:rsid w:val="009426E2"/>
    <w:rsid w:val="00942974"/>
    <w:rsid w:val="00943013"/>
    <w:rsid w:val="009432EE"/>
    <w:rsid w:val="00943379"/>
    <w:rsid w:val="0094355C"/>
    <w:rsid w:val="00944194"/>
    <w:rsid w:val="00944502"/>
    <w:rsid w:val="0094564B"/>
    <w:rsid w:val="00945C63"/>
    <w:rsid w:val="00945E83"/>
    <w:rsid w:val="00945EB3"/>
    <w:rsid w:val="00946692"/>
    <w:rsid w:val="009479D8"/>
    <w:rsid w:val="00947F57"/>
    <w:rsid w:val="00950B88"/>
    <w:rsid w:val="00950F80"/>
    <w:rsid w:val="00951118"/>
    <w:rsid w:val="0095138D"/>
    <w:rsid w:val="009513A9"/>
    <w:rsid w:val="00951624"/>
    <w:rsid w:val="0095171C"/>
    <w:rsid w:val="00951D9D"/>
    <w:rsid w:val="00952287"/>
    <w:rsid w:val="00952656"/>
    <w:rsid w:val="00952695"/>
    <w:rsid w:val="00952DDE"/>
    <w:rsid w:val="009530BA"/>
    <w:rsid w:val="009551AA"/>
    <w:rsid w:val="00955F1B"/>
    <w:rsid w:val="009564D1"/>
    <w:rsid w:val="009566FF"/>
    <w:rsid w:val="00956DE6"/>
    <w:rsid w:val="00956FE9"/>
    <w:rsid w:val="009571AF"/>
    <w:rsid w:val="0095732C"/>
    <w:rsid w:val="00957400"/>
    <w:rsid w:val="009579BD"/>
    <w:rsid w:val="00957FF2"/>
    <w:rsid w:val="00960EDE"/>
    <w:rsid w:val="00960F3F"/>
    <w:rsid w:val="009619B5"/>
    <w:rsid w:val="00961C6B"/>
    <w:rsid w:val="00961E66"/>
    <w:rsid w:val="00962015"/>
    <w:rsid w:val="00962353"/>
    <w:rsid w:val="009633BA"/>
    <w:rsid w:val="009636C8"/>
    <w:rsid w:val="00963845"/>
    <w:rsid w:val="00963A74"/>
    <w:rsid w:val="00963B1C"/>
    <w:rsid w:val="009640B4"/>
    <w:rsid w:val="0096445E"/>
    <w:rsid w:val="00964C3C"/>
    <w:rsid w:val="00965596"/>
    <w:rsid w:val="00965AA1"/>
    <w:rsid w:val="00965FD3"/>
    <w:rsid w:val="00966911"/>
    <w:rsid w:val="00966AA1"/>
    <w:rsid w:val="00966F4E"/>
    <w:rsid w:val="00967393"/>
    <w:rsid w:val="009676FA"/>
    <w:rsid w:val="00970528"/>
    <w:rsid w:val="0097095E"/>
    <w:rsid w:val="00970986"/>
    <w:rsid w:val="00970A79"/>
    <w:rsid w:val="00970E54"/>
    <w:rsid w:val="00971152"/>
    <w:rsid w:val="009714E4"/>
    <w:rsid w:val="00971950"/>
    <w:rsid w:val="00972377"/>
    <w:rsid w:val="0097292B"/>
    <w:rsid w:val="00973595"/>
    <w:rsid w:val="00973D53"/>
    <w:rsid w:val="00974FB6"/>
    <w:rsid w:val="00974FFC"/>
    <w:rsid w:val="009753C7"/>
    <w:rsid w:val="009757B1"/>
    <w:rsid w:val="009766AB"/>
    <w:rsid w:val="009802BA"/>
    <w:rsid w:val="00980832"/>
    <w:rsid w:val="009808CE"/>
    <w:rsid w:val="0098092D"/>
    <w:rsid w:val="009809C6"/>
    <w:rsid w:val="00980C61"/>
    <w:rsid w:val="009813A4"/>
    <w:rsid w:val="009814C3"/>
    <w:rsid w:val="009815EA"/>
    <w:rsid w:val="00981947"/>
    <w:rsid w:val="00981B6A"/>
    <w:rsid w:val="00981DE6"/>
    <w:rsid w:val="0098201D"/>
    <w:rsid w:val="00982658"/>
    <w:rsid w:val="0098285C"/>
    <w:rsid w:val="00983285"/>
    <w:rsid w:val="009833E3"/>
    <w:rsid w:val="009834C1"/>
    <w:rsid w:val="009835A0"/>
    <w:rsid w:val="00983B6D"/>
    <w:rsid w:val="0098409F"/>
    <w:rsid w:val="00984A3E"/>
    <w:rsid w:val="00985102"/>
    <w:rsid w:val="009858D0"/>
    <w:rsid w:val="00985E1C"/>
    <w:rsid w:val="00985E2B"/>
    <w:rsid w:val="00985E9A"/>
    <w:rsid w:val="00986186"/>
    <w:rsid w:val="0098647E"/>
    <w:rsid w:val="009867F7"/>
    <w:rsid w:val="00986982"/>
    <w:rsid w:val="00986B9B"/>
    <w:rsid w:val="009876C7"/>
    <w:rsid w:val="00990426"/>
    <w:rsid w:val="00990802"/>
    <w:rsid w:val="00990A49"/>
    <w:rsid w:val="00990D37"/>
    <w:rsid w:val="00990D51"/>
    <w:rsid w:val="00991074"/>
    <w:rsid w:val="0099159E"/>
    <w:rsid w:val="0099199C"/>
    <w:rsid w:val="009919C4"/>
    <w:rsid w:val="00991C09"/>
    <w:rsid w:val="00992057"/>
    <w:rsid w:val="009924DF"/>
    <w:rsid w:val="009926FF"/>
    <w:rsid w:val="009943F3"/>
    <w:rsid w:val="009949D0"/>
    <w:rsid w:val="00995871"/>
    <w:rsid w:val="00995930"/>
    <w:rsid w:val="00996015"/>
    <w:rsid w:val="0099608A"/>
    <w:rsid w:val="009960E5"/>
    <w:rsid w:val="00996476"/>
    <w:rsid w:val="00996D34"/>
    <w:rsid w:val="009A02CA"/>
    <w:rsid w:val="009A0BFC"/>
    <w:rsid w:val="009A0E87"/>
    <w:rsid w:val="009A11DF"/>
    <w:rsid w:val="009A17EC"/>
    <w:rsid w:val="009A1963"/>
    <w:rsid w:val="009A1F6B"/>
    <w:rsid w:val="009A2077"/>
    <w:rsid w:val="009A2488"/>
    <w:rsid w:val="009A25B1"/>
    <w:rsid w:val="009A2E2E"/>
    <w:rsid w:val="009A2EE6"/>
    <w:rsid w:val="009A334C"/>
    <w:rsid w:val="009A337E"/>
    <w:rsid w:val="009A371A"/>
    <w:rsid w:val="009A42C9"/>
    <w:rsid w:val="009A45ED"/>
    <w:rsid w:val="009A47EA"/>
    <w:rsid w:val="009A4DBE"/>
    <w:rsid w:val="009A5367"/>
    <w:rsid w:val="009A550D"/>
    <w:rsid w:val="009A56E8"/>
    <w:rsid w:val="009A5B70"/>
    <w:rsid w:val="009A5EFF"/>
    <w:rsid w:val="009A614E"/>
    <w:rsid w:val="009A640B"/>
    <w:rsid w:val="009A6423"/>
    <w:rsid w:val="009A65CF"/>
    <w:rsid w:val="009A691C"/>
    <w:rsid w:val="009A7277"/>
    <w:rsid w:val="009A7552"/>
    <w:rsid w:val="009A7ACF"/>
    <w:rsid w:val="009B1694"/>
    <w:rsid w:val="009B2A13"/>
    <w:rsid w:val="009B2FA4"/>
    <w:rsid w:val="009B33BB"/>
    <w:rsid w:val="009B3CC1"/>
    <w:rsid w:val="009B3ECE"/>
    <w:rsid w:val="009B3F05"/>
    <w:rsid w:val="009B4B44"/>
    <w:rsid w:val="009B4B5B"/>
    <w:rsid w:val="009B548D"/>
    <w:rsid w:val="009B55CF"/>
    <w:rsid w:val="009B5B5C"/>
    <w:rsid w:val="009B5B6A"/>
    <w:rsid w:val="009B65D3"/>
    <w:rsid w:val="009B67C0"/>
    <w:rsid w:val="009B6BF4"/>
    <w:rsid w:val="009B70C2"/>
    <w:rsid w:val="009B72C8"/>
    <w:rsid w:val="009B7C87"/>
    <w:rsid w:val="009B7CBB"/>
    <w:rsid w:val="009B7F08"/>
    <w:rsid w:val="009C0155"/>
    <w:rsid w:val="009C0245"/>
    <w:rsid w:val="009C05E4"/>
    <w:rsid w:val="009C076C"/>
    <w:rsid w:val="009C0AC5"/>
    <w:rsid w:val="009C0BDA"/>
    <w:rsid w:val="009C0D4B"/>
    <w:rsid w:val="009C1538"/>
    <w:rsid w:val="009C15C0"/>
    <w:rsid w:val="009C1AD9"/>
    <w:rsid w:val="009C203B"/>
    <w:rsid w:val="009C2D90"/>
    <w:rsid w:val="009C2DD7"/>
    <w:rsid w:val="009C324A"/>
    <w:rsid w:val="009C388A"/>
    <w:rsid w:val="009C4365"/>
    <w:rsid w:val="009C44F6"/>
    <w:rsid w:val="009C4A3D"/>
    <w:rsid w:val="009C518A"/>
    <w:rsid w:val="009C5450"/>
    <w:rsid w:val="009C5B5E"/>
    <w:rsid w:val="009C6067"/>
    <w:rsid w:val="009C61E3"/>
    <w:rsid w:val="009C6674"/>
    <w:rsid w:val="009C6744"/>
    <w:rsid w:val="009C684A"/>
    <w:rsid w:val="009C6ED7"/>
    <w:rsid w:val="009C75D2"/>
    <w:rsid w:val="009C7CE2"/>
    <w:rsid w:val="009C7F09"/>
    <w:rsid w:val="009D0128"/>
    <w:rsid w:val="009D03C6"/>
    <w:rsid w:val="009D0CF0"/>
    <w:rsid w:val="009D17EF"/>
    <w:rsid w:val="009D18E3"/>
    <w:rsid w:val="009D202C"/>
    <w:rsid w:val="009D25E8"/>
    <w:rsid w:val="009D2A19"/>
    <w:rsid w:val="009D2A6B"/>
    <w:rsid w:val="009D3ACA"/>
    <w:rsid w:val="009D3C8F"/>
    <w:rsid w:val="009D3CA5"/>
    <w:rsid w:val="009D3FD2"/>
    <w:rsid w:val="009D4117"/>
    <w:rsid w:val="009D4588"/>
    <w:rsid w:val="009D464C"/>
    <w:rsid w:val="009D4BE1"/>
    <w:rsid w:val="009D5171"/>
    <w:rsid w:val="009D518D"/>
    <w:rsid w:val="009D5267"/>
    <w:rsid w:val="009D5DEE"/>
    <w:rsid w:val="009D6009"/>
    <w:rsid w:val="009D7345"/>
    <w:rsid w:val="009D7BA8"/>
    <w:rsid w:val="009D7E8F"/>
    <w:rsid w:val="009D7F74"/>
    <w:rsid w:val="009E00D4"/>
    <w:rsid w:val="009E0AA2"/>
    <w:rsid w:val="009E0FAF"/>
    <w:rsid w:val="009E2231"/>
    <w:rsid w:val="009E2A06"/>
    <w:rsid w:val="009E2BDC"/>
    <w:rsid w:val="009E31D4"/>
    <w:rsid w:val="009E3679"/>
    <w:rsid w:val="009E3C3E"/>
    <w:rsid w:val="009E3D6D"/>
    <w:rsid w:val="009E3EF7"/>
    <w:rsid w:val="009E4162"/>
    <w:rsid w:val="009E46B5"/>
    <w:rsid w:val="009E4860"/>
    <w:rsid w:val="009E4DEB"/>
    <w:rsid w:val="009E5679"/>
    <w:rsid w:val="009E57B7"/>
    <w:rsid w:val="009E6675"/>
    <w:rsid w:val="009E6722"/>
    <w:rsid w:val="009E6953"/>
    <w:rsid w:val="009E6EF1"/>
    <w:rsid w:val="009F0229"/>
    <w:rsid w:val="009F061D"/>
    <w:rsid w:val="009F091F"/>
    <w:rsid w:val="009F1293"/>
    <w:rsid w:val="009F2028"/>
    <w:rsid w:val="009F2447"/>
    <w:rsid w:val="009F28EE"/>
    <w:rsid w:val="009F2BFA"/>
    <w:rsid w:val="009F31A7"/>
    <w:rsid w:val="009F32F8"/>
    <w:rsid w:val="009F3D90"/>
    <w:rsid w:val="009F3EBB"/>
    <w:rsid w:val="009F416D"/>
    <w:rsid w:val="009F4751"/>
    <w:rsid w:val="009F4CD7"/>
    <w:rsid w:val="009F4DAC"/>
    <w:rsid w:val="009F521C"/>
    <w:rsid w:val="009F535D"/>
    <w:rsid w:val="009F5578"/>
    <w:rsid w:val="009F5CB8"/>
    <w:rsid w:val="009F67BC"/>
    <w:rsid w:val="009F696E"/>
    <w:rsid w:val="009F6A5B"/>
    <w:rsid w:val="009F776D"/>
    <w:rsid w:val="009F79E7"/>
    <w:rsid w:val="009F7BAC"/>
    <w:rsid w:val="009F7C4F"/>
    <w:rsid w:val="009F7DFB"/>
    <w:rsid w:val="00A000B3"/>
    <w:rsid w:val="00A00664"/>
    <w:rsid w:val="00A00F6A"/>
    <w:rsid w:val="00A018F0"/>
    <w:rsid w:val="00A01B87"/>
    <w:rsid w:val="00A01DC8"/>
    <w:rsid w:val="00A01F67"/>
    <w:rsid w:val="00A02C53"/>
    <w:rsid w:val="00A03031"/>
    <w:rsid w:val="00A033D5"/>
    <w:rsid w:val="00A0398B"/>
    <w:rsid w:val="00A03B29"/>
    <w:rsid w:val="00A03C85"/>
    <w:rsid w:val="00A03CFD"/>
    <w:rsid w:val="00A04C44"/>
    <w:rsid w:val="00A04DB8"/>
    <w:rsid w:val="00A04DD2"/>
    <w:rsid w:val="00A050CA"/>
    <w:rsid w:val="00A05997"/>
    <w:rsid w:val="00A05FF5"/>
    <w:rsid w:val="00A06105"/>
    <w:rsid w:val="00A061EF"/>
    <w:rsid w:val="00A062F6"/>
    <w:rsid w:val="00A0656C"/>
    <w:rsid w:val="00A066DA"/>
    <w:rsid w:val="00A067A2"/>
    <w:rsid w:val="00A06878"/>
    <w:rsid w:val="00A06C20"/>
    <w:rsid w:val="00A06C7D"/>
    <w:rsid w:val="00A07031"/>
    <w:rsid w:val="00A07608"/>
    <w:rsid w:val="00A076C5"/>
    <w:rsid w:val="00A07CA9"/>
    <w:rsid w:val="00A07F22"/>
    <w:rsid w:val="00A07FC9"/>
    <w:rsid w:val="00A100A2"/>
    <w:rsid w:val="00A102FC"/>
    <w:rsid w:val="00A103C2"/>
    <w:rsid w:val="00A1078F"/>
    <w:rsid w:val="00A10A3F"/>
    <w:rsid w:val="00A10B2D"/>
    <w:rsid w:val="00A11752"/>
    <w:rsid w:val="00A11A51"/>
    <w:rsid w:val="00A122C2"/>
    <w:rsid w:val="00A122D2"/>
    <w:rsid w:val="00A122F9"/>
    <w:rsid w:val="00A12476"/>
    <w:rsid w:val="00A12610"/>
    <w:rsid w:val="00A1345F"/>
    <w:rsid w:val="00A13968"/>
    <w:rsid w:val="00A13B00"/>
    <w:rsid w:val="00A1427E"/>
    <w:rsid w:val="00A1448D"/>
    <w:rsid w:val="00A14FCD"/>
    <w:rsid w:val="00A1542E"/>
    <w:rsid w:val="00A15656"/>
    <w:rsid w:val="00A15C50"/>
    <w:rsid w:val="00A1623C"/>
    <w:rsid w:val="00A16A31"/>
    <w:rsid w:val="00A17136"/>
    <w:rsid w:val="00A173FC"/>
    <w:rsid w:val="00A1753A"/>
    <w:rsid w:val="00A2017C"/>
    <w:rsid w:val="00A20744"/>
    <w:rsid w:val="00A20B5E"/>
    <w:rsid w:val="00A20E03"/>
    <w:rsid w:val="00A20E6D"/>
    <w:rsid w:val="00A213A1"/>
    <w:rsid w:val="00A21FB5"/>
    <w:rsid w:val="00A22878"/>
    <w:rsid w:val="00A231EA"/>
    <w:rsid w:val="00A2376C"/>
    <w:rsid w:val="00A23D15"/>
    <w:rsid w:val="00A24257"/>
    <w:rsid w:val="00A2441E"/>
    <w:rsid w:val="00A24745"/>
    <w:rsid w:val="00A24AD3"/>
    <w:rsid w:val="00A2515E"/>
    <w:rsid w:val="00A25452"/>
    <w:rsid w:val="00A25DE9"/>
    <w:rsid w:val="00A25FED"/>
    <w:rsid w:val="00A263D2"/>
    <w:rsid w:val="00A2651E"/>
    <w:rsid w:val="00A266C5"/>
    <w:rsid w:val="00A2713E"/>
    <w:rsid w:val="00A2780B"/>
    <w:rsid w:val="00A27C19"/>
    <w:rsid w:val="00A304EB"/>
    <w:rsid w:val="00A3067C"/>
    <w:rsid w:val="00A308F1"/>
    <w:rsid w:val="00A3099B"/>
    <w:rsid w:val="00A30CE9"/>
    <w:rsid w:val="00A3133C"/>
    <w:rsid w:val="00A31968"/>
    <w:rsid w:val="00A326CC"/>
    <w:rsid w:val="00A32786"/>
    <w:rsid w:val="00A327F5"/>
    <w:rsid w:val="00A32A66"/>
    <w:rsid w:val="00A32A89"/>
    <w:rsid w:val="00A334B9"/>
    <w:rsid w:val="00A33693"/>
    <w:rsid w:val="00A33A0B"/>
    <w:rsid w:val="00A33F0A"/>
    <w:rsid w:val="00A343CA"/>
    <w:rsid w:val="00A344E6"/>
    <w:rsid w:val="00A355FC"/>
    <w:rsid w:val="00A35695"/>
    <w:rsid w:val="00A361C2"/>
    <w:rsid w:val="00A365E0"/>
    <w:rsid w:val="00A367C9"/>
    <w:rsid w:val="00A36BBF"/>
    <w:rsid w:val="00A36CF4"/>
    <w:rsid w:val="00A3723C"/>
    <w:rsid w:val="00A37A95"/>
    <w:rsid w:val="00A37DDF"/>
    <w:rsid w:val="00A4050D"/>
    <w:rsid w:val="00A40EE7"/>
    <w:rsid w:val="00A411A0"/>
    <w:rsid w:val="00A412CB"/>
    <w:rsid w:val="00A41B2B"/>
    <w:rsid w:val="00A41D61"/>
    <w:rsid w:val="00A42349"/>
    <w:rsid w:val="00A4339F"/>
    <w:rsid w:val="00A433CA"/>
    <w:rsid w:val="00A439BC"/>
    <w:rsid w:val="00A43C6E"/>
    <w:rsid w:val="00A43D9A"/>
    <w:rsid w:val="00A43E11"/>
    <w:rsid w:val="00A43EF3"/>
    <w:rsid w:val="00A446DE"/>
    <w:rsid w:val="00A44776"/>
    <w:rsid w:val="00A44BF9"/>
    <w:rsid w:val="00A4531F"/>
    <w:rsid w:val="00A4546F"/>
    <w:rsid w:val="00A45665"/>
    <w:rsid w:val="00A456C7"/>
    <w:rsid w:val="00A45822"/>
    <w:rsid w:val="00A459D8"/>
    <w:rsid w:val="00A45CD2"/>
    <w:rsid w:val="00A45D24"/>
    <w:rsid w:val="00A46928"/>
    <w:rsid w:val="00A47118"/>
    <w:rsid w:val="00A471CE"/>
    <w:rsid w:val="00A47901"/>
    <w:rsid w:val="00A47A49"/>
    <w:rsid w:val="00A509F7"/>
    <w:rsid w:val="00A50C71"/>
    <w:rsid w:val="00A51480"/>
    <w:rsid w:val="00A51846"/>
    <w:rsid w:val="00A519FD"/>
    <w:rsid w:val="00A526E6"/>
    <w:rsid w:val="00A53171"/>
    <w:rsid w:val="00A5339A"/>
    <w:rsid w:val="00A535B9"/>
    <w:rsid w:val="00A536A2"/>
    <w:rsid w:val="00A53989"/>
    <w:rsid w:val="00A55530"/>
    <w:rsid w:val="00A562F9"/>
    <w:rsid w:val="00A56F27"/>
    <w:rsid w:val="00A57104"/>
    <w:rsid w:val="00A572DB"/>
    <w:rsid w:val="00A57EEF"/>
    <w:rsid w:val="00A60415"/>
    <w:rsid w:val="00A60E77"/>
    <w:rsid w:val="00A60F22"/>
    <w:rsid w:val="00A614B3"/>
    <w:rsid w:val="00A62B2F"/>
    <w:rsid w:val="00A62BB8"/>
    <w:rsid w:val="00A62DF0"/>
    <w:rsid w:val="00A63BF1"/>
    <w:rsid w:val="00A63C5B"/>
    <w:rsid w:val="00A6495E"/>
    <w:rsid w:val="00A651AE"/>
    <w:rsid w:val="00A6570B"/>
    <w:rsid w:val="00A65962"/>
    <w:rsid w:val="00A65DE9"/>
    <w:rsid w:val="00A66448"/>
    <w:rsid w:val="00A66476"/>
    <w:rsid w:val="00A66AA6"/>
    <w:rsid w:val="00A66C5E"/>
    <w:rsid w:val="00A66E94"/>
    <w:rsid w:val="00A6719E"/>
    <w:rsid w:val="00A677FD"/>
    <w:rsid w:val="00A701FD"/>
    <w:rsid w:val="00A7172F"/>
    <w:rsid w:val="00A7277A"/>
    <w:rsid w:val="00A73AAC"/>
    <w:rsid w:val="00A73D96"/>
    <w:rsid w:val="00A73DC7"/>
    <w:rsid w:val="00A73E8F"/>
    <w:rsid w:val="00A7417E"/>
    <w:rsid w:val="00A7451E"/>
    <w:rsid w:val="00A7475D"/>
    <w:rsid w:val="00A759CF"/>
    <w:rsid w:val="00A75A27"/>
    <w:rsid w:val="00A75D0C"/>
    <w:rsid w:val="00A76196"/>
    <w:rsid w:val="00A76948"/>
    <w:rsid w:val="00A76FB0"/>
    <w:rsid w:val="00A77225"/>
    <w:rsid w:val="00A772F2"/>
    <w:rsid w:val="00A77A58"/>
    <w:rsid w:val="00A80722"/>
    <w:rsid w:val="00A80963"/>
    <w:rsid w:val="00A81CBB"/>
    <w:rsid w:val="00A81FB5"/>
    <w:rsid w:val="00A8334E"/>
    <w:rsid w:val="00A83425"/>
    <w:rsid w:val="00A83989"/>
    <w:rsid w:val="00A84E82"/>
    <w:rsid w:val="00A84EB1"/>
    <w:rsid w:val="00A853BC"/>
    <w:rsid w:val="00A86504"/>
    <w:rsid w:val="00A865EC"/>
    <w:rsid w:val="00A869E9"/>
    <w:rsid w:val="00A87905"/>
    <w:rsid w:val="00A87F67"/>
    <w:rsid w:val="00A901BA"/>
    <w:rsid w:val="00A909E9"/>
    <w:rsid w:val="00A91072"/>
    <w:rsid w:val="00A91D8C"/>
    <w:rsid w:val="00A91FFE"/>
    <w:rsid w:val="00A9234E"/>
    <w:rsid w:val="00A9259E"/>
    <w:rsid w:val="00A93BA0"/>
    <w:rsid w:val="00A93CFA"/>
    <w:rsid w:val="00A93DE5"/>
    <w:rsid w:val="00A940DB"/>
    <w:rsid w:val="00A941E4"/>
    <w:rsid w:val="00A94651"/>
    <w:rsid w:val="00A9574A"/>
    <w:rsid w:val="00A96C81"/>
    <w:rsid w:val="00A974A8"/>
    <w:rsid w:val="00A97926"/>
    <w:rsid w:val="00AA0A9E"/>
    <w:rsid w:val="00AA0CFB"/>
    <w:rsid w:val="00AA0E57"/>
    <w:rsid w:val="00AA135F"/>
    <w:rsid w:val="00AA155F"/>
    <w:rsid w:val="00AA16ED"/>
    <w:rsid w:val="00AA185D"/>
    <w:rsid w:val="00AA18DA"/>
    <w:rsid w:val="00AA1B16"/>
    <w:rsid w:val="00AA1DF1"/>
    <w:rsid w:val="00AA206A"/>
    <w:rsid w:val="00AA291F"/>
    <w:rsid w:val="00AA2A9E"/>
    <w:rsid w:val="00AA2C6C"/>
    <w:rsid w:val="00AA3357"/>
    <w:rsid w:val="00AA3423"/>
    <w:rsid w:val="00AA464D"/>
    <w:rsid w:val="00AA4721"/>
    <w:rsid w:val="00AA5374"/>
    <w:rsid w:val="00AA53AB"/>
    <w:rsid w:val="00AA5AAD"/>
    <w:rsid w:val="00AA5D54"/>
    <w:rsid w:val="00AA5FBF"/>
    <w:rsid w:val="00AA6229"/>
    <w:rsid w:val="00AA62C8"/>
    <w:rsid w:val="00AA662E"/>
    <w:rsid w:val="00AA6668"/>
    <w:rsid w:val="00AA749C"/>
    <w:rsid w:val="00AA7DD0"/>
    <w:rsid w:val="00AB000D"/>
    <w:rsid w:val="00AB05CB"/>
    <w:rsid w:val="00AB0BFF"/>
    <w:rsid w:val="00AB0C27"/>
    <w:rsid w:val="00AB1229"/>
    <w:rsid w:val="00AB147F"/>
    <w:rsid w:val="00AB1613"/>
    <w:rsid w:val="00AB186E"/>
    <w:rsid w:val="00AB18BD"/>
    <w:rsid w:val="00AB1DC5"/>
    <w:rsid w:val="00AB1E65"/>
    <w:rsid w:val="00AB1F4C"/>
    <w:rsid w:val="00AB214F"/>
    <w:rsid w:val="00AB246E"/>
    <w:rsid w:val="00AB2740"/>
    <w:rsid w:val="00AB3F96"/>
    <w:rsid w:val="00AB445F"/>
    <w:rsid w:val="00AB484F"/>
    <w:rsid w:val="00AB5BC6"/>
    <w:rsid w:val="00AB5ECF"/>
    <w:rsid w:val="00AB62D9"/>
    <w:rsid w:val="00AB62DD"/>
    <w:rsid w:val="00AB69AA"/>
    <w:rsid w:val="00AB6BE8"/>
    <w:rsid w:val="00AB73CF"/>
    <w:rsid w:val="00AB751D"/>
    <w:rsid w:val="00AB757A"/>
    <w:rsid w:val="00AC02C6"/>
    <w:rsid w:val="00AC07A2"/>
    <w:rsid w:val="00AC08E5"/>
    <w:rsid w:val="00AC1C5E"/>
    <w:rsid w:val="00AC1E13"/>
    <w:rsid w:val="00AC219E"/>
    <w:rsid w:val="00AC2C2C"/>
    <w:rsid w:val="00AC2E37"/>
    <w:rsid w:val="00AC32EF"/>
    <w:rsid w:val="00AC437F"/>
    <w:rsid w:val="00AC4423"/>
    <w:rsid w:val="00AC4A7B"/>
    <w:rsid w:val="00AC4AEB"/>
    <w:rsid w:val="00AC50F4"/>
    <w:rsid w:val="00AC5120"/>
    <w:rsid w:val="00AC5549"/>
    <w:rsid w:val="00AC5D6F"/>
    <w:rsid w:val="00AC6B36"/>
    <w:rsid w:val="00AC6FFC"/>
    <w:rsid w:val="00AC70AF"/>
    <w:rsid w:val="00AC7A96"/>
    <w:rsid w:val="00AD0306"/>
    <w:rsid w:val="00AD1135"/>
    <w:rsid w:val="00AD1748"/>
    <w:rsid w:val="00AD1AA0"/>
    <w:rsid w:val="00AD1BF9"/>
    <w:rsid w:val="00AD229C"/>
    <w:rsid w:val="00AD23F0"/>
    <w:rsid w:val="00AD267C"/>
    <w:rsid w:val="00AD3482"/>
    <w:rsid w:val="00AD4090"/>
    <w:rsid w:val="00AD4279"/>
    <w:rsid w:val="00AD462E"/>
    <w:rsid w:val="00AD50D9"/>
    <w:rsid w:val="00AD5920"/>
    <w:rsid w:val="00AD696C"/>
    <w:rsid w:val="00AD69E2"/>
    <w:rsid w:val="00AD6AC0"/>
    <w:rsid w:val="00AD6BF8"/>
    <w:rsid w:val="00AD7CE9"/>
    <w:rsid w:val="00AE0811"/>
    <w:rsid w:val="00AE1586"/>
    <w:rsid w:val="00AE1B07"/>
    <w:rsid w:val="00AE1C22"/>
    <w:rsid w:val="00AE1FE9"/>
    <w:rsid w:val="00AE298A"/>
    <w:rsid w:val="00AE2B13"/>
    <w:rsid w:val="00AE31B5"/>
    <w:rsid w:val="00AE37ED"/>
    <w:rsid w:val="00AE40AB"/>
    <w:rsid w:val="00AE4F33"/>
    <w:rsid w:val="00AE4FD0"/>
    <w:rsid w:val="00AE52AA"/>
    <w:rsid w:val="00AE58AF"/>
    <w:rsid w:val="00AE60E6"/>
    <w:rsid w:val="00AE630F"/>
    <w:rsid w:val="00AE6B26"/>
    <w:rsid w:val="00AE6D92"/>
    <w:rsid w:val="00AE6EAF"/>
    <w:rsid w:val="00AE7CD1"/>
    <w:rsid w:val="00AE7D13"/>
    <w:rsid w:val="00AE7FD1"/>
    <w:rsid w:val="00AF0228"/>
    <w:rsid w:val="00AF037A"/>
    <w:rsid w:val="00AF0AFA"/>
    <w:rsid w:val="00AF1476"/>
    <w:rsid w:val="00AF202A"/>
    <w:rsid w:val="00AF2519"/>
    <w:rsid w:val="00AF26AF"/>
    <w:rsid w:val="00AF2A47"/>
    <w:rsid w:val="00AF2E14"/>
    <w:rsid w:val="00AF2E8F"/>
    <w:rsid w:val="00AF2EE1"/>
    <w:rsid w:val="00AF3281"/>
    <w:rsid w:val="00AF3427"/>
    <w:rsid w:val="00AF36BC"/>
    <w:rsid w:val="00AF3B68"/>
    <w:rsid w:val="00AF4055"/>
    <w:rsid w:val="00AF447B"/>
    <w:rsid w:val="00AF4DCC"/>
    <w:rsid w:val="00AF5041"/>
    <w:rsid w:val="00AF50E2"/>
    <w:rsid w:val="00AF54A4"/>
    <w:rsid w:val="00AF5A5B"/>
    <w:rsid w:val="00AF5AB7"/>
    <w:rsid w:val="00AF5CDE"/>
    <w:rsid w:val="00AF66EB"/>
    <w:rsid w:val="00AF6B45"/>
    <w:rsid w:val="00AF7475"/>
    <w:rsid w:val="00AF759F"/>
    <w:rsid w:val="00B009FC"/>
    <w:rsid w:val="00B0202F"/>
    <w:rsid w:val="00B0225B"/>
    <w:rsid w:val="00B037DA"/>
    <w:rsid w:val="00B044C1"/>
    <w:rsid w:val="00B04D23"/>
    <w:rsid w:val="00B051DB"/>
    <w:rsid w:val="00B055B6"/>
    <w:rsid w:val="00B05E1E"/>
    <w:rsid w:val="00B05F41"/>
    <w:rsid w:val="00B064E1"/>
    <w:rsid w:val="00B074A2"/>
    <w:rsid w:val="00B1097D"/>
    <w:rsid w:val="00B10A3D"/>
    <w:rsid w:val="00B117BA"/>
    <w:rsid w:val="00B11956"/>
    <w:rsid w:val="00B11A45"/>
    <w:rsid w:val="00B11B8E"/>
    <w:rsid w:val="00B11C2F"/>
    <w:rsid w:val="00B11E55"/>
    <w:rsid w:val="00B11E85"/>
    <w:rsid w:val="00B1278D"/>
    <w:rsid w:val="00B130B3"/>
    <w:rsid w:val="00B139EA"/>
    <w:rsid w:val="00B13AC1"/>
    <w:rsid w:val="00B13B07"/>
    <w:rsid w:val="00B1466C"/>
    <w:rsid w:val="00B14B0C"/>
    <w:rsid w:val="00B14D5C"/>
    <w:rsid w:val="00B14D61"/>
    <w:rsid w:val="00B1514D"/>
    <w:rsid w:val="00B15815"/>
    <w:rsid w:val="00B15F9D"/>
    <w:rsid w:val="00B160E9"/>
    <w:rsid w:val="00B16ADF"/>
    <w:rsid w:val="00B171C1"/>
    <w:rsid w:val="00B172A1"/>
    <w:rsid w:val="00B17C94"/>
    <w:rsid w:val="00B17D5A"/>
    <w:rsid w:val="00B205A4"/>
    <w:rsid w:val="00B206C6"/>
    <w:rsid w:val="00B210EE"/>
    <w:rsid w:val="00B21B37"/>
    <w:rsid w:val="00B223DA"/>
    <w:rsid w:val="00B225D7"/>
    <w:rsid w:val="00B229A0"/>
    <w:rsid w:val="00B22F06"/>
    <w:rsid w:val="00B23095"/>
    <w:rsid w:val="00B23151"/>
    <w:rsid w:val="00B239B0"/>
    <w:rsid w:val="00B239FB"/>
    <w:rsid w:val="00B23DB6"/>
    <w:rsid w:val="00B2423E"/>
    <w:rsid w:val="00B24384"/>
    <w:rsid w:val="00B24855"/>
    <w:rsid w:val="00B24861"/>
    <w:rsid w:val="00B249F6"/>
    <w:rsid w:val="00B24A0A"/>
    <w:rsid w:val="00B24F4B"/>
    <w:rsid w:val="00B25CB1"/>
    <w:rsid w:val="00B2616B"/>
    <w:rsid w:val="00B265B5"/>
    <w:rsid w:val="00B26DA0"/>
    <w:rsid w:val="00B27558"/>
    <w:rsid w:val="00B2778C"/>
    <w:rsid w:val="00B27A35"/>
    <w:rsid w:val="00B27EBD"/>
    <w:rsid w:val="00B30615"/>
    <w:rsid w:val="00B30743"/>
    <w:rsid w:val="00B30C64"/>
    <w:rsid w:val="00B30D9A"/>
    <w:rsid w:val="00B314F2"/>
    <w:rsid w:val="00B315DD"/>
    <w:rsid w:val="00B31C60"/>
    <w:rsid w:val="00B32204"/>
    <w:rsid w:val="00B32FE9"/>
    <w:rsid w:val="00B3345F"/>
    <w:rsid w:val="00B3364A"/>
    <w:rsid w:val="00B342F6"/>
    <w:rsid w:val="00B345E3"/>
    <w:rsid w:val="00B346F1"/>
    <w:rsid w:val="00B350C0"/>
    <w:rsid w:val="00B353BF"/>
    <w:rsid w:val="00B3588E"/>
    <w:rsid w:val="00B35D71"/>
    <w:rsid w:val="00B362A4"/>
    <w:rsid w:val="00B3635B"/>
    <w:rsid w:val="00B364CE"/>
    <w:rsid w:val="00B36504"/>
    <w:rsid w:val="00B36A9B"/>
    <w:rsid w:val="00B37B59"/>
    <w:rsid w:val="00B4069D"/>
    <w:rsid w:val="00B4073B"/>
    <w:rsid w:val="00B409A1"/>
    <w:rsid w:val="00B40CB5"/>
    <w:rsid w:val="00B40DE9"/>
    <w:rsid w:val="00B40F08"/>
    <w:rsid w:val="00B4102C"/>
    <w:rsid w:val="00B410F0"/>
    <w:rsid w:val="00B4135F"/>
    <w:rsid w:val="00B42DDD"/>
    <w:rsid w:val="00B43500"/>
    <w:rsid w:val="00B448A4"/>
    <w:rsid w:val="00B4497C"/>
    <w:rsid w:val="00B44C87"/>
    <w:rsid w:val="00B450E5"/>
    <w:rsid w:val="00B45597"/>
    <w:rsid w:val="00B45B9A"/>
    <w:rsid w:val="00B468A7"/>
    <w:rsid w:val="00B46988"/>
    <w:rsid w:val="00B46F94"/>
    <w:rsid w:val="00B47B9C"/>
    <w:rsid w:val="00B47C8C"/>
    <w:rsid w:val="00B50597"/>
    <w:rsid w:val="00B5063C"/>
    <w:rsid w:val="00B51533"/>
    <w:rsid w:val="00B51F95"/>
    <w:rsid w:val="00B52CCD"/>
    <w:rsid w:val="00B535B5"/>
    <w:rsid w:val="00B53887"/>
    <w:rsid w:val="00B53A48"/>
    <w:rsid w:val="00B5436D"/>
    <w:rsid w:val="00B54E17"/>
    <w:rsid w:val="00B54F76"/>
    <w:rsid w:val="00B551ED"/>
    <w:rsid w:val="00B55665"/>
    <w:rsid w:val="00B5585B"/>
    <w:rsid w:val="00B56233"/>
    <w:rsid w:val="00B56528"/>
    <w:rsid w:val="00B56977"/>
    <w:rsid w:val="00B56A75"/>
    <w:rsid w:val="00B56A7B"/>
    <w:rsid w:val="00B57222"/>
    <w:rsid w:val="00B57857"/>
    <w:rsid w:val="00B57DC7"/>
    <w:rsid w:val="00B60DD3"/>
    <w:rsid w:val="00B61256"/>
    <w:rsid w:val="00B6161B"/>
    <w:rsid w:val="00B61B0B"/>
    <w:rsid w:val="00B62913"/>
    <w:rsid w:val="00B6292A"/>
    <w:rsid w:val="00B62AFA"/>
    <w:rsid w:val="00B633A9"/>
    <w:rsid w:val="00B6373A"/>
    <w:rsid w:val="00B6423C"/>
    <w:rsid w:val="00B64512"/>
    <w:rsid w:val="00B64957"/>
    <w:rsid w:val="00B64E65"/>
    <w:rsid w:val="00B6557A"/>
    <w:rsid w:val="00B659EA"/>
    <w:rsid w:val="00B65B2D"/>
    <w:rsid w:val="00B67BB3"/>
    <w:rsid w:val="00B67C2C"/>
    <w:rsid w:val="00B67ED7"/>
    <w:rsid w:val="00B701C6"/>
    <w:rsid w:val="00B70361"/>
    <w:rsid w:val="00B70372"/>
    <w:rsid w:val="00B70709"/>
    <w:rsid w:val="00B7085B"/>
    <w:rsid w:val="00B70A18"/>
    <w:rsid w:val="00B70AD2"/>
    <w:rsid w:val="00B70DA2"/>
    <w:rsid w:val="00B71057"/>
    <w:rsid w:val="00B71855"/>
    <w:rsid w:val="00B71AEE"/>
    <w:rsid w:val="00B7252B"/>
    <w:rsid w:val="00B72604"/>
    <w:rsid w:val="00B72984"/>
    <w:rsid w:val="00B729BE"/>
    <w:rsid w:val="00B730F4"/>
    <w:rsid w:val="00B737E9"/>
    <w:rsid w:val="00B73FFB"/>
    <w:rsid w:val="00B74411"/>
    <w:rsid w:val="00B769A5"/>
    <w:rsid w:val="00B76ABB"/>
    <w:rsid w:val="00B76F58"/>
    <w:rsid w:val="00B77473"/>
    <w:rsid w:val="00B7760B"/>
    <w:rsid w:val="00B77A75"/>
    <w:rsid w:val="00B80443"/>
    <w:rsid w:val="00B8089B"/>
    <w:rsid w:val="00B80CAF"/>
    <w:rsid w:val="00B80D31"/>
    <w:rsid w:val="00B812A5"/>
    <w:rsid w:val="00B81316"/>
    <w:rsid w:val="00B8193E"/>
    <w:rsid w:val="00B81D3F"/>
    <w:rsid w:val="00B821B8"/>
    <w:rsid w:val="00B8224C"/>
    <w:rsid w:val="00B822F7"/>
    <w:rsid w:val="00B8272A"/>
    <w:rsid w:val="00B8292F"/>
    <w:rsid w:val="00B82D18"/>
    <w:rsid w:val="00B8318D"/>
    <w:rsid w:val="00B83AE4"/>
    <w:rsid w:val="00B83C21"/>
    <w:rsid w:val="00B84D95"/>
    <w:rsid w:val="00B85E2A"/>
    <w:rsid w:val="00B861C0"/>
    <w:rsid w:val="00B8653F"/>
    <w:rsid w:val="00B86CB5"/>
    <w:rsid w:val="00B86E5F"/>
    <w:rsid w:val="00B8715A"/>
    <w:rsid w:val="00B87363"/>
    <w:rsid w:val="00B87417"/>
    <w:rsid w:val="00B87663"/>
    <w:rsid w:val="00B87771"/>
    <w:rsid w:val="00B87CCA"/>
    <w:rsid w:val="00B901B0"/>
    <w:rsid w:val="00B9073E"/>
    <w:rsid w:val="00B90EFF"/>
    <w:rsid w:val="00B90F44"/>
    <w:rsid w:val="00B9118F"/>
    <w:rsid w:val="00B91FBC"/>
    <w:rsid w:val="00B92130"/>
    <w:rsid w:val="00B926DA"/>
    <w:rsid w:val="00B93221"/>
    <w:rsid w:val="00B937D8"/>
    <w:rsid w:val="00B93B63"/>
    <w:rsid w:val="00B93F25"/>
    <w:rsid w:val="00B941DC"/>
    <w:rsid w:val="00B9421C"/>
    <w:rsid w:val="00B945FD"/>
    <w:rsid w:val="00B948F6"/>
    <w:rsid w:val="00B94B3B"/>
    <w:rsid w:val="00B94BBB"/>
    <w:rsid w:val="00B94DC1"/>
    <w:rsid w:val="00B954B2"/>
    <w:rsid w:val="00B9556A"/>
    <w:rsid w:val="00B95B20"/>
    <w:rsid w:val="00B95B30"/>
    <w:rsid w:val="00B95B4B"/>
    <w:rsid w:val="00B95C91"/>
    <w:rsid w:val="00B95D99"/>
    <w:rsid w:val="00B9685F"/>
    <w:rsid w:val="00B96A6C"/>
    <w:rsid w:val="00B970F3"/>
    <w:rsid w:val="00B972B0"/>
    <w:rsid w:val="00B976B0"/>
    <w:rsid w:val="00BA0229"/>
    <w:rsid w:val="00BA025B"/>
    <w:rsid w:val="00BA1197"/>
    <w:rsid w:val="00BA142F"/>
    <w:rsid w:val="00BA1ECB"/>
    <w:rsid w:val="00BA3704"/>
    <w:rsid w:val="00BA3E10"/>
    <w:rsid w:val="00BA4000"/>
    <w:rsid w:val="00BA4297"/>
    <w:rsid w:val="00BA5317"/>
    <w:rsid w:val="00BA5545"/>
    <w:rsid w:val="00BA5F42"/>
    <w:rsid w:val="00BA601F"/>
    <w:rsid w:val="00BA6DC7"/>
    <w:rsid w:val="00BA6FBD"/>
    <w:rsid w:val="00BA78F5"/>
    <w:rsid w:val="00BA7B06"/>
    <w:rsid w:val="00BB0166"/>
    <w:rsid w:val="00BB0176"/>
    <w:rsid w:val="00BB0A1E"/>
    <w:rsid w:val="00BB0E67"/>
    <w:rsid w:val="00BB0E71"/>
    <w:rsid w:val="00BB1411"/>
    <w:rsid w:val="00BB16ED"/>
    <w:rsid w:val="00BB1993"/>
    <w:rsid w:val="00BB22D6"/>
    <w:rsid w:val="00BB253F"/>
    <w:rsid w:val="00BB2AFB"/>
    <w:rsid w:val="00BB36BF"/>
    <w:rsid w:val="00BB44C0"/>
    <w:rsid w:val="00BB479C"/>
    <w:rsid w:val="00BB50D6"/>
    <w:rsid w:val="00BB5AF5"/>
    <w:rsid w:val="00BB5D44"/>
    <w:rsid w:val="00BB5E83"/>
    <w:rsid w:val="00BB60F0"/>
    <w:rsid w:val="00BB64BC"/>
    <w:rsid w:val="00BB6594"/>
    <w:rsid w:val="00BB6849"/>
    <w:rsid w:val="00BB689C"/>
    <w:rsid w:val="00BB68B4"/>
    <w:rsid w:val="00BC093D"/>
    <w:rsid w:val="00BC0D6F"/>
    <w:rsid w:val="00BC1292"/>
    <w:rsid w:val="00BC1ADC"/>
    <w:rsid w:val="00BC2CFE"/>
    <w:rsid w:val="00BC2EA4"/>
    <w:rsid w:val="00BC2FE6"/>
    <w:rsid w:val="00BC3224"/>
    <w:rsid w:val="00BC32F6"/>
    <w:rsid w:val="00BC387A"/>
    <w:rsid w:val="00BC39F4"/>
    <w:rsid w:val="00BC3A86"/>
    <w:rsid w:val="00BC449E"/>
    <w:rsid w:val="00BC4808"/>
    <w:rsid w:val="00BC4A55"/>
    <w:rsid w:val="00BC55EC"/>
    <w:rsid w:val="00BC5756"/>
    <w:rsid w:val="00BC5D4E"/>
    <w:rsid w:val="00BC6492"/>
    <w:rsid w:val="00BC71AB"/>
    <w:rsid w:val="00BC7526"/>
    <w:rsid w:val="00BC787E"/>
    <w:rsid w:val="00BC78AE"/>
    <w:rsid w:val="00BC7D15"/>
    <w:rsid w:val="00BC7FA3"/>
    <w:rsid w:val="00BD0374"/>
    <w:rsid w:val="00BD0A09"/>
    <w:rsid w:val="00BD0C1C"/>
    <w:rsid w:val="00BD0D9A"/>
    <w:rsid w:val="00BD11DE"/>
    <w:rsid w:val="00BD12A4"/>
    <w:rsid w:val="00BD145A"/>
    <w:rsid w:val="00BD19F3"/>
    <w:rsid w:val="00BD1D73"/>
    <w:rsid w:val="00BD22F4"/>
    <w:rsid w:val="00BD2AFC"/>
    <w:rsid w:val="00BD2B27"/>
    <w:rsid w:val="00BD2BC4"/>
    <w:rsid w:val="00BD4ADD"/>
    <w:rsid w:val="00BD4D6E"/>
    <w:rsid w:val="00BD5031"/>
    <w:rsid w:val="00BD59B9"/>
    <w:rsid w:val="00BD5B2E"/>
    <w:rsid w:val="00BD6A19"/>
    <w:rsid w:val="00BD6E10"/>
    <w:rsid w:val="00BD7195"/>
    <w:rsid w:val="00BD7490"/>
    <w:rsid w:val="00BE06C0"/>
    <w:rsid w:val="00BE0AC1"/>
    <w:rsid w:val="00BE0AD4"/>
    <w:rsid w:val="00BE15CE"/>
    <w:rsid w:val="00BE1B9E"/>
    <w:rsid w:val="00BE1BB7"/>
    <w:rsid w:val="00BE1EF1"/>
    <w:rsid w:val="00BE27C1"/>
    <w:rsid w:val="00BE2959"/>
    <w:rsid w:val="00BE2BDE"/>
    <w:rsid w:val="00BE323C"/>
    <w:rsid w:val="00BE33E2"/>
    <w:rsid w:val="00BE3A74"/>
    <w:rsid w:val="00BE3E5A"/>
    <w:rsid w:val="00BE4656"/>
    <w:rsid w:val="00BE4659"/>
    <w:rsid w:val="00BE4DCC"/>
    <w:rsid w:val="00BE57D2"/>
    <w:rsid w:val="00BE5D15"/>
    <w:rsid w:val="00BE6101"/>
    <w:rsid w:val="00BE6730"/>
    <w:rsid w:val="00BE6966"/>
    <w:rsid w:val="00BE6AED"/>
    <w:rsid w:val="00BE6B60"/>
    <w:rsid w:val="00BE6D49"/>
    <w:rsid w:val="00BE6F09"/>
    <w:rsid w:val="00BE7993"/>
    <w:rsid w:val="00BF03F9"/>
    <w:rsid w:val="00BF06B8"/>
    <w:rsid w:val="00BF13E7"/>
    <w:rsid w:val="00BF18C4"/>
    <w:rsid w:val="00BF31CB"/>
    <w:rsid w:val="00BF41CF"/>
    <w:rsid w:val="00BF4544"/>
    <w:rsid w:val="00BF4754"/>
    <w:rsid w:val="00BF4996"/>
    <w:rsid w:val="00BF4F46"/>
    <w:rsid w:val="00BF58D8"/>
    <w:rsid w:val="00BF6331"/>
    <w:rsid w:val="00BF6E5E"/>
    <w:rsid w:val="00BF7AB9"/>
    <w:rsid w:val="00BF7E63"/>
    <w:rsid w:val="00C006F3"/>
    <w:rsid w:val="00C0071A"/>
    <w:rsid w:val="00C0102B"/>
    <w:rsid w:val="00C01830"/>
    <w:rsid w:val="00C0227E"/>
    <w:rsid w:val="00C026EB"/>
    <w:rsid w:val="00C0286E"/>
    <w:rsid w:val="00C02A80"/>
    <w:rsid w:val="00C02B12"/>
    <w:rsid w:val="00C02B64"/>
    <w:rsid w:val="00C02DCA"/>
    <w:rsid w:val="00C039D6"/>
    <w:rsid w:val="00C03C39"/>
    <w:rsid w:val="00C03E16"/>
    <w:rsid w:val="00C03EC3"/>
    <w:rsid w:val="00C04C28"/>
    <w:rsid w:val="00C04D1D"/>
    <w:rsid w:val="00C04EEC"/>
    <w:rsid w:val="00C05074"/>
    <w:rsid w:val="00C053B6"/>
    <w:rsid w:val="00C05777"/>
    <w:rsid w:val="00C05AF2"/>
    <w:rsid w:val="00C0615E"/>
    <w:rsid w:val="00C06180"/>
    <w:rsid w:val="00C0732B"/>
    <w:rsid w:val="00C07AA2"/>
    <w:rsid w:val="00C07E2E"/>
    <w:rsid w:val="00C100F2"/>
    <w:rsid w:val="00C10346"/>
    <w:rsid w:val="00C104B2"/>
    <w:rsid w:val="00C10ADA"/>
    <w:rsid w:val="00C10C11"/>
    <w:rsid w:val="00C11603"/>
    <w:rsid w:val="00C11689"/>
    <w:rsid w:val="00C11BCA"/>
    <w:rsid w:val="00C11D14"/>
    <w:rsid w:val="00C11D97"/>
    <w:rsid w:val="00C1219F"/>
    <w:rsid w:val="00C12E65"/>
    <w:rsid w:val="00C12F47"/>
    <w:rsid w:val="00C12F8E"/>
    <w:rsid w:val="00C131FD"/>
    <w:rsid w:val="00C138D1"/>
    <w:rsid w:val="00C1498F"/>
    <w:rsid w:val="00C14B53"/>
    <w:rsid w:val="00C14C12"/>
    <w:rsid w:val="00C1600E"/>
    <w:rsid w:val="00C16335"/>
    <w:rsid w:val="00C16693"/>
    <w:rsid w:val="00C16740"/>
    <w:rsid w:val="00C17851"/>
    <w:rsid w:val="00C17B44"/>
    <w:rsid w:val="00C20947"/>
    <w:rsid w:val="00C20A62"/>
    <w:rsid w:val="00C20B50"/>
    <w:rsid w:val="00C20C1B"/>
    <w:rsid w:val="00C20F85"/>
    <w:rsid w:val="00C21493"/>
    <w:rsid w:val="00C217EF"/>
    <w:rsid w:val="00C2183D"/>
    <w:rsid w:val="00C2307A"/>
    <w:rsid w:val="00C23C4E"/>
    <w:rsid w:val="00C24975"/>
    <w:rsid w:val="00C24C0A"/>
    <w:rsid w:val="00C252BD"/>
    <w:rsid w:val="00C252D7"/>
    <w:rsid w:val="00C25906"/>
    <w:rsid w:val="00C25952"/>
    <w:rsid w:val="00C259E1"/>
    <w:rsid w:val="00C2625F"/>
    <w:rsid w:val="00C26371"/>
    <w:rsid w:val="00C26785"/>
    <w:rsid w:val="00C2685B"/>
    <w:rsid w:val="00C26D0B"/>
    <w:rsid w:val="00C2778D"/>
    <w:rsid w:val="00C30035"/>
    <w:rsid w:val="00C306E7"/>
    <w:rsid w:val="00C312FC"/>
    <w:rsid w:val="00C31760"/>
    <w:rsid w:val="00C32BB2"/>
    <w:rsid w:val="00C32D92"/>
    <w:rsid w:val="00C33363"/>
    <w:rsid w:val="00C33592"/>
    <w:rsid w:val="00C336C1"/>
    <w:rsid w:val="00C34C7B"/>
    <w:rsid w:val="00C35199"/>
    <w:rsid w:val="00C351D2"/>
    <w:rsid w:val="00C359F1"/>
    <w:rsid w:val="00C35AAB"/>
    <w:rsid w:val="00C364A4"/>
    <w:rsid w:val="00C366B6"/>
    <w:rsid w:val="00C36818"/>
    <w:rsid w:val="00C3722A"/>
    <w:rsid w:val="00C37301"/>
    <w:rsid w:val="00C375D9"/>
    <w:rsid w:val="00C400DC"/>
    <w:rsid w:val="00C401FF"/>
    <w:rsid w:val="00C40464"/>
    <w:rsid w:val="00C404E3"/>
    <w:rsid w:val="00C40593"/>
    <w:rsid w:val="00C40695"/>
    <w:rsid w:val="00C41294"/>
    <w:rsid w:val="00C41641"/>
    <w:rsid w:val="00C419B7"/>
    <w:rsid w:val="00C41A85"/>
    <w:rsid w:val="00C42824"/>
    <w:rsid w:val="00C4286D"/>
    <w:rsid w:val="00C42A73"/>
    <w:rsid w:val="00C42D4C"/>
    <w:rsid w:val="00C43461"/>
    <w:rsid w:val="00C4385D"/>
    <w:rsid w:val="00C44C7C"/>
    <w:rsid w:val="00C46486"/>
    <w:rsid w:val="00C465D3"/>
    <w:rsid w:val="00C467BE"/>
    <w:rsid w:val="00C46856"/>
    <w:rsid w:val="00C46A38"/>
    <w:rsid w:val="00C46C14"/>
    <w:rsid w:val="00C472B9"/>
    <w:rsid w:val="00C4737B"/>
    <w:rsid w:val="00C47745"/>
    <w:rsid w:val="00C47D4B"/>
    <w:rsid w:val="00C47FE0"/>
    <w:rsid w:val="00C47FEF"/>
    <w:rsid w:val="00C51CD5"/>
    <w:rsid w:val="00C51D3A"/>
    <w:rsid w:val="00C52161"/>
    <w:rsid w:val="00C5232D"/>
    <w:rsid w:val="00C52594"/>
    <w:rsid w:val="00C52751"/>
    <w:rsid w:val="00C536EE"/>
    <w:rsid w:val="00C537C6"/>
    <w:rsid w:val="00C5408F"/>
    <w:rsid w:val="00C545E9"/>
    <w:rsid w:val="00C55813"/>
    <w:rsid w:val="00C55AE4"/>
    <w:rsid w:val="00C562EF"/>
    <w:rsid w:val="00C566F2"/>
    <w:rsid w:val="00C56763"/>
    <w:rsid w:val="00C572FC"/>
    <w:rsid w:val="00C57381"/>
    <w:rsid w:val="00C601F9"/>
    <w:rsid w:val="00C60A10"/>
    <w:rsid w:val="00C60C29"/>
    <w:rsid w:val="00C60CCF"/>
    <w:rsid w:val="00C6118D"/>
    <w:rsid w:val="00C615FC"/>
    <w:rsid w:val="00C61AA9"/>
    <w:rsid w:val="00C61F26"/>
    <w:rsid w:val="00C62013"/>
    <w:rsid w:val="00C62A4E"/>
    <w:rsid w:val="00C62EA9"/>
    <w:rsid w:val="00C62EF4"/>
    <w:rsid w:val="00C6315D"/>
    <w:rsid w:val="00C64442"/>
    <w:rsid w:val="00C64D85"/>
    <w:rsid w:val="00C6550C"/>
    <w:rsid w:val="00C65A44"/>
    <w:rsid w:val="00C65C2B"/>
    <w:rsid w:val="00C65E2C"/>
    <w:rsid w:val="00C6675E"/>
    <w:rsid w:val="00C66916"/>
    <w:rsid w:val="00C672A1"/>
    <w:rsid w:val="00C67A8D"/>
    <w:rsid w:val="00C67CD7"/>
    <w:rsid w:val="00C67DF8"/>
    <w:rsid w:val="00C67ECF"/>
    <w:rsid w:val="00C67F87"/>
    <w:rsid w:val="00C70566"/>
    <w:rsid w:val="00C70650"/>
    <w:rsid w:val="00C70C56"/>
    <w:rsid w:val="00C71B5E"/>
    <w:rsid w:val="00C72134"/>
    <w:rsid w:val="00C721E0"/>
    <w:rsid w:val="00C726CF"/>
    <w:rsid w:val="00C72837"/>
    <w:rsid w:val="00C728AE"/>
    <w:rsid w:val="00C72E17"/>
    <w:rsid w:val="00C7320B"/>
    <w:rsid w:val="00C733A9"/>
    <w:rsid w:val="00C733AE"/>
    <w:rsid w:val="00C736F0"/>
    <w:rsid w:val="00C739E0"/>
    <w:rsid w:val="00C739FD"/>
    <w:rsid w:val="00C73BC3"/>
    <w:rsid w:val="00C7410F"/>
    <w:rsid w:val="00C747A3"/>
    <w:rsid w:val="00C74B24"/>
    <w:rsid w:val="00C752D7"/>
    <w:rsid w:val="00C75999"/>
    <w:rsid w:val="00C75EF1"/>
    <w:rsid w:val="00C760CE"/>
    <w:rsid w:val="00C762E3"/>
    <w:rsid w:val="00C76DBC"/>
    <w:rsid w:val="00C77676"/>
    <w:rsid w:val="00C77A3C"/>
    <w:rsid w:val="00C77C1B"/>
    <w:rsid w:val="00C77D87"/>
    <w:rsid w:val="00C801A2"/>
    <w:rsid w:val="00C80272"/>
    <w:rsid w:val="00C80915"/>
    <w:rsid w:val="00C81A3B"/>
    <w:rsid w:val="00C820F7"/>
    <w:rsid w:val="00C82109"/>
    <w:rsid w:val="00C8212D"/>
    <w:rsid w:val="00C823AD"/>
    <w:rsid w:val="00C82A20"/>
    <w:rsid w:val="00C83710"/>
    <w:rsid w:val="00C84740"/>
    <w:rsid w:val="00C84966"/>
    <w:rsid w:val="00C849D4"/>
    <w:rsid w:val="00C84E84"/>
    <w:rsid w:val="00C850B2"/>
    <w:rsid w:val="00C855EE"/>
    <w:rsid w:val="00C86160"/>
    <w:rsid w:val="00C861A2"/>
    <w:rsid w:val="00C86F23"/>
    <w:rsid w:val="00C903F7"/>
    <w:rsid w:val="00C9093D"/>
    <w:rsid w:val="00C90AF4"/>
    <w:rsid w:val="00C913B3"/>
    <w:rsid w:val="00C91AC7"/>
    <w:rsid w:val="00C92030"/>
    <w:rsid w:val="00C921E6"/>
    <w:rsid w:val="00C9255A"/>
    <w:rsid w:val="00C92576"/>
    <w:rsid w:val="00C92C8F"/>
    <w:rsid w:val="00C92DF2"/>
    <w:rsid w:val="00C92EB1"/>
    <w:rsid w:val="00C92EC1"/>
    <w:rsid w:val="00C9310A"/>
    <w:rsid w:val="00C93164"/>
    <w:rsid w:val="00C93719"/>
    <w:rsid w:val="00C9371D"/>
    <w:rsid w:val="00C93AA9"/>
    <w:rsid w:val="00C944D9"/>
    <w:rsid w:val="00C9494E"/>
    <w:rsid w:val="00C9526A"/>
    <w:rsid w:val="00C95469"/>
    <w:rsid w:val="00C95EFD"/>
    <w:rsid w:val="00C964AE"/>
    <w:rsid w:val="00C97E18"/>
    <w:rsid w:val="00CA0676"/>
    <w:rsid w:val="00CA0CD6"/>
    <w:rsid w:val="00CA10D5"/>
    <w:rsid w:val="00CA11F0"/>
    <w:rsid w:val="00CA1288"/>
    <w:rsid w:val="00CA16B7"/>
    <w:rsid w:val="00CA1A01"/>
    <w:rsid w:val="00CA1BD0"/>
    <w:rsid w:val="00CA25AB"/>
    <w:rsid w:val="00CA275A"/>
    <w:rsid w:val="00CA3112"/>
    <w:rsid w:val="00CA33A1"/>
    <w:rsid w:val="00CA34CD"/>
    <w:rsid w:val="00CA3D14"/>
    <w:rsid w:val="00CA42AF"/>
    <w:rsid w:val="00CA4A00"/>
    <w:rsid w:val="00CA548F"/>
    <w:rsid w:val="00CA5F1D"/>
    <w:rsid w:val="00CA60BB"/>
    <w:rsid w:val="00CA66AD"/>
    <w:rsid w:val="00CA6864"/>
    <w:rsid w:val="00CA6A2A"/>
    <w:rsid w:val="00CA6AE6"/>
    <w:rsid w:val="00CA7157"/>
    <w:rsid w:val="00CB08D0"/>
    <w:rsid w:val="00CB0B3D"/>
    <w:rsid w:val="00CB100E"/>
    <w:rsid w:val="00CB1D99"/>
    <w:rsid w:val="00CB1EE5"/>
    <w:rsid w:val="00CB21B4"/>
    <w:rsid w:val="00CB25C3"/>
    <w:rsid w:val="00CB26E2"/>
    <w:rsid w:val="00CB2711"/>
    <w:rsid w:val="00CB2AEE"/>
    <w:rsid w:val="00CB2E66"/>
    <w:rsid w:val="00CB395C"/>
    <w:rsid w:val="00CB3B6B"/>
    <w:rsid w:val="00CB3EE3"/>
    <w:rsid w:val="00CB41B8"/>
    <w:rsid w:val="00CB469E"/>
    <w:rsid w:val="00CB4992"/>
    <w:rsid w:val="00CB4C35"/>
    <w:rsid w:val="00CB4F22"/>
    <w:rsid w:val="00CB5AE5"/>
    <w:rsid w:val="00CB5E33"/>
    <w:rsid w:val="00CB5FD4"/>
    <w:rsid w:val="00CB609D"/>
    <w:rsid w:val="00CB6C7E"/>
    <w:rsid w:val="00CB76D7"/>
    <w:rsid w:val="00CB7BF5"/>
    <w:rsid w:val="00CC0377"/>
    <w:rsid w:val="00CC146C"/>
    <w:rsid w:val="00CC2020"/>
    <w:rsid w:val="00CC3047"/>
    <w:rsid w:val="00CC3318"/>
    <w:rsid w:val="00CC398D"/>
    <w:rsid w:val="00CC3F3F"/>
    <w:rsid w:val="00CC48CB"/>
    <w:rsid w:val="00CC4D2A"/>
    <w:rsid w:val="00CC5023"/>
    <w:rsid w:val="00CC506F"/>
    <w:rsid w:val="00CC55C1"/>
    <w:rsid w:val="00CC56BC"/>
    <w:rsid w:val="00CC5DF4"/>
    <w:rsid w:val="00CC664A"/>
    <w:rsid w:val="00CC6B55"/>
    <w:rsid w:val="00CC7384"/>
    <w:rsid w:val="00CC738A"/>
    <w:rsid w:val="00CC77E3"/>
    <w:rsid w:val="00CC7F14"/>
    <w:rsid w:val="00CD0071"/>
    <w:rsid w:val="00CD05FD"/>
    <w:rsid w:val="00CD0EA9"/>
    <w:rsid w:val="00CD139F"/>
    <w:rsid w:val="00CD1FA7"/>
    <w:rsid w:val="00CD26F9"/>
    <w:rsid w:val="00CD2AA1"/>
    <w:rsid w:val="00CD2C9F"/>
    <w:rsid w:val="00CD336E"/>
    <w:rsid w:val="00CD399F"/>
    <w:rsid w:val="00CD3DAC"/>
    <w:rsid w:val="00CD4508"/>
    <w:rsid w:val="00CD45B4"/>
    <w:rsid w:val="00CD4FCC"/>
    <w:rsid w:val="00CD54BD"/>
    <w:rsid w:val="00CD558C"/>
    <w:rsid w:val="00CD5780"/>
    <w:rsid w:val="00CD593D"/>
    <w:rsid w:val="00CD62B3"/>
    <w:rsid w:val="00CD656A"/>
    <w:rsid w:val="00CD750E"/>
    <w:rsid w:val="00CD7B33"/>
    <w:rsid w:val="00CD7BB3"/>
    <w:rsid w:val="00CE0649"/>
    <w:rsid w:val="00CE0757"/>
    <w:rsid w:val="00CE0C3D"/>
    <w:rsid w:val="00CE11BF"/>
    <w:rsid w:val="00CE1EC1"/>
    <w:rsid w:val="00CE26CA"/>
    <w:rsid w:val="00CE27FD"/>
    <w:rsid w:val="00CE2D05"/>
    <w:rsid w:val="00CE32ED"/>
    <w:rsid w:val="00CE4432"/>
    <w:rsid w:val="00CE4751"/>
    <w:rsid w:val="00CE490C"/>
    <w:rsid w:val="00CE4ADE"/>
    <w:rsid w:val="00CE51F7"/>
    <w:rsid w:val="00CE5552"/>
    <w:rsid w:val="00CE5844"/>
    <w:rsid w:val="00CE5854"/>
    <w:rsid w:val="00CE5BDA"/>
    <w:rsid w:val="00CE6020"/>
    <w:rsid w:val="00CE68FA"/>
    <w:rsid w:val="00CE6AF3"/>
    <w:rsid w:val="00CE77C9"/>
    <w:rsid w:val="00CE7B13"/>
    <w:rsid w:val="00CF02C2"/>
    <w:rsid w:val="00CF07F5"/>
    <w:rsid w:val="00CF1461"/>
    <w:rsid w:val="00CF1514"/>
    <w:rsid w:val="00CF18C3"/>
    <w:rsid w:val="00CF1B33"/>
    <w:rsid w:val="00CF1E9B"/>
    <w:rsid w:val="00CF2511"/>
    <w:rsid w:val="00CF2822"/>
    <w:rsid w:val="00CF2FF5"/>
    <w:rsid w:val="00CF311F"/>
    <w:rsid w:val="00CF3649"/>
    <w:rsid w:val="00CF4758"/>
    <w:rsid w:val="00CF53A7"/>
    <w:rsid w:val="00CF5C0C"/>
    <w:rsid w:val="00CF5F55"/>
    <w:rsid w:val="00CF6553"/>
    <w:rsid w:val="00CF6826"/>
    <w:rsid w:val="00CF733C"/>
    <w:rsid w:val="00CF7F0B"/>
    <w:rsid w:val="00D00793"/>
    <w:rsid w:val="00D008F2"/>
    <w:rsid w:val="00D00D19"/>
    <w:rsid w:val="00D00E26"/>
    <w:rsid w:val="00D0157C"/>
    <w:rsid w:val="00D01697"/>
    <w:rsid w:val="00D01A4D"/>
    <w:rsid w:val="00D01F92"/>
    <w:rsid w:val="00D020A9"/>
    <w:rsid w:val="00D021C4"/>
    <w:rsid w:val="00D023A9"/>
    <w:rsid w:val="00D02CA7"/>
    <w:rsid w:val="00D0328C"/>
    <w:rsid w:val="00D0374A"/>
    <w:rsid w:val="00D03B75"/>
    <w:rsid w:val="00D044C3"/>
    <w:rsid w:val="00D0472F"/>
    <w:rsid w:val="00D04AF3"/>
    <w:rsid w:val="00D05D4A"/>
    <w:rsid w:val="00D05E2B"/>
    <w:rsid w:val="00D05FF9"/>
    <w:rsid w:val="00D063B7"/>
    <w:rsid w:val="00D06607"/>
    <w:rsid w:val="00D068A8"/>
    <w:rsid w:val="00D07209"/>
    <w:rsid w:val="00D07331"/>
    <w:rsid w:val="00D07349"/>
    <w:rsid w:val="00D07A7E"/>
    <w:rsid w:val="00D07ED2"/>
    <w:rsid w:val="00D10227"/>
    <w:rsid w:val="00D10AD9"/>
    <w:rsid w:val="00D10B5B"/>
    <w:rsid w:val="00D10BB5"/>
    <w:rsid w:val="00D116E1"/>
    <w:rsid w:val="00D119DA"/>
    <w:rsid w:val="00D11E28"/>
    <w:rsid w:val="00D11FA5"/>
    <w:rsid w:val="00D1221E"/>
    <w:rsid w:val="00D13485"/>
    <w:rsid w:val="00D136BF"/>
    <w:rsid w:val="00D13725"/>
    <w:rsid w:val="00D13B03"/>
    <w:rsid w:val="00D14709"/>
    <w:rsid w:val="00D14C7A"/>
    <w:rsid w:val="00D14D86"/>
    <w:rsid w:val="00D151BD"/>
    <w:rsid w:val="00D15444"/>
    <w:rsid w:val="00D15554"/>
    <w:rsid w:val="00D15840"/>
    <w:rsid w:val="00D15DE6"/>
    <w:rsid w:val="00D165BE"/>
    <w:rsid w:val="00D165FE"/>
    <w:rsid w:val="00D16689"/>
    <w:rsid w:val="00D170FA"/>
    <w:rsid w:val="00D173C9"/>
    <w:rsid w:val="00D17406"/>
    <w:rsid w:val="00D17764"/>
    <w:rsid w:val="00D17C42"/>
    <w:rsid w:val="00D205E7"/>
    <w:rsid w:val="00D205F2"/>
    <w:rsid w:val="00D20B3A"/>
    <w:rsid w:val="00D216C7"/>
    <w:rsid w:val="00D221E5"/>
    <w:rsid w:val="00D225D9"/>
    <w:rsid w:val="00D227EE"/>
    <w:rsid w:val="00D22FE9"/>
    <w:rsid w:val="00D231EF"/>
    <w:rsid w:val="00D23340"/>
    <w:rsid w:val="00D234AD"/>
    <w:rsid w:val="00D238FD"/>
    <w:rsid w:val="00D23B59"/>
    <w:rsid w:val="00D24A50"/>
    <w:rsid w:val="00D24CDD"/>
    <w:rsid w:val="00D2502B"/>
    <w:rsid w:val="00D25202"/>
    <w:rsid w:val="00D253F2"/>
    <w:rsid w:val="00D25408"/>
    <w:rsid w:val="00D2563C"/>
    <w:rsid w:val="00D256BE"/>
    <w:rsid w:val="00D25957"/>
    <w:rsid w:val="00D25ECD"/>
    <w:rsid w:val="00D260FC"/>
    <w:rsid w:val="00D261AA"/>
    <w:rsid w:val="00D26418"/>
    <w:rsid w:val="00D26F14"/>
    <w:rsid w:val="00D27593"/>
    <w:rsid w:val="00D2769D"/>
    <w:rsid w:val="00D278DE"/>
    <w:rsid w:val="00D27909"/>
    <w:rsid w:val="00D27AE3"/>
    <w:rsid w:val="00D30923"/>
    <w:rsid w:val="00D309C5"/>
    <w:rsid w:val="00D30C76"/>
    <w:rsid w:val="00D31305"/>
    <w:rsid w:val="00D31328"/>
    <w:rsid w:val="00D330EC"/>
    <w:rsid w:val="00D33189"/>
    <w:rsid w:val="00D3322C"/>
    <w:rsid w:val="00D33EF2"/>
    <w:rsid w:val="00D3405E"/>
    <w:rsid w:val="00D340E7"/>
    <w:rsid w:val="00D34BFA"/>
    <w:rsid w:val="00D35B10"/>
    <w:rsid w:val="00D36515"/>
    <w:rsid w:val="00D36558"/>
    <w:rsid w:val="00D367DC"/>
    <w:rsid w:val="00D367FF"/>
    <w:rsid w:val="00D36CEE"/>
    <w:rsid w:val="00D37090"/>
    <w:rsid w:val="00D379C0"/>
    <w:rsid w:val="00D4048B"/>
    <w:rsid w:val="00D410C6"/>
    <w:rsid w:val="00D41667"/>
    <w:rsid w:val="00D41A01"/>
    <w:rsid w:val="00D41BFA"/>
    <w:rsid w:val="00D42ED3"/>
    <w:rsid w:val="00D43122"/>
    <w:rsid w:val="00D44180"/>
    <w:rsid w:val="00D4422C"/>
    <w:rsid w:val="00D446F2"/>
    <w:rsid w:val="00D44A9E"/>
    <w:rsid w:val="00D44C37"/>
    <w:rsid w:val="00D458E7"/>
    <w:rsid w:val="00D45D42"/>
    <w:rsid w:val="00D47BFE"/>
    <w:rsid w:val="00D47CE9"/>
    <w:rsid w:val="00D51065"/>
    <w:rsid w:val="00D517A4"/>
    <w:rsid w:val="00D51D51"/>
    <w:rsid w:val="00D51F18"/>
    <w:rsid w:val="00D5297A"/>
    <w:rsid w:val="00D52CEA"/>
    <w:rsid w:val="00D52EA1"/>
    <w:rsid w:val="00D53451"/>
    <w:rsid w:val="00D53530"/>
    <w:rsid w:val="00D538BA"/>
    <w:rsid w:val="00D539A3"/>
    <w:rsid w:val="00D540BA"/>
    <w:rsid w:val="00D54238"/>
    <w:rsid w:val="00D558A7"/>
    <w:rsid w:val="00D559D3"/>
    <w:rsid w:val="00D56330"/>
    <w:rsid w:val="00D56872"/>
    <w:rsid w:val="00D56C38"/>
    <w:rsid w:val="00D579B5"/>
    <w:rsid w:val="00D57B62"/>
    <w:rsid w:val="00D60A5E"/>
    <w:rsid w:val="00D60FA2"/>
    <w:rsid w:val="00D61175"/>
    <w:rsid w:val="00D61294"/>
    <w:rsid w:val="00D613F6"/>
    <w:rsid w:val="00D61640"/>
    <w:rsid w:val="00D61654"/>
    <w:rsid w:val="00D623C8"/>
    <w:rsid w:val="00D62D27"/>
    <w:rsid w:val="00D63110"/>
    <w:rsid w:val="00D63953"/>
    <w:rsid w:val="00D63D6A"/>
    <w:rsid w:val="00D64136"/>
    <w:rsid w:val="00D64182"/>
    <w:rsid w:val="00D6431A"/>
    <w:rsid w:val="00D644EC"/>
    <w:rsid w:val="00D6501B"/>
    <w:rsid w:val="00D65219"/>
    <w:rsid w:val="00D652BC"/>
    <w:rsid w:val="00D6580E"/>
    <w:rsid w:val="00D65AF2"/>
    <w:rsid w:val="00D66C0F"/>
    <w:rsid w:val="00D67207"/>
    <w:rsid w:val="00D674ED"/>
    <w:rsid w:val="00D67FF0"/>
    <w:rsid w:val="00D701F1"/>
    <w:rsid w:val="00D70337"/>
    <w:rsid w:val="00D7066C"/>
    <w:rsid w:val="00D706B3"/>
    <w:rsid w:val="00D709D5"/>
    <w:rsid w:val="00D718CA"/>
    <w:rsid w:val="00D71D9F"/>
    <w:rsid w:val="00D72445"/>
    <w:rsid w:val="00D729CE"/>
    <w:rsid w:val="00D72B67"/>
    <w:rsid w:val="00D7311B"/>
    <w:rsid w:val="00D732A9"/>
    <w:rsid w:val="00D733DB"/>
    <w:rsid w:val="00D73670"/>
    <w:rsid w:val="00D73686"/>
    <w:rsid w:val="00D7447C"/>
    <w:rsid w:val="00D753B4"/>
    <w:rsid w:val="00D753D6"/>
    <w:rsid w:val="00D754EB"/>
    <w:rsid w:val="00D755E9"/>
    <w:rsid w:val="00D75900"/>
    <w:rsid w:val="00D7611E"/>
    <w:rsid w:val="00D765D4"/>
    <w:rsid w:val="00D766B5"/>
    <w:rsid w:val="00D77330"/>
    <w:rsid w:val="00D77840"/>
    <w:rsid w:val="00D77AFC"/>
    <w:rsid w:val="00D80707"/>
    <w:rsid w:val="00D80A0A"/>
    <w:rsid w:val="00D80B3E"/>
    <w:rsid w:val="00D80E08"/>
    <w:rsid w:val="00D80F16"/>
    <w:rsid w:val="00D8109F"/>
    <w:rsid w:val="00D8150F"/>
    <w:rsid w:val="00D81658"/>
    <w:rsid w:val="00D8168F"/>
    <w:rsid w:val="00D8186E"/>
    <w:rsid w:val="00D81FAE"/>
    <w:rsid w:val="00D82179"/>
    <w:rsid w:val="00D829AF"/>
    <w:rsid w:val="00D8345D"/>
    <w:rsid w:val="00D83748"/>
    <w:rsid w:val="00D837C8"/>
    <w:rsid w:val="00D8437C"/>
    <w:rsid w:val="00D8477F"/>
    <w:rsid w:val="00D85593"/>
    <w:rsid w:val="00D858CA"/>
    <w:rsid w:val="00D85DF9"/>
    <w:rsid w:val="00D860F6"/>
    <w:rsid w:val="00D86107"/>
    <w:rsid w:val="00D8612D"/>
    <w:rsid w:val="00D862E9"/>
    <w:rsid w:val="00D86558"/>
    <w:rsid w:val="00D86C63"/>
    <w:rsid w:val="00D8715F"/>
    <w:rsid w:val="00D87472"/>
    <w:rsid w:val="00D878E0"/>
    <w:rsid w:val="00D87C77"/>
    <w:rsid w:val="00D904A1"/>
    <w:rsid w:val="00D90872"/>
    <w:rsid w:val="00D90F86"/>
    <w:rsid w:val="00D935E8"/>
    <w:rsid w:val="00D948D9"/>
    <w:rsid w:val="00D94B2D"/>
    <w:rsid w:val="00D94B5C"/>
    <w:rsid w:val="00D954AC"/>
    <w:rsid w:val="00D955AF"/>
    <w:rsid w:val="00D96192"/>
    <w:rsid w:val="00D96316"/>
    <w:rsid w:val="00D9643B"/>
    <w:rsid w:val="00D965DE"/>
    <w:rsid w:val="00D968BA"/>
    <w:rsid w:val="00D96A4E"/>
    <w:rsid w:val="00D96E1B"/>
    <w:rsid w:val="00D96E32"/>
    <w:rsid w:val="00D9751A"/>
    <w:rsid w:val="00D97F4E"/>
    <w:rsid w:val="00DA0090"/>
    <w:rsid w:val="00DA039F"/>
    <w:rsid w:val="00DA0812"/>
    <w:rsid w:val="00DA092B"/>
    <w:rsid w:val="00DA0A9E"/>
    <w:rsid w:val="00DA12B9"/>
    <w:rsid w:val="00DA1485"/>
    <w:rsid w:val="00DA156D"/>
    <w:rsid w:val="00DA1EE6"/>
    <w:rsid w:val="00DA249C"/>
    <w:rsid w:val="00DA31CF"/>
    <w:rsid w:val="00DA32B0"/>
    <w:rsid w:val="00DA402C"/>
    <w:rsid w:val="00DA46A2"/>
    <w:rsid w:val="00DA4B8F"/>
    <w:rsid w:val="00DA4C82"/>
    <w:rsid w:val="00DA4E9A"/>
    <w:rsid w:val="00DA5417"/>
    <w:rsid w:val="00DA5707"/>
    <w:rsid w:val="00DA66CD"/>
    <w:rsid w:val="00DA6732"/>
    <w:rsid w:val="00DA714E"/>
    <w:rsid w:val="00DA720B"/>
    <w:rsid w:val="00DA793B"/>
    <w:rsid w:val="00DA7E35"/>
    <w:rsid w:val="00DA7F3E"/>
    <w:rsid w:val="00DB08D4"/>
    <w:rsid w:val="00DB113B"/>
    <w:rsid w:val="00DB15D8"/>
    <w:rsid w:val="00DB196C"/>
    <w:rsid w:val="00DB2391"/>
    <w:rsid w:val="00DB2482"/>
    <w:rsid w:val="00DB2781"/>
    <w:rsid w:val="00DB2812"/>
    <w:rsid w:val="00DB29F0"/>
    <w:rsid w:val="00DB2BFE"/>
    <w:rsid w:val="00DB332E"/>
    <w:rsid w:val="00DB37AC"/>
    <w:rsid w:val="00DB410B"/>
    <w:rsid w:val="00DB4BE4"/>
    <w:rsid w:val="00DB4CAF"/>
    <w:rsid w:val="00DB719D"/>
    <w:rsid w:val="00DB74C4"/>
    <w:rsid w:val="00DB77E6"/>
    <w:rsid w:val="00DC081D"/>
    <w:rsid w:val="00DC0C7E"/>
    <w:rsid w:val="00DC1E7D"/>
    <w:rsid w:val="00DC20D0"/>
    <w:rsid w:val="00DC2692"/>
    <w:rsid w:val="00DC2900"/>
    <w:rsid w:val="00DC2AA6"/>
    <w:rsid w:val="00DC2FF0"/>
    <w:rsid w:val="00DC3180"/>
    <w:rsid w:val="00DC37AD"/>
    <w:rsid w:val="00DC4A53"/>
    <w:rsid w:val="00DC5490"/>
    <w:rsid w:val="00DC5DDA"/>
    <w:rsid w:val="00DC61E4"/>
    <w:rsid w:val="00DC6AED"/>
    <w:rsid w:val="00DC6F76"/>
    <w:rsid w:val="00DD0081"/>
    <w:rsid w:val="00DD0BB4"/>
    <w:rsid w:val="00DD0DAB"/>
    <w:rsid w:val="00DD1787"/>
    <w:rsid w:val="00DD17CF"/>
    <w:rsid w:val="00DD1C08"/>
    <w:rsid w:val="00DD1EA1"/>
    <w:rsid w:val="00DD1FDF"/>
    <w:rsid w:val="00DD2346"/>
    <w:rsid w:val="00DD2356"/>
    <w:rsid w:val="00DD24C6"/>
    <w:rsid w:val="00DD2D62"/>
    <w:rsid w:val="00DD31CB"/>
    <w:rsid w:val="00DD354A"/>
    <w:rsid w:val="00DD35E6"/>
    <w:rsid w:val="00DD366D"/>
    <w:rsid w:val="00DD3F8E"/>
    <w:rsid w:val="00DD44D1"/>
    <w:rsid w:val="00DD52D2"/>
    <w:rsid w:val="00DD54D8"/>
    <w:rsid w:val="00DD556B"/>
    <w:rsid w:val="00DD5AA4"/>
    <w:rsid w:val="00DD5B01"/>
    <w:rsid w:val="00DD6F3F"/>
    <w:rsid w:val="00DD7477"/>
    <w:rsid w:val="00DD77DA"/>
    <w:rsid w:val="00DD7B44"/>
    <w:rsid w:val="00DE05F3"/>
    <w:rsid w:val="00DE0B11"/>
    <w:rsid w:val="00DE1C6D"/>
    <w:rsid w:val="00DE203D"/>
    <w:rsid w:val="00DE2C56"/>
    <w:rsid w:val="00DE3985"/>
    <w:rsid w:val="00DE44D3"/>
    <w:rsid w:val="00DE4508"/>
    <w:rsid w:val="00DE46CA"/>
    <w:rsid w:val="00DE480D"/>
    <w:rsid w:val="00DE4C09"/>
    <w:rsid w:val="00DE4C8B"/>
    <w:rsid w:val="00DE565F"/>
    <w:rsid w:val="00DE58A4"/>
    <w:rsid w:val="00DE61F4"/>
    <w:rsid w:val="00DE6352"/>
    <w:rsid w:val="00DE78E9"/>
    <w:rsid w:val="00DE7D7C"/>
    <w:rsid w:val="00DE7E9D"/>
    <w:rsid w:val="00DF0149"/>
    <w:rsid w:val="00DF0978"/>
    <w:rsid w:val="00DF0E36"/>
    <w:rsid w:val="00DF1316"/>
    <w:rsid w:val="00DF1840"/>
    <w:rsid w:val="00DF1ED6"/>
    <w:rsid w:val="00DF20ED"/>
    <w:rsid w:val="00DF2BD4"/>
    <w:rsid w:val="00DF2C25"/>
    <w:rsid w:val="00DF2E3A"/>
    <w:rsid w:val="00DF3353"/>
    <w:rsid w:val="00DF34E6"/>
    <w:rsid w:val="00DF35E7"/>
    <w:rsid w:val="00DF3B07"/>
    <w:rsid w:val="00DF3C75"/>
    <w:rsid w:val="00DF3DFC"/>
    <w:rsid w:val="00DF4670"/>
    <w:rsid w:val="00DF5063"/>
    <w:rsid w:val="00DF5392"/>
    <w:rsid w:val="00DF53C5"/>
    <w:rsid w:val="00DF62FC"/>
    <w:rsid w:val="00DF6C38"/>
    <w:rsid w:val="00DF6ECB"/>
    <w:rsid w:val="00DF73A3"/>
    <w:rsid w:val="00DF7414"/>
    <w:rsid w:val="00E00808"/>
    <w:rsid w:val="00E00ABE"/>
    <w:rsid w:val="00E00F4F"/>
    <w:rsid w:val="00E01BE6"/>
    <w:rsid w:val="00E02EF0"/>
    <w:rsid w:val="00E02FD6"/>
    <w:rsid w:val="00E03945"/>
    <w:rsid w:val="00E03D10"/>
    <w:rsid w:val="00E04860"/>
    <w:rsid w:val="00E053FC"/>
    <w:rsid w:val="00E059C5"/>
    <w:rsid w:val="00E05DF6"/>
    <w:rsid w:val="00E0613E"/>
    <w:rsid w:val="00E0675A"/>
    <w:rsid w:val="00E06A03"/>
    <w:rsid w:val="00E06D27"/>
    <w:rsid w:val="00E06EB9"/>
    <w:rsid w:val="00E06ECB"/>
    <w:rsid w:val="00E07CCA"/>
    <w:rsid w:val="00E10143"/>
    <w:rsid w:val="00E10EFA"/>
    <w:rsid w:val="00E11096"/>
    <w:rsid w:val="00E110FF"/>
    <w:rsid w:val="00E1232F"/>
    <w:rsid w:val="00E1245A"/>
    <w:rsid w:val="00E1249C"/>
    <w:rsid w:val="00E125A5"/>
    <w:rsid w:val="00E136A4"/>
    <w:rsid w:val="00E13F43"/>
    <w:rsid w:val="00E14091"/>
    <w:rsid w:val="00E149EF"/>
    <w:rsid w:val="00E14BB4"/>
    <w:rsid w:val="00E14FA7"/>
    <w:rsid w:val="00E155E6"/>
    <w:rsid w:val="00E15718"/>
    <w:rsid w:val="00E15C3F"/>
    <w:rsid w:val="00E1617A"/>
    <w:rsid w:val="00E164C3"/>
    <w:rsid w:val="00E1667D"/>
    <w:rsid w:val="00E17183"/>
    <w:rsid w:val="00E176C5"/>
    <w:rsid w:val="00E176FB"/>
    <w:rsid w:val="00E17D69"/>
    <w:rsid w:val="00E17EC7"/>
    <w:rsid w:val="00E20526"/>
    <w:rsid w:val="00E209E7"/>
    <w:rsid w:val="00E20A9A"/>
    <w:rsid w:val="00E20CF4"/>
    <w:rsid w:val="00E213AA"/>
    <w:rsid w:val="00E213E8"/>
    <w:rsid w:val="00E2243C"/>
    <w:rsid w:val="00E22456"/>
    <w:rsid w:val="00E22B47"/>
    <w:rsid w:val="00E23387"/>
    <w:rsid w:val="00E2363D"/>
    <w:rsid w:val="00E24089"/>
    <w:rsid w:val="00E240C0"/>
    <w:rsid w:val="00E24188"/>
    <w:rsid w:val="00E2433C"/>
    <w:rsid w:val="00E248F3"/>
    <w:rsid w:val="00E249AD"/>
    <w:rsid w:val="00E24DDE"/>
    <w:rsid w:val="00E25395"/>
    <w:rsid w:val="00E253CE"/>
    <w:rsid w:val="00E25887"/>
    <w:rsid w:val="00E25AC4"/>
    <w:rsid w:val="00E260F0"/>
    <w:rsid w:val="00E26C47"/>
    <w:rsid w:val="00E26F52"/>
    <w:rsid w:val="00E274BF"/>
    <w:rsid w:val="00E2780A"/>
    <w:rsid w:val="00E302C0"/>
    <w:rsid w:val="00E31132"/>
    <w:rsid w:val="00E31A3E"/>
    <w:rsid w:val="00E322F8"/>
    <w:rsid w:val="00E32CE6"/>
    <w:rsid w:val="00E330C1"/>
    <w:rsid w:val="00E33147"/>
    <w:rsid w:val="00E33646"/>
    <w:rsid w:val="00E33932"/>
    <w:rsid w:val="00E33BCE"/>
    <w:rsid w:val="00E343A3"/>
    <w:rsid w:val="00E3449C"/>
    <w:rsid w:val="00E3476F"/>
    <w:rsid w:val="00E349AA"/>
    <w:rsid w:val="00E34ECA"/>
    <w:rsid w:val="00E355E2"/>
    <w:rsid w:val="00E363E8"/>
    <w:rsid w:val="00E36675"/>
    <w:rsid w:val="00E36BFF"/>
    <w:rsid w:val="00E36F45"/>
    <w:rsid w:val="00E36FCA"/>
    <w:rsid w:val="00E37037"/>
    <w:rsid w:val="00E370AB"/>
    <w:rsid w:val="00E3774F"/>
    <w:rsid w:val="00E37DC1"/>
    <w:rsid w:val="00E37FEE"/>
    <w:rsid w:val="00E4017E"/>
    <w:rsid w:val="00E4022C"/>
    <w:rsid w:val="00E40675"/>
    <w:rsid w:val="00E40B16"/>
    <w:rsid w:val="00E40E07"/>
    <w:rsid w:val="00E41373"/>
    <w:rsid w:val="00E424DA"/>
    <w:rsid w:val="00E427D7"/>
    <w:rsid w:val="00E42C28"/>
    <w:rsid w:val="00E431B5"/>
    <w:rsid w:val="00E43373"/>
    <w:rsid w:val="00E433AE"/>
    <w:rsid w:val="00E433B5"/>
    <w:rsid w:val="00E4374C"/>
    <w:rsid w:val="00E43BE1"/>
    <w:rsid w:val="00E44043"/>
    <w:rsid w:val="00E442C7"/>
    <w:rsid w:val="00E44C8A"/>
    <w:rsid w:val="00E44DA7"/>
    <w:rsid w:val="00E456E1"/>
    <w:rsid w:val="00E45849"/>
    <w:rsid w:val="00E45BE0"/>
    <w:rsid w:val="00E45D5F"/>
    <w:rsid w:val="00E45EC2"/>
    <w:rsid w:val="00E46132"/>
    <w:rsid w:val="00E46985"/>
    <w:rsid w:val="00E473E2"/>
    <w:rsid w:val="00E47C67"/>
    <w:rsid w:val="00E50023"/>
    <w:rsid w:val="00E501B5"/>
    <w:rsid w:val="00E503BB"/>
    <w:rsid w:val="00E50CBA"/>
    <w:rsid w:val="00E50F3F"/>
    <w:rsid w:val="00E51078"/>
    <w:rsid w:val="00E52C9E"/>
    <w:rsid w:val="00E5321E"/>
    <w:rsid w:val="00E5359E"/>
    <w:rsid w:val="00E53705"/>
    <w:rsid w:val="00E545FE"/>
    <w:rsid w:val="00E54E01"/>
    <w:rsid w:val="00E550E1"/>
    <w:rsid w:val="00E55242"/>
    <w:rsid w:val="00E554F3"/>
    <w:rsid w:val="00E55D56"/>
    <w:rsid w:val="00E56393"/>
    <w:rsid w:val="00E564B0"/>
    <w:rsid w:val="00E5655C"/>
    <w:rsid w:val="00E56B39"/>
    <w:rsid w:val="00E56BAA"/>
    <w:rsid w:val="00E56BF3"/>
    <w:rsid w:val="00E57465"/>
    <w:rsid w:val="00E57473"/>
    <w:rsid w:val="00E5777C"/>
    <w:rsid w:val="00E577C7"/>
    <w:rsid w:val="00E57AA4"/>
    <w:rsid w:val="00E57D34"/>
    <w:rsid w:val="00E57DC7"/>
    <w:rsid w:val="00E600AA"/>
    <w:rsid w:val="00E60E7D"/>
    <w:rsid w:val="00E6230F"/>
    <w:rsid w:val="00E62806"/>
    <w:rsid w:val="00E62F70"/>
    <w:rsid w:val="00E632EB"/>
    <w:rsid w:val="00E63E39"/>
    <w:rsid w:val="00E64242"/>
    <w:rsid w:val="00E64533"/>
    <w:rsid w:val="00E64905"/>
    <w:rsid w:val="00E6497B"/>
    <w:rsid w:val="00E651E3"/>
    <w:rsid w:val="00E65B0A"/>
    <w:rsid w:val="00E65B62"/>
    <w:rsid w:val="00E65E35"/>
    <w:rsid w:val="00E66119"/>
    <w:rsid w:val="00E66A5B"/>
    <w:rsid w:val="00E66C44"/>
    <w:rsid w:val="00E6729C"/>
    <w:rsid w:val="00E67AD3"/>
    <w:rsid w:val="00E704D5"/>
    <w:rsid w:val="00E70931"/>
    <w:rsid w:val="00E70B78"/>
    <w:rsid w:val="00E71252"/>
    <w:rsid w:val="00E71388"/>
    <w:rsid w:val="00E7187C"/>
    <w:rsid w:val="00E718A6"/>
    <w:rsid w:val="00E725C9"/>
    <w:rsid w:val="00E727CA"/>
    <w:rsid w:val="00E733CE"/>
    <w:rsid w:val="00E740BB"/>
    <w:rsid w:val="00E74C28"/>
    <w:rsid w:val="00E7585C"/>
    <w:rsid w:val="00E75CB9"/>
    <w:rsid w:val="00E75DE4"/>
    <w:rsid w:val="00E763FA"/>
    <w:rsid w:val="00E76AB2"/>
    <w:rsid w:val="00E76B26"/>
    <w:rsid w:val="00E76EF4"/>
    <w:rsid w:val="00E76F1E"/>
    <w:rsid w:val="00E76F30"/>
    <w:rsid w:val="00E770C5"/>
    <w:rsid w:val="00E77301"/>
    <w:rsid w:val="00E77448"/>
    <w:rsid w:val="00E775B6"/>
    <w:rsid w:val="00E7768F"/>
    <w:rsid w:val="00E81D55"/>
    <w:rsid w:val="00E82561"/>
    <w:rsid w:val="00E828AA"/>
    <w:rsid w:val="00E83326"/>
    <w:rsid w:val="00E8345D"/>
    <w:rsid w:val="00E837D4"/>
    <w:rsid w:val="00E83929"/>
    <w:rsid w:val="00E83DC3"/>
    <w:rsid w:val="00E83E72"/>
    <w:rsid w:val="00E84E2B"/>
    <w:rsid w:val="00E85493"/>
    <w:rsid w:val="00E8552B"/>
    <w:rsid w:val="00E85BC5"/>
    <w:rsid w:val="00E85F9A"/>
    <w:rsid w:val="00E866C3"/>
    <w:rsid w:val="00E866CE"/>
    <w:rsid w:val="00E868BB"/>
    <w:rsid w:val="00E86A00"/>
    <w:rsid w:val="00E86B59"/>
    <w:rsid w:val="00E86C44"/>
    <w:rsid w:val="00E86FA9"/>
    <w:rsid w:val="00E86FC7"/>
    <w:rsid w:val="00E900E2"/>
    <w:rsid w:val="00E9012D"/>
    <w:rsid w:val="00E904E5"/>
    <w:rsid w:val="00E91B43"/>
    <w:rsid w:val="00E920D6"/>
    <w:rsid w:val="00E920F3"/>
    <w:rsid w:val="00E92200"/>
    <w:rsid w:val="00E926D2"/>
    <w:rsid w:val="00E926F2"/>
    <w:rsid w:val="00E92BF7"/>
    <w:rsid w:val="00E93E17"/>
    <w:rsid w:val="00E94479"/>
    <w:rsid w:val="00E94DD5"/>
    <w:rsid w:val="00E9538B"/>
    <w:rsid w:val="00E955FC"/>
    <w:rsid w:val="00E96669"/>
    <w:rsid w:val="00E96AAD"/>
    <w:rsid w:val="00E9770A"/>
    <w:rsid w:val="00E97742"/>
    <w:rsid w:val="00EA01EA"/>
    <w:rsid w:val="00EA08C5"/>
    <w:rsid w:val="00EA0CDC"/>
    <w:rsid w:val="00EA17C0"/>
    <w:rsid w:val="00EA1D8D"/>
    <w:rsid w:val="00EA1EF0"/>
    <w:rsid w:val="00EA207B"/>
    <w:rsid w:val="00EA4879"/>
    <w:rsid w:val="00EA5015"/>
    <w:rsid w:val="00EA67D7"/>
    <w:rsid w:val="00EA72C5"/>
    <w:rsid w:val="00EA7EA0"/>
    <w:rsid w:val="00EA7F79"/>
    <w:rsid w:val="00EB072C"/>
    <w:rsid w:val="00EB1A0C"/>
    <w:rsid w:val="00EB2187"/>
    <w:rsid w:val="00EB2DA9"/>
    <w:rsid w:val="00EB31E3"/>
    <w:rsid w:val="00EB344B"/>
    <w:rsid w:val="00EB363F"/>
    <w:rsid w:val="00EB376A"/>
    <w:rsid w:val="00EB3B60"/>
    <w:rsid w:val="00EB3F8E"/>
    <w:rsid w:val="00EB3FD1"/>
    <w:rsid w:val="00EB40D5"/>
    <w:rsid w:val="00EB532C"/>
    <w:rsid w:val="00EB5FF6"/>
    <w:rsid w:val="00EB60A5"/>
    <w:rsid w:val="00EB627F"/>
    <w:rsid w:val="00EB6FB9"/>
    <w:rsid w:val="00EB741D"/>
    <w:rsid w:val="00EB7639"/>
    <w:rsid w:val="00EC013F"/>
    <w:rsid w:val="00EC0799"/>
    <w:rsid w:val="00EC0F35"/>
    <w:rsid w:val="00EC0FD5"/>
    <w:rsid w:val="00EC12F1"/>
    <w:rsid w:val="00EC1709"/>
    <w:rsid w:val="00EC1D92"/>
    <w:rsid w:val="00EC23A5"/>
    <w:rsid w:val="00EC242B"/>
    <w:rsid w:val="00EC24BD"/>
    <w:rsid w:val="00EC2515"/>
    <w:rsid w:val="00EC28F6"/>
    <w:rsid w:val="00EC2E0F"/>
    <w:rsid w:val="00EC31B3"/>
    <w:rsid w:val="00EC3D8B"/>
    <w:rsid w:val="00EC4147"/>
    <w:rsid w:val="00EC4454"/>
    <w:rsid w:val="00EC478C"/>
    <w:rsid w:val="00EC4860"/>
    <w:rsid w:val="00EC4A48"/>
    <w:rsid w:val="00EC4F45"/>
    <w:rsid w:val="00EC5092"/>
    <w:rsid w:val="00EC616D"/>
    <w:rsid w:val="00EC67E5"/>
    <w:rsid w:val="00EC7208"/>
    <w:rsid w:val="00EC7395"/>
    <w:rsid w:val="00EC7892"/>
    <w:rsid w:val="00ED09E8"/>
    <w:rsid w:val="00ED1B0B"/>
    <w:rsid w:val="00ED1D45"/>
    <w:rsid w:val="00ED26FD"/>
    <w:rsid w:val="00ED2B40"/>
    <w:rsid w:val="00ED322D"/>
    <w:rsid w:val="00ED3390"/>
    <w:rsid w:val="00ED38AA"/>
    <w:rsid w:val="00ED3DB5"/>
    <w:rsid w:val="00ED3E03"/>
    <w:rsid w:val="00ED42AB"/>
    <w:rsid w:val="00ED4363"/>
    <w:rsid w:val="00ED483B"/>
    <w:rsid w:val="00ED4987"/>
    <w:rsid w:val="00ED5042"/>
    <w:rsid w:val="00ED5699"/>
    <w:rsid w:val="00ED5806"/>
    <w:rsid w:val="00ED5D10"/>
    <w:rsid w:val="00ED6074"/>
    <w:rsid w:val="00ED62B1"/>
    <w:rsid w:val="00ED62EF"/>
    <w:rsid w:val="00ED65F4"/>
    <w:rsid w:val="00ED68A2"/>
    <w:rsid w:val="00ED69B7"/>
    <w:rsid w:val="00ED6D74"/>
    <w:rsid w:val="00ED6E69"/>
    <w:rsid w:val="00ED763A"/>
    <w:rsid w:val="00ED7800"/>
    <w:rsid w:val="00ED7D28"/>
    <w:rsid w:val="00EE0E69"/>
    <w:rsid w:val="00EE0FF1"/>
    <w:rsid w:val="00EE1220"/>
    <w:rsid w:val="00EE189F"/>
    <w:rsid w:val="00EE2242"/>
    <w:rsid w:val="00EE269A"/>
    <w:rsid w:val="00EE2ABB"/>
    <w:rsid w:val="00EE2D6A"/>
    <w:rsid w:val="00EE3059"/>
    <w:rsid w:val="00EE380F"/>
    <w:rsid w:val="00EE3BA1"/>
    <w:rsid w:val="00EE3D71"/>
    <w:rsid w:val="00EE463D"/>
    <w:rsid w:val="00EE476C"/>
    <w:rsid w:val="00EE5166"/>
    <w:rsid w:val="00EE5B59"/>
    <w:rsid w:val="00EE6300"/>
    <w:rsid w:val="00EE68A7"/>
    <w:rsid w:val="00EE7446"/>
    <w:rsid w:val="00EE7A18"/>
    <w:rsid w:val="00EF09FA"/>
    <w:rsid w:val="00EF118B"/>
    <w:rsid w:val="00EF1E30"/>
    <w:rsid w:val="00EF1E3C"/>
    <w:rsid w:val="00EF24A6"/>
    <w:rsid w:val="00EF29D6"/>
    <w:rsid w:val="00EF2FC5"/>
    <w:rsid w:val="00EF33A0"/>
    <w:rsid w:val="00EF3A47"/>
    <w:rsid w:val="00EF46B4"/>
    <w:rsid w:val="00EF5465"/>
    <w:rsid w:val="00EF5A00"/>
    <w:rsid w:val="00EF5E0C"/>
    <w:rsid w:val="00EF6023"/>
    <w:rsid w:val="00EF60D1"/>
    <w:rsid w:val="00EF6166"/>
    <w:rsid w:val="00EF6687"/>
    <w:rsid w:val="00EF6B11"/>
    <w:rsid w:val="00EF79A6"/>
    <w:rsid w:val="00EF7A7B"/>
    <w:rsid w:val="00F00695"/>
    <w:rsid w:val="00F0123B"/>
    <w:rsid w:val="00F01283"/>
    <w:rsid w:val="00F015BA"/>
    <w:rsid w:val="00F0165D"/>
    <w:rsid w:val="00F016E5"/>
    <w:rsid w:val="00F01877"/>
    <w:rsid w:val="00F018A8"/>
    <w:rsid w:val="00F018CE"/>
    <w:rsid w:val="00F01951"/>
    <w:rsid w:val="00F02349"/>
    <w:rsid w:val="00F029AC"/>
    <w:rsid w:val="00F02EDF"/>
    <w:rsid w:val="00F034E0"/>
    <w:rsid w:val="00F042B9"/>
    <w:rsid w:val="00F044D4"/>
    <w:rsid w:val="00F0451F"/>
    <w:rsid w:val="00F04564"/>
    <w:rsid w:val="00F05050"/>
    <w:rsid w:val="00F052AE"/>
    <w:rsid w:val="00F0557F"/>
    <w:rsid w:val="00F068F6"/>
    <w:rsid w:val="00F0695C"/>
    <w:rsid w:val="00F06B48"/>
    <w:rsid w:val="00F06F08"/>
    <w:rsid w:val="00F06FED"/>
    <w:rsid w:val="00F0748A"/>
    <w:rsid w:val="00F0776C"/>
    <w:rsid w:val="00F106AD"/>
    <w:rsid w:val="00F108FC"/>
    <w:rsid w:val="00F1096F"/>
    <w:rsid w:val="00F1103A"/>
    <w:rsid w:val="00F11198"/>
    <w:rsid w:val="00F11765"/>
    <w:rsid w:val="00F11D30"/>
    <w:rsid w:val="00F12E34"/>
    <w:rsid w:val="00F12ECC"/>
    <w:rsid w:val="00F13305"/>
    <w:rsid w:val="00F13540"/>
    <w:rsid w:val="00F138D3"/>
    <w:rsid w:val="00F13D42"/>
    <w:rsid w:val="00F13DCA"/>
    <w:rsid w:val="00F144CC"/>
    <w:rsid w:val="00F14670"/>
    <w:rsid w:val="00F149F9"/>
    <w:rsid w:val="00F14B0F"/>
    <w:rsid w:val="00F14EB2"/>
    <w:rsid w:val="00F153F1"/>
    <w:rsid w:val="00F15BD1"/>
    <w:rsid w:val="00F15F43"/>
    <w:rsid w:val="00F16346"/>
    <w:rsid w:val="00F16520"/>
    <w:rsid w:val="00F16713"/>
    <w:rsid w:val="00F16898"/>
    <w:rsid w:val="00F17201"/>
    <w:rsid w:val="00F1770F"/>
    <w:rsid w:val="00F20B17"/>
    <w:rsid w:val="00F20B78"/>
    <w:rsid w:val="00F213B8"/>
    <w:rsid w:val="00F21573"/>
    <w:rsid w:val="00F21616"/>
    <w:rsid w:val="00F22B37"/>
    <w:rsid w:val="00F22BBB"/>
    <w:rsid w:val="00F23061"/>
    <w:rsid w:val="00F23694"/>
    <w:rsid w:val="00F2393F"/>
    <w:rsid w:val="00F23AC1"/>
    <w:rsid w:val="00F240E9"/>
    <w:rsid w:val="00F2455A"/>
    <w:rsid w:val="00F24BDE"/>
    <w:rsid w:val="00F24D6B"/>
    <w:rsid w:val="00F251F1"/>
    <w:rsid w:val="00F25505"/>
    <w:rsid w:val="00F25927"/>
    <w:rsid w:val="00F2676C"/>
    <w:rsid w:val="00F26C2C"/>
    <w:rsid w:val="00F27032"/>
    <w:rsid w:val="00F279C1"/>
    <w:rsid w:val="00F27C29"/>
    <w:rsid w:val="00F304FE"/>
    <w:rsid w:val="00F30974"/>
    <w:rsid w:val="00F30A31"/>
    <w:rsid w:val="00F30B4C"/>
    <w:rsid w:val="00F30F2E"/>
    <w:rsid w:val="00F30F93"/>
    <w:rsid w:val="00F31521"/>
    <w:rsid w:val="00F3152C"/>
    <w:rsid w:val="00F33A23"/>
    <w:rsid w:val="00F33CD6"/>
    <w:rsid w:val="00F34168"/>
    <w:rsid w:val="00F34D84"/>
    <w:rsid w:val="00F35E27"/>
    <w:rsid w:val="00F35F46"/>
    <w:rsid w:val="00F3603D"/>
    <w:rsid w:val="00F360E8"/>
    <w:rsid w:val="00F3637C"/>
    <w:rsid w:val="00F365E0"/>
    <w:rsid w:val="00F36650"/>
    <w:rsid w:val="00F3682D"/>
    <w:rsid w:val="00F3728E"/>
    <w:rsid w:val="00F37964"/>
    <w:rsid w:val="00F37ACF"/>
    <w:rsid w:val="00F40913"/>
    <w:rsid w:val="00F4099F"/>
    <w:rsid w:val="00F40DC3"/>
    <w:rsid w:val="00F40E6F"/>
    <w:rsid w:val="00F41635"/>
    <w:rsid w:val="00F41B50"/>
    <w:rsid w:val="00F41E06"/>
    <w:rsid w:val="00F41EAC"/>
    <w:rsid w:val="00F41FA4"/>
    <w:rsid w:val="00F424E2"/>
    <w:rsid w:val="00F42951"/>
    <w:rsid w:val="00F429CE"/>
    <w:rsid w:val="00F42B22"/>
    <w:rsid w:val="00F43D25"/>
    <w:rsid w:val="00F43E8F"/>
    <w:rsid w:val="00F44038"/>
    <w:rsid w:val="00F4457F"/>
    <w:rsid w:val="00F44937"/>
    <w:rsid w:val="00F44EE3"/>
    <w:rsid w:val="00F45364"/>
    <w:rsid w:val="00F45933"/>
    <w:rsid w:val="00F4626D"/>
    <w:rsid w:val="00F467FB"/>
    <w:rsid w:val="00F471D4"/>
    <w:rsid w:val="00F47974"/>
    <w:rsid w:val="00F47A31"/>
    <w:rsid w:val="00F47DB3"/>
    <w:rsid w:val="00F506C6"/>
    <w:rsid w:val="00F50851"/>
    <w:rsid w:val="00F5141C"/>
    <w:rsid w:val="00F52570"/>
    <w:rsid w:val="00F52A57"/>
    <w:rsid w:val="00F534A3"/>
    <w:rsid w:val="00F53B6B"/>
    <w:rsid w:val="00F5437A"/>
    <w:rsid w:val="00F545C2"/>
    <w:rsid w:val="00F54E49"/>
    <w:rsid w:val="00F54E7E"/>
    <w:rsid w:val="00F54F78"/>
    <w:rsid w:val="00F558AC"/>
    <w:rsid w:val="00F55AD3"/>
    <w:rsid w:val="00F55D9D"/>
    <w:rsid w:val="00F55EA9"/>
    <w:rsid w:val="00F560B0"/>
    <w:rsid w:val="00F5629A"/>
    <w:rsid w:val="00F562F9"/>
    <w:rsid w:val="00F56F60"/>
    <w:rsid w:val="00F57173"/>
    <w:rsid w:val="00F57C45"/>
    <w:rsid w:val="00F60167"/>
    <w:rsid w:val="00F604CE"/>
    <w:rsid w:val="00F60F94"/>
    <w:rsid w:val="00F616AB"/>
    <w:rsid w:val="00F61917"/>
    <w:rsid w:val="00F61C7B"/>
    <w:rsid w:val="00F61F38"/>
    <w:rsid w:val="00F61FBA"/>
    <w:rsid w:val="00F622C9"/>
    <w:rsid w:val="00F63B8A"/>
    <w:rsid w:val="00F63EEC"/>
    <w:rsid w:val="00F6536D"/>
    <w:rsid w:val="00F65A40"/>
    <w:rsid w:val="00F65A65"/>
    <w:rsid w:val="00F65F14"/>
    <w:rsid w:val="00F66AAE"/>
    <w:rsid w:val="00F6700E"/>
    <w:rsid w:val="00F67853"/>
    <w:rsid w:val="00F6791D"/>
    <w:rsid w:val="00F67AF0"/>
    <w:rsid w:val="00F67D99"/>
    <w:rsid w:val="00F67F54"/>
    <w:rsid w:val="00F703C6"/>
    <w:rsid w:val="00F70573"/>
    <w:rsid w:val="00F70CC2"/>
    <w:rsid w:val="00F71784"/>
    <w:rsid w:val="00F72587"/>
    <w:rsid w:val="00F72D6D"/>
    <w:rsid w:val="00F72FE9"/>
    <w:rsid w:val="00F73CA1"/>
    <w:rsid w:val="00F7442F"/>
    <w:rsid w:val="00F74854"/>
    <w:rsid w:val="00F74880"/>
    <w:rsid w:val="00F74F9A"/>
    <w:rsid w:val="00F75506"/>
    <w:rsid w:val="00F75A11"/>
    <w:rsid w:val="00F77C74"/>
    <w:rsid w:val="00F77DDA"/>
    <w:rsid w:val="00F8030D"/>
    <w:rsid w:val="00F8053F"/>
    <w:rsid w:val="00F805E4"/>
    <w:rsid w:val="00F815EF"/>
    <w:rsid w:val="00F817C6"/>
    <w:rsid w:val="00F81875"/>
    <w:rsid w:val="00F8190B"/>
    <w:rsid w:val="00F81DDE"/>
    <w:rsid w:val="00F82D61"/>
    <w:rsid w:val="00F834BC"/>
    <w:rsid w:val="00F8382F"/>
    <w:rsid w:val="00F8396A"/>
    <w:rsid w:val="00F84331"/>
    <w:rsid w:val="00F84C1E"/>
    <w:rsid w:val="00F85389"/>
    <w:rsid w:val="00F857CF"/>
    <w:rsid w:val="00F85D8E"/>
    <w:rsid w:val="00F86224"/>
    <w:rsid w:val="00F8635E"/>
    <w:rsid w:val="00F87849"/>
    <w:rsid w:val="00F87C09"/>
    <w:rsid w:val="00F90617"/>
    <w:rsid w:val="00F906E4"/>
    <w:rsid w:val="00F90A97"/>
    <w:rsid w:val="00F91DD2"/>
    <w:rsid w:val="00F92386"/>
    <w:rsid w:val="00F93196"/>
    <w:rsid w:val="00F9390A"/>
    <w:rsid w:val="00F93B00"/>
    <w:rsid w:val="00F94F82"/>
    <w:rsid w:val="00F95C70"/>
    <w:rsid w:val="00F95F90"/>
    <w:rsid w:val="00F962D3"/>
    <w:rsid w:val="00F966F9"/>
    <w:rsid w:val="00F97155"/>
    <w:rsid w:val="00F971D9"/>
    <w:rsid w:val="00F975A1"/>
    <w:rsid w:val="00F9764C"/>
    <w:rsid w:val="00F9798C"/>
    <w:rsid w:val="00FA02BA"/>
    <w:rsid w:val="00FA0453"/>
    <w:rsid w:val="00FA0757"/>
    <w:rsid w:val="00FA09B4"/>
    <w:rsid w:val="00FA0C0F"/>
    <w:rsid w:val="00FA10D2"/>
    <w:rsid w:val="00FA16AE"/>
    <w:rsid w:val="00FA1EAE"/>
    <w:rsid w:val="00FA2193"/>
    <w:rsid w:val="00FA2D58"/>
    <w:rsid w:val="00FA3A5C"/>
    <w:rsid w:val="00FA3C71"/>
    <w:rsid w:val="00FA3FE9"/>
    <w:rsid w:val="00FA4F3D"/>
    <w:rsid w:val="00FA611F"/>
    <w:rsid w:val="00FA66B9"/>
    <w:rsid w:val="00FA67B4"/>
    <w:rsid w:val="00FA68E9"/>
    <w:rsid w:val="00FA6D0F"/>
    <w:rsid w:val="00FA6E00"/>
    <w:rsid w:val="00FA760E"/>
    <w:rsid w:val="00FA7E60"/>
    <w:rsid w:val="00FB1B79"/>
    <w:rsid w:val="00FB1BE4"/>
    <w:rsid w:val="00FB1E51"/>
    <w:rsid w:val="00FB1F90"/>
    <w:rsid w:val="00FB20E9"/>
    <w:rsid w:val="00FB2A97"/>
    <w:rsid w:val="00FB2EF5"/>
    <w:rsid w:val="00FB2FBD"/>
    <w:rsid w:val="00FB33E9"/>
    <w:rsid w:val="00FB3C43"/>
    <w:rsid w:val="00FB3E5E"/>
    <w:rsid w:val="00FB40B1"/>
    <w:rsid w:val="00FB4841"/>
    <w:rsid w:val="00FB4B07"/>
    <w:rsid w:val="00FB4D27"/>
    <w:rsid w:val="00FB5597"/>
    <w:rsid w:val="00FB5858"/>
    <w:rsid w:val="00FB5B53"/>
    <w:rsid w:val="00FB5B57"/>
    <w:rsid w:val="00FB71D4"/>
    <w:rsid w:val="00FB7501"/>
    <w:rsid w:val="00FB7676"/>
    <w:rsid w:val="00FB76E2"/>
    <w:rsid w:val="00FB7896"/>
    <w:rsid w:val="00FC009D"/>
    <w:rsid w:val="00FC02D9"/>
    <w:rsid w:val="00FC02E7"/>
    <w:rsid w:val="00FC05E5"/>
    <w:rsid w:val="00FC08EF"/>
    <w:rsid w:val="00FC0B01"/>
    <w:rsid w:val="00FC0DC0"/>
    <w:rsid w:val="00FC179D"/>
    <w:rsid w:val="00FC18AA"/>
    <w:rsid w:val="00FC1E28"/>
    <w:rsid w:val="00FC1EDA"/>
    <w:rsid w:val="00FC2821"/>
    <w:rsid w:val="00FC2875"/>
    <w:rsid w:val="00FC2A01"/>
    <w:rsid w:val="00FC2C6C"/>
    <w:rsid w:val="00FC2F97"/>
    <w:rsid w:val="00FC35D0"/>
    <w:rsid w:val="00FC381B"/>
    <w:rsid w:val="00FC388D"/>
    <w:rsid w:val="00FC3CFE"/>
    <w:rsid w:val="00FC3D3D"/>
    <w:rsid w:val="00FC3E7C"/>
    <w:rsid w:val="00FC42AA"/>
    <w:rsid w:val="00FC4FFE"/>
    <w:rsid w:val="00FC6719"/>
    <w:rsid w:val="00FC6DDE"/>
    <w:rsid w:val="00FC6E5C"/>
    <w:rsid w:val="00FC7925"/>
    <w:rsid w:val="00FC7A16"/>
    <w:rsid w:val="00FC7D34"/>
    <w:rsid w:val="00FD0140"/>
    <w:rsid w:val="00FD0F3D"/>
    <w:rsid w:val="00FD1100"/>
    <w:rsid w:val="00FD1701"/>
    <w:rsid w:val="00FD1AA0"/>
    <w:rsid w:val="00FD1D83"/>
    <w:rsid w:val="00FD2A9C"/>
    <w:rsid w:val="00FD3439"/>
    <w:rsid w:val="00FD34F7"/>
    <w:rsid w:val="00FD3C9C"/>
    <w:rsid w:val="00FD3ECD"/>
    <w:rsid w:val="00FD401E"/>
    <w:rsid w:val="00FD4232"/>
    <w:rsid w:val="00FD4E73"/>
    <w:rsid w:val="00FD52FF"/>
    <w:rsid w:val="00FD5CE0"/>
    <w:rsid w:val="00FD5F18"/>
    <w:rsid w:val="00FD640D"/>
    <w:rsid w:val="00FD6636"/>
    <w:rsid w:val="00FD68AB"/>
    <w:rsid w:val="00FD70D8"/>
    <w:rsid w:val="00FD7607"/>
    <w:rsid w:val="00FE0823"/>
    <w:rsid w:val="00FE0B8E"/>
    <w:rsid w:val="00FE0DDB"/>
    <w:rsid w:val="00FE1544"/>
    <w:rsid w:val="00FE1F47"/>
    <w:rsid w:val="00FE2210"/>
    <w:rsid w:val="00FE22F2"/>
    <w:rsid w:val="00FE2645"/>
    <w:rsid w:val="00FE3B12"/>
    <w:rsid w:val="00FE3B2F"/>
    <w:rsid w:val="00FE3EF9"/>
    <w:rsid w:val="00FE4236"/>
    <w:rsid w:val="00FE4B00"/>
    <w:rsid w:val="00FE515E"/>
    <w:rsid w:val="00FE5427"/>
    <w:rsid w:val="00FE54A7"/>
    <w:rsid w:val="00FE5532"/>
    <w:rsid w:val="00FE5B04"/>
    <w:rsid w:val="00FE6CDE"/>
    <w:rsid w:val="00FE799A"/>
    <w:rsid w:val="00FE7A2E"/>
    <w:rsid w:val="00FE7A91"/>
    <w:rsid w:val="00FE7D09"/>
    <w:rsid w:val="00FF001F"/>
    <w:rsid w:val="00FF017A"/>
    <w:rsid w:val="00FF0C93"/>
    <w:rsid w:val="00FF0DD9"/>
    <w:rsid w:val="00FF102C"/>
    <w:rsid w:val="00FF11DB"/>
    <w:rsid w:val="00FF1574"/>
    <w:rsid w:val="00FF1B5E"/>
    <w:rsid w:val="00FF1D14"/>
    <w:rsid w:val="00FF2099"/>
    <w:rsid w:val="00FF26A9"/>
    <w:rsid w:val="00FF3745"/>
    <w:rsid w:val="00FF379E"/>
    <w:rsid w:val="00FF3AB2"/>
    <w:rsid w:val="00FF3ED8"/>
    <w:rsid w:val="00FF4166"/>
    <w:rsid w:val="00FF48DA"/>
    <w:rsid w:val="00FF4C20"/>
    <w:rsid w:val="00FF4F3F"/>
    <w:rsid w:val="00FF518F"/>
    <w:rsid w:val="00FF51E1"/>
    <w:rsid w:val="00FF65FB"/>
    <w:rsid w:val="00FF6933"/>
    <w:rsid w:val="00FF6992"/>
    <w:rsid w:val="00FF6BFB"/>
    <w:rsid w:val="00FF6CE7"/>
    <w:rsid w:val="00FF6EC2"/>
    <w:rsid w:val="00FF76A3"/>
    <w:rsid w:val="00FF7B2F"/>
    <w:rsid w:val="00FF7B83"/>
    <w:rsid w:val="00FF7D69"/>
    <w:rsid w:val="00FF7FD5"/>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A040765"/>
  <w15:chartTrackingRefBased/>
  <w15:docId w15:val="{263EB645-2D05-4956-BFBF-4E2CE892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63F"/>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bidi="en-US"/>
    </w:rPr>
  </w:style>
  <w:style w:type="paragraph" w:styleId="Heading2">
    <w:name w:val="heading 2"/>
    <w:basedOn w:val="Normal"/>
    <w:next w:val="Normal"/>
    <w:link w:val="Heading2Char"/>
    <w:uiPriority w:val="9"/>
    <w:semiHidden/>
    <w:unhideWhenUsed/>
    <w:qFormat/>
    <w:rsid w:val="008310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D5C"/>
    <w:pPr>
      <w:ind w:left="720"/>
      <w:contextualSpacing/>
    </w:pPr>
  </w:style>
  <w:style w:type="table" w:styleId="TableGrid">
    <w:name w:val="Table Grid"/>
    <w:basedOn w:val="TableNormal"/>
    <w:uiPriority w:val="39"/>
    <w:rsid w:val="00BD1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D19F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72C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C0B"/>
  </w:style>
  <w:style w:type="paragraph" w:styleId="Footer">
    <w:name w:val="footer"/>
    <w:basedOn w:val="Normal"/>
    <w:link w:val="FooterChar"/>
    <w:uiPriority w:val="99"/>
    <w:unhideWhenUsed/>
    <w:rsid w:val="00372C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C0B"/>
  </w:style>
  <w:style w:type="character" w:customStyle="1" w:styleId="Heading1Char">
    <w:name w:val="Heading 1 Char"/>
    <w:basedOn w:val="DefaultParagraphFont"/>
    <w:link w:val="Heading1"/>
    <w:uiPriority w:val="9"/>
    <w:rsid w:val="00EB363F"/>
    <w:rPr>
      <w:rFonts w:asciiTheme="majorHAnsi" w:eastAsiaTheme="majorEastAsia" w:hAnsiTheme="majorHAnsi" w:cstheme="majorBidi"/>
      <w:b/>
      <w:bCs/>
      <w:color w:val="2E74B5" w:themeColor="accent1" w:themeShade="BF"/>
      <w:sz w:val="28"/>
      <w:szCs w:val="28"/>
      <w:lang w:val="en-US" w:bidi="en-US"/>
    </w:rPr>
  </w:style>
  <w:style w:type="paragraph" w:styleId="Bibliography">
    <w:name w:val="Bibliography"/>
    <w:basedOn w:val="Normal"/>
    <w:next w:val="Normal"/>
    <w:uiPriority w:val="37"/>
    <w:unhideWhenUsed/>
    <w:rsid w:val="00EB363F"/>
  </w:style>
  <w:style w:type="character" w:styleId="CommentReference">
    <w:name w:val="annotation reference"/>
    <w:basedOn w:val="DefaultParagraphFont"/>
    <w:uiPriority w:val="99"/>
    <w:semiHidden/>
    <w:unhideWhenUsed/>
    <w:rsid w:val="00D260FC"/>
    <w:rPr>
      <w:sz w:val="16"/>
      <w:szCs w:val="16"/>
    </w:rPr>
  </w:style>
  <w:style w:type="paragraph" w:styleId="CommentText">
    <w:name w:val="annotation text"/>
    <w:basedOn w:val="Normal"/>
    <w:link w:val="CommentTextChar"/>
    <w:uiPriority w:val="99"/>
    <w:unhideWhenUsed/>
    <w:rsid w:val="00D260FC"/>
    <w:pPr>
      <w:spacing w:line="240" w:lineRule="auto"/>
    </w:pPr>
    <w:rPr>
      <w:sz w:val="20"/>
      <w:szCs w:val="20"/>
    </w:rPr>
  </w:style>
  <w:style w:type="character" w:customStyle="1" w:styleId="CommentTextChar">
    <w:name w:val="Comment Text Char"/>
    <w:basedOn w:val="DefaultParagraphFont"/>
    <w:link w:val="CommentText"/>
    <w:uiPriority w:val="99"/>
    <w:rsid w:val="00D260FC"/>
    <w:rPr>
      <w:sz w:val="20"/>
      <w:szCs w:val="20"/>
    </w:rPr>
  </w:style>
  <w:style w:type="paragraph" w:styleId="CommentSubject">
    <w:name w:val="annotation subject"/>
    <w:basedOn w:val="CommentText"/>
    <w:next w:val="CommentText"/>
    <w:link w:val="CommentSubjectChar"/>
    <w:uiPriority w:val="99"/>
    <w:semiHidden/>
    <w:unhideWhenUsed/>
    <w:rsid w:val="00D260FC"/>
    <w:rPr>
      <w:b/>
      <w:bCs/>
    </w:rPr>
  </w:style>
  <w:style w:type="character" w:customStyle="1" w:styleId="CommentSubjectChar">
    <w:name w:val="Comment Subject Char"/>
    <w:basedOn w:val="CommentTextChar"/>
    <w:link w:val="CommentSubject"/>
    <w:uiPriority w:val="99"/>
    <w:semiHidden/>
    <w:rsid w:val="00D260FC"/>
    <w:rPr>
      <w:b/>
      <w:bCs/>
      <w:sz w:val="20"/>
      <w:szCs w:val="20"/>
    </w:rPr>
  </w:style>
  <w:style w:type="paragraph" w:styleId="BalloonText">
    <w:name w:val="Balloon Text"/>
    <w:basedOn w:val="Normal"/>
    <w:link w:val="BalloonTextChar"/>
    <w:uiPriority w:val="99"/>
    <w:semiHidden/>
    <w:unhideWhenUsed/>
    <w:rsid w:val="00D260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60FC"/>
    <w:rPr>
      <w:rFonts w:ascii="Segoe UI" w:hAnsi="Segoe UI" w:cs="Segoe UI"/>
      <w:sz w:val="18"/>
      <w:szCs w:val="18"/>
    </w:rPr>
  </w:style>
  <w:style w:type="paragraph" w:styleId="Caption">
    <w:name w:val="caption"/>
    <w:basedOn w:val="Normal"/>
    <w:next w:val="Normal"/>
    <w:uiPriority w:val="35"/>
    <w:unhideWhenUsed/>
    <w:qFormat/>
    <w:rsid w:val="00642F53"/>
    <w:pPr>
      <w:spacing w:after="200" w:line="240" w:lineRule="auto"/>
    </w:pPr>
    <w:rPr>
      <w:i/>
      <w:iCs/>
      <w:color w:val="44546A" w:themeColor="text2"/>
      <w:sz w:val="18"/>
      <w:szCs w:val="18"/>
    </w:rPr>
  </w:style>
  <w:style w:type="character" w:styleId="Hyperlink">
    <w:name w:val="Hyperlink"/>
    <w:basedOn w:val="DefaultParagraphFont"/>
    <w:uiPriority w:val="99"/>
    <w:unhideWhenUsed/>
    <w:rsid w:val="00FD1D83"/>
    <w:rPr>
      <w:color w:val="0563C1" w:themeColor="hyperlink"/>
      <w:u w:val="single"/>
    </w:rPr>
  </w:style>
  <w:style w:type="character" w:styleId="PlaceholderText">
    <w:name w:val="Placeholder Text"/>
    <w:basedOn w:val="DefaultParagraphFont"/>
    <w:uiPriority w:val="99"/>
    <w:semiHidden/>
    <w:rsid w:val="00DA793B"/>
    <w:rPr>
      <w:color w:val="808080"/>
    </w:rPr>
  </w:style>
  <w:style w:type="character" w:styleId="Strong">
    <w:name w:val="Strong"/>
    <w:basedOn w:val="DefaultParagraphFont"/>
    <w:uiPriority w:val="22"/>
    <w:qFormat/>
    <w:rsid w:val="00554F57"/>
    <w:rPr>
      <w:b/>
      <w:bCs/>
    </w:rPr>
  </w:style>
  <w:style w:type="character" w:customStyle="1" w:styleId="Heading2Char">
    <w:name w:val="Heading 2 Char"/>
    <w:basedOn w:val="DefaultParagraphFont"/>
    <w:link w:val="Heading2"/>
    <w:uiPriority w:val="9"/>
    <w:semiHidden/>
    <w:rsid w:val="00831078"/>
    <w:rPr>
      <w:rFonts w:asciiTheme="majorHAnsi" w:eastAsiaTheme="majorEastAsia" w:hAnsiTheme="majorHAnsi" w:cstheme="majorBidi"/>
      <w:color w:val="2E74B5" w:themeColor="accent1" w:themeShade="BF"/>
      <w:sz w:val="26"/>
      <w:szCs w:val="26"/>
    </w:rPr>
  </w:style>
  <w:style w:type="paragraph" w:styleId="TableofFigures">
    <w:name w:val="table of figures"/>
    <w:basedOn w:val="Normal"/>
    <w:next w:val="Normal"/>
    <w:uiPriority w:val="99"/>
    <w:unhideWhenUsed/>
    <w:rsid w:val="00B7252B"/>
    <w:pPr>
      <w:spacing w:after="0"/>
    </w:pPr>
  </w:style>
  <w:style w:type="paragraph" w:styleId="TOCHeading">
    <w:name w:val="TOC Heading"/>
    <w:basedOn w:val="Heading1"/>
    <w:next w:val="Normal"/>
    <w:uiPriority w:val="39"/>
    <w:unhideWhenUsed/>
    <w:qFormat/>
    <w:rsid w:val="00716898"/>
    <w:pPr>
      <w:spacing w:before="240" w:line="259" w:lineRule="auto"/>
      <w:outlineLvl w:val="9"/>
    </w:pPr>
    <w:rPr>
      <w:b w:val="0"/>
      <w:bCs w:val="0"/>
      <w:sz w:val="32"/>
      <w:szCs w:val="32"/>
      <w:lang w:bidi="ar-SA"/>
    </w:rPr>
  </w:style>
  <w:style w:type="paragraph" w:styleId="TOC1">
    <w:name w:val="toc 1"/>
    <w:basedOn w:val="Normal"/>
    <w:next w:val="Normal"/>
    <w:autoRedefine/>
    <w:uiPriority w:val="39"/>
    <w:unhideWhenUsed/>
    <w:rsid w:val="00D8345D"/>
    <w:pPr>
      <w:tabs>
        <w:tab w:val="left" w:pos="284"/>
        <w:tab w:val="right" w:leader="dot" w:pos="9016"/>
      </w:tabs>
      <w:spacing w:after="100" w:line="360" w:lineRule="auto"/>
    </w:pPr>
    <w:rPr>
      <w:rFonts w:ascii="Cambria" w:eastAsia="Times New Roman" w:hAnsi="Cambria" w:cs="Times New Roman"/>
      <w:b/>
      <w:bCs/>
      <w:noProof/>
      <w:sz w:val="24"/>
      <w:szCs w:val="24"/>
      <w:lang w:val="en-US" w:eastAsia="zh-CN" w:bidi="en-US"/>
    </w:rPr>
  </w:style>
  <w:style w:type="paragraph" w:styleId="TOC2">
    <w:name w:val="toc 2"/>
    <w:basedOn w:val="Normal"/>
    <w:next w:val="Normal"/>
    <w:autoRedefine/>
    <w:uiPriority w:val="39"/>
    <w:unhideWhenUsed/>
    <w:rsid w:val="0071689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4820">
      <w:bodyDiv w:val="1"/>
      <w:marLeft w:val="0"/>
      <w:marRight w:val="0"/>
      <w:marTop w:val="0"/>
      <w:marBottom w:val="0"/>
      <w:divBdr>
        <w:top w:val="none" w:sz="0" w:space="0" w:color="auto"/>
        <w:left w:val="none" w:sz="0" w:space="0" w:color="auto"/>
        <w:bottom w:val="none" w:sz="0" w:space="0" w:color="auto"/>
        <w:right w:val="none" w:sz="0" w:space="0" w:color="auto"/>
      </w:divBdr>
      <w:divsChild>
        <w:div w:id="689792681">
          <w:marLeft w:val="0"/>
          <w:marRight w:val="0"/>
          <w:marTop w:val="0"/>
          <w:marBottom w:val="0"/>
          <w:divBdr>
            <w:top w:val="none" w:sz="0" w:space="0" w:color="auto"/>
            <w:left w:val="none" w:sz="0" w:space="0" w:color="auto"/>
            <w:bottom w:val="none" w:sz="0" w:space="0" w:color="auto"/>
            <w:right w:val="none" w:sz="0" w:space="0" w:color="auto"/>
          </w:divBdr>
          <w:divsChild>
            <w:div w:id="1309674131">
              <w:marLeft w:val="0"/>
              <w:marRight w:val="0"/>
              <w:marTop w:val="0"/>
              <w:marBottom w:val="0"/>
              <w:divBdr>
                <w:top w:val="none" w:sz="0" w:space="0" w:color="auto"/>
                <w:left w:val="none" w:sz="0" w:space="0" w:color="auto"/>
                <w:bottom w:val="none" w:sz="0" w:space="0" w:color="auto"/>
                <w:right w:val="none" w:sz="0" w:space="0" w:color="auto"/>
              </w:divBdr>
              <w:divsChild>
                <w:div w:id="101445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836">
      <w:bodyDiv w:val="1"/>
      <w:marLeft w:val="0"/>
      <w:marRight w:val="0"/>
      <w:marTop w:val="0"/>
      <w:marBottom w:val="0"/>
      <w:divBdr>
        <w:top w:val="none" w:sz="0" w:space="0" w:color="auto"/>
        <w:left w:val="none" w:sz="0" w:space="0" w:color="auto"/>
        <w:bottom w:val="none" w:sz="0" w:space="0" w:color="auto"/>
        <w:right w:val="none" w:sz="0" w:space="0" w:color="auto"/>
      </w:divBdr>
    </w:div>
    <w:div w:id="17581587">
      <w:bodyDiv w:val="1"/>
      <w:marLeft w:val="0"/>
      <w:marRight w:val="0"/>
      <w:marTop w:val="0"/>
      <w:marBottom w:val="0"/>
      <w:divBdr>
        <w:top w:val="none" w:sz="0" w:space="0" w:color="auto"/>
        <w:left w:val="none" w:sz="0" w:space="0" w:color="auto"/>
        <w:bottom w:val="none" w:sz="0" w:space="0" w:color="auto"/>
        <w:right w:val="none" w:sz="0" w:space="0" w:color="auto"/>
      </w:divBdr>
    </w:div>
    <w:div w:id="18049119">
      <w:bodyDiv w:val="1"/>
      <w:marLeft w:val="0"/>
      <w:marRight w:val="0"/>
      <w:marTop w:val="0"/>
      <w:marBottom w:val="0"/>
      <w:divBdr>
        <w:top w:val="none" w:sz="0" w:space="0" w:color="auto"/>
        <w:left w:val="none" w:sz="0" w:space="0" w:color="auto"/>
        <w:bottom w:val="none" w:sz="0" w:space="0" w:color="auto"/>
        <w:right w:val="none" w:sz="0" w:space="0" w:color="auto"/>
      </w:divBdr>
    </w:div>
    <w:div w:id="32853258">
      <w:bodyDiv w:val="1"/>
      <w:marLeft w:val="0"/>
      <w:marRight w:val="0"/>
      <w:marTop w:val="0"/>
      <w:marBottom w:val="0"/>
      <w:divBdr>
        <w:top w:val="none" w:sz="0" w:space="0" w:color="auto"/>
        <w:left w:val="none" w:sz="0" w:space="0" w:color="auto"/>
        <w:bottom w:val="none" w:sz="0" w:space="0" w:color="auto"/>
        <w:right w:val="none" w:sz="0" w:space="0" w:color="auto"/>
      </w:divBdr>
      <w:divsChild>
        <w:div w:id="284778930">
          <w:marLeft w:val="0"/>
          <w:marRight w:val="0"/>
          <w:marTop w:val="0"/>
          <w:marBottom w:val="0"/>
          <w:divBdr>
            <w:top w:val="none" w:sz="0" w:space="0" w:color="auto"/>
            <w:left w:val="none" w:sz="0" w:space="0" w:color="auto"/>
            <w:bottom w:val="none" w:sz="0" w:space="0" w:color="auto"/>
            <w:right w:val="none" w:sz="0" w:space="0" w:color="auto"/>
          </w:divBdr>
          <w:divsChild>
            <w:div w:id="2133010759">
              <w:marLeft w:val="0"/>
              <w:marRight w:val="0"/>
              <w:marTop w:val="0"/>
              <w:marBottom w:val="0"/>
              <w:divBdr>
                <w:top w:val="none" w:sz="0" w:space="0" w:color="auto"/>
                <w:left w:val="none" w:sz="0" w:space="0" w:color="auto"/>
                <w:bottom w:val="none" w:sz="0" w:space="0" w:color="auto"/>
                <w:right w:val="none" w:sz="0" w:space="0" w:color="auto"/>
              </w:divBdr>
              <w:divsChild>
                <w:div w:id="7968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4903">
      <w:bodyDiv w:val="1"/>
      <w:marLeft w:val="0"/>
      <w:marRight w:val="0"/>
      <w:marTop w:val="0"/>
      <w:marBottom w:val="0"/>
      <w:divBdr>
        <w:top w:val="none" w:sz="0" w:space="0" w:color="auto"/>
        <w:left w:val="none" w:sz="0" w:space="0" w:color="auto"/>
        <w:bottom w:val="none" w:sz="0" w:space="0" w:color="auto"/>
        <w:right w:val="none" w:sz="0" w:space="0" w:color="auto"/>
      </w:divBdr>
    </w:div>
    <w:div w:id="51195984">
      <w:bodyDiv w:val="1"/>
      <w:marLeft w:val="0"/>
      <w:marRight w:val="0"/>
      <w:marTop w:val="0"/>
      <w:marBottom w:val="0"/>
      <w:divBdr>
        <w:top w:val="none" w:sz="0" w:space="0" w:color="auto"/>
        <w:left w:val="none" w:sz="0" w:space="0" w:color="auto"/>
        <w:bottom w:val="none" w:sz="0" w:space="0" w:color="auto"/>
        <w:right w:val="none" w:sz="0" w:space="0" w:color="auto"/>
      </w:divBdr>
    </w:div>
    <w:div w:id="53624977">
      <w:bodyDiv w:val="1"/>
      <w:marLeft w:val="0"/>
      <w:marRight w:val="0"/>
      <w:marTop w:val="0"/>
      <w:marBottom w:val="0"/>
      <w:divBdr>
        <w:top w:val="none" w:sz="0" w:space="0" w:color="auto"/>
        <w:left w:val="none" w:sz="0" w:space="0" w:color="auto"/>
        <w:bottom w:val="none" w:sz="0" w:space="0" w:color="auto"/>
        <w:right w:val="none" w:sz="0" w:space="0" w:color="auto"/>
      </w:divBdr>
    </w:div>
    <w:div w:id="59404646">
      <w:bodyDiv w:val="1"/>
      <w:marLeft w:val="0"/>
      <w:marRight w:val="0"/>
      <w:marTop w:val="0"/>
      <w:marBottom w:val="0"/>
      <w:divBdr>
        <w:top w:val="none" w:sz="0" w:space="0" w:color="auto"/>
        <w:left w:val="none" w:sz="0" w:space="0" w:color="auto"/>
        <w:bottom w:val="none" w:sz="0" w:space="0" w:color="auto"/>
        <w:right w:val="none" w:sz="0" w:space="0" w:color="auto"/>
      </w:divBdr>
    </w:div>
    <w:div w:id="60299964">
      <w:bodyDiv w:val="1"/>
      <w:marLeft w:val="0"/>
      <w:marRight w:val="0"/>
      <w:marTop w:val="0"/>
      <w:marBottom w:val="0"/>
      <w:divBdr>
        <w:top w:val="none" w:sz="0" w:space="0" w:color="auto"/>
        <w:left w:val="none" w:sz="0" w:space="0" w:color="auto"/>
        <w:bottom w:val="none" w:sz="0" w:space="0" w:color="auto"/>
        <w:right w:val="none" w:sz="0" w:space="0" w:color="auto"/>
      </w:divBdr>
      <w:divsChild>
        <w:div w:id="1718973054">
          <w:marLeft w:val="0"/>
          <w:marRight w:val="0"/>
          <w:marTop w:val="0"/>
          <w:marBottom w:val="0"/>
          <w:divBdr>
            <w:top w:val="none" w:sz="0" w:space="0" w:color="auto"/>
            <w:left w:val="none" w:sz="0" w:space="0" w:color="auto"/>
            <w:bottom w:val="none" w:sz="0" w:space="0" w:color="auto"/>
            <w:right w:val="none" w:sz="0" w:space="0" w:color="auto"/>
          </w:divBdr>
          <w:divsChild>
            <w:div w:id="1488132504">
              <w:marLeft w:val="0"/>
              <w:marRight w:val="0"/>
              <w:marTop w:val="0"/>
              <w:marBottom w:val="0"/>
              <w:divBdr>
                <w:top w:val="none" w:sz="0" w:space="0" w:color="auto"/>
                <w:left w:val="none" w:sz="0" w:space="0" w:color="auto"/>
                <w:bottom w:val="none" w:sz="0" w:space="0" w:color="auto"/>
                <w:right w:val="none" w:sz="0" w:space="0" w:color="auto"/>
              </w:divBdr>
              <w:divsChild>
                <w:div w:id="34171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6777">
      <w:bodyDiv w:val="1"/>
      <w:marLeft w:val="0"/>
      <w:marRight w:val="0"/>
      <w:marTop w:val="0"/>
      <w:marBottom w:val="0"/>
      <w:divBdr>
        <w:top w:val="none" w:sz="0" w:space="0" w:color="auto"/>
        <w:left w:val="none" w:sz="0" w:space="0" w:color="auto"/>
        <w:bottom w:val="none" w:sz="0" w:space="0" w:color="auto"/>
        <w:right w:val="none" w:sz="0" w:space="0" w:color="auto"/>
      </w:divBdr>
    </w:div>
    <w:div w:id="72238827">
      <w:bodyDiv w:val="1"/>
      <w:marLeft w:val="0"/>
      <w:marRight w:val="0"/>
      <w:marTop w:val="0"/>
      <w:marBottom w:val="0"/>
      <w:divBdr>
        <w:top w:val="none" w:sz="0" w:space="0" w:color="auto"/>
        <w:left w:val="none" w:sz="0" w:space="0" w:color="auto"/>
        <w:bottom w:val="none" w:sz="0" w:space="0" w:color="auto"/>
        <w:right w:val="none" w:sz="0" w:space="0" w:color="auto"/>
      </w:divBdr>
    </w:div>
    <w:div w:id="78137483">
      <w:bodyDiv w:val="1"/>
      <w:marLeft w:val="0"/>
      <w:marRight w:val="0"/>
      <w:marTop w:val="0"/>
      <w:marBottom w:val="0"/>
      <w:divBdr>
        <w:top w:val="none" w:sz="0" w:space="0" w:color="auto"/>
        <w:left w:val="none" w:sz="0" w:space="0" w:color="auto"/>
        <w:bottom w:val="none" w:sz="0" w:space="0" w:color="auto"/>
        <w:right w:val="none" w:sz="0" w:space="0" w:color="auto"/>
      </w:divBdr>
    </w:div>
    <w:div w:id="84621344">
      <w:bodyDiv w:val="1"/>
      <w:marLeft w:val="0"/>
      <w:marRight w:val="0"/>
      <w:marTop w:val="0"/>
      <w:marBottom w:val="0"/>
      <w:divBdr>
        <w:top w:val="none" w:sz="0" w:space="0" w:color="auto"/>
        <w:left w:val="none" w:sz="0" w:space="0" w:color="auto"/>
        <w:bottom w:val="none" w:sz="0" w:space="0" w:color="auto"/>
        <w:right w:val="none" w:sz="0" w:space="0" w:color="auto"/>
      </w:divBdr>
    </w:div>
    <w:div w:id="90594366">
      <w:bodyDiv w:val="1"/>
      <w:marLeft w:val="0"/>
      <w:marRight w:val="0"/>
      <w:marTop w:val="0"/>
      <w:marBottom w:val="0"/>
      <w:divBdr>
        <w:top w:val="none" w:sz="0" w:space="0" w:color="auto"/>
        <w:left w:val="none" w:sz="0" w:space="0" w:color="auto"/>
        <w:bottom w:val="none" w:sz="0" w:space="0" w:color="auto"/>
        <w:right w:val="none" w:sz="0" w:space="0" w:color="auto"/>
      </w:divBdr>
      <w:divsChild>
        <w:div w:id="138233424">
          <w:marLeft w:val="0"/>
          <w:marRight w:val="0"/>
          <w:marTop w:val="0"/>
          <w:marBottom w:val="0"/>
          <w:divBdr>
            <w:top w:val="none" w:sz="0" w:space="0" w:color="auto"/>
            <w:left w:val="none" w:sz="0" w:space="0" w:color="auto"/>
            <w:bottom w:val="none" w:sz="0" w:space="0" w:color="auto"/>
            <w:right w:val="none" w:sz="0" w:space="0" w:color="auto"/>
          </w:divBdr>
          <w:divsChild>
            <w:div w:id="839151500">
              <w:marLeft w:val="0"/>
              <w:marRight w:val="0"/>
              <w:marTop w:val="0"/>
              <w:marBottom w:val="0"/>
              <w:divBdr>
                <w:top w:val="none" w:sz="0" w:space="0" w:color="auto"/>
                <w:left w:val="none" w:sz="0" w:space="0" w:color="auto"/>
                <w:bottom w:val="none" w:sz="0" w:space="0" w:color="auto"/>
                <w:right w:val="none" w:sz="0" w:space="0" w:color="auto"/>
              </w:divBdr>
              <w:divsChild>
                <w:div w:id="11078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4632">
      <w:bodyDiv w:val="1"/>
      <w:marLeft w:val="0"/>
      <w:marRight w:val="0"/>
      <w:marTop w:val="0"/>
      <w:marBottom w:val="0"/>
      <w:divBdr>
        <w:top w:val="none" w:sz="0" w:space="0" w:color="auto"/>
        <w:left w:val="none" w:sz="0" w:space="0" w:color="auto"/>
        <w:bottom w:val="none" w:sz="0" w:space="0" w:color="auto"/>
        <w:right w:val="none" w:sz="0" w:space="0" w:color="auto"/>
      </w:divBdr>
    </w:div>
    <w:div w:id="91975260">
      <w:bodyDiv w:val="1"/>
      <w:marLeft w:val="0"/>
      <w:marRight w:val="0"/>
      <w:marTop w:val="0"/>
      <w:marBottom w:val="0"/>
      <w:divBdr>
        <w:top w:val="none" w:sz="0" w:space="0" w:color="auto"/>
        <w:left w:val="none" w:sz="0" w:space="0" w:color="auto"/>
        <w:bottom w:val="none" w:sz="0" w:space="0" w:color="auto"/>
        <w:right w:val="none" w:sz="0" w:space="0" w:color="auto"/>
      </w:divBdr>
    </w:div>
    <w:div w:id="96875291">
      <w:bodyDiv w:val="1"/>
      <w:marLeft w:val="0"/>
      <w:marRight w:val="0"/>
      <w:marTop w:val="0"/>
      <w:marBottom w:val="0"/>
      <w:divBdr>
        <w:top w:val="none" w:sz="0" w:space="0" w:color="auto"/>
        <w:left w:val="none" w:sz="0" w:space="0" w:color="auto"/>
        <w:bottom w:val="none" w:sz="0" w:space="0" w:color="auto"/>
        <w:right w:val="none" w:sz="0" w:space="0" w:color="auto"/>
      </w:divBdr>
      <w:divsChild>
        <w:div w:id="1998343357">
          <w:marLeft w:val="0"/>
          <w:marRight w:val="0"/>
          <w:marTop w:val="0"/>
          <w:marBottom w:val="0"/>
          <w:divBdr>
            <w:top w:val="none" w:sz="0" w:space="0" w:color="auto"/>
            <w:left w:val="none" w:sz="0" w:space="0" w:color="auto"/>
            <w:bottom w:val="none" w:sz="0" w:space="0" w:color="auto"/>
            <w:right w:val="none" w:sz="0" w:space="0" w:color="auto"/>
          </w:divBdr>
          <w:divsChild>
            <w:div w:id="1896890796">
              <w:marLeft w:val="0"/>
              <w:marRight w:val="0"/>
              <w:marTop w:val="0"/>
              <w:marBottom w:val="0"/>
              <w:divBdr>
                <w:top w:val="none" w:sz="0" w:space="0" w:color="auto"/>
                <w:left w:val="none" w:sz="0" w:space="0" w:color="auto"/>
                <w:bottom w:val="none" w:sz="0" w:space="0" w:color="auto"/>
                <w:right w:val="none" w:sz="0" w:space="0" w:color="auto"/>
              </w:divBdr>
              <w:divsChild>
                <w:div w:id="179444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65493">
      <w:bodyDiv w:val="1"/>
      <w:marLeft w:val="0"/>
      <w:marRight w:val="0"/>
      <w:marTop w:val="0"/>
      <w:marBottom w:val="0"/>
      <w:divBdr>
        <w:top w:val="none" w:sz="0" w:space="0" w:color="auto"/>
        <w:left w:val="none" w:sz="0" w:space="0" w:color="auto"/>
        <w:bottom w:val="none" w:sz="0" w:space="0" w:color="auto"/>
        <w:right w:val="none" w:sz="0" w:space="0" w:color="auto"/>
      </w:divBdr>
    </w:div>
    <w:div w:id="112676347">
      <w:bodyDiv w:val="1"/>
      <w:marLeft w:val="0"/>
      <w:marRight w:val="0"/>
      <w:marTop w:val="0"/>
      <w:marBottom w:val="0"/>
      <w:divBdr>
        <w:top w:val="none" w:sz="0" w:space="0" w:color="auto"/>
        <w:left w:val="none" w:sz="0" w:space="0" w:color="auto"/>
        <w:bottom w:val="none" w:sz="0" w:space="0" w:color="auto"/>
        <w:right w:val="none" w:sz="0" w:space="0" w:color="auto"/>
      </w:divBdr>
    </w:div>
    <w:div w:id="137311428">
      <w:bodyDiv w:val="1"/>
      <w:marLeft w:val="0"/>
      <w:marRight w:val="0"/>
      <w:marTop w:val="0"/>
      <w:marBottom w:val="0"/>
      <w:divBdr>
        <w:top w:val="none" w:sz="0" w:space="0" w:color="auto"/>
        <w:left w:val="none" w:sz="0" w:space="0" w:color="auto"/>
        <w:bottom w:val="none" w:sz="0" w:space="0" w:color="auto"/>
        <w:right w:val="none" w:sz="0" w:space="0" w:color="auto"/>
      </w:divBdr>
    </w:div>
    <w:div w:id="145555492">
      <w:bodyDiv w:val="1"/>
      <w:marLeft w:val="0"/>
      <w:marRight w:val="0"/>
      <w:marTop w:val="0"/>
      <w:marBottom w:val="0"/>
      <w:divBdr>
        <w:top w:val="none" w:sz="0" w:space="0" w:color="auto"/>
        <w:left w:val="none" w:sz="0" w:space="0" w:color="auto"/>
        <w:bottom w:val="none" w:sz="0" w:space="0" w:color="auto"/>
        <w:right w:val="none" w:sz="0" w:space="0" w:color="auto"/>
      </w:divBdr>
    </w:div>
    <w:div w:id="151675583">
      <w:bodyDiv w:val="1"/>
      <w:marLeft w:val="0"/>
      <w:marRight w:val="0"/>
      <w:marTop w:val="0"/>
      <w:marBottom w:val="0"/>
      <w:divBdr>
        <w:top w:val="none" w:sz="0" w:space="0" w:color="auto"/>
        <w:left w:val="none" w:sz="0" w:space="0" w:color="auto"/>
        <w:bottom w:val="none" w:sz="0" w:space="0" w:color="auto"/>
        <w:right w:val="none" w:sz="0" w:space="0" w:color="auto"/>
      </w:divBdr>
    </w:div>
    <w:div w:id="175193075">
      <w:bodyDiv w:val="1"/>
      <w:marLeft w:val="0"/>
      <w:marRight w:val="0"/>
      <w:marTop w:val="0"/>
      <w:marBottom w:val="0"/>
      <w:divBdr>
        <w:top w:val="none" w:sz="0" w:space="0" w:color="auto"/>
        <w:left w:val="none" w:sz="0" w:space="0" w:color="auto"/>
        <w:bottom w:val="none" w:sz="0" w:space="0" w:color="auto"/>
        <w:right w:val="none" w:sz="0" w:space="0" w:color="auto"/>
      </w:divBdr>
    </w:div>
    <w:div w:id="186406506">
      <w:bodyDiv w:val="1"/>
      <w:marLeft w:val="0"/>
      <w:marRight w:val="0"/>
      <w:marTop w:val="0"/>
      <w:marBottom w:val="0"/>
      <w:divBdr>
        <w:top w:val="none" w:sz="0" w:space="0" w:color="auto"/>
        <w:left w:val="none" w:sz="0" w:space="0" w:color="auto"/>
        <w:bottom w:val="none" w:sz="0" w:space="0" w:color="auto"/>
        <w:right w:val="none" w:sz="0" w:space="0" w:color="auto"/>
      </w:divBdr>
    </w:div>
    <w:div w:id="189923425">
      <w:bodyDiv w:val="1"/>
      <w:marLeft w:val="0"/>
      <w:marRight w:val="0"/>
      <w:marTop w:val="0"/>
      <w:marBottom w:val="0"/>
      <w:divBdr>
        <w:top w:val="none" w:sz="0" w:space="0" w:color="auto"/>
        <w:left w:val="none" w:sz="0" w:space="0" w:color="auto"/>
        <w:bottom w:val="none" w:sz="0" w:space="0" w:color="auto"/>
        <w:right w:val="none" w:sz="0" w:space="0" w:color="auto"/>
      </w:divBdr>
    </w:div>
    <w:div w:id="192042567">
      <w:bodyDiv w:val="1"/>
      <w:marLeft w:val="0"/>
      <w:marRight w:val="0"/>
      <w:marTop w:val="0"/>
      <w:marBottom w:val="0"/>
      <w:divBdr>
        <w:top w:val="none" w:sz="0" w:space="0" w:color="auto"/>
        <w:left w:val="none" w:sz="0" w:space="0" w:color="auto"/>
        <w:bottom w:val="none" w:sz="0" w:space="0" w:color="auto"/>
        <w:right w:val="none" w:sz="0" w:space="0" w:color="auto"/>
      </w:divBdr>
    </w:div>
    <w:div w:id="195242903">
      <w:bodyDiv w:val="1"/>
      <w:marLeft w:val="0"/>
      <w:marRight w:val="0"/>
      <w:marTop w:val="0"/>
      <w:marBottom w:val="0"/>
      <w:divBdr>
        <w:top w:val="none" w:sz="0" w:space="0" w:color="auto"/>
        <w:left w:val="none" w:sz="0" w:space="0" w:color="auto"/>
        <w:bottom w:val="none" w:sz="0" w:space="0" w:color="auto"/>
        <w:right w:val="none" w:sz="0" w:space="0" w:color="auto"/>
      </w:divBdr>
    </w:div>
    <w:div w:id="204954841">
      <w:bodyDiv w:val="1"/>
      <w:marLeft w:val="0"/>
      <w:marRight w:val="0"/>
      <w:marTop w:val="0"/>
      <w:marBottom w:val="0"/>
      <w:divBdr>
        <w:top w:val="none" w:sz="0" w:space="0" w:color="auto"/>
        <w:left w:val="none" w:sz="0" w:space="0" w:color="auto"/>
        <w:bottom w:val="none" w:sz="0" w:space="0" w:color="auto"/>
        <w:right w:val="none" w:sz="0" w:space="0" w:color="auto"/>
      </w:divBdr>
    </w:div>
    <w:div w:id="208685387">
      <w:bodyDiv w:val="1"/>
      <w:marLeft w:val="0"/>
      <w:marRight w:val="0"/>
      <w:marTop w:val="0"/>
      <w:marBottom w:val="0"/>
      <w:divBdr>
        <w:top w:val="none" w:sz="0" w:space="0" w:color="auto"/>
        <w:left w:val="none" w:sz="0" w:space="0" w:color="auto"/>
        <w:bottom w:val="none" w:sz="0" w:space="0" w:color="auto"/>
        <w:right w:val="none" w:sz="0" w:space="0" w:color="auto"/>
      </w:divBdr>
    </w:div>
    <w:div w:id="211187176">
      <w:bodyDiv w:val="1"/>
      <w:marLeft w:val="0"/>
      <w:marRight w:val="0"/>
      <w:marTop w:val="0"/>
      <w:marBottom w:val="0"/>
      <w:divBdr>
        <w:top w:val="none" w:sz="0" w:space="0" w:color="auto"/>
        <w:left w:val="none" w:sz="0" w:space="0" w:color="auto"/>
        <w:bottom w:val="none" w:sz="0" w:space="0" w:color="auto"/>
        <w:right w:val="none" w:sz="0" w:space="0" w:color="auto"/>
      </w:divBdr>
    </w:div>
    <w:div w:id="222719836">
      <w:bodyDiv w:val="1"/>
      <w:marLeft w:val="0"/>
      <w:marRight w:val="0"/>
      <w:marTop w:val="0"/>
      <w:marBottom w:val="0"/>
      <w:divBdr>
        <w:top w:val="none" w:sz="0" w:space="0" w:color="auto"/>
        <w:left w:val="none" w:sz="0" w:space="0" w:color="auto"/>
        <w:bottom w:val="none" w:sz="0" w:space="0" w:color="auto"/>
        <w:right w:val="none" w:sz="0" w:space="0" w:color="auto"/>
      </w:divBdr>
    </w:div>
    <w:div w:id="232980978">
      <w:bodyDiv w:val="1"/>
      <w:marLeft w:val="0"/>
      <w:marRight w:val="0"/>
      <w:marTop w:val="0"/>
      <w:marBottom w:val="0"/>
      <w:divBdr>
        <w:top w:val="none" w:sz="0" w:space="0" w:color="auto"/>
        <w:left w:val="none" w:sz="0" w:space="0" w:color="auto"/>
        <w:bottom w:val="none" w:sz="0" w:space="0" w:color="auto"/>
        <w:right w:val="none" w:sz="0" w:space="0" w:color="auto"/>
      </w:divBdr>
    </w:div>
    <w:div w:id="237446988">
      <w:bodyDiv w:val="1"/>
      <w:marLeft w:val="0"/>
      <w:marRight w:val="0"/>
      <w:marTop w:val="0"/>
      <w:marBottom w:val="0"/>
      <w:divBdr>
        <w:top w:val="none" w:sz="0" w:space="0" w:color="auto"/>
        <w:left w:val="none" w:sz="0" w:space="0" w:color="auto"/>
        <w:bottom w:val="none" w:sz="0" w:space="0" w:color="auto"/>
        <w:right w:val="none" w:sz="0" w:space="0" w:color="auto"/>
      </w:divBdr>
      <w:divsChild>
        <w:div w:id="1366062008">
          <w:marLeft w:val="0"/>
          <w:marRight w:val="0"/>
          <w:marTop w:val="0"/>
          <w:marBottom w:val="0"/>
          <w:divBdr>
            <w:top w:val="none" w:sz="0" w:space="0" w:color="auto"/>
            <w:left w:val="none" w:sz="0" w:space="0" w:color="auto"/>
            <w:bottom w:val="none" w:sz="0" w:space="0" w:color="auto"/>
            <w:right w:val="none" w:sz="0" w:space="0" w:color="auto"/>
          </w:divBdr>
          <w:divsChild>
            <w:div w:id="1991639135">
              <w:marLeft w:val="0"/>
              <w:marRight w:val="0"/>
              <w:marTop w:val="0"/>
              <w:marBottom w:val="0"/>
              <w:divBdr>
                <w:top w:val="none" w:sz="0" w:space="0" w:color="auto"/>
                <w:left w:val="none" w:sz="0" w:space="0" w:color="auto"/>
                <w:bottom w:val="none" w:sz="0" w:space="0" w:color="auto"/>
                <w:right w:val="none" w:sz="0" w:space="0" w:color="auto"/>
              </w:divBdr>
              <w:divsChild>
                <w:div w:id="9857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47454">
      <w:bodyDiv w:val="1"/>
      <w:marLeft w:val="0"/>
      <w:marRight w:val="0"/>
      <w:marTop w:val="0"/>
      <w:marBottom w:val="0"/>
      <w:divBdr>
        <w:top w:val="none" w:sz="0" w:space="0" w:color="auto"/>
        <w:left w:val="none" w:sz="0" w:space="0" w:color="auto"/>
        <w:bottom w:val="none" w:sz="0" w:space="0" w:color="auto"/>
        <w:right w:val="none" w:sz="0" w:space="0" w:color="auto"/>
      </w:divBdr>
    </w:div>
    <w:div w:id="245500364">
      <w:bodyDiv w:val="1"/>
      <w:marLeft w:val="0"/>
      <w:marRight w:val="0"/>
      <w:marTop w:val="0"/>
      <w:marBottom w:val="0"/>
      <w:divBdr>
        <w:top w:val="none" w:sz="0" w:space="0" w:color="auto"/>
        <w:left w:val="none" w:sz="0" w:space="0" w:color="auto"/>
        <w:bottom w:val="none" w:sz="0" w:space="0" w:color="auto"/>
        <w:right w:val="none" w:sz="0" w:space="0" w:color="auto"/>
      </w:divBdr>
    </w:div>
    <w:div w:id="245651995">
      <w:bodyDiv w:val="1"/>
      <w:marLeft w:val="0"/>
      <w:marRight w:val="0"/>
      <w:marTop w:val="0"/>
      <w:marBottom w:val="0"/>
      <w:divBdr>
        <w:top w:val="none" w:sz="0" w:space="0" w:color="auto"/>
        <w:left w:val="none" w:sz="0" w:space="0" w:color="auto"/>
        <w:bottom w:val="none" w:sz="0" w:space="0" w:color="auto"/>
        <w:right w:val="none" w:sz="0" w:space="0" w:color="auto"/>
      </w:divBdr>
    </w:div>
    <w:div w:id="253127757">
      <w:bodyDiv w:val="1"/>
      <w:marLeft w:val="0"/>
      <w:marRight w:val="0"/>
      <w:marTop w:val="0"/>
      <w:marBottom w:val="0"/>
      <w:divBdr>
        <w:top w:val="none" w:sz="0" w:space="0" w:color="auto"/>
        <w:left w:val="none" w:sz="0" w:space="0" w:color="auto"/>
        <w:bottom w:val="none" w:sz="0" w:space="0" w:color="auto"/>
        <w:right w:val="none" w:sz="0" w:space="0" w:color="auto"/>
      </w:divBdr>
    </w:div>
    <w:div w:id="260992742">
      <w:bodyDiv w:val="1"/>
      <w:marLeft w:val="0"/>
      <w:marRight w:val="0"/>
      <w:marTop w:val="0"/>
      <w:marBottom w:val="0"/>
      <w:divBdr>
        <w:top w:val="none" w:sz="0" w:space="0" w:color="auto"/>
        <w:left w:val="none" w:sz="0" w:space="0" w:color="auto"/>
        <w:bottom w:val="none" w:sz="0" w:space="0" w:color="auto"/>
        <w:right w:val="none" w:sz="0" w:space="0" w:color="auto"/>
      </w:divBdr>
    </w:div>
    <w:div w:id="265891314">
      <w:bodyDiv w:val="1"/>
      <w:marLeft w:val="0"/>
      <w:marRight w:val="0"/>
      <w:marTop w:val="0"/>
      <w:marBottom w:val="0"/>
      <w:divBdr>
        <w:top w:val="none" w:sz="0" w:space="0" w:color="auto"/>
        <w:left w:val="none" w:sz="0" w:space="0" w:color="auto"/>
        <w:bottom w:val="none" w:sz="0" w:space="0" w:color="auto"/>
        <w:right w:val="none" w:sz="0" w:space="0" w:color="auto"/>
      </w:divBdr>
    </w:div>
    <w:div w:id="268633615">
      <w:bodyDiv w:val="1"/>
      <w:marLeft w:val="0"/>
      <w:marRight w:val="0"/>
      <w:marTop w:val="0"/>
      <w:marBottom w:val="0"/>
      <w:divBdr>
        <w:top w:val="none" w:sz="0" w:space="0" w:color="auto"/>
        <w:left w:val="none" w:sz="0" w:space="0" w:color="auto"/>
        <w:bottom w:val="none" w:sz="0" w:space="0" w:color="auto"/>
        <w:right w:val="none" w:sz="0" w:space="0" w:color="auto"/>
      </w:divBdr>
    </w:div>
    <w:div w:id="269902243">
      <w:bodyDiv w:val="1"/>
      <w:marLeft w:val="0"/>
      <w:marRight w:val="0"/>
      <w:marTop w:val="0"/>
      <w:marBottom w:val="0"/>
      <w:divBdr>
        <w:top w:val="none" w:sz="0" w:space="0" w:color="auto"/>
        <w:left w:val="none" w:sz="0" w:space="0" w:color="auto"/>
        <w:bottom w:val="none" w:sz="0" w:space="0" w:color="auto"/>
        <w:right w:val="none" w:sz="0" w:space="0" w:color="auto"/>
      </w:divBdr>
    </w:div>
    <w:div w:id="276526036">
      <w:bodyDiv w:val="1"/>
      <w:marLeft w:val="0"/>
      <w:marRight w:val="0"/>
      <w:marTop w:val="0"/>
      <w:marBottom w:val="0"/>
      <w:divBdr>
        <w:top w:val="none" w:sz="0" w:space="0" w:color="auto"/>
        <w:left w:val="none" w:sz="0" w:space="0" w:color="auto"/>
        <w:bottom w:val="none" w:sz="0" w:space="0" w:color="auto"/>
        <w:right w:val="none" w:sz="0" w:space="0" w:color="auto"/>
      </w:divBdr>
    </w:div>
    <w:div w:id="277107779">
      <w:bodyDiv w:val="1"/>
      <w:marLeft w:val="0"/>
      <w:marRight w:val="0"/>
      <w:marTop w:val="0"/>
      <w:marBottom w:val="0"/>
      <w:divBdr>
        <w:top w:val="none" w:sz="0" w:space="0" w:color="auto"/>
        <w:left w:val="none" w:sz="0" w:space="0" w:color="auto"/>
        <w:bottom w:val="none" w:sz="0" w:space="0" w:color="auto"/>
        <w:right w:val="none" w:sz="0" w:space="0" w:color="auto"/>
      </w:divBdr>
    </w:div>
    <w:div w:id="289018936">
      <w:bodyDiv w:val="1"/>
      <w:marLeft w:val="0"/>
      <w:marRight w:val="0"/>
      <w:marTop w:val="0"/>
      <w:marBottom w:val="0"/>
      <w:divBdr>
        <w:top w:val="none" w:sz="0" w:space="0" w:color="auto"/>
        <w:left w:val="none" w:sz="0" w:space="0" w:color="auto"/>
        <w:bottom w:val="none" w:sz="0" w:space="0" w:color="auto"/>
        <w:right w:val="none" w:sz="0" w:space="0" w:color="auto"/>
      </w:divBdr>
    </w:div>
    <w:div w:id="304163184">
      <w:bodyDiv w:val="1"/>
      <w:marLeft w:val="0"/>
      <w:marRight w:val="0"/>
      <w:marTop w:val="0"/>
      <w:marBottom w:val="0"/>
      <w:divBdr>
        <w:top w:val="none" w:sz="0" w:space="0" w:color="auto"/>
        <w:left w:val="none" w:sz="0" w:space="0" w:color="auto"/>
        <w:bottom w:val="none" w:sz="0" w:space="0" w:color="auto"/>
        <w:right w:val="none" w:sz="0" w:space="0" w:color="auto"/>
      </w:divBdr>
    </w:div>
    <w:div w:id="306591330">
      <w:bodyDiv w:val="1"/>
      <w:marLeft w:val="0"/>
      <w:marRight w:val="0"/>
      <w:marTop w:val="0"/>
      <w:marBottom w:val="0"/>
      <w:divBdr>
        <w:top w:val="none" w:sz="0" w:space="0" w:color="auto"/>
        <w:left w:val="none" w:sz="0" w:space="0" w:color="auto"/>
        <w:bottom w:val="none" w:sz="0" w:space="0" w:color="auto"/>
        <w:right w:val="none" w:sz="0" w:space="0" w:color="auto"/>
      </w:divBdr>
    </w:div>
    <w:div w:id="309485454">
      <w:bodyDiv w:val="1"/>
      <w:marLeft w:val="0"/>
      <w:marRight w:val="0"/>
      <w:marTop w:val="0"/>
      <w:marBottom w:val="0"/>
      <w:divBdr>
        <w:top w:val="none" w:sz="0" w:space="0" w:color="auto"/>
        <w:left w:val="none" w:sz="0" w:space="0" w:color="auto"/>
        <w:bottom w:val="none" w:sz="0" w:space="0" w:color="auto"/>
        <w:right w:val="none" w:sz="0" w:space="0" w:color="auto"/>
      </w:divBdr>
    </w:div>
    <w:div w:id="312684581">
      <w:bodyDiv w:val="1"/>
      <w:marLeft w:val="0"/>
      <w:marRight w:val="0"/>
      <w:marTop w:val="0"/>
      <w:marBottom w:val="0"/>
      <w:divBdr>
        <w:top w:val="none" w:sz="0" w:space="0" w:color="auto"/>
        <w:left w:val="none" w:sz="0" w:space="0" w:color="auto"/>
        <w:bottom w:val="none" w:sz="0" w:space="0" w:color="auto"/>
        <w:right w:val="none" w:sz="0" w:space="0" w:color="auto"/>
      </w:divBdr>
    </w:div>
    <w:div w:id="317418274">
      <w:bodyDiv w:val="1"/>
      <w:marLeft w:val="0"/>
      <w:marRight w:val="0"/>
      <w:marTop w:val="0"/>
      <w:marBottom w:val="0"/>
      <w:divBdr>
        <w:top w:val="none" w:sz="0" w:space="0" w:color="auto"/>
        <w:left w:val="none" w:sz="0" w:space="0" w:color="auto"/>
        <w:bottom w:val="none" w:sz="0" w:space="0" w:color="auto"/>
        <w:right w:val="none" w:sz="0" w:space="0" w:color="auto"/>
      </w:divBdr>
    </w:div>
    <w:div w:id="318535782">
      <w:bodyDiv w:val="1"/>
      <w:marLeft w:val="0"/>
      <w:marRight w:val="0"/>
      <w:marTop w:val="0"/>
      <w:marBottom w:val="0"/>
      <w:divBdr>
        <w:top w:val="none" w:sz="0" w:space="0" w:color="auto"/>
        <w:left w:val="none" w:sz="0" w:space="0" w:color="auto"/>
        <w:bottom w:val="none" w:sz="0" w:space="0" w:color="auto"/>
        <w:right w:val="none" w:sz="0" w:space="0" w:color="auto"/>
      </w:divBdr>
    </w:div>
    <w:div w:id="329989403">
      <w:bodyDiv w:val="1"/>
      <w:marLeft w:val="0"/>
      <w:marRight w:val="0"/>
      <w:marTop w:val="0"/>
      <w:marBottom w:val="0"/>
      <w:divBdr>
        <w:top w:val="none" w:sz="0" w:space="0" w:color="auto"/>
        <w:left w:val="none" w:sz="0" w:space="0" w:color="auto"/>
        <w:bottom w:val="none" w:sz="0" w:space="0" w:color="auto"/>
        <w:right w:val="none" w:sz="0" w:space="0" w:color="auto"/>
      </w:divBdr>
    </w:div>
    <w:div w:id="334847683">
      <w:bodyDiv w:val="1"/>
      <w:marLeft w:val="0"/>
      <w:marRight w:val="0"/>
      <w:marTop w:val="0"/>
      <w:marBottom w:val="0"/>
      <w:divBdr>
        <w:top w:val="none" w:sz="0" w:space="0" w:color="auto"/>
        <w:left w:val="none" w:sz="0" w:space="0" w:color="auto"/>
        <w:bottom w:val="none" w:sz="0" w:space="0" w:color="auto"/>
        <w:right w:val="none" w:sz="0" w:space="0" w:color="auto"/>
      </w:divBdr>
    </w:div>
    <w:div w:id="351685477">
      <w:bodyDiv w:val="1"/>
      <w:marLeft w:val="0"/>
      <w:marRight w:val="0"/>
      <w:marTop w:val="0"/>
      <w:marBottom w:val="0"/>
      <w:divBdr>
        <w:top w:val="none" w:sz="0" w:space="0" w:color="auto"/>
        <w:left w:val="none" w:sz="0" w:space="0" w:color="auto"/>
        <w:bottom w:val="none" w:sz="0" w:space="0" w:color="auto"/>
        <w:right w:val="none" w:sz="0" w:space="0" w:color="auto"/>
      </w:divBdr>
    </w:div>
    <w:div w:id="359476976">
      <w:bodyDiv w:val="1"/>
      <w:marLeft w:val="0"/>
      <w:marRight w:val="0"/>
      <w:marTop w:val="0"/>
      <w:marBottom w:val="0"/>
      <w:divBdr>
        <w:top w:val="none" w:sz="0" w:space="0" w:color="auto"/>
        <w:left w:val="none" w:sz="0" w:space="0" w:color="auto"/>
        <w:bottom w:val="none" w:sz="0" w:space="0" w:color="auto"/>
        <w:right w:val="none" w:sz="0" w:space="0" w:color="auto"/>
      </w:divBdr>
      <w:divsChild>
        <w:div w:id="804470318">
          <w:marLeft w:val="0"/>
          <w:marRight w:val="0"/>
          <w:marTop w:val="0"/>
          <w:marBottom w:val="0"/>
          <w:divBdr>
            <w:top w:val="none" w:sz="0" w:space="0" w:color="auto"/>
            <w:left w:val="none" w:sz="0" w:space="0" w:color="auto"/>
            <w:bottom w:val="none" w:sz="0" w:space="0" w:color="auto"/>
            <w:right w:val="none" w:sz="0" w:space="0" w:color="auto"/>
          </w:divBdr>
          <w:divsChild>
            <w:div w:id="1569993159">
              <w:marLeft w:val="0"/>
              <w:marRight w:val="0"/>
              <w:marTop w:val="0"/>
              <w:marBottom w:val="0"/>
              <w:divBdr>
                <w:top w:val="none" w:sz="0" w:space="0" w:color="auto"/>
                <w:left w:val="none" w:sz="0" w:space="0" w:color="auto"/>
                <w:bottom w:val="none" w:sz="0" w:space="0" w:color="auto"/>
                <w:right w:val="none" w:sz="0" w:space="0" w:color="auto"/>
              </w:divBdr>
              <w:divsChild>
                <w:div w:id="16391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945168">
      <w:bodyDiv w:val="1"/>
      <w:marLeft w:val="0"/>
      <w:marRight w:val="0"/>
      <w:marTop w:val="0"/>
      <w:marBottom w:val="0"/>
      <w:divBdr>
        <w:top w:val="none" w:sz="0" w:space="0" w:color="auto"/>
        <w:left w:val="none" w:sz="0" w:space="0" w:color="auto"/>
        <w:bottom w:val="none" w:sz="0" w:space="0" w:color="auto"/>
        <w:right w:val="none" w:sz="0" w:space="0" w:color="auto"/>
      </w:divBdr>
    </w:div>
    <w:div w:id="364254780">
      <w:bodyDiv w:val="1"/>
      <w:marLeft w:val="0"/>
      <w:marRight w:val="0"/>
      <w:marTop w:val="0"/>
      <w:marBottom w:val="0"/>
      <w:divBdr>
        <w:top w:val="none" w:sz="0" w:space="0" w:color="auto"/>
        <w:left w:val="none" w:sz="0" w:space="0" w:color="auto"/>
        <w:bottom w:val="none" w:sz="0" w:space="0" w:color="auto"/>
        <w:right w:val="none" w:sz="0" w:space="0" w:color="auto"/>
      </w:divBdr>
    </w:div>
    <w:div w:id="371729008">
      <w:bodyDiv w:val="1"/>
      <w:marLeft w:val="0"/>
      <w:marRight w:val="0"/>
      <w:marTop w:val="0"/>
      <w:marBottom w:val="0"/>
      <w:divBdr>
        <w:top w:val="none" w:sz="0" w:space="0" w:color="auto"/>
        <w:left w:val="none" w:sz="0" w:space="0" w:color="auto"/>
        <w:bottom w:val="none" w:sz="0" w:space="0" w:color="auto"/>
        <w:right w:val="none" w:sz="0" w:space="0" w:color="auto"/>
      </w:divBdr>
    </w:div>
    <w:div w:id="374356653">
      <w:bodyDiv w:val="1"/>
      <w:marLeft w:val="0"/>
      <w:marRight w:val="0"/>
      <w:marTop w:val="0"/>
      <w:marBottom w:val="0"/>
      <w:divBdr>
        <w:top w:val="none" w:sz="0" w:space="0" w:color="auto"/>
        <w:left w:val="none" w:sz="0" w:space="0" w:color="auto"/>
        <w:bottom w:val="none" w:sz="0" w:space="0" w:color="auto"/>
        <w:right w:val="none" w:sz="0" w:space="0" w:color="auto"/>
      </w:divBdr>
    </w:div>
    <w:div w:id="383339174">
      <w:bodyDiv w:val="1"/>
      <w:marLeft w:val="0"/>
      <w:marRight w:val="0"/>
      <w:marTop w:val="0"/>
      <w:marBottom w:val="0"/>
      <w:divBdr>
        <w:top w:val="none" w:sz="0" w:space="0" w:color="auto"/>
        <w:left w:val="none" w:sz="0" w:space="0" w:color="auto"/>
        <w:bottom w:val="none" w:sz="0" w:space="0" w:color="auto"/>
        <w:right w:val="none" w:sz="0" w:space="0" w:color="auto"/>
      </w:divBdr>
      <w:divsChild>
        <w:div w:id="1012951368">
          <w:marLeft w:val="0"/>
          <w:marRight w:val="0"/>
          <w:marTop w:val="0"/>
          <w:marBottom w:val="0"/>
          <w:divBdr>
            <w:top w:val="none" w:sz="0" w:space="0" w:color="auto"/>
            <w:left w:val="none" w:sz="0" w:space="0" w:color="auto"/>
            <w:bottom w:val="none" w:sz="0" w:space="0" w:color="auto"/>
            <w:right w:val="none" w:sz="0" w:space="0" w:color="auto"/>
          </w:divBdr>
          <w:divsChild>
            <w:div w:id="580456287">
              <w:marLeft w:val="0"/>
              <w:marRight w:val="0"/>
              <w:marTop w:val="0"/>
              <w:marBottom w:val="0"/>
              <w:divBdr>
                <w:top w:val="none" w:sz="0" w:space="0" w:color="auto"/>
                <w:left w:val="none" w:sz="0" w:space="0" w:color="auto"/>
                <w:bottom w:val="none" w:sz="0" w:space="0" w:color="auto"/>
                <w:right w:val="none" w:sz="0" w:space="0" w:color="auto"/>
              </w:divBdr>
              <w:divsChild>
                <w:div w:id="357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268614">
      <w:bodyDiv w:val="1"/>
      <w:marLeft w:val="0"/>
      <w:marRight w:val="0"/>
      <w:marTop w:val="0"/>
      <w:marBottom w:val="0"/>
      <w:divBdr>
        <w:top w:val="none" w:sz="0" w:space="0" w:color="auto"/>
        <w:left w:val="none" w:sz="0" w:space="0" w:color="auto"/>
        <w:bottom w:val="none" w:sz="0" w:space="0" w:color="auto"/>
        <w:right w:val="none" w:sz="0" w:space="0" w:color="auto"/>
      </w:divBdr>
    </w:div>
    <w:div w:id="432551738">
      <w:bodyDiv w:val="1"/>
      <w:marLeft w:val="0"/>
      <w:marRight w:val="0"/>
      <w:marTop w:val="0"/>
      <w:marBottom w:val="0"/>
      <w:divBdr>
        <w:top w:val="none" w:sz="0" w:space="0" w:color="auto"/>
        <w:left w:val="none" w:sz="0" w:space="0" w:color="auto"/>
        <w:bottom w:val="none" w:sz="0" w:space="0" w:color="auto"/>
        <w:right w:val="none" w:sz="0" w:space="0" w:color="auto"/>
      </w:divBdr>
      <w:divsChild>
        <w:div w:id="2129472232">
          <w:marLeft w:val="0"/>
          <w:marRight w:val="0"/>
          <w:marTop w:val="0"/>
          <w:marBottom w:val="0"/>
          <w:divBdr>
            <w:top w:val="none" w:sz="0" w:space="0" w:color="auto"/>
            <w:left w:val="none" w:sz="0" w:space="0" w:color="auto"/>
            <w:bottom w:val="none" w:sz="0" w:space="0" w:color="auto"/>
            <w:right w:val="none" w:sz="0" w:space="0" w:color="auto"/>
          </w:divBdr>
          <w:divsChild>
            <w:div w:id="1125731487">
              <w:marLeft w:val="0"/>
              <w:marRight w:val="0"/>
              <w:marTop w:val="0"/>
              <w:marBottom w:val="0"/>
              <w:divBdr>
                <w:top w:val="none" w:sz="0" w:space="0" w:color="auto"/>
                <w:left w:val="none" w:sz="0" w:space="0" w:color="auto"/>
                <w:bottom w:val="none" w:sz="0" w:space="0" w:color="auto"/>
                <w:right w:val="none" w:sz="0" w:space="0" w:color="auto"/>
              </w:divBdr>
              <w:divsChild>
                <w:div w:id="4559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54971">
      <w:bodyDiv w:val="1"/>
      <w:marLeft w:val="0"/>
      <w:marRight w:val="0"/>
      <w:marTop w:val="0"/>
      <w:marBottom w:val="0"/>
      <w:divBdr>
        <w:top w:val="none" w:sz="0" w:space="0" w:color="auto"/>
        <w:left w:val="none" w:sz="0" w:space="0" w:color="auto"/>
        <w:bottom w:val="none" w:sz="0" w:space="0" w:color="auto"/>
        <w:right w:val="none" w:sz="0" w:space="0" w:color="auto"/>
      </w:divBdr>
    </w:div>
    <w:div w:id="436868963">
      <w:bodyDiv w:val="1"/>
      <w:marLeft w:val="0"/>
      <w:marRight w:val="0"/>
      <w:marTop w:val="0"/>
      <w:marBottom w:val="0"/>
      <w:divBdr>
        <w:top w:val="none" w:sz="0" w:space="0" w:color="auto"/>
        <w:left w:val="none" w:sz="0" w:space="0" w:color="auto"/>
        <w:bottom w:val="none" w:sz="0" w:space="0" w:color="auto"/>
        <w:right w:val="none" w:sz="0" w:space="0" w:color="auto"/>
      </w:divBdr>
    </w:div>
    <w:div w:id="439224243">
      <w:bodyDiv w:val="1"/>
      <w:marLeft w:val="0"/>
      <w:marRight w:val="0"/>
      <w:marTop w:val="0"/>
      <w:marBottom w:val="0"/>
      <w:divBdr>
        <w:top w:val="none" w:sz="0" w:space="0" w:color="auto"/>
        <w:left w:val="none" w:sz="0" w:space="0" w:color="auto"/>
        <w:bottom w:val="none" w:sz="0" w:space="0" w:color="auto"/>
        <w:right w:val="none" w:sz="0" w:space="0" w:color="auto"/>
      </w:divBdr>
    </w:div>
    <w:div w:id="457532120">
      <w:bodyDiv w:val="1"/>
      <w:marLeft w:val="0"/>
      <w:marRight w:val="0"/>
      <w:marTop w:val="0"/>
      <w:marBottom w:val="0"/>
      <w:divBdr>
        <w:top w:val="none" w:sz="0" w:space="0" w:color="auto"/>
        <w:left w:val="none" w:sz="0" w:space="0" w:color="auto"/>
        <w:bottom w:val="none" w:sz="0" w:space="0" w:color="auto"/>
        <w:right w:val="none" w:sz="0" w:space="0" w:color="auto"/>
      </w:divBdr>
    </w:div>
    <w:div w:id="466818054">
      <w:bodyDiv w:val="1"/>
      <w:marLeft w:val="0"/>
      <w:marRight w:val="0"/>
      <w:marTop w:val="0"/>
      <w:marBottom w:val="0"/>
      <w:divBdr>
        <w:top w:val="none" w:sz="0" w:space="0" w:color="auto"/>
        <w:left w:val="none" w:sz="0" w:space="0" w:color="auto"/>
        <w:bottom w:val="none" w:sz="0" w:space="0" w:color="auto"/>
        <w:right w:val="none" w:sz="0" w:space="0" w:color="auto"/>
      </w:divBdr>
    </w:div>
    <w:div w:id="466901370">
      <w:bodyDiv w:val="1"/>
      <w:marLeft w:val="0"/>
      <w:marRight w:val="0"/>
      <w:marTop w:val="0"/>
      <w:marBottom w:val="0"/>
      <w:divBdr>
        <w:top w:val="none" w:sz="0" w:space="0" w:color="auto"/>
        <w:left w:val="none" w:sz="0" w:space="0" w:color="auto"/>
        <w:bottom w:val="none" w:sz="0" w:space="0" w:color="auto"/>
        <w:right w:val="none" w:sz="0" w:space="0" w:color="auto"/>
      </w:divBdr>
    </w:div>
    <w:div w:id="475027864">
      <w:bodyDiv w:val="1"/>
      <w:marLeft w:val="0"/>
      <w:marRight w:val="0"/>
      <w:marTop w:val="0"/>
      <w:marBottom w:val="0"/>
      <w:divBdr>
        <w:top w:val="none" w:sz="0" w:space="0" w:color="auto"/>
        <w:left w:val="none" w:sz="0" w:space="0" w:color="auto"/>
        <w:bottom w:val="none" w:sz="0" w:space="0" w:color="auto"/>
        <w:right w:val="none" w:sz="0" w:space="0" w:color="auto"/>
      </w:divBdr>
    </w:div>
    <w:div w:id="480319050">
      <w:bodyDiv w:val="1"/>
      <w:marLeft w:val="0"/>
      <w:marRight w:val="0"/>
      <w:marTop w:val="0"/>
      <w:marBottom w:val="0"/>
      <w:divBdr>
        <w:top w:val="none" w:sz="0" w:space="0" w:color="auto"/>
        <w:left w:val="none" w:sz="0" w:space="0" w:color="auto"/>
        <w:bottom w:val="none" w:sz="0" w:space="0" w:color="auto"/>
        <w:right w:val="none" w:sz="0" w:space="0" w:color="auto"/>
      </w:divBdr>
    </w:div>
    <w:div w:id="485970949">
      <w:bodyDiv w:val="1"/>
      <w:marLeft w:val="0"/>
      <w:marRight w:val="0"/>
      <w:marTop w:val="0"/>
      <w:marBottom w:val="0"/>
      <w:divBdr>
        <w:top w:val="none" w:sz="0" w:space="0" w:color="auto"/>
        <w:left w:val="none" w:sz="0" w:space="0" w:color="auto"/>
        <w:bottom w:val="none" w:sz="0" w:space="0" w:color="auto"/>
        <w:right w:val="none" w:sz="0" w:space="0" w:color="auto"/>
      </w:divBdr>
      <w:divsChild>
        <w:div w:id="1323394633">
          <w:marLeft w:val="0"/>
          <w:marRight w:val="0"/>
          <w:marTop w:val="0"/>
          <w:marBottom w:val="0"/>
          <w:divBdr>
            <w:top w:val="none" w:sz="0" w:space="0" w:color="auto"/>
            <w:left w:val="none" w:sz="0" w:space="0" w:color="auto"/>
            <w:bottom w:val="none" w:sz="0" w:space="0" w:color="auto"/>
            <w:right w:val="none" w:sz="0" w:space="0" w:color="auto"/>
          </w:divBdr>
          <w:divsChild>
            <w:div w:id="982001525">
              <w:marLeft w:val="0"/>
              <w:marRight w:val="0"/>
              <w:marTop w:val="0"/>
              <w:marBottom w:val="0"/>
              <w:divBdr>
                <w:top w:val="none" w:sz="0" w:space="0" w:color="auto"/>
                <w:left w:val="none" w:sz="0" w:space="0" w:color="auto"/>
                <w:bottom w:val="none" w:sz="0" w:space="0" w:color="auto"/>
                <w:right w:val="none" w:sz="0" w:space="0" w:color="auto"/>
              </w:divBdr>
              <w:divsChild>
                <w:div w:id="1525633371">
                  <w:marLeft w:val="0"/>
                  <w:marRight w:val="0"/>
                  <w:marTop w:val="0"/>
                  <w:marBottom w:val="0"/>
                  <w:divBdr>
                    <w:top w:val="none" w:sz="0" w:space="0" w:color="auto"/>
                    <w:left w:val="none" w:sz="0" w:space="0" w:color="auto"/>
                    <w:bottom w:val="none" w:sz="0" w:space="0" w:color="auto"/>
                    <w:right w:val="none" w:sz="0" w:space="0" w:color="auto"/>
                  </w:divBdr>
                  <w:divsChild>
                    <w:div w:id="189943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948209">
      <w:bodyDiv w:val="1"/>
      <w:marLeft w:val="0"/>
      <w:marRight w:val="0"/>
      <w:marTop w:val="0"/>
      <w:marBottom w:val="0"/>
      <w:divBdr>
        <w:top w:val="none" w:sz="0" w:space="0" w:color="auto"/>
        <w:left w:val="none" w:sz="0" w:space="0" w:color="auto"/>
        <w:bottom w:val="none" w:sz="0" w:space="0" w:color="auto"/>
        <w:right w:val="none" w:sz="0" w:space="0" w:color="auto"/>
      </w:divBdr>
    </w:div>
    <w:div w:id="495583555">
      <w:bodyDiv w:val="1"/>
      <w:marLeft w:val="0"/>
      <w:marRight w:val="0"/>
      <w:marTop w:val="0"/>
      <w:marBottom w:val="0"/>
      <w:divBdr>
        <w:top w:val="none" w:sz="0" w:space="0" w:color="auto"/>
        <w:left w:val="none" w:sz="0" w:space="0" w:color="auto"/>
        <w:bottom w:val="none" w:sz="0" w:space="0" w:color="auto"/>
        <w:right w:val="none" w:sz="0" w:space="0" w:color="auto"/>
      </w:divBdr>
    </w:div>
    <w:div w:id="506483073">
      <w:bodyDiv w:val="1"/>
      <w:marLeft w:val="0"/>
      <w:marRight w:val="0"/>
      <w:marTop w:val="0"/>
      <w:marBottom w:val="0"/>
      <w:divBdr>
        <w:top w:val="none" w:sz="0" w:space="0" w:color="auto"/>
        <w:left w:val="none" w:sz="0" w:space="0" w:color="auto"/>
        <w:bottom w:val="none" w:sz="0" w:space="0" w:color="auto"/>
        <w:right w:val="none" w:sz="0" w:space="0" w:color="auto"/>
      </w:divBdr>
      <w:divsChild>
        <w:div w:id="832336084">
          <w:marLeft w:val="0"/>
          <w:marRight w:val="0"/>
          <w:marTop w:val="0"/>
          <w:marBottom w:val="0"/>
          <w:divBdr>
            <w:top w:val="none" w:sz="0" w:space="0" w:color="auto"/>
            <w:left w:val="none" w:sz="0" w:space="0" w:color="auto"/>
            <w:bottom w:val="none" w:sz="0" w:space="0" w:color="auto"/>
            <w:right w:val="none" w:sz="0" w:space="0" w:color="auto"/>
          </w:divBdr>
          <w:divsChild>
            <w:div w:id="1861964303">
              <w:marLeft w:val="0"/>
              <w:marRight w:val="0"/>
              <w:marTop w:val="0"/>
              <w:marBottom w:val="0"/>
              <w:divBdr>
                <w:top w:val="none" w:sz="0" w:space="0" w:color="auto"/>
                <w:left w:val="none" w:sz="0" w:space="0" w:color="auto"/>
                <w:bottom w:val="none" w:sz="0" w:space="0" w:color="auto"/>
                <w:right w:val="none" w:sz="0" w:space="0" w:color="auto"/>
              </w:divBdr>
              <w:divsChild>
                <w:div w:id="128608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753585">
      <w:bodyDiv w:val="1"/>
      <w:marLeft w:val="0"/>
      <w:marRight w:val="0"/>
      <w:marTop w:val="0"/>
      <w:marBottom w:val="0"/>
      <w:divBdr>
        <w:top w:val="none" w:sz="0" w:space="0" w:color="auto"/>
        <w:left w:val="none" w:sz="0" w:space="0" w:color="auto"/>
        <w:bottom w:val="none" w:sz="0" w:space="0" w:color="auto"/>
        <w:right w:val="none" w:sz="0" w:space="0" w:color="auto"/>
      </w:divBdr>
    </w:div>
    <w:div w:id="509835778">
      <w:bodyDiv w:val="1"/>
      <w:marLeft w:val="0"/>
      <w:marRight w:val="0"/>
      <w:marTop w:val="0"/>
      <w:marBottom w:val="0"/>
      <w:divBdr>
        <w:top w:val="none" w:sz="0" w:space="0" w:color="auto"/>
        <w:left w:val="none" w:sz="0" w:space="0" w:color="auto"/>
        <w:bottom w:val="none" w:sz="0" w:space="0" w:color="auto"/>
        <w:right w:val="none" w:sz="0" w:space="0" w:color="auto"/>
      </w:divBdr>
    </w:div>
    <w:div w:id="516432278">
      <w:bodyDiv w:val="1"/>
      <w:marLeft w:val="0"/>
      <w:marRight w:val="0"/>
      <w:marTop w:val="0"/>
      <w:marBottom w:val="0"/>
      <w:divBdr>
        <w:top w:val="none" w:sz="0" w:space="0" w:color="auto"/>
        <w:left w:val="none" w:sz="0" w:space="0" w:color="auto"/>
        <w:bottom w:val="none" w:sz="0" w:space="0" w:color="auto"/>
        <w:right w:val="none" w:sz="0" w:space="0" w:color="auto"/>
      </w:divBdr>
    </w:div>
    <w:div w:id="527303835">
      <w:bodyDiv w:val="1"/>
      <w:marLeft w:val="0"/>
      <w:marRight w:val="0"/>
      <w:marTop w:val="0"/>
      <w:marBottom w:val="0"/>
      <w:divBdr>
        <w:top w:val="none" w:sz="0" w:space="0" w:color="auto"/>
        <w:left w:val="none" w:sz="0" w:space="0" w:color="auto"/>
        <w:bottom w:val="none" w:sz="0" w:space="0" w:color="auto"/>
        <w:right w:val="none" w:sz="0" w:space="0" w:color="auto"/>
      </w:divBdr>
    </w:div>
    <w:div w:id="535117956">
      <w:bodyDiv w:val="1"/>
      <w:marLeft w:val="0"/>
      <w:marRight w:val="0"/>
      <w:marTop w:val="0"/>
      <w:marBottom w:val="0"/>
      <w:divBdr>
        <w:top w:val="none" w:sz="0" w:space="0" w:color="auto"/>
        <w:left w:val="none" w:sz="0" w:space="0" w:color="auto"/>
        <w:bottom w:val="none" w:sz="0" w:space="0" w:color="auto"/>
        <w:right w:val="none" w:sz="0" w:space="0" w:color="auto"/>
      </w:divBdr>
    </w:div>
    <w:div w:id="556012817">
      <w:bodyDiv w:val="1"/>
      <w:marLeft w:val="0"/>
      <w:marRight w:val="0"/>
      <w:marTop w:val="0"/>
      <w:marBottom w:val="0"/>
      <w:divBdr>
        <w:top w:val="none" w:sz="0" w:space="0" w:color="auto"/>
        <w:left w:val="none" w:sz="0" w:space="0" w:color="auto"/>
        <w:bottom w:val="none" w:sz="0" w:space="0" w:color="auto"/>
        <w:right w:val="none" w:sz="0" w:space="0" w:color="auto"/>
      </w:divBdr>
    </w:div>
    <w:div w:id="558398966">
      <w:bodyDiv w:val="1"/>
      <w:marLeft w:val="0"/>
      <w:marRight w:val="0"/>
      <w:marTop w:val="0"/>
      <w:marBottom w:val="0"/>
      <w:divBdr>
        <w:top w:val="none" w:sz="0" w:space="0" w:color="auto"/>
        <w:left w:val="none" w:sz="0" w:space="0" w:color="auto"/>
        <w:bottom w:val="none" w:sz="0" w:space="0" w:color="auto"/>
        <w:right w:val="none" w:sz="0" w:space="0" w:color="auto"/>
      </w:divBdr>
    </w:div>
    <w:div w:id="568921780">
      <w:bodyDiv w:val="1"/>
      <w:marLeft w:val="0"/>
      <w:marRight w:val="0"/>
      <w:marTop w:val="0"/>
      <w:marBottom w:val="0"/>
      <w:divBdr>
        <w:top w:val="none" w:sz="0" w:space="0" w:color="auto"/>
        <w:left w:val="none" w:sz="0" w:space="0" w:color="auto"/>
        <w:bottom w:val="none" w:sz="0" w:space="0" w:color="auto"/>
        <w:right w:val="none" w:sz="0" w:space="0" w:color="auto"/>
      </w:divBdr>
    </w:div>
    <w:div w:id="571165558">
      <w:bodyDiv w:val="1"/>
      <w:marLeft w:val="0"/>
      <w:marRight w:val="0"/>
      <w:marTop w:val="0"/>
      <w:marBottom w:val="0"/>
      <w:divBdr>
        <w:top w:val="none" w:sz="0" w:space="0" w:color="auto"/>
        <w:left w:val="none" w:sz="0" w:space="0" w:color="auto"/>
        <w:bottom w:val="none" w:sz="0" w:space="0" w:color="auto"/>
        <w:right w:val="none" w:sz="0" w:space="0" w:color="auto"/>
      </w:divBdr>
    </w:div>
    <w:div w:id="595752265">
      <w:bodyDiv w:val="1"/>
      <w:marLeft w:val="0"/>
      <w:marRight w:val="0"/>
      <w:marTop w:val="0"/>
      <w:marBottom w:val="0"/>
      <w:divBdr>
        <w:top w:val="none" w:sz="0" w:space="0" w:color="auto"/>
        <w:left w:val="none" w:sz="0" w:space="0" w:color="auto"/>
        <w:bottom w:val="none" w:sz="0" w:space="0" w:color="auto"/>
        <w:right w:val="none" w:sz="0" w:space="0" w:color="auto"/>
      </w:divBdr>
    </w:div>
    <w:div w:id="596326159">
      <w:bodyDiv w:val="1"/>
      <w:marLeft w:val="0"/>
      <w:marRight w:val="0"/>
      <w:marTop w:val="0"/>
      <w:marBottom w:val="0"/>
      <w:divBdr>
        <w:top w:val="none" w:sz="0" w:space="0" w:color="auto"/>
        <w:left w:val="none" w:sz="0" w:space="0" w:color="auto"/>
        <w:bottom w:val="none" w:sz="0" w:space="0" w:color="auto"/>
        <w:right w:val="none" w:sz="0" w:space="0" w:color="auto"/>
      </w:divBdr>
    </w:div>
    <w:div w:id="610168873">
      <w:bodyDiv w:val="1"/>
      <w:marLeft w:val="0"/>
      <w:marRight w:val="0"/>
      <w:marTop w:val="0"/>
      <w:marBottom w:val="0"/>
      <w:divBdr>
        <w:top w:val="none" w:sz="0" w:space="0" w:color="auto"/>
        <w:left w:val="none" w:sz="0" w:space="0" w:color="auto"/>
        <w:bottom w:val="none" w:sz="0" w:space="0" w:color="auto"/>
        <w:right w:val="none" w:sz="0" w:space="0" w:color="auto"/>
      </w:divBdr>
    </w:div>
    <w:div w:id="615869071">
      <w:bodyDiv w:val="1"/>
      <w:marLeft w:val="0"/>
      <w:marRight w:val="0"/>
      <w:marTop w:val="0"/>
      <w:marBottom w:val="0"/>
      <w:divBdr>
        <w:top w:val="none" w:sz="0" w:space="0" w:color="auto"/>
        <w:left w:val="none" w:sz="0" w:space="0" w:color="auto"/>
        <w:bottom w:val="none" w:sz="0" w:space="0" w:color="auto"/>
        <w:right w:val="none" w:sz="0" w:space="0" w:color="auto"/>
      </w:divBdr>
    </w:div>
    <w:div w:id="616370536">
      <w:bodyDiv w:val="1"/>
      <w:marLeft w:val="0"/>
      <w:marRight w:val="0"/>
      <w:marTop w:val="0"/>
      <w:marBottom w:val="0"/>
      <w:divBdr>
        <w:top w:val="none" w:sz="0" w:space="0" w:color="auto"/>
        <w:left w:val="none" w:sz="0" w:space="0" w:color="auto"/>
        <w:bottom w:val="none" w:sz="0" w:space="0" w:color="auto"/>
        <w:right w:val="none" w:sz="0" w:space="0" w:color="auto"/>
      </w:divBdr>
    </w:div>
    <w:div w:id="617180962">
      <w:bodyDiv w:val="1"/>
      <w:marLeft w:val="0"/>
      <w:marRight w:val="0"/>
      <w:marTop w:val="0"/>
      <w:marBottom w:val="0"/>
      <w:divBdr>
        <w:top w:val="none" w:sz="0" w:space="0" w:color="auto"/>
        <w:left w:val="none" w:sz="0" w:space="0" w:color="auto"/>
        <w:bottom w:val="none" w:sz="0" w:space="0" w:color="auto"/>
        <w:right w:val="none" w:sz="0" w:space="0" w:color="auto"/>
      </w:divBdr>
    </w:div>
    <w:div w:id="618224426">
      <w:bodyDiv w:val="1"/>
      <w:marLeft w:val="0"/>
      <w:marRight w:val="0"/>
      <w:marTop w:val="0"/>
      <w:marBottom w:val="0"/>
      <w:divBdr>
        <w:top w:val="none" w:sz="0" w:space="0" w:color="auto"/>
        <w:left w:val="none" w:sz="0" w:space="0" w:color="auto"/>
        <w:bottom w:val="none" w:sz="0" w:space="0" w:color="auto"/>
        <w:right w:val="none" w:sz="0" w:space="0" w:color="auto"/>
      </w:divBdr>
    </w:div>
    <w:div w:id="622997766">
      <w:bodyDiv w:val="1"/>
      <w:marLeft w:val="0"/>
      <w:marRight w:val="0"/>
      <w:marTop w:val="0"/>
      <w:marBottom w:val="0"/>
      <w:divBdr>
        <w:top w:val="none" w:sz="0" w:space="0" w:color="auto"/>
        <w:left w:val="none" w:sz="0" w:space="0" w:color="auto"/>
        <w:bottom w:val="none" w:sz="0" w:space="0" w:color="auto"/>
        <w:right w:val="none" w:sz="0" w:space="0" w:color="auto"/>
      </w:divBdr>
    </w:div>
    <w:div w:id="625819048">
      <w:bodyDiv w:val="1"/>
      <w:marLeft w:val="0"/>
      <w:marRight w:val="0"/>
      <w:marTop w:val="0"/>
      <w:marBottom w:val="0"/>
      <w:divBdr>
        <w:top w:val="none" w:sz="0" w:space="0" w:color="auto"/>
        <w:left w:val="none" w:sz="0" w:space="0" w:color="auto"/>
        <w:bottom w:val="none" w:sz="0" w:space="0" w:color="auto"/>
        <w:right w:val="none" w:sz="0" w:space="0" w:color="auto"/>
      </w:divBdr>
    </w:div>
    <w:div w:id="634989454">
      <w:bodyDiv w:val="1"/>
      <w:marLeft w:val="0"/>
      <w:marRight w:val="0"/>
      <w:marTop w:val="0"/>
      <w:marBottom w:val="0"/>
      <w:divBdr>
        <w:top w:val="none" w:sz="0" w:space="0" w:color="auto"/>
        <w:left w:val="none" w:sz="0" w:space="0" w:color="auto"/>
        <w:bottom w:val="none" w:sz="0" w:space="0" w:color="auto"/>
        <w:right w:val="none" w:sz="0" w:space="0" w:color="auto"/>
      </w:divBdr>
    </w:div>
    <w:div w:id="646786281">
      <w:bodyDiv w:val="1"/>
      <w:marLeft w:val="0"/>
      <w:marRight w:val="0"/>
      <w:marTop w:val="0"/>
      <w:marBottom w:val="0"/>
      <w:divBdr>
        <w:top w:val="none" w:sz="0" w:space="0" w:color="auto"/>
        <w:left w:val="none" w:sz="0" w:space="0" w:color="auto"/>
        <w:bottom w:val="none" w:sz="0" w:space="0" w:color="auto"/>
        <w:right w:val="none" w:sz="0" w:space="0" w:color="auto"/>
      </w:divBdr>
    </w:div>
    <w:div w:id="655064033">
      <w:bodyDiv w:val="1"/>
      <w:marLeft w:val="0"/>
      <w:marRight w:val="0"/>
      <w:marTop w:val="0"/>
      <w:marBottom w:val="0"/>
      <w:divBdr>
        <w:top w:val="none" w:sz="0" w:space="0" w:color="auto"/>
        <w:left w:val="none" w:sz="0" w:space="0" w:color="auto"/>
        <w:bottom w:val="none" w:sz="0" w:space="0" w:color="auto"/>
        <w:right w:val="none" w:sz="0" w:space="0" w:color="auto"/>
      </w:divBdr>
    </w:div>
    <w:div w:id="661934853">
      <w:bodyDiv w:val="1"/>
      <w:marLeft w:val="0"/>
      <w:marRight w:val="0"/>
      <w:marTop w:val="0"/>
      <w:marBottom w:val="0"/>
      <w:divBdr>
        <w:top w:val="none" w:sz="0" w:space="0" w:color="auto"/>
        <w:left w:val="none" w:sz="0" w:space="0" w:color="auto"/>
        <w:bottom w:val="none" w:sz="0" w:space="0" w:color="auto"/>
        <w:right w:val="none" w:sz="0" w:space="0" w:color="auto"/>
      </w:divBdr>
    </w:div>
    <w:div w:id="673872730">
      <w:bodyDiv w:val="1"/>
      <w:marLeft w:val="0"/>
      <w:marRight w:val="0"/>
      <w:marTop w:val="0"/>
      <w:marBottom w:val="0"/>
      <w:divBdr>
        <w:top w:val="none" w:sz="0" w:space="0" w:color="auto"/>
        <w:left w:val="none" w:sz="0" w:space="0" w:color="auto"/>
        <w:bottom w:val="none" w:sz="0" w:space="0" w:color="auto"/>
        <w:right w:val="none" w:sz="0" w:space="0" w:color="auto"/>
      </w:divBdr>
    </w:div>
    <w:div w:id="686297932">
      <w:bodyDiv w:val="1"/>
      <w:marLeft w:val="0"/>
      <w:marRight w:val="0"/>
      <w:marTop w:val="0"/>
      <w:marBottom w:val="0"/>
      <w:divBdr>
        <w:top w:val="none" w:sz="0" w:space="0" w:color="auto"/>
        <w:left w:val="none" w:sz="0" w:space="0" w:color="auto"/>
        <w:bottom w:val="none" w:sz="0" w:space="0" w:color="auto"/>
        <w:right w:val="none" w:sz="0" w:space="0" w:color="auto"/>
      </w:divBdr>
      <w:divsChild>
        <w:div w:id="2080395010">
          <w:marLeft w:val="0"/>
          <w:marRight w:val="0"/>
          <w:marTop w:val="0"/>
          <w:marBottom w:val="0"/>
          <w:divBdr>
            <w:top w:val="none" w:sz="0" w:space="0" w:color="auto"/>
            <w:left w:val="none" w:sz="0" w:space="0" w:color="auto"/>
            <w:bottom w:val="none" w:sz="0" w:space="0" w:color="auto"/>
            <w:right w:val="none" w:sz="0" w:space="0" w:color="auto"/>
          </w:divBdr>
          <w:divsChild>
            <w:div w:id="1185091425">
              <w:marLeft w:val="0"/>
              <w:marRight w:val="0"/>
              <w:marTop w:val="0"/>
              <w:marBottom w:val="0"/>
              <w:divBdr>
                <w:top w:val="none" w:sz="0" w:space="0" w:color="auto"/>
                <w:left w:val="none" w:sz="0" w:space="0" w:color="auto"/>
                <w:bottom w:val="none" w:sz="0" w:space="0" w:color="auto"/>
                <w:right w:val="none" w:sz="0" w:space="0" w:color="auto"/>
              </w:divBdr>
              <w:divsChild>
                <w:div w:id="2315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567204">
      <w:bodyDiv w:val="1"/>
      <w:marLeft w:val="0"/>
      <w:marRight w:val="0"/>
      <w:marTop w:val="0"/>
      <w:marBottom w:val="0"/>
      <w:divBdr>
        <w:top w:val="none" w:sz="0" w:space="0" w:color="auto"/>
        <w:left w:val="none" w:sz="0" w:space="0" w:color="auto"/>
        <w:bottom w:val="none" w:sz="0" w:space="0" w:color="auto"/>
        <w:right w:val="none" w:sz="0" w:space="0" w:color="auto"/>
      </w:divBdr>
    </w:div>
    <w:div w:id="696590180">
      <w:bodyDiv w:val="1"/>
      <w:marLeft w:val="0"/>
      <w:marRight w:val="0"/>
      <w:marTop w:val="0"/>
      <w:marBottom w:val="0"/>
      <w:divBdr>
        <w:top w:val="none" w:sz="0" w:space="0" w:color="auto"/>
        <w:left w:val="none" w:sz="0" w:space="0" w:color="auto"/>
        <w:bottom w:val="none" w:sz="0" w:space="0" w:color="auto"/>
        <w:right w:val="none" w:sz="0" w:space="0" w:color="auto"/>
      </w:divBdr>
    </w:div>
    <w:div w:id="699742877">
      <w:bodyDiv w:val="1"/>
      <w:marLeft w:val="0"/>
      <w:marRight w:val="0"/>
      <w:marTop w:val="0"/>
      <w:marBottom w:val="0"/>
      <w:divBdr>
        <w:top w:val="none" w:sz="0" w:space="0" w:color="auto"/>
        <w:left w:val="none" w:sz="0" w:space="0" w:color="auto"/>
        <w:bottom w:val="none" w:sz="0" w:space="0" w:color="auto"/>
        <w:right w:val="none" w:sz="0" w:space="0" w:color="auto"/>
      </w:divBdr>
    </w:div>
    <w:div w:id="712146938">
      <w:bodyDiv w:val="1"/>
      <w:marLeft w:val="0"/>
      <w:marRight w:val="0"/>
      <w:marTop w:val="0"/>
      <w:marBottom w:val="0"/>
      <w:divBdr>
        <w:top w:val="none" w:sz="0" w:space="0" w:color="auto"/>
        <w:left w:val="none" w:sz="0" w:space="0" w:color="auto"/>
        <w:bottom w:val="none" w:sz="0" w:space="0" w:color="auto"/>
        <w:right w:val="none" w:sz="0" w:space="0" w:color="auto"/>
      </w:divBdr>
    </w:div>
    <w:div w:id="730811522">
      <w:bodyDiv w:val="1"/>
      <w:marLeft w:val="0"/>
      <w:marRight w:val="0"/>
      <w:marTop w:val="0"/>
      <w:marBottom w:val="0"/>
      <w:divBdr>
        <w:top w:val="none" w:sz="0" w:space="0" w:color="auto"/>
        <w:left w:val="none" w:sz="0" w:space="0" w:color="auto"/>
        <w:bottom w:val="none" w:sz="0" w:space="0" w:color="auto"/>
        <w:right w:val="none" w:sz="0" w:space="0" w:color="auto"/>
      </w:divBdr>
    </w:div>
    <w:div w:id="733237043">
      <w:bodyDiv w:val="1"/>
      <w:marLeft w:val="0"/>
      <w:marRight w:val="0"/>
      <w:marTop w:val="0"/>
      <w:marBottom w:val="0"/>
      <w:divBdr>
        <w:top w:val="none" w:sz="0" w:space="0" w:color="auto"/>
        <w:left w:val="none" w:sz="0" w:space="0" w:color="auto"/>
        <w:bottom w:val="none" w:sz="0" w:space="0" w:color="auto"/>
        <w:right w:val="none" w:sz="0" w:space="0" w:color="auto"/>
      </w:divBdr>
    </w:div>
    <w:div w:id="734159727">
      <w:bodyDiv w:val="1"/>
      <w:marLeft w:val="0"/>
      <w:marRight w:val="0"/>
      <w:marTop w:val="0"/>
      <w:marBottom w:val="0"/>
      <w:divBdr>
        <w:top w:val="none" w:sz="0" w:space="0" w:color="auto"/>
        <w:left w:val="none" w:sz="0" w:space="0" w:color="auto"/>
        <w:bottom w:val="none" w:sz="0" w:space="0" w:color="auto"/>
        <w:right w:val="none" w:sz="0" w:space="0" w:color="auto"/>
      </w:divBdr>
    </w:div>
    <w:div w:id="737097589">
      <w:bodyDiv w:val="1"/>
      <w:marLeft w:val="0"/>
      <w:marRight w:val="0"/>
      <w:marTop w:val="0"/>
      <w:marBottom w:val="0"/>
      <w:divBdr>
        <w:top w:val="none" w:sz="0" w:space="0" w:color="auto"/>
        <w:left w:val="none" w:sz="0" w:space="0" w:color="auto"/>
        <w:bottom w:val="none" w:sz="0" w:space="0" w:color="auto"/>
        <w:right w:val="none" w:sz="0" w:space="0" w:color="auto"/>
      </w:divBdr>
    </w:div>
    <w:div w:id="738400173">
      <w:bodyDiv w:val="1"/>
      <w:marLeft w:val="0"/>
      <w:marRight w:val="0"/>
      <w:marTop w:val="0"/>
      <w:marBottom w:val="0"/>
      <w:divBdr>
        <w:top w:val="none" w:sz="0" w:space="0" w:color="auto"/>
        <w:left w:val="none" w:sz="0" w:space="0" w:color="auto"/>
        <w:bottom w:val="none" w:sz="0" w:space="0" w:color="auto"/>
        <w:right w:val="none" w:sz="0" w:space="0" w:color="auto"/>
      </w:divBdr>
    </w:div>
    <w:div w:id="745302791">
      <w:bodyDiv w:val="1"/>
      <w:marLeft w:val="0"/>
      <w:marRight w:val="0"/>
      <w:marTop w:val="0"/>
      <w:marBottom w:val="0"/>
      <w:divBdr>
        <w:top w:val="none" w:sz="0" w:space="0" w:color="auto"/>
        <w:left w:val="none" w:sz="0" w:space="0" w:color="auto"/>
        <w:bottom w:val="none" w:sz="0" w:space="0" w:color="auto"/>
        <w:right w:val="none" w:sz="0" w:space="0" w:color="auto"/>
      </w:divBdr>
    </w:div>
    <w:div w:id="745610234">
      <w:bodyDiv w:val="1"/>
      <w:marLeft w:val="0"/>
      <w:marRight w:val="0"/>
      <w:marTop w:val="0"/>
      <w:marBottom w:val="0"/>
      <w:divBdr>
        <w:top w:val="none" w:sz="0" w:space="0" w:color="auto"/>
        <w:left w:val="none" w:sz="0" w:space="0" w:color="auto"/>
        <w:bottom w:val="none" w:sz="0" w:space="0" w:color="auto"/>
        <w:right w:val="none" w:sz="0" w:space="0" w:color="auto"/>
      </w:divBdr>
    </w:div>
    <w:div w:id="747920110">
      <w:bodyDiv w:val="1"/>
      <w:marLeft w:val="0"/>
      <w:marRight w:val="0"/>
      <w:marTop w:val="0"/>
      <w:marBottom w:val="0"/>
      <w:divBdr>
        <w:top w:val="none" w:sz="0" w:space="0" w:color="auto"/>
        <w:left w:val="none" w:sz="0" w:space="0" w:color="auto"/>
        <w:bottom w:val="none" w:sz="0" w:space="0" w:color="auto"/>
        <w:right w:val="none" w:sz="0" w:space="0" w:color="auto"/>
      </w:divBdr>
    </w:div>
    <w:div w:id="749932678">
      <w:bodyDiv w:val="1"/>
      <w:marLeft w:val="0"/>
      <w:marRight w:val="0"/>
      <w:marTop w:val="0"/>
      <w:marBottom w:val="0"/>
      <w:divBdr>
        <w:top w:val="none" w:sz="0" w:space="0" w:color="auto"/>
        <w:left w:val="none" w:sz="0" w:space="0" w:color="auto"/>
        <w:bottom w:val="none" w:sz="0" w:space="0" w:color="auto"/>
        <w:right w:val="none" w:sz="0" w:space="0" w:color="auto"/>
      </w:divBdr>
    </w:div>
    <w:div w:id="752050362">
      <w:bodyDiv w:val="1"/>
      <w:marLeft w:val="0"/>
      <w:marRight w:val="0"/>
      <w:marTop w:val="0"/>
      <w:marBottom w:val="0"/>
      <w:divBdr>
        <w:top w:val="none" w:sz="0" w:space="0" w:color="auto"/>
        <w:left w:val="none" w:sz="0" w:space="0" w:color="auto"/>
        <w:bottom w:val="none" w:sz="0" w:space="0" w:color="auto"/>
        <w:right w:val="none" w:sz="0" w:space="0" w:color="auto"/>
      </w:divBdr>
    </w:div>
    <w:div w:id="758327426">
      <w:bodyDiv w:val="1"/>
      <w:marLeft w:val="0"/>
      <w:marRight w:val="0"/>
      <w:marTop w:val="0"/>
      <w:marBottom w:val="0"/>
      <w:divBdr>
        <w:top w:val="none" w:sz="0" w:space="0" w:color="auto"/>
        <w:left w:val="none" w:sz="0" w:space="0" w:color="auto"/>
        <w:bottom w:val="none" w:sz="0" w:space="0" w:color="auto"/>
        <w:right w:val="none" w:sz="0" w:space="0" w:color="auto"/>
      </w:divBdr>
    </w:div>
    <w:div w:id="766388429">
      <w:bodyDiv w:val="1"/>
      <w:marLeft w:val="0"/>
      <w:marRight w:val="0"/>
      <w:marTop w:val="0"/>
      <w:marBottom w:val="0"/>
      <w:divBdr>
        <w:top w:val="none" w:sz="0" w:space="0" w:color="auto"/>
        <w:left w:val="none" w:sz="0" w:space="0" w:color="auto"/>
        <w:bottom w:val="none" w:sz="0" w:space="0" w:color="auto"/>
        <w:right w:val="none" w:sz="0" w:space="0" w:color="auto"/>
      </w:divBdr>
    </w:div>
    <w:div w:id="768162113">
      <w:bodyDiv w:val="1"/>
      <w:marLeft w:val="0"/>
      <w:marRight w:val="0"/>
      <w:marTop w:val="0"/>
      <w:marBottom w:val="0"/>
      <w:divBdr>
        <w:top w:val="none" w:sz="0" w:space="0" w:color="auto"/>
        <w:left w:val="none" w:sz="0" w:space="0" w:color="auto"/>
        <w:bottom w:val="none" w:sz="0" w:space="0" w:color="auto"/>
        <w:right w:val="none" w:sz="0" w:space="0" w:color="auto"/>
      </w:divBdr>
    </w:div>
    <w:div w:id="770009211">
      <w:bodyDiv w:val="1"/>
      <w:marLeft w:val="0"/>
      <w:marRight w:val="0"/>
      <w:marTop w:val="0"/>
      <w:marBottom w:val="0"/>
      <w:divBdr>
        <w:top w:val="none" w:sz="0" w:space="0" w:color="auto"/>
        <w:left w:val="none" w:sz="0" w:space="0" w:color="auto"/>
        <w:bottom w:val="none" w:sz="0" w:space="0" w:color="auto"/>
        <w:right w:val="none" w:sz="0" w:space="0" w:color="auto"/>
      </w:divBdr>
    </w:div>
    <w:div w:id="772944380">
      <w:bodyDiv w:val="1"/>
      <w:marLeft w:val="0"/>
      <w:marRight w:val="0"/>
      <w:marTop w:val="0"/>
      <w:marBottom w:val="0"/>
      <w:divBdr>
        <w:top w:val="none" w:sz="0" w:space="0" w:color="auto"/>
        <w:left w:val="none" w:sz="0" w:space="0" w:color="auto"/>
        <w:bottom w:val="none" w:sz="0" w:space="0" w:color="auto"/>
        <w:right w:val="none" w:sz="0" w:space="0" w:color="auto"/>
      </w:divBdr>
    </w:div>
    <w:div w:id="783771973">
      <w:bodyDiv w:val="1"/>
      <w:marLeft w:val="0"/>
      <w:marRight w:val="0"/>
      <w:marTop w:val="0"/>
      <w:marBottom w:val="0"/>
      <w:divBdr>
        <w:top w:val="none" w:sz="0" w:space="0" w:color="auto"/>
        <w:left w:val="none" w:sz="0" w:space="0" w:color="auto"/>
        <w:bottom w:val="none" w:sz="0" w:space="0" w:color="auto"/>
        <w:right w:val="none" w:sz="0" w:space="0" w:color="auto"/>
      </w:divBdr>
    </w:div>
    <w:div w:id="784078110">
      <w:bodyDiv w:val="1"/>
      <w:marLeft w:val="0"/>
      <w:marRight w:val="0"/>
      <w:marTop w:val="0"/>
      <w:marBottom w:val="0"/>
      <w:divBdr>
        <w:top w:val="none" w:sz="0" w:space="0" w:color="auto"/>
        <w:left w:val="none" w:sz="0" w:space="0" w:color="auto"/>
        <w:bottom w:val="none" w:sz="0" w:space="0" w:color="auto"/>
        <w:right w:val="none" w:sz="0" w:space="0" w:color="auto"/>
      </w:divBdr>
    </w:div>
    <w:div w:id="788202869">
      <w:bodyDiv w:val="1"/>
      <w:marLeft w:val="0"/>
      <w:marRight w:val="0"/>
      <w:marTop w:val="0"/>
      <w:marBottom w:val="0"/>
      <w:divBdr>
        <w:top w:val="none" w:sz="0" w:space="0" w:color="auto"/>
        <w:left w:val="none" w:sz="0" w:space="0" w:color="auto"/>
        <w:bottom w:val="none" w:sz="0" w:space="0" w:color="auto"/>
        <w:right w:val="none" w:sz="0" w:space="0" w:color="auto"/>
      </w:divBdr>
    </w:div>
    <w:div w:id="795370055">
      <w:bodyDiv w:val="1"/>
      <w:marLeft w:val="0"/>
      <w:marRight w:val="0"/>
      <w:marTop w:val="0"/>
      <w:marBottom w:val="0"/>
      <w:divBdr>
        <w:top w:val="none" w:sz="0" w:space="0" w:color="auto"/>
        <w:left w:val="none" w:sz="0" w:space="0" w:color="auto"/>
        <w:bottom w:val="none" w:sz="0" w:space="0" w:color="auto"/>
        <w:right w:val="none" w:sz="0" w:space="0" w:color="auto"/>
      </w:divBdr>
      <w:divsChild>
        <w:div w:id="704789650">
          <w:marLeft w:val="0"/>
          <w:marRight w:val="0"/>
          <w:marTop w:val="0"/>
          <w:marBottom w:val="0"/>
          <w:divBdr>
            <w:top w:val="none" w:sz="0" w:space="0" w:color="auto"/>
            <w:left w:val="none" w:sz="0" w:space="0" w:color="auto"/>
            <w:bottom w:val="none" w:sz="0" w:space="0" w:color="auto"/>
            <w:right w:val="none" w:sz="0" w:space="0" w:color="auto"/>
          </w:divBdr>
          <w:divsChild>
            <w:div w:id="1905532218">
              <w:marLeft w:val="0"/>
              <w:marRight w:val="0"/>
              <w:marTop w:val="0"/>
              <w:marBottom w:val="0"/>
              <w:divBdr>
                <w:top w:val="none" w:sz="0" w:space="0" w:color="auto"/>
                <w:left w:val="none" w:sz="0" w:space="0" w:color="auto"/>
                <w:bottom w:val="none" w:sz="0" w:space="0" w:color="auto"/>
                <w:right w:val="none" w:sz="0" w:space="0" w:color="auto"/>
              </w:divBdr>
              <w:divsChild>
                <w:div w:id="544870047">
                  <w:marLeft w:val="0"/>
                  <w:marRight w:val="0"/>
                  <w:marTop w:val="0"/>
                  <w:marBottom w:val="0"/>
                  <w:divBdr>
                    <w:top w:val="none" w:sz="0" w:space="0" w:color="auto"/>
                    <w:left w:val="none" w:sz="0" w:space="0" w:color="auto"/>
                    <w:bottom w:val="none" w:sz="0" w:space="0" w:color="auto"/>
                    <w:right w:val="none" w:sz="0" w:space="0" w:color="auto"/>
                  </w:divBdr>
                </w:div>
              </w:divsChild>
            </w:div>
            <w:div w:id="729382758">
              <w:marLeft w:val="0"/>
              <w:marRight w:val="0"/>
              <w:marTop w:val="0"/>
              <w:marBottom w:val="0"/>
              <w:divBdr>
                <w:top w:val="none" w:sz="0" w:space="0" w:color="auto"/>
                <w:left w:val="none" w:sz="0" w:space="0" w:color="auto"/>
                <w:bottom w:val="none" w:sz="0" w:space="0" w:color="auto"/>
                <w:right w:val="none" w:sz="0" w:space="0" w:color="auto"/>
              </w:divBdr>
              <w:divsChild>
                <w:div w:id="147691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5390">
          <w:marLeft w:val="0"/>
          <w:marRight w:val="0"/>
          <w:marTop w:val="0"/>
          <w:marBottom w:val="0"/>
          <w:divBdr>
            <w:top w:val="none" w:sz="0" w:space="0" w:color="auto"/>
            <w:left w:val="none" w:sz="0" w:space="0" w:color="auto"/>
            <w:bottom w:val="none" w:sz="0" w:space="0" w:color="auto"/>
            <w:right w:val="none" w:sz="0" w:space="0" w:color="auto"/>
          </w:divBdr>
          <w:divsChild>
            <w:div w:id="1878658824">
              <w:marLeft w:val="0"/>
              <w:marRight w:val="0"/>
              <w:marTop w:val="0"/>
              <w:marBottom w:val="0"/>
              <w:divBdr>
                <w:top w:val="none" w:sz="0" w:space="0" w:color="auto"/>
                <w:left w:val="none" w:sz="0" w:space="0" w:color="auto"/>
                <w:bottom w:val="none" w:sz="0" w:space="0" w:color="auto"/>
                <w:right w:val="none" w:sz="0" w:space="0" w:color="auto"/>
              </w:divBdr>
              <w:divsChild>
                <w:div w:id="148539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510843">
      <w:bodyDiv w:val="1"/>
      <w:marLeft w:val="0"/>
      <w:marRight w:val="0"/>
      <w:marTop w:val="0"/>
      <w:marBottom w:val="0"/>
      <w:divBdr>
        <w:top w:val="none" w:sz="0" w:space="0" w:color="auto"/>
        <w:left w:val="none" w:sz="0" w:space="0" w:color="auto"/>
        <w:bottom w:val="none" w:sz="0" w:space="0" w:color="auto"/>
        <w:right w:val="none" w:sz="0" w:space="0" w:color="auto"/>
      </w:divBdr>
    </w:div>
    <w:div w:id="820578576">
      <w:bodyDiv w:val="1"/>
      <w:marLeft w:val="0"/>
      <w:marRight w:val="0"/>
      <w:marTop w:val="0"/>
      <w:marBottom w:val="0"/>
      <w:divBdr>
        <w:top w:val="none" w:sz="0" w:space="0" w:color="auto"/>
        <w:left w:val="none" w:sz="0" w:space="0" w:color="auto"/>
        <w:bottom w:val="none" w:sz="0" w:space="0" w:color="auto"/>
        <w:right w:val="none" w:sz="0" w:space="0" w:color="auto"/>
      </w:divBdr>
    </w:div>
    <w:div w:id="824276487">
      <w:bodyDiv w:val="1"/>
      <w:marLeft w:val="0"/>
      <w:marRight w:val="0"/>
      <w:marTop w:val="0"/>
      <w:marBottom w:val="0"/>
      <w:divBdr>
        <w:top w:val="none" w:sz="0" w:space="0" w:color="auto"/>
        <w:left w:val="none" w:sz="0" w:space="0" w:color="auto"/>
        <w:bottom w:val="none" w:sz="0" w:space="0" w:color="auto"/>
        <w:right w:val="none" w:sz="0" w:space="0" w:color="auto"/>
      </w:divBdr>
    </w:div>
    <w:div w:id="828596292">
      <w:bodyDiv w:val="1"/>
      <w:marLeft w:val="0"/>
      <w:marRight w:val="0"/>
      <w:marTop w:val="0"/>
      <w:marBottom w:val="0"/>
      <w:divBdr>
        <w:top w:val="none" w:sz="0" w:space="0" w:color="auto"/>
        <w:left w:val="none" w:sz="0" w:space="0" w:color="auto"/>
        <w:bottom w:val="none" w:sz="0" w:space="0" w:color="auto"/>
        <w:right w:val="none" w:sz="0" w:space="0" w:color="auto"/>
      </w:divBdr>
    </w:div>
    <w:div w:id="829441560">
      <w:bodyDiv w:val="1"/>
      <w:marLeft w:val="0"/>
      <w:marRight w:val="0"/>
      <w:marTop w:val="0"/>
      <w:marBottom w:val="0"/>
      <w:divBdr>
        <w:top w:val="none" w:sz="0" w:space="0" w:color="auto"/>
        <w:left w:val="none" w:sz="0" w:space="0" w:color="auto"/>
        <w:bottom w:val="none" w:sz="0" w:space="0" w:color="auto"/>
        <w:right w:val="none" w:sz="0" w:space="0" w:color="auto"/>
      </w:divBdr>
    </w:div>
    <w:div w:id="833297590">
      <w:bodyDiv w:val="1"/>
      <w:marLeft w:val="0"/>
      <w:marRight w:val="0"/>
      <w:marTop w:val="0"/>
      <w:marBottom w:val="0"/>
      <w:divBdr>
        <w:top w:val="none" w:sz="0" w:space="0" w:color="auto"/>
        <w:left w:val="none" w:sz="0" w:space="0" w:color="auto"/>
        <w:bottom w:val="none" w:sz="0" w:space="0" w:color="auto"/>
        <w:right w:val="none" w:sz="0" w:space="0" w:color="auto"/>
      </w:divBdr>
    </w:div>
    <w:div w:id="838236198">
      <w:bodyDiv w:val="1"/>
      <w:marLeft w:val="0"/>
      <w:marRight w:val="0"/>
      <w:marTop w:val="0"/>
      <w:marBottom w:val="0"/>
      <w:divBdr>
        <w:top w:val="none" w:sz="0" w:space="0" w:color="auto"/>
        <w:left w:val="none" w:sz="0" w:space="0" w:color="auto"/>
        <w:bottom w:val="none" w:sz="0" w:space="0" w:color="auto"/>
        <w:right w:val="none" w:sz="0" w:space="0" w:color="auto"/>
      </w:divBdr>
      <w:divsChild>
        <w:div w:id="1834880899">
          <w:marLeft w:val="0"/>
          <w:marRight w:val="0"/>
          <w:marTop w:val="0"/>
          <w:marBottom w:val="0"/>
          <w:divBdr>
            <w:top w:val="none" w:sz="0" w:space="0" w:color="auto"/>
            <w:left w:val="none" w:sz="0" w:space="0" w:color="auto"/>
            <w:bottom w:val="none" w:sz="0" w:space="0" w:color="auto"/>
            <w:right w:val="none" w:sz="0" w:space="0" w:color="auto"/>
          </w:divBdr>
          <w:divsChild>
            <w:div w:id="14720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1635">
      <w:bodyDiv w:val="1"/>
      <w:marLeft w:val="0"/>
      <w:marRight w:val="0"/>
      <w:marTop w:val="0"/>
      <w:marBottom w:val="0"/>
      <w:divBdr>
        <w:top w:val="none" w:sz="0" w:space="0" w:color="auto"/>
        <w:left w:val="none" w:sz="0" w:space="0" w:color="auto"/>
        <w:bottom w:val="none" w:sz="0" w:space="0" w:color="auto"/>
        <w:right w:val="none" w:sz="0" w:space="0" w:color="auto"/>
      </w:divBdr>
    </w:div>
    <w:div w:id="861624516">
      <w:bodyDiv w:val="1"/>
      <w:marLeft w:val="0"/>
      <w:marRight w:val="0"/>
      <w:marTop w:val="0"/>
      <w:marBottom w:val="0"/>
      <w:divBdr>
        <w:top w:val="none" w:sz="0" w:space="0" w:color="auto"/>
        <w:left w:val="none" w:sz="0" w:space="0" w:color="auto"/>
        <w:bottom w:val="none" w:sz="0" w:space="0" w:color="auto"/>
        <w:right w:val="none" w:sz="0" w:space="0" w:color="auto"/>
      </w:divBdr>
    </w:div>
    <w:div w:id="864099273">
      <w:bodyDiv w:val="1"/>
      <w:marLeft w:val="0"/>
      <w:marRight w:val="0"/>
      <w:marTop w:val="0"/>
      <w:marBottom w:val="0"/>
      <w:divBdr>
        <w:top w:val="none" w:sz="0" w:space="0" w:color="auto"/>
        <w:left w:val="none" w:sz="0" w:space="0" w:color="auto"/>
        <w:bottom w:val="none" w:sz="0" w:space="0" w:color="auto"/>
        <w:right w:val="none" w:sz="0" w:space="0" w:color="auto"/>
      </w:divBdr>
    </w:div>
    <w:div w:id="884173850">
      <w:bodyDiv w:val="1"/>
      <w:marLeft w:val="0"/>
      <w:marRight w:val="0"/>
      <w:marTop w:val="0"/>
      <w:marBottom w:val="0"/>
      <w:divBdr>
        <w:top w:val="none" w:sz="0" w:space="0" w:color="auto"/>
        <w:left w:val="none" w:sz="0" w:space="0" w:color="auto"/>
        <w:bottom w:val="none" w:sz="0" w:space="0" w:color="auto"/>
        <w:right w:val="none" w:sz="0" w:space="0" w:color="auto"/>
      </w:divBdr>
    </w:div>
    <w:div w:id="887647012">
      <w:bodyDiv w:val="1"/>
      <w:marLeft w:val="0"/>
      <w:marRight w:val="0"/>
      <w:marTop w:val="0"/>
      <w:marBottom w:val="0"/>
      <w:divBdr>
        <w:top w:val="none" w:sz="0" w:space="0" w:color="auto"/>
        <w:left w:val="none" w:sz="0" w:space="0" w:color="auto"/>
        <w:bottom w:val="none" w:sz="0" w:space="0" w:color="auto"/>
        <w:right w:val="none" w:sz="0" w:space="0" w:color="auto"/>
      </w:divBdr>
    </w:div>
    <w:div w:id="892498006">
      <w:bodyDiv w:val="1"/>
      <w:marLeft w:val="0"/>
      <w:marRight w:val="0"/>
      <w:marTop w:val="0"/>
      <w:marBottom w:val="0"/>
      <w:divBdr>
        <w:top w:val="none" w:sz="0" w:space="0" w:color="auto"/>
        <w:left w:val="none" w:sz="0" w:space="0" w:color="auto"/>
        <w:bottom w:val="none" w:sz="0" w:space="0" w:color="auto"/>
        <w:right w:val="none" w:sz="0" w:space="0" w:color="auto"/>
      </w:divBdr>
    </w:div>
    <w:div w:id="894514016">
      <w:bodyDiv w:val="1"/>
      <w:marLeft w:val="0"/>
      <w:marRight w:val="0"/>
      <w:marTop w:val="0"/>
      <w:marBottom w:val="0"/>
      <w:divBdr>
        <w:top w:val="none" w:sz="0" w:space="0" w:color="auto"/>
        <w:left w:val="none" w:sz="0" w:space="0" w:color="auto"/>
        <w:bottom w:val="none" w:sz="0" w:space="0" w:color="auto"/>
        <w:right w:val="none" w:sz="0" w:space="0" w:color="auto"/>
      </w:divBdr>
    </w:div>
    <w:div w:id="898980499">
      <w:bodyDiv w:val="1"/>
      <w:marLeft w:val="0"/>
      <w:marRight w:val="0"/>
      <w:marTop w:val="0"/>
      <w:marBottom w:val="0"/>
      <w:divBdr>
        <w:top w:val="none" w:sz="0" w:space="0" w:color="auto"/>
        <w:left w:val="none" w:sz="0" w:space="0" w:color="auto"/>
        <w:bottom w:val="none" w:sz="0" w:space="0" w:color="auto"/>
        <w:right w:val="none" w:sz="0" w:space="0" w:color="auto"/>
      </w:divBdr>
    </w:div>
    <w:div w:id="901019013">
      <w:bodyDiv w:val="1"/>
      <w:marLeft w:val="0"/>
      <w:marRight w:val="0"/>
      <w:marTop w:val="0"/>
      <w:marBottom w:val="0"/>
      <w:divBdr>
        <w:top w:val="none" w:sz="0" w:space="0" w:color="auto"/>
        <w:left w:val="none" w:sz="0" w:space="0" w:color="auto"/>
        <w:bottom w:val="none" w:sz="0" w:space="0" w:color="auto"/>
        <w:right w:val="none" w:sz="0" w:space="0" w:color="auto"/>
      </w:divBdr>
      <w:divsChild>
        <w:div w:id="1367219634">
          <w:marLeft w:val="0"/>
          <w:marRight w:val="0"/>
          <w:marTop w:val="0"/>
          <w:marBottom w:val="0"/>
          <w:divBdr>
            <w:top w:val="none" w:sz="0" w:space="0" w:color="auto"/>
            <w:left w:val="none" w:sz="0" w:space="0" w:color="auto"/>
            <w:bottom w:val="none" w:sz="0" w:space="0" w:color="auto"/>
            <w:right w:val="none" w:sz="0" w:space="0" w:color="auto"/>
          </w:divBdr>
          <w:divsChild>
            <w:div w:id="1762486985">
              <w:marLeft w:val="0"/>
              <w:marRight w:val="0"/>
              <w:marTop w:val="0"/>
              <w:marBottom w:val="0"/>
              <w:divBdr>
                <w:top w:val="none" w:sz="0" w:space="0" w:color="auto"/>
                <w:left w:val="none" w:sz="0" w:space="0" w:color="auto"/>
                <w:bottom w:val="none" w:sz="0" w:space="0" w:color="auto"/>
                <w:right w:val="none" w:sz="0" w:space="0" w:color="auto"/>
              </w:divBdr>
              <w:divsChild>
                <w:div w:id="16388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47818">
      <w:bodyDiv w:val="1"/>
      <w:marLeft w:val="0"/>
      <w:marRight w:val="0"/>
      <w:marTop w:val="0"/>
      <w:marBottom w:val="0"/>
      <w:divBdr>
        <w:top w:val="none" w:sz="0" w:space="0" w:color="auto"/>
        <w:left w:val="none" w:sz="0" w:space="0" w:color="auto"/>
        <w:bottom w:val="none" w:sz="0" w:space="0" w:color="auto"/>
        <w:right w:val="none" w:sz="0" w:space="0" w:color="auto"/>
      </w:divBdr>
    </w:div>
    <w:div w:id="938220014">
      <w:bodyDiv w:val="1"/>
      <w:marLeft w:val="0"/>
      <w:marRight w:val="0"/>
      <w:marTop w:val="0"/>
      <w:marBottom w:val="0"/>
      <w:divBdr>
        <w:top w:val="none" w:sz="0" w:space="0" w:color="auto"/>
        <w:left w:val="none" w:sz="0" w:space="0" w:color="auto"/>
        <w:bottom w:val="none" w:sz="0" w:space="0" w:color="auto"/>
        <w:right w:val="none" w:sz="0" w:space="0" w:color="auto"/>
      </w:divBdr>
    </w:div>
    <w:div w:id="941303709">
      <w:bodyDiv w:val="1"/>
      <w:marLeft w:val="0"/>
      <w:marRight w:val="0"/>
      <w:marTop w:val="0"/>
      <w:marBottom w:val="0"/>
      <w:divBdr>
        <w:top w:val="none" w:sz="0" w:space="0" w:color="auto"/>
        <w:left w:val="none" w:sz="0" w:space="0" w:color="auto"/>
        <w:bottom w:val="none" w:sz="0" w:space="0" w:color="auto"/>
        <w:right w:val="none" w:sz="0" w:space="0" w:color="auto"/>
      </w:divBdr>
    </w:div>
    <w:div w:id="950626095">
      <w:bodyDiv w:val="1"/>
      <w:marLeft w:val="0"/>
      <w:marRight w:val="0"/>
      <w:marTop w:val="0"/>
      <w:marBottom w:val="0"/>
      <w:divBdr>
        <w:top w:val="none" w:sz="0" w:space="0" w:color="auto"/>
        <w:left w:val="none" w:sz="0" w:space="0" w:color="auto"/>
        <w:bottom w:val="none" w:sz="0" w:space="0" w:color="auto"/>
        <w:right w:val="none" w:sz="0" w:space="0" w:color="auto"/>
      </w:divBdr>
    </w:div>
    <w:div w:id="954944650">
      <w:bodyDiv w:val="1"/>
      <w:marLeft w:val="0"/>
      <w:marRight w:val="0"/>
      <w:marTop w:val="0"/>
      <w:marBottom w:val="0"/>
      <w:divBdr>
        <w:top w:val="none" w:sz="0" w:space="0" w:color="auto"/>
        <w:left w:val="none" w:sz="0" w:space="0" w:color="auto"/>
        <w:bottom w:val="none" w:sz="0" w:space="0" w:color="auto"/>
        <w:right w:val="none" w:sz="0" w:space="0" w:color="auto"/>
      </w:divBdr>
    </w:div>
    <w:div w:id="976881193">
      <w:bodyDiv w:val="1"/>
      <w:marLeft w:val="0"/>
      <w:marRight w:val="0"/>
      <w:marTop w:val="0"/>
      <w:marBottom w:val="0"/>
      <w:divBdr>
        <w:top w:val="none" w:sz="0" w:space="0" w:color="auto"/>
        <w:left w:val="none" w:sz="0" w:space="0" w:color="auto"/>
        <w:bottom w:val="none" w:sz="0" w:space="0" w:color="auto"/>
        <w:right w:val="none" w:sz="0" w:space="0" w:color="auto"/>
      </w:divBdr>
      <w:divsChild>
        <w:div w:id="38828152">
          <w:marLeft w:val="0"/>
          <w:marRight w:val="0"/>
          <w:marTop w:val="0"/>
          <w:marBottom w:val="0"/>
          <w:divBdr>
            <w:top w:val="none" w:sz="0" w:space="0" w:color="auto"/>
            <w:left w:val="none" w:sz="0" w:space="0" w:color="auto"/>
            <w:bottom w:val="none" w:sz="0" w:space="0" w:color="auto"/>
            <w:right w:val="none" w:sz="0" w:space="0" w:color="auto"/>
          </w:divBdr>
          <w:divsChild>
            <w:div w:id="1411804388">
              <w:marLeft w:val="0"/>
              <w:marRight w:val="0"/>
              <w:marTop w:val="0"/>
              <w:marBottom w:val="0"/>
              <w:divBdr>
                <w:top w:val="none" w:sz="0" w:space="0" w:color="auto"/>
                <w:left w:val="none" w:sz="0" w:space="0" w:color="auto"/>
                <w:bottom w:val="none" w:sz="0" w:space="0" w:color="auto"/>
                <w:right w:val="none" w:sz="0" w:space="0" w:color="auto"/>
              </w:divBdr>
              <w:divsChild>
                <w:div w:id="5747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041461">
      <w:bodyDiv w:val="1"/>
      <w:marLeft w:val="0"/>
      <w:marRight w:val="0"/>
      <w:marTop w:val="0"/>
      <w:marBottom w:val="0"/>
      <w:divBdr>
        <w:top w:val="none" w:sz="0" w:space="0" w:color="auto"/>
        <w:left w:val="none" w:sz="0" w:space="0" w:color="auto"/>
        <w:bottom w:val="none" w:sz="0" w:space="0" w:color="auto"/>
        <w:right w:val="none" w:sz="0" w:space="0" w:color="auto"/>
      </w:divBdr>
    </w:div>
    <w:div w:id="980234485">
      <w:bodyDiv w:val="1"/>
      <w:marLeft w:val="0"/>
      <w:marRight w:val="0"/>
      <w:marTop w:val="0"/>
      <w:marBottom w:val="0"/>
      <w:divBdr>
        <w:top w:val="none" w:sz="0" w:space="0" w:color="auto"/>
        <w:left w:val="none" w:sz="0" w:space="0" w:color="auto"/>
        <w:bottom w:val="none" w:sz="0" w:space="0" w:color="auto"/>
        <w:right w:val="none" w:sz="0" w:space="0" w:color="auto"/>
      </w:divBdr>
      <w:divsChild>
        <w:div w:id="115686536">
          <w:marLeft w:val="0"/>
          <w:marRight w:val="0"/>
          <w:marTop w:val="0"/>
          <w:marBottom w:val="0"/>
          <w:divBdr>
            <w:top w:val="none" w:sz="0" w:space="0" w:color="auto"/>
            <w:left w:val="none" w:sz="0" w:space="0" w:color="auto"/>
            <w:bottom w:val="none" w:sz="0" w:space="0" w:color="auto"/>
            <w:right w:val="none" w:sz="0" w:space="0" w:color="auto"/>
          </w:divBdr>
          <w:divsChild>
            <w:div w:id="58334117">
              <w:marLeft w:val="0"/>
              <w:marRight w:val="0"/>
              <w:marTop w:val="0"/>
              <w:marBottom w:val="0"/>
              <w:divBdr>
                <w:top w:val="none" w:sz="0" w:space="0" w:color="auto"/>
                <w:left w:val="none" w:sz="0" w:space="0" w:color="auto"/>
                <w:bottom w:val="none" w:sz="0" w:space="0" w:color="auto"/>
                <w:right w:val="none" w:sz="0" w:space="0" w:color="auto"/>
              </w:divBdr>
              <w:divsChild>
                <w:div w:id="164607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278767">
      <w:bodyDiv w:val="1"/>
      <w:marLeft w:val="0"/>
      <w:marRight w:val="0"/>
      <w:marTop w:val="0"/>
      <w:marBottom w:val="0"/>
      <w:divBdr>
        <w:top w:val="none" w:sz="0" w:space="0" w:color="auto"/>
        <w:left w:val="none" w:sz="0" w:space="0" w:color="auto"/>
        <w:bottom w:val="none" w:sz="0" w:space="0" w:color="auto"/>
        <w:right w:val="none" w:sz="0" w:space="0" w:color="auto"/>
      </w:divBdr>
    </w:div>
    <w:div w:id="1003750812">
      <w:bodyDiv w:val="1"/>
      <w:marLeft w:val="0"/>
      <w:marRight w:val="0"/>
      <w:marTop w:val="0"/>
      <w:marBottom w:val="0"/>
      <w:divBdr>
        <w:top w:val="none" w:sz="0" w:space="0" w:color="auto"/>
        <w:left w:val="none" w:sz="0" w:space="0" w:color="auto"/>
        <w:bottom w:val="none" w:sz="0" w:space="0" w:color="auto"/>
        <w:right w:val="none" w:sz="0" w:space="0" w:color="auto"/>
      </w:divBdr>
      <w:divsChild>
        <w:div w:id="407961645">
          <w:marLeft w:val="0"/>
          <w:marRight w:val="0"/>
          <w:marTop w:val="0"/>
          <w:marBottom w:val="0"/>
          <w:divBdr>
            <w:top w:val="none" w:sz="0" w:space="0" w:color="auto"/>
            <w:left w:val="none" w:sz="0" w:space="0" w:color="auto"/>
            <w:bottom w:val="none" w:sz="0" w:space="0" w:color="auto"/>
            <w:right w:val="none" w:sz="0" w:space="0" w:color="auto"/>
          </w:divBdr>
          <w:divsChild>
            <w:div w:id="1802918579">
              <w:marLeft w:val="0"/>
              <w:marRight w:val="0"/>
              <w:marTop w:val="0"/>
              <w:marBottom w:val="0"/>
              <w:divBdr>
                <w:top w:val="none" w:sz="0" w:space="0" w:color="auto"/>
                <w:left w:val="none" w:sz="0" w:space="0" w:color="auto"/>
                <w:bottom w:val="none" w:sz="0" w:space="0" w:color="auto"/>
                <w:right w:val="none" w:sz="0" w:space="0" w:color="auto"/>
              </w:divBdr>
              <w:divsChild>
                <w:div w:id="20340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05792">
      <w:bodyDiv w:val="1"/>
      <w:marLeft w:val="0"/>
      <w:marRight w:val="0"/>
      <w:marTop w:val="0"/>
      <w:marBottom w:val="0"/>
      <w:divBdr>
        <w:top w:val="none" w:sz="0" w:space="0" w:color="auto"/>
        <w:left w:val="none" w:sz="0" w:space="0" w:color="auto"/>
        <w:bottom w:val="none" w:sz="0" w:space="0" w:color="auto"/>
        <w:right w:val="none" w:sz="0" w:space="0" w:color="auto"/>
      </w:divBdr>
    </w:div>
    <w:div w:id="1021780276">
      <w:bodyDiv w:val="1"/>
      <w:marLeft w:val="0"/>
      <w:marRight w:val="0"/>
      <w:marTop w:val="0"/>
      <w:marBottom w:val="0"/>
      <w:divBdr>
        <w:top w:val="none" w:sz="0" w:space="0" w:color="auto"/>
        <w:left w:val="none" w:sz="0" w:space="0" w:color="auto"/>
        <w:bottom w:val="none" w:sz="0" w:space="0" w:color="auto"/>
        <w:right w:val="none" w:sz="0" w:space="0" w:color="auto"/>
      </w:divBdr>
    </w:div>
    <w:div w:id="1026641666">
      <w:bodyDiv w:val="1"/>
      <w:marLeft w:val="0"/>
      <w:marRight w:val="0"/>
      <w:marTop w:val="0"/>
      <w:marBottom w:val="0"/>
      <w:divBdr>
        <w:top w:val="none" w:sz="0" w:space="0" w:color="auto"/>
        <w:left w:val="none" w:sz="0" w:space="0" w:color="auto"/>
        <w:bottom w:val="none" w:sz="0" w:space="0" w:color="auto"/>
        <w:right w:val="none" w:sz="0" w:space="0" w:color="auto"/>
      </w:divBdr>
    </w:div>
    <w:div w:id="1029989934">
      <w:bodyDiv w:val="1"/>
      <w:marLeft w:val="0"/>
      <w:marRight w:val="0"/>
      <w:marTop w:val="0"/>
      <w:marBottom w:val="0"/>
      <w:divBdr>
        <w:top w:val="none" w:sz="0" w:space="0" w:color="auto"/>
        <w:left w:val="none" w:sz="0" w:space="0" w:color="auto"/>
        <w:bottom w:val="none" w:sz="0" w:space="0" w:color="auto"/>
        <w:right w:val="none" w:sz="0" w:space="0" w:color="auto"/>
      </w:divBdr>
    </w:div>
    <w:div w:id="1031682821">
      <w:bodyDiv w:val="1"/>
      <w:marLeft w:val="0"/>
      <w:marRight w:val="0"/>
      <w:marTop w:val="0"/>
      <w:marBottom w:val="0"/>
      <w:divBdr>
        <w:top w:val="none" w:sz="0" w:space="0" w:color="auto"/>
        <w:left w:val="none" w:sz="0" w:space="0" w:color="auto"/>
        <w:bottom w:val="none" w:sz="0" w:space="0" w:color="auto"/>
        <w:right w:val="none" w:sz="0" w:space="0" w:color="auto"/>
      </w:divBdr>
    </w:div>
    <w:div w:id="1054543895">
      <w:bodyDiv w:val="1"/>
      <w:marLeft w:val="0"/>
      <w:marRight w:val="0"/>
      <w:marTop w:val="0"/>
      <w:marBottom w:val="0"/>
      <w:divBdr>
        <w:top w:val="none" w:sz="0" w:space="0" w:color="auto"/>
        <w:left w:val="none" w:sz="0" w:space="0" w:color="auto"/>
        <w:bottom w:val="none" w:sz="0" w:space="0" w:color="auto"/>
        <w:right w:val="none" w:sz="0" w:space="0" w:color="auto"/>
      </w:divBdr>
    </w:div>
    <w:div w:id="1069771020">
      <w:bodyDiv w:val="1"/>
      <w:marLeft w:val="0"/>
      <w:marRight w:val="0"/>
      <w:marTop w:val="0"/>
      <w:marBottom w:val="0"/>
      <w:divBdr>
        <w:top w:val="none" w:sz="0" w:space="0" w:color="auto"/>
        <w:left w:val="none" w:sz="0" w:space="0" w:color="auto"/>
        <w:bottom w:val="none" w:sz="0" w:space="0" w:color="auto"/>
        <w:right w:val="none" w:sz="0" w:space="0" w:color="auto"/>
      </w:divBdr>
    </w:div>
    <w:div w:id="1071584502">
      <w:bodyDiv w:val="1"/>
      <w:marLeft w:val="0"/>
      <w:marRight w:val="0"/>
      <w:marTop w:val="0"/>
      <w:marBottom w:val="0"/>
      <w:divBdr>
        <w:top w:val="none" w:sz="0" w:space="0" w:color="auto"/>
        <w:left w:val="none" w:sz="0" w:space="0" w:color="auto"/>
        <w:bottom w:val="none" w:sz="0" w:space="0" w:color="auto"/>
        <w:right w:val="none" w:sz="0" w:space="0" w:color="auto"/>
      </w:divBdr>
      <w:divsChild>
        <w:div w:id="1700427219">
          <w:marLeft w:val="0"/>
          <w:marRight w:val="0"/>
          <w:marTop w:val="0"/>
          <w:marBottom w:val="0"/>
          <w:divBdr>
            <w:top w:val="none" w:sz="0" w:space="0" w:color="auto"/>
            <w:left w:val="none" w:sz="0" w:space="0" w:color="auto"/>
            <w:bottom w:val="none" w:sz="0" w:space="0" w:color="auto"/>
            <w:right w:val="none" w:sz="0" w:space="0" w:color="auto"/>
          </w:divBdr>
          <w:divsChild>
            <w:div w:id="547033525">
              <w:marLeft w:val="0"/>
              <w:marRight w:val="0"/>
              <w:marTop w:val="0"/>
              <w:marBottom w:val="0"/>
              <w:divBdr>
                <w:top w:val="none" w:sz="0" w:space="0" w:color="auto"/>
                <w:left w:val="none" w:sz="0" w:space="0" w:color="auto"/>
                <w:bottom w:val="none" w:sz="0" w:space="0" w:color="auto"/>
                <w:right w:val="none" w:sz="0" w:space="0" w:color="auto"/>
              </w:divBdr>
              <w:divsChild>
                <w:div w:id="148762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3611">
      <w:bodyDiv w:val="1"/>
      <w:marLeft w:val="0"/>
      <w:marRight w:val="0"/>
      <w:marTop w:val="0"/>
      <w:marBottom w:val="0"/>
      <w:divBdr>
        <w:top w:val="none" w:sz="0" w:space="0" w:color="auto"/>
        <w:left w:val="none" w:sz="0" w:space="0" w:color="auto"/>
        <w:bottom w:val="none" w:sz="0" w:space="0" w:color="auto"/>
        <w:right w:val="none" w:sz="0" w:space="0" w:color="auto"/>
      </w:divBdr>
    </w:div>
    <w:div w:id="1077019458">
      <w:bodyDiv w:val="1"/>
      <w:marLeft w:val="0"/>
      <w:marRight w:val="0"/>
      <w:marTop w:val="0"/>
      <w:marBottom w:val="0"/>
      <w:divBdr>
        <w:top w:val="none" w:sz="0" w:space="0" w:color="auto"/>
        <w:left w:val="none" w:sz="0" w:space="0" w:color="auto"/>
        <w:bottom w:val="none" w:sz="0" w:space="0" w:color="auto"/>
        <w:right w:val="none" w:sz="0" w:space="0" w:color="auto"/>
      </w:divBdr>
    </w:div>
    <w:div w:id="1080978296">
      <w:bodyDiv w:val="1"/>
      <w:marLeft w:val="0"/>
      <w:marRight w:val="0"/>
      <w:marTop w:val="0"/>
      <w:marBottom w:val="0"/>
      <w:divBdr>
        <w:top w:val="none" w:sz="0" w:space="0" w:color="auto"/>
        <w:left w:val="none" w:sz="0" w:space="0" w:color="auto"/>
        <w:bottom w:val="none" w:sz="0" w:space="0" w:color="auto"/>
        <w:right w:val="none" w:sz="0" w:space="0" w:color="auto"/>
      </w:divBdr>
    </w:div>
    <w:div w:id="1083717834">
      <w:bodyDiv w:val="1"/>
      <w:marLeft w:val="0"/>
      <w:marRight w:val="0"/>
      <w:marTop w:val="0"/>
      <w:marBottom w:val="0"/>
      <w:divBdr>
        <w:top w:val="none" w:sz="0" w:space="0" w:color="auto"/>
        <w:left w:val="none" w:sz="0" w:space="0" w:color="auto"/>
        <w:bottom w:val="none" w:sz="0" w:space="0" w:color="auto"/>
        <w:right w:val="none" w:sz="0" w:space="0" w:color="auto"/>
      </w:divBdr>
    </w:div>
    <w:div w:id="1084690068">
      <w:bodyDiv w:val="1"/>
      <w:marLeft w:val="0"/>
      <w:marRight w:val="0"/>
      <w:marTop w:val="0"/>
      <w:marBottom w:val="0"/>
      <w:divBdr>
        <w:top w:val="none" w:sz="0" w:space="0" w:color="auto"/>
        <w:left w:val="none" w:sz="0" w:space="0" w:color="auto"/>
        <w:bottom w:val="none" w:sz="0" w:space="0" w:color="auto"/>
        <w:right w:val="none" w:sz="0" w:space="0" w:color="auto"/>
      </w:divBdr>
    </w:div>
    <w:div w:id="1093088629">
      <w:bodyDiv w:val="1"/>
      <w:marLeft w:val="0"/>
      <w:marRight w:val="0"/>
      <w:marTop w:val="0"/>
      <w:marBottom w:val="0"/>
      <w:divBdr>
        <w:top w:val="none" w:sz="0" w:space="0" w:color="auto"/>
        <w:left w:val="none" w:sz="0" w:space="0" w:color="auto"/>
        <w:bottom w:val="none" w:sz="0" w:space="0" w:color="auto"/>
        <w:right w:val="none" w:sz="0" w:space="0" w:color="auto"/>
      </w:divBdr>
    </w:div>
    <w:div w:id="1094207702">
      <w:bodyDiv w:val="1"/>
      <w:marLeft w:val="0"/>
      <w:marRight w:val="0"/>
      <w:marTop w:val="0"/>
      <w:marBottom w:val="0"/>
      <w:divBdr>
        <w:top w:val="none" w:sz="0" w:space="0" w:color="auto"/>
        <w:left w:val="none" w:sz="0" w:space="0" w:color="auto"/>
        <w:bottom w:val="none" w:sz="0" w:space="0" w:color="auto"/>
        <w:right w:val="none" w:sz="0" w:space="0" w:color="auto"/>
      </w:divBdr>
    </w:div>
    <w:div w:id="1099563761">
      <w:bodyDiv w:val="1"/>
      <w:marLeft w:val="0"/>
      <w:marRight w:val="0"/>
      <w:marTop w:val="0"/>
      <w:marBottom w:val="0"/>
      <w:divBdr>
        <w:top w:val="none" w:sz="0" w:space="0" w:color="auto"/>
        <w:left w:val="none" w:sz="0" w:space="0" w:color="auto"/>
        <w:bottom w:val="none" w:sz="0" w:space="0" w:color="auto"/>
        <w:right w:val="none" w:sz="0" w:space="0" w:color="auto"/>
      </w:divBdr>
    </w:div>
    <w:div w:id="1101410590">
      <w:bodyDiv w:val="1"/>
      <w:marLeft w:val="0"/>
      <w:marRight w:val="0"/>
      <w:marTop w:val="0"/>
      <w:marBottom w:val="0"/>
      <w:divBdr>
        <w:top w:val="none" w:sz="0" w:space="0" w:color="auto"/>
        <w:left w:val="none" w:sz="0" w:space="0" w:color="auto"/>
        <w:bottom w:val="none" w:sz="0" w:space="0" w:color="auto"/>
        <w:right w:val="none" w:sz="0" w:space="0" w:color="auto"/>
      </w:divBdr>
    </w:div>
    <w:div w:id="1101995311">
      <w:bodyDiv w:val="1"/>
      <w:marLeft w:val="0"/>
      <w:marRight w:val="0"/>
      <w:marTop w:val="0"/>
      <w:marBottom w:val="0"/>
      <w:divBdr>
        <w:top w:val="none" w:sz="0" w:space="0" w:color="auto"/>
        <w:left w:val="none" w:sz="0" w:space="0" w:color="auto"/>
        <w:bottom w:val="none" w:sz="0" w:space="0" w:color="auto"/>
        <w:right w:val="none" w:sz="0" w:space="0" w:color="auto"/>
      </w:divBdr>
    </w:div>
    <w:div w:id="1105736542">
      <w:bodyDiv w:val="1"/>
      <w:marLeft w:val="0"/>
      <w:marRight w:val="0"/>
      <w:marTop w:val="0"/>
      <w:marBottom w:val="0"/>
      <w:divBdr>
        <w:top w:val="none" w:sz="0" w:space="0" w:color="auto"/>
        <w:left w:val="none" w:sz="0" w:space="0" w:color="auto"/>
        <w:bottom w:val="none" w:sz="0" w:space="0" w:color="auto"/>
        <w:right w:val="none" w:sz="0" w:space="0" w:color="auto"/>
      </w:divBdr>
      <w:divsChild>
        <w:div w:id="329646262">
          <w:marLeft w:val="0"/>
          <w:marRight w:val="0"/>
          <w:marTop w:val="0"/>
          <w:marBottom w:val="0"/>
          <w:divBdr>
            <w:top w:val="none" w:sz="0" w:space="0" w:color="auto"/>
            <w:left w:val="none" w:sz="0" w:space="0" w:color="auto"/>
            <w:bottom w:val="none" w:sz="0" w:space="0" w:color="auto"/>
            <w:right w:val="none" w:sz="0" w:space="0" w:color="auto"/>
          </w:divBdr>
          <w:divsChild>
            <w:div w:id="121582636">
              <w:marLeft w:val="0"/>
              <w:marRight w:val="0"/>
              <w:marTop w:val="0"/>
              <w:marBottom w:val="0"/>
              <w:divBdr>
                <w:top w:val="none" w:sz="0" w:space="0" w:color="auto"/>
                <w:left w:val="none" w:sz="0" w:space="0" w:color="auto"/>
                <w:bottom w:val="none" w:sz="0" w:space="0" w:color="auto"/>
                <w:right w:val="none" w:sz="0" w:space="0" w:color="auto"/>
              </w:divBdr>
              <w:divsChild>
                <w:div w:id="11524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239684">
      <w:bodyDiv w:val="1"/>
      <w:marLeft w:val="0"/>
      <w:marRight w:val="0"/>
      <w:marTop w:val="0"/>
      <w:marBottom w:val="0"/>
      <w:divBdr>
        <w:top w:val="none" w:sz="0" w:space="0" w:color="auto"/>
        <w:left w:val="none" w:sz="0" w:space="0" w:color="auto"/>
        <w:bottom w:val="none" w:sz="0" w:space="0" w:color="auto"/>
        <w:right w:val="none" w:sz="0" w:space="0" w:color="auto"/>
      </w:divBdr>
      <w:divsChild>
        <w:div w:id="1934585488">
          <w:marLeft w:val="0"/>
          <w:marRight w:val="0"/>
          <w:marTop w:val="0"/>
          <w:marBottom w:val="0"/>
          <w:divBdr>
            <w:top w:val="none" w:sz="0" w:space="0" w:color="auto"/>
            <w:left w:val="none" w:sz="0" w:space="0" w:color="auto"/>
            <w:bottom w:val="none" w:sz="0" w:space="0" w:color="auto"/>
            <w:right w:val="none" w:sz="0" w:space="0" w:color="auto"/>
          </w:divBdr>
          <w:divsChild>
            <w:div w:id="1953975875">
              <w:marLeft w:val="0"/>
              <w:marRight w:val="0"/>
              <w:marTop w:val="0"/>
              <w:marBottom w:val="0"/>
              <w:divBdr>
                <w:top w:val="none" w:sz="0" w:space="0" w:color="auto"/>
                <w:left w:val="none" w:sz="0" w:space="0" w:color="auto"/>
                <w:bottom w:val="none" w:sz="0" w:space="0" w:color="auto"/>
                <w:right w:val="none" w:sz="0" w:space="0" w:color="auto"/>
              </w:divBdr>
              <w:divsChild>
                <w:div w:id="12528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727788">
      <w:bodyDiv w:val="1"/>
      <w:marLeft w:val="0"/>
      <w:marRight w:val="0"/>
      <w:marTop w:val="0"/>
      <w:marBottom w:val="0"/>
      <w:divBdr>
        <w:top w:val="none" w:sz="0" w:space="0" w:color="auto"/>
        <w:left w:val="none" w:sz="0" w:space="0" w:color="auto"/>
        <w:bottom w:val="none" w:sz="0" w:space="0" w:color="auto"/>
        <w:right w:val="none" w:sz="0" w:space="0" w:color="auto"/>
      </w:divBdr>
    </w:div>
    <w:div w:id="1148015026">
      <w:bodyDiv w:val="1"/>
      <w:marLeft w:val="0"/>
      <w:marRight w:val="0"/>
      <w:marTop w:val="0"/>
      <w:marBottom w:val="0"/>
      <w:divBdr>
        <w:top w:val="none" w:sz="0" w:space="0" w:color="auto"/>
        <w:left w:val="none" w:sz="0" w:space="0" w:color="auto"/>
        <w:bottom w:val="none" w:sz="0" w:space="0" w:color="auto"/>
        <w:right w:val="none" w:sz="0" w:space="0" w:color="auto"/>
      </w:divBdr>
    </w:div>
    <w:div w:id="1167672320">
      <w:bodyDiv w:val="1"/>
      <w:marLeft w:val="0"/>
      <w:marRight w:val="0"/>
      <w:marTop w:val="0"/>
      <w:marBottom w:val="0"/>
      <w:divBdr>
        <w:top w:val="none" w:sz="0" w:space="0" w:color="auto"/>
        <w:left w:val="none" w:sz="0" w:space="0" w:color="auto"/>
        <w:bottom w:val="none" w:sz="0" w:space="0" w:color="auto"/>
        <w:right w:val="none" w:sz="0" w:space="0" w:color="auto"/>
      </w:divBdr>
    </w:div>
    <w:div w:id="1190604207">
      <w:bodyDiv w:val="1"/>
      <w:marLeft w:val="0"/>
      <w:marRight w:val="0"/>
      <w:marTop w:val="0"/>
      <w:marBottom w:val="0"/>
      <w:divBdr>
        <w:top w:val="none" w:sz="0" w:space="0" w:color="auto"/>
        <w:left w:val="none" w:sz="0" w:space="0" w:color="auto"/>
        <w:bottom w:val="none" w:sz="0" w:space="0" w:color="auto"/>
        <w:right w:val="none" w:sz="0" w:space="0" w:color="auto"/>
      </w:divBdr>
    </w:div>
    <w:div w:id="1195777584">
      <w:bodyDiv w:val="1"/>
      <w:marLeft w:val="0"/>
      <w:marRight w:val="0"/>
      <w:marTop w:val="0"/>
      <w:marBottom w:val="0"/>
      <w:divBdr>
        <w:top w:val="none" w:sz="0" w:space="0" w:color="auto"/>
        <w:left w:val="none" w:sz="0" w:space="0" w:color="auto"/>
        <w:bottom w:val="none" w:sz="0" w:space="0" w:color="auto"/>
        <w:right w:val="none" w:sz="0" w:space="0" w:color="auto"/>
      </w:divBdr>
      <w:divsChild>
        <w:div w:id="963577822">
          <w:marLeft w:val="0"/>
          <w:marRight w:val="0"/>
          <w:marTop w:val="0"/>
          <w:marBottom w:val="0"/>
          <w:divBdr>
            <w:top w:val="none" w:sz="0" w:space="0" w:color="auto"/>
            <w:left w:val="none" w:sz="0" w:space="0" w:color="auto"/>
            <w:bottom w:val="none" w:sz="0" w:space="0" w:color="auto"/>
            <w:right w:val="none" w:sz="0" w:space="0" w:color="auto"/>
          </w:divBdr>
          <w:divsChild>
            <w:div w:id="913011114">
              <w:marLeft w:val="0"/>
              <w:marRight w:val="0"/>
              <w:marTop w:val="0"/>
              <w:marBottom w:val="0"/>
              <w:divBdr>
                <w:top w:val="none" w:sz="0" w:space="0" w:color="auto"/>
                <w:left w:val="none" w:sz="0" w:space="0" w:color="auto"/>
                <w:bottom w:val="none" w:sz="0" w:space="0" w:color="auto"/>
                <w:right w:val="none" w:sz="0" w:space="0" w:color="auto"/>
              </w:divBdr>
              <w:divsChild>
                <w:div w:id="6725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932300">
      <w:bodyDiv w:val="1"/>
      <w:marLeft w:val="0"/>
      <w:marRight w:val="0"/>
      <w:marTop w:val="0"/>
      <w:marBottom w:val="0"/>
      <w:divBdr>
        <w:top w:val="none" w:sz="0" w:space="0" w:color="auto"/>
        <w:left w:val="none" w:sz="0" w:space="0" w:color="auto"/>
        <w:bottom w:val="none" w:sz="0" w:space="0" w:color="auto"/>
        <w:right w:val="none" w:sz="0" w:space="0" w:color="auto"/>
      </w:divBdr>
    </w:div>
    <w:div w:id="1207258161">
      <w:bodyDiv w:val="1"/>
      <w:marLeft w:val="0"/>
      <w:marRight w:val="0"/>
      <w:marTop w:val="0"/>
      <w:marBottom w:val="0"/>
      <w:divBdr>
        <w:top w:val="none" w:sz="0" w:space="0" w:color="auto"/>
        <w:left w:val="none" w:sz="0" w:space="0" w:color="auto"/>
        <w:bottom w:val="none" w:sz="0" w:space="0" w:color="auto"/>
        <w:right w:val="none" w:sz="0" w:space="0" w:color="auto"/>
      </w:divBdr>
    </w:div>
    <w:div w:id="1216816635">
      <w:bodyDiv w:val="1"/>
      <w:marLeft w:val="0"/>
      <w:marRight w:val="0"/>
      <w:marTop w:val="0"/>
      <w:marBottom w:val="0"/>
      <w:divBdr>
        <w:top w:val="none" w:sz="0" w:space="0" w:color="auto"/>
        <w:left w:val="none" w:sz="0" w:space="0" w:color="auto"/>
        <w:bottom w:val="none" w:sz="0" w:space="0" w:color="auto"/>
        <w:right w:val="none" w:sz="0" w:space="0" w:color="auto"/>
      </w:divBdr>
    </w:div>
    <w:div w:id="1221134439">
      <w:bodyDiv w:val="1"/>
      <w:marLeft w:val="0"/>
      <w:marRight w:val="0"/>
      <w:marTop w:val="0"/>
      <w:marBottom w:val="0"/>
      <w:divBdr>
        <w:top w:val="none" w:sz="0" w:space="0" w:color="auto"/>
        <w:left w:val="none" w:sz="0" w:space="0" w:color="auto"/>
        <w:bottom w:val="none" w:sz="0" w:space="0" w:color="auto"/>
        <w:right w:val="none" w:sz="0" w:space="0" w:color="auto"/>
      </w:divBdr>
      <w:divsChild>
        <w:div w:id="2059086329">
          <w:marLeft w:val="0"/>
          <w:marRight w:val="0"/>
          <w:marTop w:val="0"/>
          <w:marBottom w:val="0"/>
          <w:divBdr>
            <w:top w:val="none" w:sz="0" w:space="0" w:color="auto"/>
            <w:left w:val="none" w:sz="0" w:space="0" w:color="auto"/>
            <w:bottom w:val="none" w:sz="0" w:space="0" w:color="auto"/>
            <w:right w:val="none" w:sz="0" w:space="0" w:color="auto"/>
          </w:divBdr>
          <w:divsChild>
            <w:div w:id="1414089866">
              <w:marLeft w:val="0"/>
              <w:marRight w:val="0"/>
              <w:marTop w:val="0"/>
              <w:marBottom w:val="0"/>
              <w:divBdr>
                <w:top w:val="none" w:sz="0" w:space="0" w:color="auto"/>
                <w:left w:val="none" w:sz="0" w:space="0" w:color="auto"/>
                <w:bottom w:val="none" w:sz="0" w:space="0" w:color="auto"/>
                <w:right w:val="none" w:sz="0" w:space="0" w:color="auto"/>
              </w:divBdr>
              <w:divsChild>
                <w:div w:id="18962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788948">
      <w:bodyDiv w:val="1"/>
      <w:marLeft w:val="0"/>
      <w:marRight w:val="0"/>
      <w:marTop w:val="0"/>
      <w:marBottom w:val="0"/>
      <w:divBdr>
        <w:top w:val="none" w:sz="0" w:space="0" w:color="auto"/>
        <w:left w:val="none" w:sz="0" w:space="0" w:color="auto"/>
        <w:bottom w:val="none" w:sz="0" w:space="0" w:color="auto"/>
        <w:right w:val="none" w:sz="0" w:space="0" w:color="auto"/>
      </w:divBdr>
    </w:div>
    <w:div w:id="1222324066">
      <w:bodyDiv w:val="1"/>
      <w:marLeft w:val="0"/>
      <w:marRight w:val="0"/>
      <w:marTop w:val="0"/>
      <w:marBottom w:val="0"/>
      <w:divBdr>
        <w:top w:val="none" w:sz="0" w:space="0" w:color="auto"/>
        <w:left w:val="none" w:sz="0" w:space="0" w:color="auto"/>
        <w:bottom w:val="none" w:sz="0" w:space="0" w:color="auto"/>
        <w:right w:val="none" w:sz="0" w:space="0" w:color="auto"/>
      </w:divBdr>
    </w:div>
    <w:div w:id="1237859684">
      <w:bodyDiv w:val="1"/>
      <w:marLeft w:val="0"/>
      <w:marRight w:val="0"/>
      <w:marTop w:val="0"/>
      <w:marBottom w:val="0"/>
      <w:divBdr>
        <w:top w:val="none" w:sz="0" w:space="0" w:color="auto"/>
        <w:left w:val="none" w:sz="0" w:space="0" w:color="auto"/>
        <w:bottom w:val="none" w:sz="0" w:space="0" w:color="auto"/>
        <w:right w:val="none" w:sz="0" w:space="0" w:color="auto"/>
      </w:divBdr>
    </w:div>
    <w:div w:id="1238789125">
      <w:bodyDiv w:val="1"/>
      <w:marLeft w:val="0"/>
      <w:marRight w:val="0"/>
      <w:marTop w:val="0"/>
      <w:marBottom w:val="0"/>
      <w:divBdr>
        <w:top w:val="none" w:sz="0" w:space="0" w:color="auto"/>
        <w:left w:val="none" w:sz="0" w:space="0" w:color="auto"/>
        <w:bottom w:val="none" w:sz="0" w:space="0" w:color="auto"/>
        <w:right w:val="none" w:sz="0" w:space="0" w:color="auto"/>
      </w:divBdr>
    </w:div>
    <w:div w:id="1241670278">
      <w:bodyDiv w:val="1"/>
      <w:marLeft w:val="0"/>
      <w:marRight w:val="0"/>
      <w:marTop w:val="0"/>
      <w:marBottom w:val="0"/>
      <w:divBdr>
        <w:top w:val="none" w:sz="0" w:space="0" w:color="auto"/>
        <w:left w:val="none" w:sz="0" w:space="0" w:color="auto"/>
        <w:bottom w:val="none" w:sz="0" w:space="0" w:color="auto"/>
        <w:right w:val="none" w:sz="0" w:space="0" w:color="auto"/>
      </w:divBdr>
    </w:div>
    <w:div w:id="1244684378">
      <w:bodyDiv w:val="1"/>
      <w:marLeft w:val="0"/>
      <w:marRight w:val="0"/>
      <w:marTop w:val="0"/>
      <w:marBottom w:val="0"/>
      <w:divBdr>
        <w:top w:val="none" w:sz="0" w:space="0" w:color="auto"/>
        <w:left w:val="none" w:sz="0" w:space="0" w:color="auto"/>
        <w:bottom w:val="none" w:sz="0" w:space="0" w:color="auto"/>
        <w:right w:val="none" w:sz="0" w:space="0" w:color="auto"/>
      </w:divBdr>
    </w:div>
    <w:div w:id="1245410364">
      <w:bodyDiv w:val="1"/>
      <w:marLeft w:val="0"/>
      <w:marRight w:val="0"/>
      <w:marTop w:val="0"/>
      <w:marBottom w:val="0"/>
      <w:divBdr>
        <w:top w:val="none" w:sz="0" w:space="0" w:color="auto"/>
        <w:left w:val="none" w:sz="0" w:space="0" w:color="auto"/>
        <w:bottom w:val="none" w:sz="0" w:space="0" w:color="auto"/>
        <w:right w:val="none" w:sz="0" w:space="0" w:color="auto"/>
      </w:divBdr>
    </w:div>
    <w:div w:id="1245535181">
      <w:bodyDiv w:val="1"/>
      <w:marLeft w:val="0"/>
      <w:marRight w:val="0"/>
      <w:marTop w:val="0"/>
      <w:marBottom w:val="0"/>
      <w:divBdr>
        <w:top w:val="none" w:sz="0" w:space="0" w:color="auto"/>
        <w:left w:val="none" w:sz="0" w:space="0" w:color="auto"/>
        <w:bottom w:val="none" w:sz="0" w:space="0" w:color="auto"/>
        <w:right w:val="none" w:sz="0" w:space="0" w:color="auto"/>
      </w:divBdr>
    </w:div>
    <w:div w:id="1245994019">
      <w:bodyDiv w:val="1"/>
      <w:marLeft w:val="0"/>
      <w:marRight w:val="0"/>
      <w:marTop w:val="0"/>
      <w:marBottom w:val="0"/>
      <w:divBdr>
        <w:top w:val="none" w:sz="0" w:space="0" w:color="auto"/>
        <w:left w:val="none" w:sz="0" w:space="0" w:color="auto"/>
        <w:bottom w:val="none" w:sz="0" w:space="0" w:color="auto"/>
        <w:right w:val="none" w:sz="0" w:space="0" w:color="auto"/>
      </w:divBdr>
    </w:div>
    <w:div w:id="1251507967">
      <w:bodyDiv w:val="1"/>
      <w:marLeft w:val="0"/>
      <w:marRight w:val="0"/>
      <w:marTop w:val="0"/>
      <w:marBottom w:val="0"/>
      <w:divBdr>
        <w:top w:val="none" w:sz="0" w:space="0" w:color="auto"/>
        <w:left w:val="none" w:sz="0" w:space="0" w:color="auto"/>
        <w:bottom w:val="none" w:sz="0" w:space="0" w:color="auto"/>
        <w:right w:val="none" w:sz="0" w:space="0" w:color="auto"/>
      </w:divBdr>
    </w:div>
    <w:div w:id="1252470288">
      <w:bodyDiv w:val="1"/>
      <w:marLeft w:val="0"/>
      <w:marRight w:val="0"/>
      <w:marTop w:val="0"/>
      <w:marBottom w:val="0"/>
      <w:divBdr>
        <w:top w:val="none" w:sz="0" w:space="0" w:color="auto"/>
        <w:left w:val="none" w:sz="0" w:space="0" w:color="auto"/>
        <w:bottom w:val="none" w:sz="0" w:space="0" w:color="auto"/>
        <w:right w:val="none" w:sz="0" w:space="0" w:color="auto"/>
      </w:divBdr>
    </w:div>
    <w:div w:id="1261791580">
      <w:bodyDiv w:val="1"/>
      <w:marLeft w:val="0"/>
      <w:marRight w:val="0"/>
      <w:marTop w:val="0"/>
      <w:marBottom w:val="0"/>
      <w:divBdr>
        <w:top w:val="none" w:sz="0" w:space="0" w:color="auto"/>
        <w:left w:val="none" w:sz="0" w:space="0" w:color="auto"/>
        <w:bottom w:val="none" w:sz="0" w:space="0" w:color="auto"/>
        <w:right w:val="none" w:sz="0" w:space="0" w:color="auto"/>
      </w:divBdr>
    </w:div>
    <w:div w:id="1266039827">
      <w:bodyDiv w:val="1"/>
      <w:marLeft w:val="0"/>
      <w:marRight w:val="0"/>
      <w:marTop w:val="0"/>
      <w:marBottom w:val="0"/>
      <w:divBdr>
        <w:top w:val="none" w:sz="0" w:space="0" w:color="auto"/>
        <w:left w:val="none" w:sz="0" w:space="0" w:color="auto"/>
        <w:bottom w:val="none" w:sz="0" w:space="0" w:color="auto"/>
        <w:right w:val="none" w:sz="0" w:space="0" w:color="auto"/>
      </w:divBdr>
    </w:div>
    <w:div w:id="1266108823">
      <w:bodyDiv w:val="1"/>
      <w:marLeft w:val="0"/>
      <w:marRight w:val="0"/>
      <w:marTop w:val="0"/>
      <w:marBottom w:val="0"/>
      <w:divBdr>
        <w:top w:val="none" w:sz="0" w:space="0" w:color="auto"/>
        <w:left w:val="none" w:sz="0" w:space="0" w:color="auto"/>
        <w:bottom w:val="none" w:sz="0" w:space="0" w:color="auto"/>
        <w:right w:val="none" w:sz="0" w:space="0" w:color="auto"/>
      </w:divBdr>
    </w:div>
    <w:div w:id="1271743077">
      <w:bodyDiv w:val="1"/>
      <w:marLeft w:val="0"/>
      <w:marRight w:val="0"/>
      <w:marTop w:val="0"/>
      <w:marBottom w:val="0"/>
      <w:divBdr>
        <w:top w:val="none" w:sz="0" w:space="0" w:color="auto"/>
        <w:left w:val="none" w:sz="0" w:space="0" w:color="auto"/>
        <w:bottom w:val="none" w:sz="0" w:space="0" w:color="auto"/>
        <w:right w:val="none" w:sz="0" w:space="0" w:color="auto"/>
      </w:divBdr>
    </w:div>
    <w:div w:id="1296065744">
      <w:bodyDiv w:val="1"/>
      <w:marLeft w:val="0"/>
      <w:marRight w:val="0"/>
      <w:marTop w:val="0"/>
      <w:marBottom w:val="0"/>
      <w:divBdr>
        <w:top w:val="none" w:sz="0" w:space="0" w:color="auto"/>
        <w:left w:val="none" w:sz="0" w:space="0" w:color="auto"/>
        <w:bottom w:val="none" w:sz="0" w:space="0" w:color="auto"/>
        <w:right w:val="none" w:sz="0" w:space="0" w:color="auto"/>
      </w:divBdr>
    </w:div>
    <w:div w:id="1298534504">
      <w:bodyDiv w:val="1"/>
      <w:marLeft w:val="0"/>
      <w:marRight w:val="0"/>
      <w:marTop w:val="0"/>
      <w:marBottom w:val="0"/>
      <w:divBdr>
        <w:top w:val="none" w:sz="0" w:space="0" w:color="auto"/>
        <w:left w:val="none" w:sz="0" w:space="0" w:color="auto"/>
        <w:bottom w:val="none" w:sz="0" w:space="0" w:color="auto"/>
        <w:right w:val="none" w:sz="0" w:space="0" w:color="auto"/>
      </w:divBdr>
    </w:div>
    <w:div w:id="1303003866">
      <w:bodyDiv w:val="1"/>
      <w:marLeft w:val="0"/>
      <w:marRight w:val="0"/>
      <w:marTop w:val="0"/>
      <w:marBottom w:val="0"/>
      <w:divBdr>
        <w:top w:val="none" w:sz="0" w:space="0" w:color="auto"/>
        <w:left w:val="none" w:sz="0" w:space="0" w:color="auto"/>
        <w:bottom w:val="none" w:sz="0" w:space="0" w:color="auto"/>
        <w:right w:val="none" w:sz="0" w:space="0" w:color="auto"/>
      </w:divBdr>
    </w:div>
    <w:div w:id="1324965855">
      <w:bodyDiv w:val="1"/>
      <w:marLeft w:val="0"/>
      <w:marRight w:val="0"/>
      <w:marTop w:val="0"/>
      <w:marBottom w:val="0"/>
      <w:divBdr>
        <w:top w:val="none" w:sz="0" w:space="0" w:color="auto"/>
        <w:left w:val="none" w:sz="0" w:space="0" w:color="auto"/>
        <w:bottom w:val="none" w:sz="0" w:space="0" w:color="auto"/>
        <w:right w:val="none" w:sz="0" w:space="0" w:color="auto"/>
      </w:divBdr>
    </w:div>
    <w:div w:id="1326518255">
      <w:bodyDiv w:val="1"/>
      <w:marLeft w:val="0"/>
      <w:marRight w:val="0"/>
      <w:marTop w:val="0"/>
      <w:marBottom w:val="0"/>
      <w:divBdr>
        <w:top w:val="none" w:sz="0" w:space="0" w:color="auto"/>
        <w:left w:val="none" w:sz="0" w:space="0" w:color="auto"/>
        <w:bottom w:val="none" w:sz="0" w:space="0" w:color="auto"/>
        <w:right w:val="none" w:sz="0" w:space="0" w:color="auto"/>
      </w:divBdr>
      <w:divsChild>
        <w:div w:id="2030989832">
          <w:marLeft w:val="0"/>
          <w:marRight w:val="0"/>
          <w:marTop w:val="0"/>
          <w:marBottom w:val="0"/>
          <w:divBdr>
            <w:top w:val="none" w:sz="0" w:space="0" w:color="auto"/>
            <w:left w:val="none" w:sz="0" w:space="0" w:color="auto"/>
            <w:bottom w:val="none" w:sz="0" w:space="0" w:color="auto"/>
            <w:right w:val="none" w:sz="0" w:space="0" w:color="auto"/>
          </w:divBdr>
          <w:divsChild>
            <w:div w:id="389615947">
              <w:marLeft w:val="0"/>
              <w:marRight w:val="0"/>
              <w:marTop w:val="0"/>
              <w:marBottom w:val="0"/>
              <w:divBdr>
                <w:top w:val="none" w:sz="0" w:space="0" w:color="auto"/>
                <w:left w:val="none" w:sz="0" w:space="0" w:color="auto"/>
                <w:bottom w:val="none" w:sz="0" w:space="0" w:color="auto"/>
                <w:right w:val="none" w:sz="0" w:space="0" w:color="auto"/>
              </w:divBdr>
              <w:divsChild>
                <w:div w:id="127987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82016">
      <w:bodyDiv w:val="1"/>
      <w:marLeft w:val="0"/>
      <w:marRight w:val="0"/>
      <w:marTop w:val="0"/>
      <w:marBottom w:val="0"/>
      <w:divBdr>
        <w:top w:val="none" w:sz="0" w:space="0" w:color="auto"/>
        <w:left w:val="none" w:sz="0" w:space="0" w:color="auto"/>
        <w:bottom w:val="none" w:sz="0" w:space="0" w:color="auto"/>
        <w:right w:val="none" w:sz="0" w:space="0" w:color="auto"/>
      </w:divBdr>
    </w:div>
    <w:div w:id="1351839752">
      <w:bodyDiv w:val="1"/>
      <w:marLeft w:val="0"/>
      <w:marRight w:val="0"/>
      <w:marTop w:val="0"/>
      <w:marBottom w:val="0"/>
      <w:divBdr>
        <w:top w:val="none" w:sz="0" w:space="0" w:color="auto"/>
        <w:left w:val="none" w:sz="0" w:space="0" w:color="auto"/>
        <w:bottom w:val="none" w:sz="0" w:space="0" w:color="auto"/>
        <w:right w:val="none" w:sz="0" w:space="0" w:color="auto"/>
      </w:divBdr>
    </w:div>
    <w:div w:id="1360013419">
      <w:bodyDiv w:val="1"/>
      <w:marLeft w:val="0"/>
      <w:marRight w:val="0"/>
      <w:marTop w:val="0"/>
      <w:marBottom w:val="0"/>
      <w:divBdr>
        <w:top w:val="none" w:sz="0" w:space="0" w:color="auto"/>
        <w:left w:val="none" w:sz="0" w:space="0" w:color="auto"/>
        <w:bottom w:val="none" w:sz="0" w:space="0" w:color="auto"/>
        <w:right w:val="none" w:sz="0" w:space="0" w:color="auto"/>
      </w:divBdr>
    </w:div>
    <w:div w:id="1362827700">
      <w:bodyDiv w:val="1"/>
      <w:marLeft w:val="0"/>
      <w:marRight w:val="0"/>
      <w:marTop w:val="0"/>
      <w:marBottom w:val="0"/>
      <w:divBdr>
        <w:top w:val="none" w:sz="0" w:space="0" w:color="auto"/>
        <w:left w:val="none" w:sz="0" w:space="0" w:color="auto"/>
        <w:bottom w:val="none" w:sz="0" w:space="0" w:color="auto"/>
        <w:right w:val="none" w:sz="0" w:space="0" w:color="auto"/>
      </w:divBdr>
    </w:div>
    <w:div w:id="1384984548">
      <w:bodyDiv w:val="1"/>
      <w:marLeft w:val="0"/>
      <w:marRight w:val="0"/>
      <w:marTop w:val="0"/>
      <w:marBottom w:val="0"/>
      <w:divBdr>
        <w:top w:val="none" w:sz="0" w:space="0" w:color="auto"/>
        <w:left w:val="none" w:sz="0" w:space="0" w:color="auto"/>
        <w:bottom w:val="none" w:sz="0" w:space="0" w:color="auto"/>
        <w:right w:val="none" w:sz="0" w:space="0" w:color="auto"/>
      </w:divBdr>
      <w:divsChild>
        <w:div w:id="1389760619">
          <w:marLeft w:val="0"/>
          <w:marRight w:val="0"/>
          <w:marTop w:val="0"/>
          <w:marBottom w:val="0"/>
          <w:divBdr>
            <w:top w:val="none" w:sz="0" w:space="0" w:color="auto"/>
            <w:left w:val="none" w:sz="0" w:space="0" w:color="auto"/>
            <w:bottom w:val="none" w:sz="0" w:space="0" w:color="auto"/>
            <w:right w:val="none" w:sz="0" w:space="0" w:color="auto"/>
          </w:divBdr>
          <w:divsChild>
            <w:div w:id="1055009644">
              <w:marLeft w:val="0"/>
              <w:marRight w:val="0"/>
              <w:marTop w:val="0"/>
              <w:marBottom w:val="0"/>
              <w:divBdr>
                <w:top w:val="none" w:sz="0" w:space="0" w:color="auto"/>
                <w:left w:val="none" w:sz="0" w:space="0" w:color="auto"/>
                <w:bottom w:val="none" w:sz="0" w:space="0" w:color="auto"/>
                <w:right w:val="none" w:sz="0" w:space="0" w:color="auto"/>
              </w:divBdr>
              <w:divsChild>
                <w:div w:id="310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691975">
      <w:bodyDiv w:val="1"/>
      <w:marLeft w:val="0"/>
      <w:marRight w:val="0"/>
      <w:marTop w:val="0"/>
      <w:marBottom w:val="0"/>
      <w:divBdr>
        <w:top w:val="none" w:sz="0" w:space="0" w:color="auto"/>
        <w:left w:val="none" w:sz="0" w:space="0" w:color="auto"/>
        <w:bottom w:val="none" w:sz="0" w:space="0" w:color="auto"/>
        <w:right w:val="none" w:sz="0" w:space="0" w:color="auto"/>
      </w:divBdr>
    </w:div>
    <w:div w:id="1396660611">
      <w:bodyDiv w:val="1"/>
      <w:marLeft w:val="0"/>
      <w:marRight w:val="0"/>
      <w:marTop w:val="0"/>
      <w:marBottom w:val="0"/>
      <w:divBdr>
        <w:top w:val="none" w:sz="0" w:space="0" w:color="auto"/>
        <w:left w:val="none" w:sz="0" w:space="0" w:color="auto"/>
        <w:bottom w:val="none" w:sz="0" w:space="0" w:color="auto"/>
        <w:right w:val="none" w:sz="0" w:space="0" w:color="auto"/>
      </w:divBdr>
      <w:divsChild>
        <w:div w:id="830800978">
          <w:marLeft w:val="0"/>
          <w:marRight w:val="0"/>
          <w:marTop w:val="0"/>
          <w:marBottom w:val="0"/>
          <w:divBdr>
            <w:top w:val="none" w:sz="0" w:space="0" w:color="auto"/>
            <w:left w:val="none" w:sz="0" w:space="0" w:color="auto"/>
            <w:bottom w:val="none" w:sz="0" w:space="0" w:color="auto"/>
            <w:right w:val="none" w:sz="0" w:space="0" w:color="auto"/>
          </w:divBdr>
          <w:divsChild>
            <w:div w:id="522983667">
              <w:marLeft w:val="0"/>
              <w:marRight w:val="0"/>
              <w:marTop w:val="0"/>
              <w:marBottom w:val="0"/>
              <w:divBdr>
                <w:top w:val="none" w:sz="0" w:space="0" w:color="auto"/>
                <w:left w:val="none" w:sz="0" w:space="0" w:color="auto"/>
                <w:bottom w:val="none" w:sz="0" w:space="0" w:color="auto"/>
                <w:right w:val="none" w:sz="0" w:space="0" w:color="auto"/>
              </w:divBdr>
              <w:divsChild>
                <w:div w:id="8746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34162">
      <w:bodyDiv w:val="1"/>
      <w:marLeft w:val="0"/>
      <w:marRight w:val="0"/>
      <w:marTop w:val="0"/>
      <w:marBottom w:val="0"/>
      <w:divBdr>
        <w:top w:val="none" w:sz="0" w:space="0" w:color="auto"/>
        <w:left w:val="none" w:sz="0" w:space="0" w:color="auto"/>
        <w:bottom w:val="none" w:sz="0" w:space="0" w:color="auto"/>
        <w:right w:val="none" w:sz="0" w:space="0" w:color="auto"/>
      </w:divBdr>
    </w:div>
    <w:div w:id="1409034094">
      <w:bodyDiv w:val="1"/>
      <w:marLeft w:val="0"/>
      <w:marRight w:val="0"/>
      <w:marTop w:val="0"/>
      <w:marBottom w:val="0"/>
      <w:divBdr>
        <w:top w:val="none" w:sz="0" w:space="0" w:color="auto"/>
        <w:left w:val="none" w:sz="0" w:space="0" w:color="auto"/>
        <w:bottom w:val="none" w:sz="0" w:space="0" w:color="auto"/>
        <w:right w:val="none" w:sz="0" w:space="0" w:color="auto"/>
      </w:divBdr>
    </w:div>
    <w:div w:id="1409035434">
      <w:bodyDiv w:val="1"/>
      <w:marLeft w:val="0"/>
      <w:marRight w:val="0"/>
      <w:marTop w:val="0"/>
      <w:marBottom w:val="0"/>
      <w:divBdr>
        <w:top w:val="none" w:sz="0" w:space="0" w:color="auto"/>
        <w:left w:val="none" w:sz="0" w:space="0" w:color="auto"/>
        <w:bottom w:val="none" w:sz="0" w:space="0" w:color="auto"/>
        <w:right w:val="none" w:sz="0" w:space="0" w:color="auto"/>
      </w:divBdr>
    </w:div>
    <w:div w:id="1429812554">
      <w:bodyDiv w:val="1"/>
      <w:marLeft w:val="0"/>
      <w:marRight w:val="0"/>
      <w:marTop w:val="0"/>
      <w:marBottom w:val="0"/>
      <w:divBdr>
        <w:top w:val="none" w:sz="0" w:space="0" w:color="auto"/>
        <w:left w:val="none" w:sz="0" w:space="0" w:color="auto"/>
        <w:bottom w:val="none" w:sz="0" w:space="0" w:color="auto"/>
        <w:right w:val="none" w:sz="0" w:space="0" w:color="auto"/>
      </w:divBdr>
    </w:div>
    <w:div w:id="1479879827">
      <w:bodyDiv w:val="1"/>
      <w:marLeft w:val="0"/>
      <w:marRight w:val="0"/>
      <w:marTop w:val="0"/>
      <w:marBottom w:val="0"/>
      <w:divBdr>
        <w:top w:val="none" w:sz="0" w:space="0" w:color="auto"/>
        <w:left w:val="none" w:sz="0" w:space="0" w:color="auto"/>
        <w:bottom w:val="none" w:sz="0" w:space="0" w:color="auto"/>
        <w:right w:val="none" w:sz="0" w:space="0" w:color="auto"/>
      </w:divBdr>
    </w:div>
    <w:div w:id="1481844231">
      <w:bodyDiv w:val="1"/>
      <w:marLeft w:val="0"/>
      <w:marRight w:val="0"/>
      <w:marTop w:val="0"/>
      <w:marBottom w:val="0"/>
      <w:divBdr>
        <w:top w:val="none" w:sz="0" w:space="0" w:color="auto"/>
        <w:left w:val="none" w:sz="0" w:space="0" w:color="auto"/>
        <w:bottom w:val="none" w:sz="0" w:space="0" w:color="auto"/>
        <w:right w:val="none" w:sz="0" w:space="0" w:color="auto"/>
      </w:divBdr>
    </w:div>
    <w:div w:id="1491209775">
      <w:bodyDiv w:val="1"/>
      <w:marLeft w:val="0"/>
      <w:marRight w:val="0"/>
      <w:marTop w:val="0"/>
      <w:marBottom w:val="0"/>
      <w:divBdr>
        <w:top w:val="none" w:sz="0" w:space="0" w:color="auto"/>
        <w:left w:val="none" w:sz="0" w:space="0" w:color="auto"/>
        <w:bottom w:val="none" w:sz="0" w:space="0" w:color="auto"/>
        <w:right w:val="none" w:sz="0" w:space="0" w:color="auto"/>
      </w:divBdr>
    </w:div>
    <w:div w:id="1502087086">
      <w:bodyDiv w:val="1"/>
      <w:marLeft w:val="0"/>
      <w:marRight w:val="0"/>
      <w:marTop w:val="0"/>
      <w:marBottom w:val="0"/>
      <w:divBdr>
        <w:top w:val="none" w:sz="0" w:space="0" w:color="auto"/>
        <w:left w:val="none" w:sz="0" w:space="0" w:color="auto"/>
        <w:bottom w:val="none" w:sz="0" w:space="0" w:color="auto"/>
        <w:right w:val="none" w:sz="0" w:space="0" w:color="auto"/>
      </w:divBdr>
    </w:div>
    <w:div w:id="1524787736">
      <w:bodyDiv w:val="1"/>
      <w:marLeft w:val="0"/>
      <w:marRight w:val="0"/>
      <w:marTop w:val="0"/>
      <w:marBottom w:val="0"/>
      <w:divBdr>
        <w:top w:val="none" w:sz="0" w:space="0" w:color="auto"/>
        <w:left w:val="none" w:sz="0" w:space="0" w:color="auto"/>
        <w:bottom w:val="none" w:sz="0" w:space="0" w:color="auto"/>
        <w:right w:val="none" w:sz="0" w:space="0" w:color="auto"/>
      </w:divBdr>
    </w:div>
    <w:div w:id="1532954886">
      <w:bodyDiv w:val="1"/>
      <w:marLeft w:val="0"/>
      <w:marRight w:val="0"/>
      <w:marTop w:val="0"/>
      <w:marBottom w:val="0"/>
      <w:divBdr>
        <w:top w:val="none" w:sz="0" w:space="0" w:color="auto"/>
        <w:left w:val="none" w:sz="0" w:space="0" w:color="auto"/>
        <w:bottom w:val="none" w:sz="0" w:space="0" w:color="auto"/>
        <w:right w:val="none" w:sz="0" w:space="0" w:color="auto"/>
      </w:divBdr>
    </w:div>
    <w:div w:id="1543395008">
      <w:bodyDiv w:val="1"/>
      <w:marLeft w:val="0"/>
      <w:marRight w:val="0"/>
      <w:marTop w:val="0"/>
      <w:marBottom w:val="0"/>
      <w:divBdr>
        <w:top w:val="none" w:sz="0" w:space="0" w:color="auto"/>
        <w:left w:val="none" w:sz="0" w:space="0" w:color="auto"/>
        <w:bottom w:val="none" w:sz="0" w:space="0" w:color="auto"/>
        <w:right w:val="none" w:sz="0" w:space="0" w:color="auto"/>
      </w:divBdr>
    </w:div>
    <w:div w:id="1559433253">
      <w:bodyDiv w:val="1"/>
      <w:marLeft w:val="0"/>
      <w:marRight w:val="0"/>
      <w:marTop w:val="0"/>
      <w:marBottom w:val="0"/>
      <w:divBdr>
        <w:top w:val="none" w:sz="0" w:space="0" w:color="auto"/>
        <w:left w:val="none" w:sz="0" w:space="0" w:color="auto"/>
        <w:bottom w:val="none" w:sz="0" w:space="0" w:color="auto"/>
        <w:right w:val="none" w:sz="0" w:space="0" w:color="auto"/>
      </w:divBdr>
    </w:div>
    <w:div w:id="1582181715">
      <w:bodyDiv w:val="1"/>
      <w:marLeft w:val="0"/>
      <w:marRight w:val="0"/>
      <w:marTop w:val="0"/>
      <w:marBottom w:val="0"/>
      <w:divBdr>
        <w:top w:val="none" w:sz="0" w:space="0" w:color="auto"/>
        <w:left w:val="none" w:sz="0" w:space="0" w:color="auto"/>
        <w:bottom w:val="none" w:sz="0" w:space="0" w:color="auto"/>
        <w:right w:val="none" w:sz="0" w:space="0" w:color="auto"/>
      </w:divBdr>
    </w:div>
    <w:div w:id="1583686434">
      <w:bodyDiv w:val="1"/>
      <w:marLeft w:val="0"/>
      <w:marRight w:val="0"/>
      <w:marTop w:val="0"/>
      <w:marBottom w:val="0"/>
      <w:divBdr>
        <w:top w:val="none" w:sz="0" w:space="0" w:color="auto"/>
        <w:left w:val="none" w:sz="0" w:space="0" w:color="auto"/>
        <w:bottom w:val="none" w:sz="0" w:space="0" w:color="auto"/>
        <w:right w:val="none" w:sz="0" w:space="0" w:color="auto"/>
      </w:divBdr>
    </w:div>
    <w:div w:id="1589072894">
      <w:bodyDiv w:val="1"/>
      <w:marLeft w:val="0"/>
      <w:marRight w:val="0"/>
      <w:marTop w:val="0"/>
      <w:marBottom w:val="0"/>
      <w:divBdr>
        <w:top w:val="none" w:sz="0" w:space="0" w:color="auto"/>
        <w:left w:val="none" w:sz="0" w:space="0" w:color="auto"/>
        <w:bottom w:val="none" w:sz="0" w:space="0" w:color="auto"/>
        <w:right w:val="none" w:sz="0" w:space="0" w:color="auto"/>
      </w:divBdr>
    </w:div>
    <w:div w:id="1592661867">
      <w:bodyDiv w:val="1"/>
      <w:marLeft w:val="0"/>
      <w:marRight w:val="0"/>
      <w:marTop w:val="0"/>
      <w:marBottom w:val="0"/>
      <w:divBdr>
        <w:top w:val="none" w:sz="0" w:space="0" w:color="auto"/>
        <w:left w:val="none" w:sz="0" w:space="0" w:color="auto"/>
        <w:bottom w:val="none" w:sz="0" w:space="0" w:color="auto"/>
        <w:right w:val="none" w:sz="0" w:space="0" w:color="auto"/>
      </w:divBdr>
    </w:div>
    <w:div w:id="1599362982">
      <w:bodyDiv w:val="1"/>
      <w:marLeft w:val="0"/>
      <w:marRight w:val="0"/>
      <w:marTop w:val="0"/>
      <w:marBottom w:val="0"/>
      <w:divBdr>
        <w:top w:val="none" w:sz="0" w:space="0" w:color="auto"/>
        <w:left w:val="none" w:sz="0" w:space="0" w:color="auto"/>
        <w:bottom w:val="none" w:sz="0" w:space="0" w:color="auto"/>
        <w:right w:val="none" w:sz="0" w:space="0" w:color="auto"/>
      </w:divBdr>
    </w:div>
    <w:div w:id="1599482521">
      <w:bodyDiv w:val="1"/>
      <w:marLeft w:val="0"/>
      <w:marRight w:val="0"/>
      <w:marTop w:val="0"/>
      <w:marBottom w:val="0"/>
      <w:divBdr>
        <w:top w:val="none" w:sz="0" w:space="0" w:color="auto"/>
        <w:left w:val="none" w:sz="0" w:space="0" w:color="auto"/>
        <w:bottom w:val="none" w:sz="0" w:space="0" w:color="auto"/>
        <w:right w:val="none" w:sz="0" w:space="0" w:color="auto"/>
      </w:divBdr>
    </w:div>
    <w:div w:id="1604845619">
      <w:bodyDiv w:val="1"/>
      <w:marLeft w:val="0"/>
      <w:marRight w:val="0"/>
      <w:marTop w:val="0"/>
      <w:marBottom w:val="0"/>
      <w:divBdr>
        <w:top w:val="none" w:sz="0" w:space="0" w:color="auto"/>
        <w:left w:val="none" w:sz="0" w:space="0" w:color="auto"/>
        <w:bottom w:val="none" w:sz="0" w:space="0" w:color="auto"/>
        <w:right w:val="none" w:sz="0" w:space="0" w:color="auto"/>
      </w:divBdr>
    </w:div>
    <w:div w:id="1606107606">
      <w:bodyDiv w:val="1"/>
      <w:marLeft w:val="0"/>
      <w:marRight w:val="0"/>
      <w:marTop w:val="0"/>
      <w:marBottom w:val="0"/>
      <w:divBdr>
        <w:top w:val="none" w:sz="0" w:space="0" w:color="auto"/>
        <w:left w:val="none" w:sz="0" w:space="0" w:color="auto"/>
        <w:bottom w:val="none" w:sz="0" w:space="0" w:color="auto"/>
        <w:right w:val="none" w:sz="0" w:space="0" w:color="auto"/>
      </w:divBdr>
      <w:divsChild>
        <w:div w:id="1916233601">
          <w:marLeft w:val="0"/>
          <w:marRight w:val="0"/>
          <w:marTop w:val="0"/>
          <w:marBottom w:val="0"/>
          <w:divBdr>
            <w:top w:val="none" w:sz="0" w:space="0" w:color="auto"/>
            <w:left w:val="none" w:sz="0" w:space="0" w:color="auto"/>
            <w:bottom w:val="none" w:sz="0" w:space="0" w:color="auto"/>
            <w:right w:val="none" w:sz="0" w:space="0" w:color="auto"/>
          </w:divBdr>
          <w:divsChild>
            <w:div w:id="649675940">
              <w:marLeft w:val="0"/>
              <w:marRight w:val="0"/>
              <w:marTop w:val="0"/>
              <w:marBottom w:val="0"/>
              <w:divBdr>
                <w:top w:val="none" w:sz="0" w:space="0" w:color="auto"/>
                <w:left w:val="none" w:sz="0" w:space="0" w:color="auto"/>
                <w:bottom w:val="none" w:sz="0" w:space="0" w:color="auto"/>
                <w:right w:val="none" w:sz="0" w:space="0" w:color="auto"/>
              </w:divBdr>
              <w:divsChild>
                <w:div w:id="194861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160967">
      <w:bodyDiv w:val="1"/>
      <w:marLeft w:val="0"/>
      <w:marRight w:val="0"/>
      <w:marTop w:val="0"/>
      <w:marBottom w:val="0"/>
      <w:divBdr>
        <w:top w:val="none" w:sz="0" w:space="0" w:color="auto"/>
        <w:left w:val="none" w:sz="0" w:space="0" w:color="auto"/>
        <w:bottom w:val="none" w:sz="0" w:space="0" w:color="auto"/>
        <w:right w:val="none" w:sz="0" w:space="0" w:color="auto"/>
      </w:divBdr>
    </w:div>
    <w:div w:id="1613242959">
      <w:bodyDiv w:val="1"/>
      <w:marLeft w:val="0"/>
      <w:marRight w:val="0"/>
      <w:marTop w:val="0"/>
      <w:marBottom w:val="0"/>
      <w:divBdr>
        <w:top w:val="none" w:sz="0" w:space="0" w:color="auto"/>
        <w:left w:val="none" w:sz="0" w:space="0" w:color="auto"/>
        <w:bottom w:val="none" w:sz="0" w:space="0" w:color="auto"/>
        <w:right w:val="none" w:sz="0" w:space="0" w:color="auto"/>
      </w:divBdr>
    </w:div>
    <w:div w:id="1626347486">
      <w:bodyDiv w:val="1"/>
      <w:marLeft w:val="0"/>
      <w:marRight w:val="0"/>
      <w:marTop w:val="0"/>
      <w:marBottom w:val="0"/>
      <w:divBdr>
        <w:top w:val="none" w:sz="0" w:space="0" w:color="auto"/>
        <w:left w:val="none" w:sz="0" w:space="0" w:color="auto"/>
        <w:bottom w:val="none" w:sz="0" w:space="0" w:color="auto"/>
        <w:right w:val="none" w:sz="0" w:space="0" w:color="auto"/>
      </w:divBdr>
      <w:divsChild>
        <w:div w:id="2073038891">
          <w:marLeft w:val="0"/>
          <w:marRight w:val="0"/>
          <w:marTop w:val="0"/>
          <w:marBottom w:val="0"/>
          <w:divBdr>
            <w:top w:val="none" w:sz="0" w:space="0" w:color="auto"/>
            <w:left w:val="none" w:sz="0" w:space="0" w:color="auto"/>
            <w:bottom w:val="none" w:sz="0" w:space="0" w:color="auto"/>
            <w:right w:val="none" w:sz="0" w:space="0" w:color="auto"/>
          </w:divBdr>
          <w:divsChild>
            <w:div w:id="299776090">
              <w:marLeft w:val="0"/>
              <w:marRight w:val="0"/>
              <w:marTop w:val="0"/>
              <w:marBottom w:val="0"/>
              <w:divBdr>
                <w:top w:val="none" w:sz="0" w:space="0" w:color="auto"/>
                <w:left w:val="none" w:sz="0" w:space="0" w:color="auto"/>
                <w:bottom w:val="none" w:sz="0" w:space="0" w:color="auto"/>
                <w:right w:val="none" w:sz="0" w:space="0" w:color="auto"/>
              </w:divBdr>
              <w:divsChild>
                <w:div w:id="54178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948217">
      <w:bodyDiv w:val="1"/>
      <w:marLeft w:val="0"/>
      <w:marRight w:val="0"/>
      <w:marTop w:val="0"/>
      <w:marBottom w:val="0"/>
      <w:divBdr>
        <w:top w:val="none" w:sz="0" w:space="0" w:color="auto"/>
        <w:left w:val="none" w:sz="0" w:space="0" w:color="auto"/>
        <w:bottom w:val="none" w:sz="0" w:space="0" w:color="auto"/>
        <w:right w:val="none" w:sz="0" w:space="0" w:color="auto"/>
      </w:divBdr>
    </w:div>
    <w:div w:id="1641886433">
      <w:bodyDiv w:val="1"/>
      <w:marLeft w:val="0"/>
      <w:marRight w:val="0"/>
      <w:marTop w:val="0"/>
      <w:marBottom w:val="0"/>
      <w:divBdr>
        <w:top w:val="none" w:sz="0" w:space="0" w:color="auto"/>
        <w:left w:val="none" w:sz="0" w:space="0" w:color="auto"/>
        <w:bottom w:val="none" w:sz="0" w:space="0" w:color="auto"/>
        <w:right w:val="none" w:sz="0" w:space="0" w:color="auto"/>
      </w:divBdr>
    </w:div>
    <w:div w:id="1653873586">
      <w:bodyDiv w:val="1"/>
      <w:marLeft w:val="0"/>
      <w:marRight w:val="0"/>
      <w:marTop w:val="0"/>
      <w:marBottom w:val="0"/>
      <w:divBdr>
        <w:top w:val="none" w:sz="0" w:space="0" w:color="auto"/>
        <w:left w:val="none" w:sz="0" w:space="0" w:color="auto"/>
        <w:bottom w:val="none" w:sz="0" w:space="0" w:color="auto"/>
        <w:right w:val="none" w:sz="0" w:space="0" w:color="auto"/>
      </w:divBdr>
    </w:div>
    <w:div w:id="1673096754">
      <w:bodyDiv w:val="1"/>
      <w:marLeft w:val="0"/>
      <w:marRight w:val="0"/>
      <w:marTop w:val="0"/>
      <w:marBottom w:val="0"/>
      <w:divBdr>
        <w:top w:val="none" w:sz="0" w:space="0" w:color="auto"/>
        <w:left w:val="none" w:sz="0" w:space="0" w:color="auto"/>
        <w:bottom w:val="none" w:sz="0" w:space="0" w:color="auto"/>
        <w:right w:val="none" w:sz="0" w:space="0" w:color="auto"/>
      </w:divBdr>
    </w:div>
    <w:div w:id="1684626420">
      <w:bodyDiv w:val="1"/>
      <w:marLeft w:val="0"/>
      <w:marRight w:val="0"/>
      <w:marTop w:val="0"/>
      <w:marBottom w:val="0"/>
      <w:divBdr>
        <w:top w:val="none" w:sz="0" w:space="0" w:color="auto"/>
        <w:left w:val="none" w:sz="0" w:space="0" w:color="auto"/>
        <w:bottom w:val="none" w:sz="0" w:space="0" w:color="auto"/>
        <w:right w:val="none" w:sz="0" w:space="0" w:color="auto"/>
      </w:divBdr>
    </w:div>
    <w:div w:id="1698192972">
      <w:bodyDiv w:val="1"/>
      <w:marLeft w:val="0"/>
      <w:marRight w:val="0"/>
      <w:marTop w:val="0"/>
      <w:marBottom w:val="0"/>
      <w:divBdr>
        <w:top w:val="none" w:sz="0" w:space="0" w:color="auto"/>
        <w:left w:val="none" w:sz="0" w:space="0" w:color="auto"/>
        <w:bottom w:val="none" w:sz="0" w:space="0" w:color="auto"/>
        <w:right w:val="none" w:sz="0" w:space="0" w:color="auto"/>
      </w:divBdr>
    </w:div>
    <w:div w:id="1703701657">
      <w:bodyDiv w:val="1"/>
      <w:marLeft w:val="0"/>
      <w:marRight w:val="0"/>
      <w:marTop w:val="0"/>
      <w:marBottom w:val="0"/>
      <w:divBdr>
        <w:top w:val="none" w:sz="0" w:space="0" w:color="auto"/>
        <w:left w:val="none" w:sz="0" w:space="0" w:color="auto"/>
        <w:bottom w:val="none" w:sz="0" w:space="0" w:color="auto"/>
        <w:right w:val="none" w:sz="0" w:space="0" w:color="auto"/>
      </w:divBdr>
    </w:div>
    <w:div w:id="1721637095">
      <w:bodyDiv w:val="1"/>
      <w:marLeft w:val="0"/>
      <w:marRight w:val="0"/>
      <w:marTop w:val="0"/>
      <w:marBottom w:val="0"/>
      <w:divBdr>
        <w:top w:val="none" w:sz="0" w:space="0" w:color="auto"/>
        <w:left w:val="none" w:sz="0" w:space="0" w:color="auto"/>
        <w:bottom w:val="none" w:sz="0" w:space="0" w:color="auto"/>
        <w:right w:val="none" w:sz="0" w:space="0" w:color="auto"/>
      </w:divBdr>
    </w:div>
    <w:div w:id="1729111818">
      <w:bodyDiv w:val="1"/>
      <w:marLeft w:val="0"/>
      <w:marRight w:val="0"/>
      <w:marTop w:val="0"/>
      <w:marBottom w:val="0"/>
      <w:divBdr>
        <w:top w:val="none" w:sz="0" w:space="0" w:color="auto"/>
        <w:left w:val="none" w:sz="0" w:space="0" w:color="auto"/>
        <w:bottom w:val="none" w:sz="0" w:space="0" w:color="auto"/>
        <w:right w:val="none" w:sz="0" w:space="0" w:color="auto"/>
      </w:divBdr>
    </w:div>
    <w:div w:id="1729524595">
      <w:bodyDiv w:val="1"/>
      <w:marLeft w:val="0"/>
      <w:marRight w:val="0"/>
      <w:marTop w:val="0"/>
      <w:marBottom w:val="0"/>
      <w:divBdr>
        <w:top w:val="none" w:sz="0" w:space="0" w:color="auto"/>
        <w:left w:val="none" w:sz="0" w:space="0" w:color="auto"/>
        <w:bottom w:val="none" w:sz="0" w:space="0" w:color="auto"/>
        <w:right w:val="none" w:sz="0" w:space="0" w:color="auto"/>
      </w:divBdr>
    </w:div>
    <w:div w:id="1731031904">
      <w:bodyDiv w:val="1"/>
      <w:marLeft w:val="0"/>
      <w:marRight w:val="0"/>
      <w:marTop w:val="0"/>
      <w:marBottom w:val="0"/>
      <w:divBdr>
        <w:top w:val="none" w:sz="0" w:space="0" w:color="auto"/>
        <w:left w:val="none" w:sz="0" w:space="0" w:color="auto"/>
        <w:bottom w:val="none" w:sz="0" w:space="0" w:color="auto"/>
        <w:right w:val="none" w:sz="0" w:space="0" w:color="auto"/>
      </w:divBdr>
    </w:div>
    <w:div w:id="1755129067">
      <w:bodyDiv w:val="1"/>
      <w:marLeft w:val="0"/>
      <w:marRight w:val="0"/>
      <w:marTop w:val="0"/>
      <w:marBottom w:val="0"/>
      <w:divBdr>
        <w:top w:val="none" w:sz="0" w:space="0" w:color="auto"/>
        <w:left w:val="none" w:sz="0" w:space="0" w:color="auto"/>
        <w:bottom w:val="none" w:sz="0" w:space="0" w:color="auto"/>
        <w:right w:val="none" w:sz="0" w:space="0" w:color="auto"/>
      </w:divBdr>
    </w:div>
    <w:div w:id="1763139403">
      <w:bodyDiv w:val="1"/>
      <w:marLeft w:val="0"/>
      <w:marRight w:val="0"/>
      <w:marTop w:val="0"/>
      <w:marBottom w:val="0"/>
      <w:divBdr>
        <w:top w:val="none" w:sz="0" w:space="0" w:color="auto"/>
        <w:left w:val="none" w:sz="0" w:space="0" w:color="auto"/>
        <w:bottom w:val="none" w:sz="0" w:space="0" w:color="auto"/>
        <w:right w:val="none" w:sz="0" w:space="0" w:color="auto"/>
      </w:divBdr>
    </w:div>
    <w:div w:id="1765299007">
      <w:bodyDiv w:val="1"/>
      <w:marLeft w:val="0"/>
      <w:marRight w:val="0"/>
      <w:marTop w:val="0"/>
      <w:marBottom w:val="0"/>
      <w:divBdr>
        <w:top w:val="none" w:sz="0" w:space="0" w:color="auto"/>
        <w:left w:val="none" w:sz="0" w:space="0" w:color="auto"/>
        <w:bottom w:val="none" w:sz="0" w:space="0" w:color="auto"/>
        <w:right w:val="none" w:sz="0" w:space="0" w:color="auto"/>
      </w:divBdr>
    </w:div>
    <w:div w:id="1769302428">
      <w:bodyDiv w:val="1"/>
      <w:marLeft w:val="0"/>
      <w:marRight w:val="0"/>
      <w:marTop w:val="0"/>
      <w:marBottom w:val="0"/>
      <w:divBdr>
        <w:top w:val="none" w:sz="0" w:space="0" w:color="auto"/>
        <w:left w:val="none" w:sz="0" w:space="0" w:color="auto"/>
        <w:bottom w:val="none" w:sz="0" w:space="0" w:color="auto"/>
        <w:right w:val="none" w:sz="0" w:space="0" w:color="auto"/>
      </w:divBdr>
    </w:div>
    <w:div w:id="1776556152">
      <w:bodyDiv w:val="1"/>
      <w:marLeft w:val="0"/>
      <w:marRight w:val="0"/>
      <w:marTop w:val="0"/>
      <w:marBottom w:val="0"/>
      <w:divBdr>
        <w:top w:val="none" w:sz="0" w:space="0" w:color="auto"/>
        <w:left w:val="none" w:sz="0" w:space="0" w:color="auto"/>
        <w:bottom w:val="none" w:sz="0" w:space="0" w:color="auto"/>
        <w:right w:val="none" w:sz="0" w:space="0" w:color="auto"/>
      </w:divBdr>
    </w:div>
    <w:div w:id="1787188574">
      <w:bodyDiv w:val="1"/>
      <w:marLeft w:val="0"/>
      <w:marRight w:val="0"/>
      <w:marTop w:val="0"/>
      <w:marBottom w:val="0"/>
      <w:divBdr>
        <w:top w:val="none" w:sz="0" w:space="0" w:color="auto"/>
        <w:left w:val="none" w:sz="0" w:space="0" w:color="auto"/>
        <w:bottom w:val="none" w:sz="0" w:space="0" w:color="auto"/>
        <w:right w:val="none" w:sz="0" w:space="0" w:color="auto"/>
      </w:divBdr>
    </w:div>
    <w:div w:id="1805386951">
      <w:bodyDiv w:val="1"/>
      <w:marLeft w:val="0"/>
      <w:marRight w:val="0"/>
      <w:marTop w:val="0"/>
      <w:marBottom w:val="0"/>
      <w:divBdr>
        <w:top w:val="none" w:sz="0" w:space="0" w:color="auto"/>
        <w:left w:val="none" w:sz="0" w:space="0" w:color="auto"/>
        <w:bottom w:val="none" w:sz="0" w:space="0" w:color="auto"/>
        <w:right w:val="none" w:sz="0" w:space="0" w:color="auto"/>
      </w:divBdr>
    </w:div>
    <w:div w:id="1821463640">
      <w:bodyDiv w:val="1"/>
      <w:marLeft w:val="0"/>
      <w:marRight w:val="0"/>
      <w:marTop w:val="0"/>
      <w:marBottom w:val="0"/>
      <w:divBdr>
        <w:top w:val="none" w:sz="0" w:space="0" w:color="auto"/>
        <w:left w:val="none" w:sz="0" w:space="0" w:color="auto"/>
        <w:bottom w:val="none" w:sz="0" w:space="0" w:color="auto"/>
        <w:right w:val="none" w:sz="0" w:space="0" w:color="auto"/>
      </w:divBdr>
      <w:divsChild>
        <w:div w:id="415252707">
          <w:marLeft w:val="0"/>
          <w:marRight w:val="0"/>
          <w:marTop w:val="0"/>
          <w:marBottom w:val="0"/>
          <w:divBdr>
            <w:top w:val="none" w:sz="0" w:space="0" w:color="auto"/>
            <w:left w:val="none" w:sz="0" w:space="0" w:color="auto"/>
            <w:bottom w:val="none" w:sz="0" w:space="0" w:color="auto"/>
            <w:right w:val="none" w:sz="0" w:space="0" w:color="auto"/>
          </w:divBdr>
          <w:divsChild>
            <w:div w:id="4897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1716">
      <w:bodyDiv w:val="1"/>
      <w:marLeft w:val="0"/>
      <w:marRight w:val="0"/>
      <w:marTop w:val="0"/>
      <w:marBottom w:val="0"/>
      <w:divBdr>
        <w:top w:val="none" w:sz="0" w:space="0" w:color="auto"/>
        <w:left w:val="none" w:sz="0" w:space="0" w:color="auto"/>
        <w:bottom w:val="none" w:sz="0" w:space="0" w:color="auto"/>
        <w:right w:val="none" w:sz="0" w:space="0" w:color="auto"/>
      </w:divBdr>
    </w:div>
    <w:div w:id="1828858533">
      <w:bodyDiv w:val="1"/>
      <w:marLeft w:val="0"/>
      <w:marRight w:val="0"/>
      <w:marTop w:val="0"/>
      <w:marBottom w:val="0"/>
      <w:divBdr>
        <w:top w:val="none" w:sz="0" w:space="0" w:color="auto"/>
        <w:left w:val="none" w:sz="0" w:space="0" w:color="auto"/>
        <w:bottom w:val="none" w:sz="0" w:space="0" w:color="auto"/>
        <w:right w:val="none" w:sz="0" w:space="0" w:color="auto"/>
      </w:divBdr>
    </w:div>
    <w:div w:id="1833908988">
      <w:bodyDiv w:val="1"/>
      <w:marLeft w:val="0"/>
      <w:marRight w:val="0"/>
      <w:marTop w:val="0"/>
      <w:marBottom w:val="0"/>
      <w:divBdr>
        <w:top w:val="none" w:sz="0" w:space="0" w:color="auto"/>
        <w:left w:val="none" w:sz="0" w:space="0" w:color="auto"/>
        <w:bottom w:val="none" w:sz="0" w:space="0" w:color="auto"/>
        <w:right w:val="none" w:sz="0" w:space="0" w:color="auto"/>
      </w:divBdr>
    </w:div>
    <w:div w:id="1837921751">
      <w:bodyDiv w:val="1"/>
      <w:marLeft w:val="0"/>
      <w:marRight w:val="0"/>
      <w:marTop w:val="0"/>
      <w:marBottom w:val="0"/>
      <w:divBdr>
        <w:top w:val="none" w:sz="0" w:space="0" w:color="auto"/>
        <w:left w:val="none" w:sz="0" w:space="0" w:color="auto"/>
        <w:bottom w:val="none" w:sz="0" w:space="0" w:color="auto"/>
        <w:right w:val="none" w:sz="0" w:space="0" w:color="auto"/>
      </w:divBdr>
    </w:div>
    <w:div w:id="1843279613">
      <w:bodyDiv w:val="1"/>
      <w:marLeft w:val="0"/>
      <w:marRight w:val="0"/>
      <w:marTop w:val="0"/>
      <w:marBottom w:val="0"/>
      <w:divBdr>
        <w:top w:val="none" w:sz="0" w:space="0" w:color="auto"/>
        <w:left w:val="none" w:sz="0" w:space="0" w:color="auto"/>
        <w:bottom w:val="none" w:sz="0" w:space="0" w:color="auto"/>
        <w:right w:val="none" w:sz="0" w:space="0" w:color="auto"/>
      </w:divBdr>
    </w:div>
    <w:div w:id="1850563081">
      <w:bodyDiv w:val="1"/>
      <w:marLeft w:val="0"/>
      <w:marRight w:val="0"/>
      <w:marTop w:val="0"/>
      <w:marBottom w:val="0"/>
      <w:divBdr>
        <w:top w:val="none" w:sz="0" w:space="0" w:color="auto"/>
        <w:left w:val="none" w:sz="0" w:space="0" w:color="auto"/>
        <w:bottom w:val="none" w:sz="0" w:space="0" w:color="auto"/>
        <w:right w:val="none" w:sz="0" w:space="0" w:color="auto"/>
      </w:divBdr>
    </w:div>
    <w:div w:id="1854608600">
      <w:bodyDiv w:val="1"/>
      <w:marLeft w:val="0"/>
      <w:marRight w:val="0"/>
      <w:marTop w:val="0"/>
      <w:marBottom w:val="0"/>
      <w:divBdr>
        <w:top w:val="none" w:sz="0" w:space="0" w:color="auto"/>
        <w:left w:val="none" w:sz="0" w:space="0" w:color="auto"/>
        <w:bottom w:val="none" w:sz="0" w:space="0" w:color="auto"/>
        <w:right w:val="none" w:sz="0" w:space="0" w:color="auto"/>
      </w:divBdr>
    </w:div>
    <w:div w:id="1861236605">
      <w:bodyDiv w:val="1"/>
      <w:marLeft w:val="0"/>
      <w:marRight w:val="0"/>
      <w:marTop w:val="0"/>
      <w:marBottom w:val="0"/>
      <w:divBdr>
        <w:top w:val="none" w:sz="0" w:space="0" w:color="auto"/>
        <w:left w:val="none" w:sz="0" w:space="0" w:color="auto"/>
        <w:bottom w:val="none" w:sz="0" w:space="0" w:color="auto"/>
        <w:right w:val="none" w:sz="0" w:space="0" w:color="auto"/>
      </w:divBdr>
    </w:div>
    <w:div w:id="1861431415">
      <w:bodyDiv w:val="1"/>
      <w:marLeft w:val="0"/>
      <w:marRight w:val="0"/>
      <w:marTop w:val="0"/>
      <w:marBottom w:val="0"/>
      <w:divBdr>
        <w:top w:val="none" w:sz="0" w:space="0" w:color="auto"/>
        <w:left w:val="none" w:sz="0" w:space="0" w:color="auto"/>
        <w:bottom w:val="none" w:sz="0" w:space="0" w:color="auto"/>
        <w:right w:val="none" w:sz="0" w:space="0" w:color="auto"/>
      </w:divBdr>
    </w:div>
    <w:div w:id="1863660996">
      <w:bodyDiv w:val="1"/>
      <w:marLeft w:val="0"/>
      <w:marRight w:val="0"/>
      <w:marTop w:val="0"/>
      <w:marBottom w:val="0"/>
      <w:divBdr>
        <w:top w:val="none" w:sz="0" w:space="0" w:color="auto"/>
        <w:left w:val="none" w:sz="0" w:space="0" w:color="auto"/>
        <w:bottom w:val="none" w:sz="0" w:space="0" w:color="auto"/>
        <w:right w:val="none" w:sz="0" w:space="0" w:color="auto"/>
      </w:divBdr>
    </w:div>
    <w:div w:id="1870099774">
      <w:bodyDiv w:val="1"/>
      <w:marLeft w:val="0"/>
      <w:marRight w:val="0"/>
      <w:marTop w:val="0"/>
      <w:marBottom w:val="0"/>
      <w:divBdr>
        <w:top w:val="none" w:sz="0" w:space="0" w:color="auto"/>
        <w:left w:val="none" w:sz="0" w:space="0" w:color="auto"/>
        <w:bottom w:val="none" w:sz="0" w:space="0" w:color="auto"/>
        <w:right w:val="none" w:sz="0" w:space="0" w:color="auto"/>
      </w:divBdr>
    </w:div>
    <w:div w:id="1870987702">
      <w:bodyDiv w:val="1"/>
      <w:marLeft w:val="0"/>
      <w:marRight w:val="0"/>
      <w:marTop w:val="0"/>
      <w:marBottom w:val="0"/>
      <w:divBdr>
        <w:top w:val="none" w:sz="0" w:space="0" w:color="auto"/>
        <w:left w:val="none" w:sz="0" w:space="0" w:color="auto"/>
        <w:bottom w:val="none" w:sz="0" w:space="0" w:color="auto"/>
        <w:right w:val="none" w:sz="0" w:space="0" w:color="auto"/>
      </w:divBdr>
    </w:div>
    <w:div w:id="1877154255">
      <w:bodyDiv w:val="1"/>
      <w:marLeft w:val="0"/>
      <w:marRight w:val="0"/>
      <w:marTop w:val="0"/>
      <w:marBottom w:val="0"/>
      <w:divBdr>
        <w:top w:val="none" w:sz="0" w:space="0" w:color="auto"/>
        <w:left w:val="none" w:sz="0" w:space="0" w:color="auto"/>
        <w:bottom w:val="none" w:sz="0" w:space="0" w:color="auto"/>
        <w:right w:val="none" w:sz="0" w:space="0" w:color="auto"/>
      </w:divBdr>
    </w:div>
    <w:div w:id="1879048915">
      <w:bodyDiv w:val="1"/>
      <w:marLeft w:val="0"/>
      <w:marRight w:val="0"/>
      <w:marTop w:val="0"/>
      <w:marBottom w:val="0"/>
      <w:divBdr>
        <w:top w:val="none" w:sz="0" w:space="0" w:color="auto"/>
        <w:left w:val="none" w:sz="0" w:space="0" w:color="auto"/>
        <w:bottom w:val="none" w:sz="0" w:space="0" w:color="auto"/>
        <w:right w:val="none" w:sz="0" w:space="0" w:color="auto"/>
      </w:divBdr>
    </w:div>
    <w:div w:id="1880587661">
      <w:bodyDiv w:val="1"/>
      <w:marLeft w:val="0"/>
      <w:marRight w:val="0"/>
      <w:marTop w:val="0"/>
      <w:marBottom w:val="0"/>
      <w:divBdr>
        <w:top w:val="none" w:sz="0" w:space="0" w:color="auto"/>
        <w:left w:val="none" w:sz="0" w:space="0" w:color="auto"/>
        <w:bottom w:val="none" w:sz="0" w:space="0" w:color="auto"/>
        <w:right w:val="none" w:sz="0" w:space="0" w:color="auto"/>
      </w:divBdr>
    </w:div>
    <w:div w:id="1887714534">
      <w:bodyDiv w:val="1"/>
      <w:marLeft w:val="0"/>
      <w:marRight w:val="0"/>
      <w:marTop w:val="0"/>
      <w:marBottom w:val="0"/>
      <w:divBdr>
        <w:top w:val="none" w:sz="0" w:space="0" w:color="auto"/>
        <w:left w:val="none" w:sz="0" w:space="0" w:color="auto"/>
        <w:bottom w:val="none" w:sz="0" w:space="0" w:color="auto"/>
        <w:right w:val="none" w:sz="0" w:space="0" w:color="auto"/>
      </w:divBdr>
    </w:div>
    <w:div w:id="1895582616">
      <w:bodyDiv w:val="1"/>
      <w:marLeft w:val="0"/>
      <w:marRight w:val="0"/>
      <w:marTop w:val="0"/>
      <w:marBottom w:val="0"/>
      <w:divBdr>
        <w:top w:val="none" w:sz="0" w:space="0" w:color="auto"/>
        <w:left w:val="none" w:sz="0" w:space="0" w:color="auto"/>
        <w:bottom w:val="none" w:sz="0" w:space="0" w:color="auto"/>
        <w:right w:val="none" w:sz="0" w:space="0" w:color="auto"/>
      </w:divBdr>
    </w:div>
    <w:div w:id="1895922966">
      <w:bodyDiv w:val="1"/>
      <w:marLeft w:val="0"/>
      <w:marRight w:val="0"/>
      <w:marTop w:val="0"/>
      <w:marBottom w:val="0"/>
      <w:divBdr>
        <w:top w:val="none" w:sz="0" w:space="0" w:color="auto"/>
        <w:left w:val="none" w:sz="0" w:space="0" w:color="auto"/>
        <w:bottom w:val="none" w:sz="0" w:space="0" w:color="auto"/>
        <w:right w:val="none" w:sz="0" w:space="0" w:color="auto"/>
      </w:divBdr>
    </w:div>
    <w:div w:id="1898084288">
      <w:bodyDiv w:val="1"/>
      <w:marLeft w:val="0"/>
      <w:marRight w:val="0"/>
      <w:marTop w:val="0"/>
      <w:marBottom w:val="0"/>
      <w:divBdr>
        <w:top w:val="none" w:sz="0" w:space="0" w:color="auto"/>
        <w:left w:val="none" w:sz="0" w:space="0" w:color="auto"/>
        <w:bottom w:val="none" w:sz="0" w:space="0" w:color="auto"/>
        <w:right w:val="none" w:sz="0" w:space="0" w:color="auto"/>
      </w:divBdr>
    </w:div>
    <w:div w:id="1904674513">
      <w:bodyDiv w:val="1"/>
      <w:marLeft w:val="0"/>
      <w:marRight w:val="0"/>
      <w:marTop w:val="0"/>
      <w:marBottom w:val="0"/>
      <w:divBdr>
        <w:top w:val="none" w:sz="0" w:space="0" w:color="auto"/>
        <w:left w:val="none" w:sz="0" w:space="0" w:color="auto"/>
        <w:bottom w:val="none" w:sz="0" w:space="0" w:color="auto"/>
        <w:right w:val="none" w:sz="0" w:space="0" w:color="auto"/>
      </w:divBdr>
    </w:div>
    <w:div w:id="1912959779">
      <w:bodyDiv w:val="1"/>
      <w:marLeft w:val="0"/>
      <w:marRight w:val="0"/>
      <w:marTop w:val="0"/>
      <w:marBottom w:val="0"/>
      <w:divBdr>
        <w:top w:val="none" w:sz="0" w:space="0" w:color="auto"/>
        <w:left w:val="none" w:sz="0" w:space="0" w:color="auto"/>
        <w:bottom w:val="none" w:sz="0" w:space="0" w:color="auto"/>
        <w:right w:val="none" w:sz="0" w:space="0" w:color="auto"/>
      </w:divBdr>
      <w:divsChild>
        <w:div w:id="1907687881">
          <w:marLeft w:val="0"/>
          <w:marRight w:val="0"/>
          <w:marTop w:val="0"/>
          <w:marBottom w:val="0"/>
          <w:divBdr>
            <w:top w:val="none" w:sz="0" w:space="0" w:color="auto"/>
            <w:left w:val="none" w:sz="0" w:space="0" w:color="auto"/>
            <w:bottom w:val="none" w:sz="0" w:space="0" w:color="auto"/>
            <w:right w:val="none" w:sz="0" w:space="0" w:color="auto"/>
          </w:divBdr>
          <w:divsChild>
            <w:div w:id="1504471244">
              <w:marLeft w:val="0"/>
              <w:marRight w:val="0"/>
              <w:marTop w:val="0"/>
              <w:marBottom w:val="0"/>
              <w:divBdr>
                <w:top w:val="none" w:sz="0" w:space="0" w:color="auto"/>
                <w:left w:val="none" w:sz="0" w:space="0" w:color="auto"/>
                <w:bottom w:val="none" w:sz="0" w:space="0" w:color="auto"/>
                <w:right w:val="none" w:sz="0" w:space="0" w:color="auto"/>
              </w:divBdr>
              <w:divsChild>
                <w:div w:id="20914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068676">
      <w:bodyDiv w:val="1"/>
      <w:marLeft w:val="0"/>
      <w:marRight w:val="0"/>
      <w:marTop w:val="0"/>
      <w:marBottom w:val="0"/>
      <w:divBdr>
        <w:top w:val="none" w:sz="0" w:space="0" w:color="auto"/>
        <w:left w:val="none" w:sz="0" w:space="0" w:color="auto"/>
        <w:bottom w:val="none" w:sz="0" w:space="0" w:color="auto"/>
        <w:right w:val="none" w:sz="0" w:space="0" w:color="auto"/>
      </w:divBdr>
    </w:div>
    <w:div w:id="1928997666">
      <w:bodyDiv w:val="1"/>
      <w:marLeft w:val="0"/>
      <w:marRight w:val="0"/>
      <w:marTop w:val="0"/>
      <w:marBottom w:val="0"/>
      <w:divBdr>
        <w:top w:val="none" w:sz="0" w:space="0" w:color="auto"/>
        <w:left w:val="none" w:sz="0" w:space="0" w:color="auto"/>
        <w:bottom w:val="none" w:sz="0" w:space="0" w:color="auto"/>
        <w:right w:val="none" w:sz="0" w:space="0" w:color="auto"/>
      </w:divBdr>
    </w:div>
    <w:div w:id="1938052405">
      <w:bodyDiv w:val="1"/>
      <w:marLeft w:val="0"/>
      <w:marRight w:val="0"/>
      <w:marTop w:val="0"/>
      <w:marBottom w:val="0"/>
      <w:divBdr>
        <w:top w:val="none" w:sz="0" w:space="0" w:color="auto"/>
        <w:left w:val="none" w:sz="0" w:space="0" w:color="auto"/>
        <w:bottom w:val="none" w:sz="0" w:space="0" w:color="auto"/>
        <w:right w:val="none" w:sz="0" w:space="0" w:color="auto"/>
      </w:divBdr>
    </w:div>
    <w:div w:id="1944418060">
      <w:bodyDiv w:val="1"/>
      <w:marLeft w:val="0"/>
      <w:marRight w:val="0"/>
      <w:marTop w:val="0"/>
      <w:marBottom w:val="0"/>
      <w:divBdr>
        <w:top w:val="none" w:sz="0" w:space="0" w:color="auto"/>
        <w:left w:val="none" w:sz="0" w:space="0" w:color="auto"/>
        <w:bottom w:val="none" w:sz="0" w:space="0" w:color="auto"/>
        <w:right w:val="none" w:sz="0" w:space="0" w:color="auto"/>
      </w:divBdr>
    </w:div>
    <w:div w:id="1950969441">
      <w:bodyDiv w:val="1"/>
      <w:marLeft w:val="0"/>
      <w:marRight w:val="0"/>
      <w:marTop w:val="0"/>
      <w:marBottom w:val="0"/>
      <w:divBdr>
        <w:top w:val="none" w:sz="0" w:space="0" w:color="auto"/>
        <w:left w:val="none" w:sz="0" w:space="0" w:color="auto"/>
        <w:bottom w:val="none" w:sz="0" w:space="0" w:color="auto"/>
        <w:right w:val="none" w:sz="0" w:space="0" w:color="auto"/>
      </w:divBdr>
    </w:div>
    <w:div w:id="1972589425">
      <w:bodyDiv w:val="1"/>
      <w:marLeft w:val="0"/>
      <w:marRight w:val="0"/>
      <w:marTop w:val="0"/>
      <w:marBottom w:val="0"/>
      <w:divBdr>
        <w:top w:val="none" w:sz="0" w:space="0" w:color="auto"/>
        <w:left w:val="none" w:sz="0" w:space="0" w:color="auto"/>
        <w:bottom w:val="none" w:sz="0" w:space="0" w:color="auto"/>
        <w:right w:val="none" w:sz="0" w:space="0" w:color="auto"/>
      </w:divBdr>
    </w:div>
    <w:div w:id="1972662794">
      <w:bodyDiv w:val="1"/>
      <w:marLeft w:val="0"/>
      <w:marRight w:val="0"/>
      <w:marTop w:val="0"/>
      <w:marBottom w:val="0"/>
      <w:divBdr>
        <w:top w:val="none" w:sz="0" w:space="0" w:color="auto"/>
        <w:left w:val="none" w:sz="0" w:space="0" w:color="auto"/>
        <w:bottom w:val="none" w:sz="0" w:space="0" w:color="auto"/>
        <w:right w:val="none" w:sz="0" w:space="0" w:color="auto"/>
      </w:divBdr>
    </w:div>
    <w:div w:id="1979264812">
      <w:bodyDiv w:val="1"/>
      <w:marLeft w:val="0"/>
      <w:marRight w:val="0"/>
      <w:marTop w:val="0"/>
      <w:marBottom w:val="0"/>
      <w:divBdr>
        <w:top w:val="none" w:sz="0" w:space="0" w:color="auto"/>
        <w:left w:val="none" w:sz="0" w:space="0" w:color="auto"/>
        <w:bottom w:val="none" w:sz="0" w:space="0" w:color="auto"/>
        <w:right w:val="none" w:sz="0" w:space="0" w:color="auto"/>
      </w:divBdr>
    </w:div>
    <w:div w:id="198091491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38">
          <w:marLeft w:val="0"/>
          <w:marRight w:val="0"/>
          <w:marTop w:val="0"/>
          <w:marBottom w:val="0"/>
          <w:divBdr>
            <w:top w:val="none" w:sz="0" w:space="0" w:color="auto"/>
            <w:left w:val="none" w:sz="0" w:space="0" w:color="auto"/>
            <w:bottom w:val="none" w:sz="0" w:space="0" w:color="auto"/>
            <w:right w:val="none" w:sz="0" w:space="0" w:color="auto"/>
          </w:divBdr>
          <w:divsChild>
            <w:div w:id="1142042779">
              <w:marLeft w:val="0"/>
              <w:marRight w:val="0"/>
              <w:marTop w:val="0"/>
              <w:marBottom w:val="0"/>
              <w:divBdr>
                <w:top w:val="none" w:sz="0" w:space="0" w:color="auto"/>
                <w:left w:val="none" w:sz="0" w:space="0" w:color="auto"/>
                <w:bottom w:val="none" w:sz="0" w:space="0" w:color="auto"/>
                <w:right w:val="none" w:sz="0" w:space="0" w:color="auto"/>
              </w:divBdr>
              <w:divsChild>
                <w:div w:id="2142533952">
                  <w:marLeft w:val="0"/>
                  <w:marRight w:val="0"/>
                  <w:marTop w:val="0"/>
                  <w:marBottom w:val="0"/>
                  <w:divBdr>
                    <w:top w:val="none" w:sz="0" w:space="0" w:color="auto"/>
                    <w:left w:val="none" w:sz="0" w:space="0" w:color="auto"/>
                    <w:bottom w:val="none" w:sz="0" w:space="0" w:color="auto"/>
                    <w:right w:val="none" w:sz="0" w:space="0" w:color="auto"/>
                  </w:divBdr>
                </w:div>
              </w:divsChild>
            </w:div>
            <w:div w:id="1104690627">
              <w:marLeft w:val="0"/>
              <w:marRight w:val="0"/>
              <w:marTop w:val="0"/>
              <w:marBottom w:val="0"/>
              <w:divBdr>
                <w:top w:val="none" w:sz="0" w:space="0" w:color="auto"/>
                <w:left w:val="none" w:sz="0" w:space="0" w:color="auto"/>
                <w:bottom w:val="none" w:sz="0" w:space="0" w:color="auto"/>
                <w:right w:val="none" w:sz="0" w:space="0" w:color="auto"/>
              </w:divBdr>
              <w:divsChild>
                <w:div w:id="10300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09836">
          <w:marLeft w:val="0"/>
          <w:marRight w:val="0"/>
          <w:marTop w:val="0"/>
          <w:marBottom w:val="0"/>
          <w:divBdr>
            <w:top w:val="none" w:sz="0" w:space="0" w:color="auto"/>
            <w:left w:val="none" w:sz="0" w:space="0" w:color="auto"/>
            <w:bottom w:val="none" w:sz="0" w:space="0" w:color="auto"/>
            <w:right w:val="none" w:sz="0" w:space="0" w:color="auto"/>
          </w:divBdr>
          <w:divsChild>
            <w:div w:id="1528252335">
              <w:marLeft w:val="0"/>
              <w:marRight w:val="0"/>
              <w:marTop w:val="0"/>
              <w:marBottom w:val="0"/>
              <w:divBdr>
                <w:top w:val="none" w:sz="0" w:space="0" w:color="auto"/>
                <w:left w:val="none" w:sz="0" w:space="0" w:color="auto"/>
                <w:bottom w:val="none" w:sz="0" w:space="0" w:color="auto"/>
                <w:right w:val="none" w:sz="0" w:space="0" w:color="auto"/>
              </w:divBdr>
              <w:divsChild>
                <w:div w:id="82000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423056">
      <w:bodyDiv w:val="1"/>
      <w:marLeft w:val="0"/>
      <w:marRight w:val="0"/>
      <w:marTop w:val="0"/>
      <w:marBottom w:val="0"/>
      <w:divBdr>
        <w:top w:val="none" w:sz="0" w:space="0" w:color="auto"/>
        <w:left w:val="none" w:sz="0" w:space="0" w:color="auto"/>
        <w:bottom w:val="none" w:sz="0" w:space="0" w:color="auto"/>
        <w:right w:val="none" w:sz="0" w:space="0" w:color="auto"/>
      </w:divBdr>
    </w:div>
    <w:div w:id="1982491488">
      <w:bodyDiv w:val="1"/>
      <w:marLeft w:val="0"/>
      <w:marRight w:val="0"/>
      <w:marTop w:val="0"/>
      <w:marBottom w:val="0"/>
      <w:divBdr>
        <w:top w:val="none" w:sz="0" w:space="0" w:color="auto"/>
        <w:left w:val="none" w:sz="0" w:space="0" w:color="auto"/>
        <w:bottom w:val="none" w:sz="0" w:space="0" w:color="auto"/>
        <w:right w:val="none" w:sz="0" w:space="0" w:color="auto"/>
      </w:divBdr>
    </w:div>
    <w:div w:id="1986884708">
      <w:bodyDiv w:val="1"/>
      <w:marLeft w:val="0"/>
      <w:marRight w:val="0"/>
      <w:marTop w:val="0"/>
      <w:marBottom w:val="0"/>
      <w:divBdr>
        <w:top w:val="none" w:sz="0" w:space="0" w:color="auto"/>
        <w:left w:val="none" w:sz="0" w:space="0" w:color="auto"/>
        <w:bottom w:val="none" w:sz="0" w:space="0" w:color="auto"/>
        <w:right w:val="none" w:sz="0" w:space="0" w:color="auto"/>
      </w:divBdr>
    </w:div>
    <w:div w:id="1991249426">
      <w:bodyDiv w:val="1"/>
      <w:marLeft w:val="0"/>
      <w:marRight w:val="0"/>
      <w:marTop w:val="0"/>
      <w:marBottom w:val="0"/>
      <w:divBdr>
        <w:top w:val="none" w:sz="0" w:space="0" w:color="auto"/>
        <w:left w:val="none" w:sz="0" w:space="0" w:color="auto"/>
        <w:bottom w:val="none" w:sz="0" w:space="0" w:color="auto"/>
        <w:right w:val="none" w:sz="0" w:space="0" w:color="auto"/>
      </w:divBdr>
    </w:div>
    <w:div w:id="1995599527">
      <w:bodyDiv w:val="1"/>
      <w:marLeft w:val="0"/>
      <w:marRight w:val="0"/>
      <w:marTop w:val="0"/>
      <w:marBottom w:val="0"/>
      <w:divBdr>
        <w:top w:val="none" w:sz="0" w:space="0" w:color="auto"/>
        <w:left w:val="none" w:sz="0" w:space="0" w:color="auto"/>
        <w:bottom w:val="none" w:sz="0" w:space="0" w:color="auto"/>
        <w:right w:val="none" w:sz="0" w:space="0" w:color="auto"/>
      </w:divBdr>
    </w:div>
    <w:div w:id="1999190313">
      <w:bodyDiv w:val="1"/>
      <w:marLeft w:val="0"/>
      <w:marRight w:val="0"/>
      <w:marTop w:val="0"/>
      <w:marBottom w:val="0"/>
      <w:divBdr>
        <w:top w:val="none" w:sz="0" w:space="0" w:color="auto"/>
        <w:left w:val="none" w:sz="0" w:space="0" w:color="auto"/>
        <w:bottom w:val="none" w:sz="0" w:space="0" w:color="auto"/>
        <w:right w:val="none" w:sz="0" w:space="0" w:color="auto"/>
      </w:divBdr>
    </w:div>
    <w:div w:id="1999459260">
      <w:bodyDiv w:val="1"/>
      <w:marLeft w:val="0"/>
      <w:marRight w:val="0"/>
      <w:marTop w:val="0"/>
      <w:marBottom w:val="0"/>
      <w:divBdr>
        <w:top w:val="none" w:sz="0" w:space="0" w:color="auto"/>
        <w:left w:val="none" w:sz="0" w:space="0" w:color="auto"/>
        <w:bottom w:val="none" w:sz="0" w:space="0" w:color="auto"/>
        <w:right w:val="none" w:sz="0" w:space="0" w:color="auto"/>
      </w:divBdr>
    </w:div>
    <w:div w:id="2002417674">
      <w:bodyDiv w:val="1"/>
      <w:marLeft w:val="0"/>
      <w:marRight w:val="0"/>
      <w:marTop w:val="0"/>
      <w:marBottom w:val="0"/>
      <w:divBdr>
        <w:top w:val="none" w:sz="0" w:space="0" w:color="auto"/>
        <w:left w:val="none" w:sz="0" w:space="0" w:color="auto"/>
        <w:bottom w:val="none" w:sz="0" w:space="0" w:color="auto"/>
        <w:right w:val="none" w:sz="0" w:space="0" w:color="auto"/>
      </w:divBdr>
    </w:div>
    <w:div w:id="2003123193">
      <w:bodyDiv w:val="1"/>
      <w:marLeft w:val="0"/>
      <w:marRight w:val="0"/>
      <w:marTop w:val="0"/>
      <w:marBottom w:val="0"/>
      <w:divBdr>
        <w:top w:val="none" w:sz="0" w:space="0" w:color="auto"/>
        <w:left w:val="none" w:sz="0" w:space="0" w:color="auto"/>
        <w:bottom w:val="none" w:sz="0" w:space="0" w:color="auto"/>
        <w:right w:val="none" w:sz="0" w:space="0" w:color="auto"/>
      </w:divBdr>
    </w:div>
    <w:div w:id="2009477147">
      <w:bodyDiv w:val="1"/>
      <w:marLeft w:val="0"/>
      <w:marRight w:val="0"/>
      <w:marTop w:val="0"/>
      <w:marBottom w:val="0"/>
      <w:divBdr>
        <w:top w:val="none" w:sz="0" w:space="0" w:color="auto"/>
        <w:left w:val="none" w:sz="0" w:space="0" w:color="auto"/>
        <w:bottom w:val="none" w:sz="0" w:space="0" w:color="auto"/>
        <w:right w:val="none" w:sz="0" w:space="0" w:color="auto"/>
      </w:divBdr>
    </w:div>
    <w:div w:id="2032993135">
      <w:bodyDiv w:val="1"/>
      <w:marLeft w:val="0"/>
      <w:marRight w:val="0"/>
      <w:marTop w:val="0"/>
      <w:marBottom w:val="0"/>
      <w:divBdr>
        <w:top w:val="none" w:sz="0" w:space="0" w:color="auto"/>
        <w:left w:val="none" w:sz="0" w:space="0" w:color="auto"/>
        <w:bottom w:val="none" w:sz="0" w:space="0" w:color="auto"/>
        <w:right w:val="none" w:sz="0" w:space="0" w:color="auto"/>
      </w:divBdr>
    </w:div>
    <w:div w:id="2063602998">
      <w:bodyDiv w:val="1"/>
      <w:marLeft w:val="0"/>
      <w:marRight w:val="0"/>
      <w:marTop w:val="0"/>
      <w:marBottom w:val="0"/>
      <w:divBdr>
        <w:top w:val="none" w:sz="0" w:space="0" w:color="auto"/>
        <w:left w:val="none" w:sz="0" w:space="0" w:color="auto"/>
        <w:bottom w:val="none" w:sz="0" w:space="0" w:color="auto"/>
        <w:right w:val="none" w:sz="0" w:space="0" w:color="auto"/>
      </w:divBdr>
    </w:div>
    <w:div w:id="2066220031">
      <w:bodyDiv w:val="1"/>
      <w:marLeft w:val="0"/>
      <w:marRight w:val="0"/>
      <w:marTop w:val="0"/>
      <w:marBottom w:val="0"/>
      <w:divBdr>
        <w:top w:val="none" w:sz="0" w:space="0" w:color="auto"/>
        <w:left w:val="none" w:sz="0" w:space="0" w:color="auto"/>
        <w:bottom w:val="none" w:sz="0" w:space="0" w:color="auto"/>
        <w:right w:val="none" w:sz="0" w:space="0" w:color="auto"/>
      </w:divBdr>
    </w:div>
    <w:div w:id="2070229442">
      <w:bodyDiv w:val="1"/>
      <w:marLeft w:val="0"/>
      <w:marRight w:val="0"/>
      <w:marTop w:val="0"/>
      <w:marBottom w:val="0"/>
      <w:divBdr>
        <w:top w:val="none" w:sz="0" w:space="0" w:color="auto"/>
        <w:left w:val="none" w:sz="0" w:space="0" w:color="auto"/>
        <w:bottom w:val="none" w:sz="0" w:space="0" w:color="auto"/>
        <w:right w:val="none" w:sz="0" w:space="0" w:color="auto"/>
      </w:divBdr>
    </w:div>
    <w:div w:id="2076315891">
      <w:bodyDiv w:val="1"/>
      <w:marLeft w:val="0"/>
      <w:marRight w:val="0"/>
      <w:marTop w:val="0"/>
      <w:marBottom w:val="0"/>
      <w:divBdr>
        <w:top w:val="none" w:sz="0" w:space="0" w:color="auto"/>
        <w:left w:val="none" w:sz="0" w:space="0" w:color="auto"/>
        <w:bottom w:val="none" w:sz="0" w:space="0" w:color="auto"/>
        <w:right w:val="none" w:sz="0" w:space="0" w:color="auto"/>
      </w:divBdr>
      <w:divsChild>
        <w:div w:id="1279485535">
          <w:marLeft w:val="0"/>
          <w:marRight w:val="0"/>
          <w:marTop w:val="0"/>
          <w:marBottom w:val="0"/>
          <w:divBdr>
            <w:top w:val="none" w:sz="0" w:space="0" w:color="auto"/>
            <w:left w:val="none" w:sz="0" w:space="0" w:color="auto"/>
            <w:bottom w:val="none" w:sz="0" w:space="0" w:color="auto"/>
            <w:right w:val="none" w:sz="0" w:space="0" w:color="auto"/>
          </w:divBdr>
          <w:divsChild>
            <w:div w:id="1129670989">
              <w:marLeft w:val="0"/>
              <w:marRight w:val="0"/>
              <w:marTop w:val="0"/>
              <w:marBottom w:val="0"/>
              <w:divBdr>
                <w:top w:val="none" w:sz="0" w:space="0" w:color="auto"/>
                <w:left w:val="none" w:sz="0" w:space="0" w:color="auto"/>
                <w:bottom w:val="none" w:sz="0" w:space="0" w:color="auto"/>
                <w:right w:val="none" w:sz="0" w:space="0" w:color="auto"/>
              </w:divBdr>
              <w:divsChild>
                <w:div w:id="9062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402285">
      <w:bodyDiv w:val="1"/>
      <w:marLeft w:val="0"/>
      <w:marRight w:val="0"/>
      <w:marTop w:val="0"/>
      <w:marBottom w:val="0"/>
      <w:divBdr>
        <w:top w:val="none" w:sz="0" w:space="0" w:color="auto"/>
        <w:left w:val="none" w:sz="0" w:space="0" w:color="auto"/>
        <w:bottom w:val="none" w:sz="0" w:space="0" w:color="auto"/>
        <w:right w:val="none" w:sz="0" w:space="0" w:color="auto"/>
      </w:divBdr>
    </w:div>
    <w:div w:id="2088116212">
      <w:bodyDiv w:val="1"/>
      <w:marLeft w:val="0"/>
      <w:marRight w:val="0"/>
      <w:marTop w:val="0"/>
      <w:marBottom w:val="0"/>
      <w:divBdr>
        <w:top w:val="none" w:sz="0" w:space="0" w:color="auto"/>
        <w:left w:val="none" w:sz="0" w:space="0" w:color="auto"/>
        <w:bottom w:val="none" w:sz="0" w:space="0" w:color="auto"/>
        <w:right w:val="none" w:sz="0" w:space="0" w:color="auto"/>
      </w:divBdr>
    </w:div>
    <w:div w:id="2095542747">
      <w:bodyDiv w:val="1"/>
      <w:marLeft w:val="0"/>
      <w:marRight w:val="0"/>
      <w:marTop w:val="0"/>
      <w:marBottom w:val="0"/>
      <w:divBdr>
        <w:top w:val="none" w:sz="0" w:space="0" w:color="auto"/>
        <w:left w:val="none" w:sz="0" w:space="0" w:color="auto"/>
        <w:bottom w:val="none" w:sz="0" w:space="0" w:color="auto"/>
        <w:right w:val="none" w:sz="0" w:space="0" w:color="auto"/>
      </w:divBdr>
    </w:div>
    <w:div w:id="2099521589">
      <w:bodyDiv w:val="1"/>
      <w:marLeft w:val="0"/>
      <w:marRight w:val="0"/>
      <w:marTop w:val="0"/>
      <w:marBottom w:val="0"/>
      <w:divBdr>
        <w:top w:val="none" w:sz="0" w:space="0" w:color="auto"/>
        <w:left w:val="none" w:sz="0" w:space="0" w:color="auto"/>
        <w:bottom w:val="none" w:sz="0" w:space="0" w:color="auto"/>
        <w:right w:val="none" w:sz="0" w:space="0" w:color="auto"/>
      </w:divBdr>
    </w:div>
    <w:div w:id="2113431761">
      <w:bodyDiv w:val="1"/>
      <w:marLeft w:val="0"/>
      <w:marRight w:val="0"/>
      <w:marTop w:val="0"/>
      <w:marBottom w:val="0"/>
      <w:divBdr>
        <w:top w:val="none" w:sz="0" w:space="0" w:color="auto"/>
        <w:left w:val="none" w:sz="0" w:space="0" w:color="auto"/>
        <w:bottom w:val="none" w:sz="0" w:space="0" w:color="auto"/>
        <w:right w:val="none" w:sz="0" w:space="0" w:color="auto"/>
      </w:divBdr>
    </w:div>
    <w:div w:id="2113471118">
      <w:bodyDiv w:val="1"/>
      <w:marLeft w:val="0"/>
      <w:marRight w:val="0"/>
      <w:marTop w:val="0"/>
      <w:marBottom w:val="0"/>
      <w:divBdr>
        <w:top w:val="none" w:sz="0" w:space="0" w:color="auto"/>
        <w:left w:val="none" w:sz="0" w:space="0" w:color="auto"/>
        <w:bottom w:val="none" w:sz="0" w:space="0" w:color="auto"/>
        <w:right w:val="none" w:sz="0" w:space="0" w:color="auto"/>
      </w:divBdr>
    </w:div>
    <w:div w:id="2116171643">
      <w:bodyDiv w:val="1"/>
      <w:marLeft w:val="0"/>
      <w:marRight w:val="0"/>
      <w:marTop w:val="0"/>
      <w:marBottom w:val="0"/>
      <w:divBdr>
        <w:top w:val="none" w:sz="0" w:space="0" w:color="auto"/>
        <w:left w:val="none" w:sz="0" w:space="0" w:color="auto"/>
        <w:bottom w:val="none" w:sz="0" w:space="0" w:color="auto"/>
        <w:right w:val="none" w:sz="0" w:space="0" w:color="auto"/>
      </w:divBdr>
      <w:divsChild>
        <w:div w:id="1733117603">
          <w:marLeft w:val="0"/>
          <w:marRight w:val="0"/>
          <w:marTop w:val="0"/>
          <w:marBottom w:val="0"/>
          <w:divBdr>
            <w:top w:val="none" w:sz="0" w:space="0" w:color="auto"/>
            <w:left w:val="none" w:sz="0" w:space="0" w:color="auto"/>
            <w:bottom w:val="none" w:sz="0" w:space="0" w:color="auto"/>
            <w:right w:val="none" w:sz="0" w:space="0" w:color="auto"/>
          </w:divBdr>
          <w:divsChild>
            <w:div w:id="1678193337">
              <w:marLeft w:val="0"/>
              <w:marRight w:val="0"/>
              <w:marTop w:val="0"/>
              <w:marBottom w:val="0"/>
              <w:divBdr>
                <w:top w:val="none" w:sz="0" w:space="0" w:color="auto"/>
                <w:left w:val="none" w:sz="0" w:space="0" w:color="auto"/>
                <w:bottom w:val="none" w:sz="0" w:space="0" w:color="auto"/>
                <w:right w:val="none" w:sz="0" w:space="0" w:color="auto"/>
              </w:divBdr>
              <w:divsChild>
                <w:div w:id="8094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00493">
      <w:bodyDiv w:val="1"/>
      <w:marLeft w:val="0"/>
      <w:marRight w:val="0"/>
      <w:marTop w:val="0"/>
      <w:marBottom w:val="0"/>
      <w:divBdr>
        <w:top w:val="none" w:sz="0" w:space="0" w:color="auto"/>
        <w:left w:val="none" w:sz="0" w:space="0" w:color="auto"/>
        <w:bottom w:val="none" w:sz="0" w:space="0" w:color="auto"/>
        <w:right w:val="none" w:sz="0" w:space="0" w:color="auto"/>
      </w:divBdr>
    </w:div>
    <w:div w:id="2118719627">
      <w:bodyDiv w:val="1"/>
      <w:marLeft w:val="0"/>
      <w:marRight w:val="0"/>
      <w:marTop w:val="0"/>
      <w:marBottom w:val="0"/>
      <w:divBdr>
        <w:top w:val="none" w:sz="0" w:space="0" w:color="auto"/>
        <w:left w:val="none" w:sz="0" w:space="0" w:color="auto"/>
        <w:bottom w:val="none" w:sz="0" w:space="0" w:color="auto"/>
        <w:right w:val="none" w:sz="0" w:space="0" w:color="auto"/>
      </w:divBdr>
    </w:div>
    <w:div w:id="2132358651">
      <w:bodyDiv w:val="1"/>
      <w:marLeft w:val="0"/>
      <w:marRight w:val="0"/>
      <w:marTop w:val="0"/>
      <w:marBottom w:val="0"/>
      <w:divBdr>
        <w:top w:val="none" w:sz="0" w:space="0" w:color="auto"/>
        <w:left w:val="none" w:sz="0" w:space="0" w:color="auto"/>
        <w:bottom w:val="none" w:sz="0" w:space="0" w:color="auto"/>
        <w:right w:val="none" w:sz="0" w:space="0" w:color="auto"/>
      </w:divBdr>
    </w:div>
    <w:div w:id="213925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Mit13</b:Tag>
    <b:SourceType>Book</b:SourceType>
    <b:Guid>{4D7DD4D4-54DF-4F40-92DC-84AA999C6781}</b:Guid>
    <b:Title>Mathematical Statistics for Economics and Business</b:Title>
    <b:Year>2013</b:Year>
    <b:City>United States</b:City>
    <b:Publisher>Springer</b:Publisher>
    <b:Author>
      <b:Author>
        <b:NameList>
          <b:Person>
            <b:Last>Mittelhammer</b:Last>
            <b:Middle>C.</b:Middle>
            <b:First>Ron</b:First>
          </b:Person>
        </b:NameList>
      </b:Author>
    </b:Author>
    <b:Pages>363 - 425</b:Pages>
    <b:RefOrder>10</b:RefOrder>
  </b:Source>
  <b:Source>
    <b:Tag>Mat20</b:Tag>
    <b:SourceType>JournalArticle</b:SourceType>
    <b:Guid>{6F99797C-1B79-432F-8372-6F7CE2A5338D}</b:Guid>
    <b:Title>Geophysical Journal International (GEOPHYS J INT)</b:Title>
    <b:Year>2020</b:Year>
    <b:Publisher>Oxford University Press (OUP)</b:Publisher>
    <b:JournalName>Climate Research</b:JournalName>
    <b:Pages>80-100</b:Pages>
    <b:Author>
      <b:Author>
        <b:NameList>
          <b:Person>
            <b:Last>Commer</b:Last>
            <b:First>Michael</b:First>
          </b:Person>
        </b:NameList>
      </b:Author>
    </b:Author>
    <b:RefOrder>11</b:RefOrder>
  </b:Source>
  <b:Source>
    <b:Tag>Bak13</b:Tag>
    <b:SourceType>Book</b:SourceType>
    <b:Guid>{C26CEB9A-0737-4E67-8B20-3E28D1C1C41A}</b:Guid>
    <b:Title>Introduction to Probabilistic Seismic Hazard Analysis</b:Title>
    <b:Year>2013</b:Year>
    <b:Author>
      <b:Author>
        <b:NameList>
          <b:Person>
            <b:Last>Baker</b:Last>
            <b:First>Jack</b:First>
            <b:Middle>W.</b:Middle>
          </b:Person>
        </b:NameList>
      </b:Author>
    </b:Author>
    <b:Publisher>Apache License</b:Publisher>
    <b:RefOrder>4</b:RefOrder>
  </b:Source>
  <b:Source>
    <b:Tag>New18</b:Tag>
    <b:SourceType>InternetSite</b:SourceType>
    <b:Guid>{D8EF5E41-B33B-EF42-9F1A-3471962785EE}</b:Guid>
    <b:Title>Economic effects of the Canterbury earthquakes </b:Title>
    <b:Year>2018</b:Year>
    <b:Author>
      <b:Author>
        <b:Corporate>New Zealand Parliament</b:Corporate>
      </b:Author>
    </b:Author>
    <b:InternetSiteTitle>New Zealand Parliament</b:InternetSiteTitle>
    <b:URL>https://www.parliament.nz/en/pb/research-papers/document/00PlibCIP051/economic-effects-of-the-canterbury-earthquakes</b:URL>
    <b:RefOrder>12</b:RefOrder>
  </b:Source>
  <b:Source>
    <b:Tag>Bro20</b:Tag>
    <b:SourceType>Book</b:SourceType>
    <b:Guid>{8B77AC42-64EC-774B-BB6D-8EFF13478311}</b:Guid>
    <b:Title>Generative Adversarial Networks with Python</b:Title>
    <b:Year>2020</b:Year>
    <b:Author>
      <b:Author>
        <b:NameList>
          <b:Person>
            <b:Last>Brownlee</b:Last>
            <b:First>Jason</b:First>
          </b:Person>
        </b:NameList>
      </b:Author>
    </b:Author>
    <b:Pages>3-7</b:Pages>
    <b:RefOrder>13</b:RefOrder>
  </b:Source>
  <b:Source>
    <b:Tag>Dro20</b:Tag>
    <b:SourceType>Book</b:SourceType>
    <b:Guid>{6580BFC4-3EDF-D641-972E-3EA85CF2AA01}</b:Guid>
    <b:Title>Health Microinsurance - Implementing Universal Health Coverage in the Informal Sector</b:Title>
    <b:Publisher>World Scientific Publishing Company</b:Publisher>
    <b:Year>2020</b:Year>
    <b:Author>
      <b:Author>
        <b:NameList>
          <b:Person>
            <b:Last>Dror</b:Last>
            <b:Middle>M.</b:Middle>
            <b:First>David</b:First>
          </b:Person>
        </b:NameList>
      </b:Author>
    </b:Author>
    <b:RefOrder>14</b:RefOrder>
  </b:Source>
  <b:Source>
    <b:Tag>USD19</b:Tag>
    <b:SourceType>Book</b:SourceType>
    <b:Guid>{28C7C32B-017A-4DF9-96EA-D029E6B55232}</b:Guid>
    <b:Author>
      <b:Author>
        <b:Corporate>U. S. Department of Agriculture</b:Corporate>
      </b:Author>
    </b:Author>
    <b:Title>Soil Survey Manual (U.S. Department of Agriculture Handbook No. 18)</b:Title>
    <b:Year>2019</b:Year>
    <b:City>United States</b:City>
    <b:Publisher>Lulu</b:Publisher>
    <b:Pages>638</b:Pages>
    <b:RefOrder>2</b:RefOrder>
  </b:Source>
  <b:Source>
    <b:Tag>GNS</b:Tag>
    <b:SourceType>InternetSite</b:SourceType>
    <b:Guid>{B2B62627-6CAD-2A40-840D-1FC32DAFC578}</b:Guid>
    <b:Author>
      <b:Author>
        <b:Corporate>GNS Science</b:Corporate>
      </b:Author>
    </b:Author>
    <b:Title>GNS Science - Te Pu Ao</b:Title>
    <b:URL>https://www.gns.cri.nz/</b:URL>
    <b:RefOrder>15</b:RefOrder>
  </b:Source>
  <b:Source>
    <b:Tag>Cre</b:Tag>
    <b:SourceType>JournalArticle</b:SourceType>
    <b:Guid>{C1374C64-398D-304A-AADC-EDF18560FA0C}</b:Guid>
    <b:Title>Generative Adversarial Networks: An Overview</b:Title>
    <b:Author>
      <b:Author>
        <b:NameList>
          <b:Person>
            <b:Last>Creswell</b:Last>
            <b:First>Antonia</b:First>
          </b:Person>
          <b:Person>
            <b:Last>White</b:Last>
            <b:First>Tom</b:First>
          </b:Person>
          <b:Person>
            <b:Last>Dumoulin</b:Last>
            <b:First>Vincent</b:First>
          </b:Person>
          <b:Person>
            <b:Last>Arulkumaran</b:Last>
            <b:First>Kai</b:First>
          </b:Person>
          <b:Person>
            <b:Last>Sengupta</b:Last>
            <b:First>Biswa</b:First>
          </b:Person>
          <b:Person>
            <b:Last>Bharath</b:Last>
            <b:Middle>A</b:Middle>
            <b:First>Anil</b:First>
          </b:Person>
        </b:NameList>
      </b:Author>
    </b:Author>
    <b:Year>2018</b:Year>
    <b:RefOrder>8</b:RefOrder>
  </b:Source>
  <b:Source>
    <b:Tag>Glo</b:Tag>
    <b:SourceType>InternetSite</b:SourceType>
    <b:Guid>{3A1BAAE2-0B9B-FA4B-8E23-1CE8EAF8C009}</b:Guid>
    <b:Title>OpenQuake</b:Title>
    <b:Author>
      <b:Author>
        <b:Corporate>Global Earthquake Model</b:Corporate>
      </b:Author>
    </b:Author>
    <b:URL>https://www.globalquakemodel.org/openquake</b:URL>
    <b:Year>2020</b:Year>
    <b:RefOrder>1</b:RefOrder>
  </b:Source>
  <b:Source>
    <b:Tag>Wil13</b:Tag>
    <b:SourceType>JournalArticle</b:SourceType>
    <b:Guid>{3C1BBB30-B707-5D45-886D-4078C3DB73B7}</b:Guid>
    <b:Author>
      <b:Author>
        <b:NameList>
          <b:Person>
            <b:Last>Williams</b:Last>
            <b:First>Charles</b:First>
            <b:Middle>A.</b:Middle>
          </b:Person>
          <b:Person>
            <b:Last>Eberhart‐Phillips</b:Last>
            <b:First>Donna</b:First>
          </b:Person>
          <b:Person>
            <b:Last>Bannister</b:Last>
            <b:First>Stephen</b:First>
          </b:Person>
          <b:Person>
            <b:Last>Barker</b:Last>
            <b:First>Daniel</b:First>
            <b:Middle>H. N.</b:Middle>
          </b:Person>
          <b:Person>
            <b:Last>Henrys</b:Last>
            <b:First>Stuart</b:First>
          </b:Person>
          <b:Person>
            <b:Last>Reyners</b:Last>
            <b:First>Martin</b:First>
          </b:Person>
          <b:Person>
            <b:Last>Rupert</b:Last>
            <b:First>Sutherland</b:First>
          </b:Person>
        </b:NameList>
      </b:Author>
    </b:Author>
    <b:Title>Revised Interface Geometry for the Hikurangi Subduction Zone, New Zealand</b:Title>
    <b:JournalName>Seismological Research Letters</b:JournalName>
    <b:Year>2013</b:Year>
    <b:Pages>1066–1073</b:Pages>
    <b:RefOrder>16</b:RefOrder>
  </b:Source>
  <b:Source>
    <b:Tag>Wal</b:Tag>
    <b:SourceType>JournalArticle</b:SourceType>
    <b:Guid>{1958BE15-2449-5747-9A67-BBAE8FF13B3E}</b:Guid>
    <b:Title>Characterizing the seismogenic zone of a major plate boundary subduction thrust: Hikurangi Margin, New Zealand</b:Title>
    <b:Author>
      <b:Author>
        <b:NameList>
          <b:Person>
            <b:Last>Wallace</b:Last>
            <b:First>Laura</b:First>
            <b:Middle>M.</b:Middle>
          </b:Person>
          <b:Person>
            <b:Last>Reyners</b:Last>
            <b:First>Martin</b:First>
          </b:Person>
          <b:Person>
            <b:Last>Cochran</b:Last>
            <b:First>Ursula</b:First>
          </b:Person>
          <b:Person>
            <b:Last>Bannister</b:Last>
            <b:First>Stephen</b:First>
          </b:Person>
          <b:Person>
            <b:Last>Barnes</b:Last>
            <b:First>M.</b:First>
            <b:Middle>Philip</b:Middle>
          </b:Person>
          <b:Person>
            <b:Last>Berryman</b:Last>
            <b:First>Kelvin</b:First>
          </b:Person>
          <b:Person>
            <b:Last>Downes</b:Last>
            <b:First>Gaye</b:First>
          </b:Person>
          <b:Person>
            <b:Last>Eberhart‐Phillips</b:Last>
            <b:First>Donna</b:First>
          </b:Person>
          <b:Person>
            <b:Last>Fagereng</b:Last>
            <b:First>Ake</b:First>
          </b:Person>
          <b:Person>
            <b:Last>Ellis</b:Last>
            <b:First>Susan</b:First>
          </b:Person>
          <b:Person>
            <b:Last>Nicol</b:Last>
            <b:First>Andrew</b:First>
          </b:Person>
          <b:Person>
            <b:Last>McCaffrey</b:Last>
            <b:First>Robert</b:First>
          </b:Person>
          <b:Person>
            <b:Last>Beavan</b:Last>
            <b:First>R.</b:First>
            <b:Middle>John</b:Middle>
          </b:Person>
          <b:Person>
            <b:Last>Henrys</b:Last>
            <b:First>Stuart</b:First>
          </b:Person>
          <b:Person>
            <b:Last>Sutherlan</b:Last>
          </b:Person>
        </b:NameList>
      </b:Author>
    </b:Author>
    <b:JournalName>Geochemistry, Geophysics, Geosystems</b:JournalName>
    <b:Year>2009</b:Year>
    <b:RefOrder>17</b:RefOrder>
  </b:Source>
  <b:Source>
    <b:Tag>Edw05</b:Tag>
    <b:SourceType>ElectronicSource</b:SourceType>
    <b:Guid>{62C5DFD1-E50E-1644-B16F-1C8FD411FEAB}</b:Guid>
    <b:Title>Probabilistic seismic hazard analysis (PSHA): A primer</b:Title>
    <b:Year>2005</b:Year>
    <b:Pages>2011</b:Pages>
    <b:Author>
      <b:Author>
        <b:NameList>
          <b:Person>
            <b:Last>Field</b:Last>
            <b:Middle>H.</b:Middle>
            <b:First>Edward (Ned)</b:First>
          </b:Person>
        </b:NameList>
      </b:Author>
    </b:Author>
    <b:RefOrder>18</b:RefOrder>
  </b:Source>
  <b:Source>
    <b:Tag>Smi17</b:Tag>
    <b:SourceType>DocumentFromInternetSite</b:SourceType>
    <b:Guid>{F831EB72-6841-4E74-8E56-D952D14A2ABB}</b:Guid>
    <b:Title>Better managing New Zealand's earthquake risks</b:Title>
    <b:Year>2017</b:Year>
    <b:Author>
      <b:Author>
        <b:NameList>
          <b:Person>
            <b:Last>Smith</b:Last>
            <b:First>Nick</b:First>
          </b:Person>
        </b:NameList>
      </b:Author>
    </b:Author>
    <b:Month>January</b:Month>
    <b:Day>25</b:Day>
    <b:InternetSiteTitle>beehive.govt.nz</b:InternetSiteTitle>
    <b:URL>www.beehive.govt.nz/speech/better-managing-new-zealand%E2%80%99s-earthquake-risks</b:URL>
    <b:YearAccessed>2020</b:YearAccessed>
    <b:MonthAccessed>December</b:MonthAccessed>
    <b:DayAccessed>07</b:DayAccessed>
    <b:RefOrder>19</b:RefOrder>
  </b:Source>
  <b:Source>
    <b:Tag>Bom12</b:Tag>
    <b:SourceType>ArticleInAPeriodical</b:SourceType>
    <b:Guid>{563F27E7-0817-4E24-967C-1DB1A876ED48}</b:Guid>
    <b:Title>An exploration of incorporating site repsonse into PSHA</b:Title>
    <b:Year>2012</b:Year>
    <b:Pages>316-330</b:Pages>
    <b:PeriodicalTitle>Sensitivity of Hazard Estimates to Site Response Approaches</b:PeriodicalTitle>
    <b:Month>November</b:Month>
    <b:Author>
      <b:Author>
        <b:NameList>
          <b:Person>
            <b:Last>Bommer</b:Last>
            <b:Middle>J.</b:Middle>
            <b:First>Julian</b:First>
          </b:Person>
          <b:Person>
            <b:Last>Kontoe</b:Last>
            <b:First>Stavroula</b:First>
          </b:Person>
          <b:Person>
            <b:Last>Papaspiliou</b:Last>
            <b:First>Myrto</b:First>
          </b:Person>
        </b:NameList>
      </b:Author>
    </b:Author>
    <b:Edition>2</b:Edition>
    <b:Volume>42</b:Volume>
    <b:DOI>https://doi.org/10.1016/j.soildyn.2012.05.001</b:DOI>
    <b:RefOrder>5</b:RefOrder>
  </b:Source>
  <b:Source>
    <b:Tag>Pag18</b:Tag>
    <b:SourceType>JournalArticle</b:SourceType>
    <b:Guid>{1557AC25-2262-43BD-B281-80F9013452B1}</b:Guid>
    <b:Title>Progress in the compilation of GEM's global mosaic of hazard models</b:Title>
    <b:Year>2018</b:Year>
    <b:JournalName>Earthquake Engineering Thessaloniki</b:JournalName>
    <b:Pages>1-11</b:Pages>
    <b:Author>
      <b:Author>
        <b:NameList>
          <b:Person>
            <b:Last>Pagani</b:Last>
            <b:First>Marco</b:First>
          </b:Person>
          <b:Person>
            <b:Last>Garcia</b:Last>
            <b:First>Julio</b:First>
          </b:Person>
          <b:Person>
            <b:Last>Gee</b:Last>
            <b:First>Robin</b:First>
          </b:Person>
          <b:Person>
            <b:Last>Johnson</b:Last>
            <b:First>Kendra</b:First>
          </b:Person>
          <b:Person>
            <b:Last>Poggi</b:Last>
            <b:First>Valerio</b:First>
          </b:Person>
          <b:Person>
            <b:Last>Styron</b:Last>
            <b:First>Richard</b:First>
          </b:Person>
          <b:Person>
            <b:Last>Danciu</b:Last>
            <b:First>Laurentiu</b:First>
          </b:Person>
          <b:Person>
            <b:Last>Monelli</b:Last>
            <b:First>Damiano</b:First>
          </b:Person>
          <b:Person>
            <b:Last>Weatherill</b:Last>
            <b:First>Graeme</b:First>
          </b:Person>
        </b:NameList>
      </b:Author>
    </b:Author>
    <b:Volume>16</b:Volume>
    <b:RefOrder>7</b:RefOrder>
  </b:Source>
  <b:Source>
    <b:Tag>Boo16</b:Tag>
    <b:SourceType>Book</b:SourceType>
    <b:Guid>{A0E657A8-DB69-479C-9747-EE012DABCB8B}</b:Guid>
    <b:Title>GMPE: Past, Present and Future</b:Title>
    <b:Year>2016</b:Year>
    <b:Author>
      <b:Author>
        <b:NameList>
          <b:Person>
            <b:Last>Boore</b:Last>
            <b:First>David</b:First>
          </b:Person>
        </b:NameList>
      </b:Author>
    </b:Author>
    <b:City>New Zealand</b:City>
    <b:Publisher>New Zealand Society for Earthquake Engineering</b:Publisher>
    <b:RefOrder>20</b:RefOrder>
  </b:Source>
  <b:Source>
    <b:Tag>Bri19</b:Tag>
    <b:SourceType>JournalArticle</b:SourceType>
    <b:Guid>{1D6411B7-0EF7-4ED0-A1F3-6932FFA52629}</b:Guid>
    <b:Title>Comparing seismic hazard software packages: M3C vs. OpenQuake</b:Title>
    <b:Year>2019</b:Year>
    <b:Author>
      <b:Author>
        <b:NameList>
          <b:Person>
            <b:Last>Survey</b:Last>
            <b:First>British</b:First>
            <b:Middle>Geological</b:Middle>
          </b:Person>
        </b:NameList>
      </b:Author>
    </b:Author>
    <b:JournalName>Earth Hazards and Observatories Programme - Open Report</b:JournalName>
    <b:Pages>2-12</b:Pages>
    <b:RefOrder>6</b:RefOrder>
  </b:Source>
  <b:Source>
    <b:Tag>Pow10</b:Tag>
    <b:SourceType>JournalArticle</b:SourceType>
    <b:Guid>{F6BCD687-96ED-447F-920D-2FD79EF61931}</b:Guid>
    <b:Title>Characterizing the seismogenic zone of a major plate boundary subduction thrust: Hikirangi margin, New Zealand</b:Title>
    <b:JournalName>American Geophysical Union</b:JournalName>
    <b:Year>2010</b:Year>
    <b:Author>
      <b:Author>
        <b:NameList>
          <b:Person>
            <b:Last>Power</b:Last>
            <b:First>William</b:First>
          </b:Person>
          <b:Person>
            <b:Last>Wilson</b:Last>
            <b:First>Kate</b:First>
          </b:Person>
          <b:Person>
            <b:Last>Bell</b:Last>
            <b:First>Rebecca</b:First>
          </b:Person>
          <b:Person>
            <b:Last>Robinson</b:Last>
            <b:First>Russel</b:First>
          </b:Person>
          <b:Person>
            <b:Last>Townend</b:Last>
            <b:First>John</b:First>
          </b:Person>
          <b:Person>
            <b:Last>Litchfield</b:Last>
            <b:First>Nicola</b:First>
          </b:Person>
          <b:Person>
            <b:Last>Barker</b:Last>
            <b:Middle>H. N.</b:Middle>
            <b:First>Daniel</b:First>
          </b:Person>
          <b:Person>
            <b:Last>Sutherland</b:Last>
            <b:First>Rupert</b:First>
          </b:Person>
          <b:Person>
            <b:Last>Henrys</b:Last>
            <b:First>Stuart</b:First>
          </b:Person>
          <b:Person>
            <b:Last>Beavan</b:Last>
            <b:Middle>John</b:Middle>
            <b:First>R.</b:First>
          </b:Person>
          <b:Person>
            <b:Last>McCaffrey</b:Last>
            <b:First>Robert</b:First>
          </b:Person>
          <b:Person>
            <b:Last>Nicol</b:Last>
            <b:First>Andrew</b:First>
          </b:Person>
          <b:Person>
            <b:Last>Ellis</b:Last>
            <b:First>Susan</b:First>
          </b:Person>
          <b:Person>
            <b:Last>Fagereng</b:Last>
            <b:First>Ake</b:First>
          </b:Person>
          <b:Person>
            <b:Last>Eberhart-Phillips</b:Last>
            <b:First>Donna</b:First>
          </b:Person>
          <b:Person>
            <b:Last>Downes</b:Last>
            <b:First>Gayes</b:First>
          </b:Person>
          <b:Person>
            <b:Last>Berryman</b:Last>
            <b:First>Kelvin</b:First>
          </b:Person>
          <b:Person>
            <b:Last>Branes</b:Last>
            <b:Middle>M.</b:Middle>
            <b:First>Philip</b:First>
          </b:Person>
          <b:Person>
            <b:Last>Bannister</b:Last>
            <b:First>Stephen</b:First>
          </b:Person>
          <b:Person>
            <b:Last>Cochran</b:Last>
            <b:First>Ursula</b:First>
          </b:Person>
          <b:Person>
            <b:Last>Reyners</b:Last>
            <b:First>Martin</b:First>
          </b:Person>
          <b:Person>
            <b:Last>Wallace</b:Last>
            <b:Middle>M.</b:Middle>
            <b:First>Laura</b:First>
          </b:Person>
        </b:NameList>
      </b:Author>
    </b:Author>
    <b:RefOrder>21</b:RefOrder>
  </b:Source>
  <b:Source>
    <b:Tag>Sut13</b:Tag>
    <b:SourceType>JournalArticle</b:SourceType>
    <b:Guid>{BDFAC4C2-43EC-4CF0-B36B-09F1B2F7392D}</b:Guid>
    <b:Title>Revised Interface Geometry for the Hikurangi Subduction Zone, New Zealand</b:Title>
    <b:JournalName>Seismological Research Letters</b:JournalName>
    <b:Year>2013</b:Year>
    <b:Pages>1066-1073</b:Pages>
    <b:Author>
      <b:Author>
        <b:NameList>
          <b:Person>
            <b:Last>Sutherland</b:Last>
            <b:First>Rupert</b:First>
          </b:Person>
          <b:Person>
            <b:Last>Reyners</b:Last>
            <b:First>Martin</b:First>
          </b:Person>
          <b:Person>
            <b:Last>Henrys</b:Last>
            <b:First>Stuart</b:First>
          </b:Person>
          <b:Person>
            <b:Last>Barker</b:Last>
            <b:Middle>H. N.</b:Middle>
            <b:First>Daniel</b:First>
          </b:Person>
          <b:Person>
            <b:Last>Bannister</b:Last>
            <b:First>Stephen</b:First>
          </b:Person>
          <b:Person>
            <b:Last>Eberhart-Phillips</b:Last>
            <b:First>Donna</b:First>
          </b:Person>
          <b:Person>
            <b:Last>Williams</b:Last>
            <b:Middle>A.</b:Middle>
            <b:First>Charles</b:First>
          </b:Person>
        </b:NameList>
      </b:Author>
    </b:Author>
    <b:Volume>6</b:Volume>
    <b:DOI>doi.org/10.1785/0220130035</b:DOI>
    <b:RefOrder>22</b:RefOrder>
  </b:Source>
  <b:Source>
    <b:Tag>Nis17</b:Tag>
    <b:SourceType>Report</b:SourceType>
    <b:Guid>{85C1B98E-BA35-4789-B0D9-605D31AC6535}</b:Guid>
    <b:Title>Adapting Controlled-source Coherence Analysis to Dense Array Data in Earthquake Seismology</b:Title>
    <b:Year>2017</b:Year>
    <b:City>United State</b:City>
    <b:Publisher>American Geophysical Union</b:Publisher>
    <b:Author>
      <b:Author>
        <b:NameList>
          <b:Person>
            <b:Last>Nissen-Meyer</b:Last>
            <b:First>T.</b:First>
          </b:Person>
          <b:Person>
            <b:Last>Sigloch</b:Last>
            <b:First>K.</b:First>
          </b:Person>
          <b:Person>
            <b:Last>Schwarz</b:Last>
            <b:First>B.</b:First>
          </b:Person>
        </b:NameList>
      </b:Author>
    </b:Author>
    <b:Pages>1-50</b:Pages>
    <b:RefOrder>23</b:RefOrder>
  </b:Source>
  <b:Source>
    <b:Tag>Bri17</b:Tag>
    <b:SourceType>JournalArticle</b:SourceType>
    <b:Guid>{5F30BFF5-E80F-47CA-9C26-3146EF353A04}</b:Guid>
    <b:Title>Seismological Society</b:Title>
    <b:JournalName>Annual Meeting Announcement</b:JournalName>
    <b:Year>2017</b:Year>
    <b:Pages>3-30</b:Pages>
    <b:Author>
      <b:Author>
        <b:NameList>
          <b:Person>
            <b:Last>Briggs</b:Last>
            <b:First>Rich</b:First>
          </b:Person>
          <b:Person>
            <b:Last>Zellman</b:Last>
            <b:First>Mark</b:First>
          </b:Person>
          <b:Person>
            <b:Last>Christine</b:Last>
            <b:First>Puskas</b:First>
          </b:Person>
          <b:Person>
            <b:Last>Trainor-Guitton</b:Last>
            <b:First>Whitney</b:First>
          </b:Person>
          <b:Person>
            <b:Last>Dashti</b:Last>
            <b:First>Shideh</b:First>
          </b:Person>
          <b:Person>
            <b:Last>Aster</b:Last>
            <b:First>Rick</b:First>
          </b:Person>
          <b:Person>
            <b:Last>Hayes</b:Last>
            <b:First>Gavin</b:First>
          </b:Person>
        </b:NameList>
      </b:Author>
    </b:Author>
    <b:Volume>88</b:Volume>
    <b:RefOrder>24</b:RefOrder>
  </b:Source>
  <b:Source>
    <b:Tag>Est</b:Tag>
    <b:SourceType>JournalArticle</b:SourceType>
    <b:Guid>{B33BE11C-6D83-49FE-80D3-D1C6E05BE81B}</b:Guid>
    <b:Author>
      <b:Author>
        <b:NameList>
          <b:Person>
            <b:Last>Estevao</b:Last>
            <b:Middle>M. C.</b:Middle>
            <b:First>Joao</b:First>
          </b:Person>
        </b:NameList>
      </b:Author>
    </b:Author>
    <b:Title>An Integrated Computational Approach for Seismic Risk Assessment of Individual Buildings</b:Title>
    <b:JournalName>Evaluation and Mitigation of Seismic Risk for Existing Buildings, Structures, and Infrastructures</b:JournalName>
    <b:Year>2019</b:Year>
    <b:Pages>1-24</b:Pages>
    <b:City>Portugal</b:City>
    <b:Month>November</b:Month>
    <b:Day>25</b:Day>
    <b:Publisher>MDPI</b:Publisher>
    <b:Volume>9</b:Volume>
    <b:Issue>23</b:Issue>
    <b:DOI>doi.org/10.3390/app9235088</b:DOI>
    <b:RefOrder>25</b:RefOrder>
  </b:Source>
  <b:Source>
    <b:Tag>Wan19</b:Tag>
    <b:SourceType>JournalArticle</b:SourceType>
    <b:Guid>{62801E48-02FC-4019-B480-48894B198EC3}</b:Guid>
    <b:Title>EarthquakeGen: Earthquake generator using generative adversarial networks</b:Title>
    <b:JournalName>SEG Technical Program Expanded Abstracts</b:JournalName>
    <b:Year>2019</b:Year>
    <b:Author>
      <b:Author>
        <b:NameList>
          <b:Person>
            <b:Last>Wang</b:Last>
            <b:First>Tiantong</b:First>
          </b:Person>
          <b:Person>
            <b:Last>Zhang</b:Last>
            <b:First>Zhongping</b:First>
          </b:Person>
          <b:Person>
            <b:Last>Li</b:Last>
            <b:First>Youzuo</b:First>
          </b:Person>
        </b:NameList>
      </b:Author>
    </b:Author>
    <b:Publisher>Poster Station 13</b:Publisher>
    <b:DOI>doi.org/10.1190/segam2019-3216687.1</b:DOI>
    <b:RefOrder>26</b:RefOrder>
  </b:Source>
  <b:Source>
    <b:Tag>LiY20</b:Tag>
    <b:SourceType>JournalArticle</b:SourceType>
    <b:Guid>{996E5A97-B175-4370-84DD-8E92515B87B6}</b:Guid>
    <b:Title>Seismic Data Augmentation Based on Conditional Generative Adversarial Networks</b:Title>
    <b:JournalName>Sensors</b:JournalName>
    <b:Year>2020</b:Year>
    <b:Pages>1-13</b:Pages>
    <b:Author>
      <b:Author>
        <b:NameList>
          <b:Person>
            <b:Last>Li</b:Last>
            <b:First>Yuanming</b:First>
          </b:Person>
          <b:Person>
            <b:Last>Ku</b:Last>
            <b:First>Bonhwa</b:First>
          </b:Person>
          <b:Person>
            <b:Last>Zhang</b:Last>
            <b:First>Shou</b:First>
          </b:Person>
          <b:Person>
            <b:Last>Ahn</b:Last>
            <b:First>Jae-Kwang</b:First>
          </b:Person>
          <b:Person>
            <b:Last>Ko</b:Last>
            <b:First>Hanseok</b:First>
          </b:Person>
        </b:NameList>
      </b:Author>
    </b:Author>
    <b:Publisher>MDPI</b:Publisher>
    <b:RefOrder>27</b:RefOrder>
  </b:Source>
  <b:Source>
    <b:Tag>Cot</b:Tag>
    <b:SourceType>JournalArticle</b:SourceType>
    <b:Guid>{DF64BAD3-3929-4F1A-AA70-F3BE36D31C64}</b:Guid>
    <b:Title>Synthesizing Property &amp; Causalty Ratemaking Datasets using Generative Adversarial Networks</b:Title>
    <b:Pages>1-20</b:Pages>
    <b:Author>
      <b:Author>
        <b:NameList>
          <b:Person>
            <b:Last>Cote</b:Last>
            <b:First>Marie-Pier</b:First>
          </b:Person>
          <b:Person>
            <b:Last>Hartman</b:Last>
            <b:First>Brian</b:First>
          </b:Person>
          <b:Person>
            <b:Last>Mercier</b:Last>
            <b:First>Olivier</b:First>
          </b:Person>
          <b:Person>
            <b:Last>Meyers</b:Last>
            <b:First>Joshua</b:First>
          </b:Person>
          <b:Person>
            <b:Last>Cummings</b:Last>
            <b:First>Jared</b:First>
          </b:Person>
          <b:Person>
            <b:Last>Harmon</b:Last>
            <b:First>Elijah</b:First>
          </b:Person>
        </b:NameList>
      </b:Author>
    </b:Author>
    <b:Publisher>Cornell University</b:Publisher>
    <b:Year>2020</b:Year>
    <b:RefOrder>28</b:RefOrder>
  </b:Source>
  <b:Source>
    <b:Tag>XuL19</b:Tag>
    <b:SourceType>JournalArticle</b:SourceType>
    <b:Guid>{8D93A954-EEE3-4C1E-BC31-2D6654343973}</b:Guid>
    <b:Title>Modeling Tabular Data using Conditional GAN</b:Title>
    <b:JournalName>Conference on Neural Informaiton Processing Systems 2019</b:JournalName>
    <b:Year>2019</b:Year>
    <b:Pages>1-15</b:Pages>
    <b:Author>
      <b:Author>
        <b:NameList>
          <b:Person>
            <b:Last>Xu</b:Last>
            <b:First>Lei</b:First>
          </b:Person>
          <b:Person>
            <b:Last>Skoularidou</b:Last>
            <b:First>Maria</b:First>
          </b:Person>
          <b:Person>
            <b:Last>Cuesta-Infante</b:Last>
            <b:First>Alfredo</b:First>
          </b:Person>
          <b:Person>
            <b:Last>Veeramachaneni</b:Last>
            <b:First>Kalyan</b:First>
          </b:Person>
        </b:NameList>
      </b:Author>
    </b:Author>
    <b:Publisher>Cornell University</b:Publisher>
    <b:RefOrder>29</b:RefOrder>
  </b:Source>
  <b:Source>
    <b:Tag>XuL</b:Tag>
    <b:SourceType>JournalArticle</b:SourceType>
    <b:Guid>{F59C6F16-50FA-4000-87C2-909F4AB7A7F3}</b:Guid>
    <b:Title>Synthesizing Tabular Data using Generative Adversarial Networks</b:Title>
    <b:Pages>1-9</b:Pages>
    <b:Author>
      <b:Author>
        <b:NameList>
          <b:Person>
            <b:Last>Xu</b:Last>
            <b:First>Lei</b:First>
          </b:Person>
          <b:Person>
            <b:Last>Veeramachaneni</b:Last>
            <b:First>Kalyan</b:First>
          </b:Person>
        </b:NameList>
      </b:Author>
    </b:Author>
    <b:Publisher>Cornell University</b:Publisher>
    <b:Year>2018</b:Year>
    <b:RefOrder>30</b:RefOrder>
  </b:Source>
  <b:Source>
    <b:Tag>Kuo19</b:Tag>
    <b:SourceType>ElectronicSource</b:SourceType>
    <b:Guid>{EA29FF99-1F0F-F049-A75B-900BAC1EDD2C}</b:Guid>
    <b:Title>Generative Synthesis of Insurance Datasets</b:Title>
    <b:Year>2019</b:Year>
    <b:Author>
      <b:Author>
        <b:NameList>
          <b:Person>
            <b:Last>Kuo</b:Last>
            <b:First>Kevin</b:First>
          </b:Person>
        </b:NameList>
      </b:Author>
    </b:Author>
    <b:RefOrder>31</b:RefOrder>
  </b:Source>
  <b:Source>
    <b:Tag>ANT20</b:Tag>
    <b:SourceType>ElectronicSource</b:SourceType>
    <b:Guid>{1610E1AF-1D0F-2F44-8DEE-28129CB36C33}</b:Guid>
    <b:Author>
      <b:Author>
        <b:NameList>
          <b:Person>
            <b:Last>Karlsson</b:Last>
            <b:First>Anton</b:First>
          </b:Person>
          <b:Person>
            <b:Last>Sjöberg</b:Last>
            <b:First>Torbjörn</b:First>
          </b:Person>
        </b:NameList>
      </b:Author>
    </b:Author>
    <b:Title>Synthesis of Tabular Financial Data using Generative Adversarial Networks</b:Title>
    <b:Year>2020</b:Year>
    <b:RefOrder>32</b:RefOrder>
  </b:Source>
  <b:Source>
    <b:Tag>MIT</b:Tag>
    <b:SourceType>InternetSite</b:SourceType>
    <b:Guid>{C56134A8-86FF-0C47-A3D4-D6BD77706097}</b:Guid>
    <b:Title>SDV - The Synthetic Data Vault</b:Title>
    <b:Author>
      <b:Author>
        <b:Corporate>MIT Data To AI Lab</b:Corporate>
      </b:Author>
    </b:Author>
    <b:InternetSiteTitle>SDV</b:InternetSiteTitle>
    <b:URL>https://sdv.dev/SDV/index.html#</b:URL>
    <b:RefOrder>3</b:RefOrder>
  </b:Source>
  <b:Source>
    <b:Tag>Zah16</b:Tag>
    <b:SourceType>JournalArticle</b:SourceType>
    <b:Guid>{5CF13142-9E59-4C6D-B426-0A19238E36D2}</b:Guid>
    <b:Title>Coparison Jaccard similarity, Cosine Similarity and Combined both of the Data Clustering with Shared Near Neighbor Method</b:Title>
    <b:JournalName>Computer Engineering and Applications</b:JournalName>
    <b:Year>2016</b:Year>
    <b:Author>
      <b:Author>
        <b:NameList>
          <b:Person>
            <b:Last>Zahrotun</b:Last>
            <b:First>Lisna</b:First>
          </b:Person>
        </b:NameList>
      </b:Author>
    </b:Author>
    <b:Volume>5</b:Volume>
    <b:RefOrder>33</b:RefOrder>
  </b:Source>
  <b:Source>
    <b:Tag>Dha17</b:Tag>
    <b:SourceType>JournalArticle</b:SourceType>
    <b:Guid>{FFF434EF-7399-477B-BA13-D9DFDA5FC8A3}</b:Guid>
    <b:Title>Calculating the User-item Similarity using Pearson's and Cosine Correlation</b:Title>
    <b:JournalName>International Conference on Trends in Electronics and Informatics</b:JournalName>
    <b:Year>2017</b:Year>
    <b:Author>
      <b:Author>
        <b:NameList>
          <b:Person>
            <b:Last>Dharaneeshwaran</b:Last>
            <b:First>N.</b:First>
          </b:Person>
          <b:Person>
            <b:Last>Nithya </b:Last>
            <b:First>S.</b:First>
          </b:Person>
          <b:Person>
            <b:Last>Srinivasan</b:Last>
            <b:First>A.</b:First>
          </b:Person>
          <b:Person>
            <b:Last>Senthilkumar</b:Last>
            <b:First>M.</b:First>
          </b:Person>
        </b:NameList>
      </b:Author>
    </b:Author>
    <b:Publisher>VIT University</b:Publisher>
    <b:RefOrder>34</b:RefOrder>
  </b:Source>
  <b:Source>
    <b:Tag>Ban</b:Tag>
    <b:SourceType>JournalArticle</b:SourceType>
    <b:Guid>{C4FA3696-F537-4FF2-8F64-68C45E1CC495}</b:Guid>
    <b:Title>Seismic similarity analysis through self-organising maps</b:Title>
    <b:JournalName>Exploration geophysics</b:JournalName>
    <b:Pages>184-188</b:Pages>
    <b:Author>
      <b:Author>
        <b:NameList>
          <b:Person>
            <b:Last>Banchs</b:Last>
            <b:First>Rafael</b:First>
          </b:Person>
          <b:Person>
            <b:Last>Rondon</b:Last>
            <b:First>Oscar</b:First>
          </b:Person>
        </b:NameList>
      </b:Author>
    </b:Author>
    <b:Volume>38</b:Volume>
    <b:Issue>3</b:Issue>
    <b:DOI>https://doi.org/10.1071/EG07018</b:DOI>
    <b:RefOrder>35</b:RefOrder>
  </b:Source>
  <b:Source>
    <b:Tag>Han12</b:Tag>
    <b:SourceType>Book</b:SourceType>
    <b:Guid>{73D5F7EF-98DE-4C04-A522-D856CE43415D}</b:Guid>
    <b:Title>Data Mining (Third Edition)</b:Title>
    <b:Year>2012</b:Year>
    <b:Publisher>Morgan Kaufmanm</b:Publisher>
    <b:Author>
      <b:Author>
        <b:NameList>
          <b:Person>
            <b:Last>Han</b:Last>
            <b:First>Jiawei</b:First>
          </b:Person>
          <b:Person>
            <b:Last>Kamber</b:Last>
            <b:First>Micheline</b:First>
          </b:Person>
          <b:Person>
            <b:Last>Pei</b:Last>
            <b:First>Jian</b:First>
          </b:Person>
        </b:NameList>
      </b:Author>
    </b:Author>
    <b:Pages>39-82</b:Pages>
    <b:DOI>doi.org/10.1016/B978-0-12-381479-1.00002-2</b:DOI>
    <b:RefOrder>9</b:RefOrder>
  </b:Source>
  <b:Source>
    <b:Tag>Uni20</b:Tag>
    <b:SourceType>Report</b:SourceType>
    <b:Guid>{890DF232-3947-424F-9862-B311990F9802}</b:Guid>
    <b:Title>Data Management Policy</b:Title>
    <b:Year>2020</b:Year>
    <b:City>Christchurch, New Zealand</b:City>
    <b:Publisher>UC Policy Library</b:Publisher>
    <b:Author>
      <b:Author>
        <b:Corporate>University of Canterbury</b:Corporate>
      </b:Author>
    </b:Author>
    <b:RefOrder>36</b:RefOrder>
  </b:Source>
  <b:Source>
    <b:Tag>Uni201</b:Tag>
    <b:SourceType>Report</b:SourceType>
    <b:Guid>{D626B406-D752-46D2-A0FC-FF73942749CB}</b:Guid>
    <b:Author>
      <b:Author>
        <b:Corporate>University of Canterbury</b:Corporate>
      </b:Author>
    </b:Author>
    <b:Title>Research Conduct Policy</b:Title>
    <b:Year>2020</b:Year>
    <b:Publisher>UC Policy Library</b:Publisher>
    <b:City>Christchurch, New Zealand</b:City>
    <b:RefOrder>37</b:RefOrder>
  </b:Source>
  <b:Source>
    <b:Tag>Uni21</b:Tag>
    <b:SourceType>InternetSite</b:SourceType>
    <b:Guid>{14B4AFA8-5741-4869-80A9-62AEB5546DA8}</b:Guid>
    <b:Title>Storage</b:Title>
    <b:Year>2021</b:Year>
    <b:Author>
      <b:Author>
        <b:Corporate>University of Canterbury</b:Corporate>
      </b:Author>
    </b:Author>
    <b:InternetSiteTitle>UC IT Services</b:InternetSiteTitle>
    <b:Month>01</b:Month>
    <b:Day>25</b:Day>
    <b:URL>https://www.canterbury.ac.nz/its/knowledge-base/storage/</b:URL>
    <b:RefOrder>38</b:RefOrder>
  </b:Source>
  <b:Source>
    <b:Tag>Goo14</b:Tag>
    <b:SourceType>Book</b:SourceType>
    <b:Guid>{9CABD05A-9A61-470A-9B13-A52481223CDD}</b:Guid>
    <b:Title>Generative Adversarial Networks</b:Title>
    <b:Year>2014</b:Year>
    <b:Publisher>University of Montreal</b:Publisher>
    <b:Author>
      <b:Author>
        <b:NameList>
          <b:Person>
            <b:Last>Goodfellow</b:Last>
            <b:Middle>J.</b:Middle>
            <b:First>Ian</b:First>
          </b:Person>
          <b:Person>
            <b:Last>Pouget-Abadie</b:Last>
            <b:First>Jean</b:First>
          </b:Person>
          <b:Person>
            <b:Last>Mirza</b:Last>
            <b:First>Mehdi</b:First>
          </b:Person>
          <b:Person>
            <b:Last>Xu</b:Last>
            <b:First>Bing</b:First>
          </b:Person>
          <b:Person>
            <b:Last>Warde-Farley</b:Last>
            <b:First>David</b:First>
          </b:Person>
          <b:Person>
            <b:Last>Ozair</b:Last>
            <b:First>Sherjil</b:First>
          </b:Person>
          <b:Person>
            <b:Last>Courville</b:Last>
            <b:First>Aaron</b:First>
          </b:Person>
          <b:Person>
            <b:Last>Bengio</b:Last>
            <b:First>Yoshua</b:First>
          </b:Person>
        </b:NameList>
      </b:Author>
    </b:Author>
    <b:RefOrder>39</b:RefOrder>
  </b:Source>
  <b:Source>
    <b:Tag>Jon18</b:Tag>
    <b:SourceType>InternetSite</b:SourceType>
    <b:Guid>{7D514524-D079-4A25-8CF8-3A8FDF172DFB}</b:Guid>
    <b:Title>GAN — What is Generative Adversarial Networks GAN?</b:Title>
    <b:Year>2018</b:Year>
    <b:Author>
      <b:Author>
        <b:NameList>
          <b:Person>
            <b:Last>Hui</b:Last>
            <b:First>Jonathan</b:First>
          </b:Person>
        </b:NameList>
      </b:Author>
    </b:Author>
    <b:InternetSiteTitle>www.jonathan-hui.medium.com/</b:InternetSiteTitle>
    <b:Month>01</b:Month>
    <b:Day>20</b:Day>
    <b:URL>https://jonathan-hui.medium.com/gan-whats-generative-adversarial-networks-and-its-application-f39ed278ef09</b:URL>
    <b:RefOrder>40</b:RefOrder>
  </b:Source>
</b:Sources>
</file>

<file path=customXml/itemProps1.xml><?xml version="1.0" encoding="utf-8"?>
<ds:datastoreItem xmlns:ds="http://schemas.openxmlformats.org/officeDocument/2006/customXml" ds:itemID="{BB991698-5D9D-4973-875D-1D40BCBE1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81</Pages>
  <Words>14398</Words>
  <Characters>82069</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Manager/>
  <Company>University of Canterbury</Company>
  <LinksUpToDate>false</LinksUpToDate>
  <CharactersWithSpaces>96275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Nguyen &amp; Jian Di</dc:creator>
  <cp:keywords/>
  <dc:description/>
  <cp:lastModifiedBy>Steve Gourdie</cp:lastModifiedBy>
  <cp:revision>3</cp:revision>
  <cp:lastPrinted>2021-03-07T23:05:00Z</cp:lastPrinted>
  <dcterms:created xsi:type="dcterms:W3CDTF">2021-03-07T23:04:00Z</dcterms:created>
  <dcterms:modified xsi:type="dcterms:W3CDTF">2021-03-07T23:09:00Z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fa0875a4-3aac-3b19-986f-bea0f3683296</vt:lpwstr>
  </property>
  <property fmtid="{D5CDD505-2E9C-101B-9397-08002B2CF9AE}" pid="4" name="Mendeley Citation Style_1">
    <vt:lpwstr>http://www.zotero.org/styles/american-medical-association</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zotero-version="5.0.93"&gt;&lt;session id="IkDHgdIX"/&gt;&lt;style id="http://www.zotero.org/styles/american-political-science-association" locale="en-US" hasBibliography="1" bibliographyStyleHasBeenSet="0"/&gt;&lt;prefs&gt;&lt;pref name="fieldType" value=</vt:lpwstr>
  </property>
  <property fmtid="{D5CDD505-2E9C-101B-9397-08002B2CF9AE}" pid="26" name="ZOTERO_PREF_2">
    <vt:lpwstr>"Field"/&gt;&lt;pref name="automaticJournalAbbreviations" value="true"/&gt;&lt;/prefs&gt;&lt;/data&gt;</vt:lpwstr>
  </property>
</Properties>
</file>