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</w:pPr>
      <w:r>
        <w:rPr>
          <w:rFonts w:ascii="Arial" w:cs="Arial" w:hAnsi="Arial"/>
          <w:b/>
          <w:sz w:val="28"/>
          <w:szCs w:val="24"/>
        </w:rPr>
        <w:t>ETIQUETAS HTML</w:t>
      </w:r>
    </w:p>
    <w:p>
      <w:pPr>
        <w:pStyle w:val="style21"/>
        <w:jc w:val="center"/>
      </w:pPr>
      <w:r>
        <w:rPr>
          <w:rFonts w:ascii="Arial" w:cs="Arial" w:hAnsi="Arial"/>
          <w:b/>
          <w:sz w:val="28"/>
          <w:szCs w:val="24"/>
        </w:rPr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&lt;acronym&gt; Define un acrónimo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&lt;applet&gt; Define un applet embebido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&lt;basefont&gt; Especificaba color, tamaño y fuente de todo el texto en el documento.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&lt;big&gt;  Define texto grande.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&lt;center&gt;Define texto centrado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&lt;/&gt;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&lt;dir&gt;Define una lista directorio.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&lt;font&gt; Define fuente, color, y tamaño para el texto.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&lt;form&gt; Define un formulario HTML.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&lt;frame&gt; Define una ventana (un frame) en un frameset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&lt;frameset&gt;  Define un conjunto de frames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&lt;noframes&gt; Define un contenido alternativo para los navegadores que no soportan frames.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&lt;tt&gt; Define teletype texto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sz w:val="28"/>
          <w:szCs w:val="24"/>
        </w:rPr>
      </w:r>
    </w:p>
    <w:p>
      <w:pPr>
        <w:pStyle w:val="style21"/>
        <w:pageBreakBefore/>
        <w:jc w:val="center"/>
      </w:pPr>
      <w:r>
        <w:rPr>
          <w:rFonts w:ascii="Arial" w:cs="Arial" w:hAnsi="Arial"/>
          <w:b/>
          <w:sz w:val="28"/>
          <w:szCs w:val="24"/>
        </w:rPr>
        <w:t>ETIQUETAS HTML5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&lt;!--...--&gt; Define un comentario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&lt;!DOCTYPE&gt; Define el tipo del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&lt;a&gt; Define un hipervínculo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&lt;abbr&gt; Define una abreviación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&lt;address&gt; Define la información de contacto del autor/propietario del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&lt;area&gt; Define un área dentro de un mapa de imagen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&lt;article&gt;Nueva Define un articulo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&lt;aside&gt;Nueva Define el contenido lateral del contenido de una página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&lt;audio&gt;Nueva Define contenido con sonido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&lt;b&gt; Define texto en negrita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&lt;base&gt; Especifica la base donde se abrirán todas los URL del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&lt;bdi&gt;Nueva Aisla una parte del texto que puede tener un formato diferente del texto externo.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&lt;bdo&gt; Sobreescribe la dirección del texto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&lt;blockquote&gt; Define una seccion que tiene otra fuente.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&lt;body&gt; Define el cue rpo del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&lt;br&gt; Define un salto de linea.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&lt;button&gt; Define un botón clickleable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&lt;canvas&gt;Nueva Usada para dibujar gráficos, por script, en el aire. (con JavaScript)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&lt;caption&gt; Define el título de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&lt;cite&gt; Define el título de un trabajo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&lt;code&gt; Define un trozo de código de programación ETIQUETAS HTML 5 Diseño de Sitios Web   TUW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&lt;col&gt; Especifica las propiedades de la columna para cada columna del elemento&lt;colgroup&gt;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&lt;colgroup&gt; Especifica un grupo de una o más columnas de una tabla.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&lt;command&gt;Nueva Define un botón command que un usuario puede invocar.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&lt;datalist&gt;Nueva Especifica en un input una lista pre definida de opciones.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&lt;dd&gt; Define una descripción de un item en una lista de definición.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&lt;del&gt; Define un texto que ha sido definido de un Mdocument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&lt;details&gt;Nueva Define detalles adicionales que el usuario puede ver o esconder.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&lt;dfn&gt; Define un término de una definición.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&lt;dialog&gt;Nueva Define una caja o ventana de dialogo.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&lt;div&gt; Define una sección en un documento.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&lt;dl&gt; Define una lista definición.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&lt;dt&gt; Define un término (un item) en una lista de definición.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&lt;em&gt; Define énfasis en un texto.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&lt;embed&gt;Nueva Define un contenedor de una aplicación externa (no-HTML).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&lt;fieldset&gt; Un grupo de elementos relacionados en un formulario.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&lt;figcaption&gt;Nueva Define un título para una figura &lt;figure&gt; elemento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&lt;figure&gt;Nueva Especifica contenido auto-contenido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&lt;footer&gt;Nueva Define un pie página footer un documento o sección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&lt;h1&gt; to &lt;h6&gt; Define encabezados HTML.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&lt;head&gt; Define información acerca del documento.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&lt;header&gt;Nueva Define un encabezado para un documento o sección.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&lt;hgroup&gt;Nueva Grupo de encabezado (&lt;h1&gt; a &lt;h6&gt;) elemento. ETIQUETAS HTML 5 Diseño de Sitios Web   TUW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&lt;hr&gt; Define un cambio de temática a partir de una línea.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&lt;html&gt; Define la raíz de un documento HTML.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&lt;i&gt; Define una parte del texto de modo alternativo.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&lt;iframe&gt; Define un frame en línea.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&lt;img&gt; Define una imagen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&lt;input&gt; Define un control de entrada de texto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&lt;ins&gt; Define texto que ha sido insertado en un documento.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&lt;kbd&gt; Define entrada del teclado.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&lt;keygen&gt;Nueva Define un campo generador de par de claves (para formularios)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&lt;label&gt; Define un rótulo para un elemento &lt;input&gt;.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&lt;legend&gt; Define un título para los elementos &lt;fieldset&gt;, &lt; figure&gt;, o &lt;details&gt;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&lt;li&gt; Define un ítem de una lista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&lt;link&gt; Define la relación entre un documento y un recurso externo (generalmente con hojas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de estilo)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&lt;map&gt; Define un mapa de imagen del cliente.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&lt;mark&gt;Nueva Define texto resaltado o marcado </w:t>
      </w:r>
    </w:p>
    <w:p>
      <w:pPr>
        <w:pStyle w:val="style21"/>
      </w:pPr>
      <w:r>
        <w:rPr>
          <w:rFonts w:ascii="Arial" w:cs="Arial" w:hAnsi="Arial"/>
          <w:sz w:val="24"/>
          <w:szCs w:val="24"/>
          <w:lang w:val="en-US"/>
        </w:rPr>
        <w:t xml:space="preserve">&lt;menu&gt; Defines a list/menu of commands.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&lt;meta&gt; Define un metadato de un documento HTML.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&lt;meter&gt;Nueva Define una medida escalar en un rabgo conocido.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&lt;nav&gt;Nueva Define un link de navegación.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&lt;noscript&gt; Define un contenido alternativo para los usuarios que no soportan script del cliente.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&lt;object&gt; Define un objeto embebido.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&lt;ol&gt; Define una lista ordenada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&lt;optgroup&gt; Define un grupo de opciones relacionadas en una lista desplegable.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&lt;option&gt; Define una opción en una lista desplegable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&lt;output&gt;Nueva Define el resultado de un cálculo. ETIQUETAS HTML 5 Diseño de Sitios Web   TUW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&lt;p&gt; Define un párrafo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&lt;param&gt; Define un parámetro para un objeto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&lt;pre&gt; Define texto pre formateado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&lt;progress&gt;Nueva Representa el progreso de una tarea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&lt;q&gt; Define una cita corta.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&lt;rp&gt;Nueva Define que debe mostrar en navegadores que no soportan script de ruby.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&lt;rt&gt;Nueva Define una pronunciación de caracteres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&lt;ruby&gt;Nueva Define notación de ruby.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&lt;s&gt; Define texto que no es correcto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&lt;samp&gt; Define una ejemplo de salida de un programa.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&lt;script&gt; Define script del lado del cliente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&lt;section&gt;Nueva Define una sección en un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  <w:lang w:val="en-US"/>
        </w:rPr>
        <w:t xml:space="preserve">&lt;select&gt; Defines a drop-down list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&lt;small&gt; Define texto pequeño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&lt;source&gt;Nueva Define múltiple recursos para elementos de multimedio (&lt;video&gt; y &lt;audio&gt;)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&lt;span&gt; Define una seccin en un document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&lt;strong&gt; Define un texto en negrita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&lt;style&gt; Define un estilo para la información de un documento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&lt;sub&gt; Define un texto que es subíndice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&lt;summary&gt;Nueva Define un encabezado visible para el elemento &lt;details&gt;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&lt;sup&gt; Define un texto que es superíndice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&lt;table&gt; Define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&lt;tbody&gt; Agrupa el contenido del cuerpo de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&lt;td&gt; Define una celda en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&lt;textarea&gt; Define un control de entrada de múltiples líneas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>&lt;tfoot&gt; Agrupa los footer contenidos en una tabla ETIQUETAS HTML 5 Diseño de Sitios Web   TUW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&lt;th&gt; Define una celda de encabezado en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&lt;thead&gt; Agrupa los encabezados contenidos en una tabla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&lt;time&gt;Nueva Define una fecha/hora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&lt;title&gt; Define un título para el documento.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&lt;tr&gt; Define una fila en una table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&lt;track&gt;Nueva Define texto de la pista para elementos de multimedio (&lt;video&gt; y &lt;audio&gt;) </w:t>
      </w:r>
    </w:p>
    <w:p>
      <w:pPr>
        <w:pStyle w:val="style21"/>
      </w:pPr>
      <w:r>
        <w:rPr>
          <w:rFonts w:ascii="Arial" w:cs="Arial" w:hAnsi="Arial"/>
          <w:sz w:val="24"/>
          <w:szCs w:val="24"/>
          <w:lang w:val="en-US"/>
        </w:rPr>
        <w:t xml:space="preserve">&lt;u&gt; Defines text that should be stylistically different from normal text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&lt;ul&gt; Define una lista desordenada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&lt;var&gt; Define una variable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&lt;video&gt;Nueva Define un video o película </w:t>
      </w:r>
    </w:p>
    <w:p>
      <w:pPr>
        <w:pStyle w:val="style21"/>
      </w:pPr>
      <w:r>
        <w:rPr>
          <w:rFonts w:ascii="Arial" w:cs="Arial" w:hAnsi="Arial"/>
          <w:sz w:val="24"/>
          <w:szCs w:val="24"/>
        </w:rPr>
        <w:t xml:space="preserve">&lt;wbr&gt;Nueva Define un posible salto de línea </w:t>
      </w:r>
    </w:p>
    <w:p>
      <w:pPr>
        <w:pStyle w:val="style21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s-MX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s-M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2014-02-14T04:16:00.00Z</dcterms:created>
  <dc:creator>E. Geovanni Maldonado</dc:creator>
  <cp:lastModifiedBy>E. Geovanni Maldonado</cp:lastModifiedBy>
  <dcterms:modified xsi:type="dcterms:W3CDTF">2014-02-14T04:27:00.00Z</dcterms:modified>
  <cp:revision>1</cp:revision>
</cp:coreProperties>
</file>