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84" w:rsidRDefault="003D6DED">
      <w:r>
        <w:t>Hola</w:t>
      </w:r>
      <w:bookmarkStart w:id="0" w:name="_GoBack"/>
      <w:bookmarkEnd w:id="0"/>
    </w:p>
    <w:sectPr w:rsidR="00882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57"/>
    <w:rsid w:val="003D6DED"/>
    <w:rsid w:val="00792757"/>
    <w:rsid w:val="008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F812E-8A2E-4880-BFEA-BCE7CB5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Saldaña</dc:creator>
  <cp:keywords/>
  <dc:description/>
  <cp:lastModifiedBy>Martin Saldaña</cp:lastModifiedBy>
  <cp:revision>3</cp:revision>
  <dcterms:created xsi:type="dcterms:W3CDTF">2014-01-27T23:51:00Z</dcterms:created>
  <dcterms:modified xsi:type="dcterms:W3CDTF">2014-01-27T23:51:00Z</dcterms:modified>
</cp:coreProperties>
</file>