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EB07408" w:rsidR="00AC4D77" w:rsidRDefault="006421A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Martín Renato Soto Contreras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7778FCC" w:rsidR="00AC4D77" w:rsidRDefault="006421A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6421A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6A5DB52" w:rsidR="00AC4D77" w:rsidRDefault="006421A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C82A6E">
        <w:trPr>
          <w:trHeight w:val="591"/>
          <w:jc w:val="center"/>
        </w:trPr>
        <w:tc>
          <w:tcPr>
            <w:tcW w:w="1931" w:type="dxa"/>
          </w:tcPr>
          <w:p w14:paraId="53E45F52" w14:textId="4CFDF2A6" w:rsidR="00E43678" w:rsidRPr="006421A8" w:rsidRDefault="006421A8" w:rsidP="006421A8">
            <w:pPr>
              <w:jc w:val="both"/>
              <w:rPr>
                <w:b/>
                <w:bCs/>
                <w:color w:val="FF0000"/>
                <w:sz w:val="20"/>
                <w:szCs w:val="20"/>
                <w:u w:val="single"/>
              </w:rPr>
            </w:pPr>
            <w:r w:rsidRPr="006421A8">
              <w:rPr>
                <w:rStyle w:val="markedcontent"/>
                <w:rFonts w:ascii="Arial" w:hAnsi="Arial" w:cs="Arial"/>
                <w:sz w:val="20"/>
                <w:szCs w:val="20"/>
                <w:shd w:val="clear" w:color="auto" w:fill="FFFFFF"/>
              </w:rPr>
              <w:t>Desarrollar una solución de software utilizando técnicas que permitan sistematizar el proceso de</w:t>
            </w:r>
            <w:r w:rsidRPr="006421A8">
              <w:rPr>
                <w:rFonts w:ascii="Open Sans" w:hAnsi="Open Sans" w:cs="Open Sans"/>
                <w:sz w:val="20"/>
                <w:szCs w:val="20"/>
                <w:shd w:val="clear" w:color="auto" w:fill="FFFFFF"/>
              </w:rPr>
              <w:br/>
            </w:r>
            <w:r w:rsidRPr="006421A8">
              <w:rPr>
                <w:rStyle w:val="markedcontent"/>
                <w:rFonts w:ascii="Arial" w:hAnsi="Arial" w:cs="Arial"/>
                <w:sz w:val="20"/>
                <w:szCs w:val="20"/>
                <w:shd w:val="clear" w:color="auto" w:fill="FFFFFF"/>
              </w:rPr>
              <w:t>desarrollo y mantenimiento, asegurando el logro de los objetivos.</w:t>
            </w:r>
          </w:p>
        </w:tc>
        <w:tc>
          <w:tcPr>
            <w:tcW w:w="1017" w:type="dxa"/>
          </w:tcPr>
          <w:p w14:paraId="0AE11E06" w14:textId="77777777" w:rsidR="00E43678" w:rsidRPr="00045D87" w:rsidRDefault="00E43678" w:rsidP="6C71971D">
            <w:pPr>
              <w:jc w:val="center"/>
              <w:rPr>
                <w:b/>
                <w:bCs/>
                <w:sz w:val="18"/>
                <w:szCs w:val="18"/>
              </w:rPr>
            </w:pPr>
          </w:p>
        </w:tc>
        <w:tc>
          <w:tcPr>
            <w:tcW w:w="926" w:type="dxa"/>
            <w:vAlign w:val="center"/>
          </w:tcPr>
          <w:p w14:paraId="0A5FAAE3" w14:textId="77777777" w:rsidR="00E43678" w:rsidRDefault="00C82A6E" w:rsidP="6C71971D">
            <w:pPr>
              <w:jc w:val="center"/>
              <w:rPr>
                <w:b/>
                <w:bCs/>
                <w:sz w:val="28"/>
                <w:szCs w:val="28"/>
              </w:rPr>
            </w:pPr>
            <w:r w:rsidRPr="00C82A6E">
              <w:rPr>
                <w:b/>
                <w:bCs/>
                <w:sz w:val="28"/>
                <w:szCs w:val="28"/>
              </w:rPr>
              <w:t>x</w:t>
            </w:r>
          </w:p>
          <w:p w14:paraId="79497191" w14:textId="3676E5EE" w:rsidR="00C82A6E" w:rsidRPr="00C82A6E" w:rsidRDefault="00C82A6E" w:rsidP="00C82A6E">
            <w:pPr>
              <w:rPr>
                <w:sz w:val="28"/>
                <w:szCs w:val="2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47B26CB9" w:rsidR="00E43678" w:rsidRPr="000A04B6" w:rsidRDefault="000A04B6" w:rsidP="000A04B6">
            <w:pPr>
              <w:jc w:val="both"/>
              <w:rPr>
                <w:b/>
                <w:bCs/>
                <w:sz w:val="20"/>
                <w:szCs w:val="20"/>
              </w:rPr>
            </w:pPr>
            <w:r w:rsidRPr="000A04B6">
              <w:rPr>
                <w:b/>
                <w:bCs/>
                <w:sz w:val="20"/>
                <w:szCs w:val="20"/>
              </w:rPr>
              <w:t xml:space="preserve">En este apartado </w:t>
            </w:r>
            <w:r>
              <w:rPr>
                <w:b/>
                <w:bCs/>
                <w:sz w:val="20"/>
                <w:szCs w:val="20"/>
              </w:rPr>
              <w:t xml:space="preserve">considero que tengo alto dominio ya que cuento </w:t>
            </w:r>
            <w:r w:rsidR="0075622B">
              <w:rPr>
                <w:b/>
                <w:bCs/>
                <w:sz w:val="20"/>
                <w:szCs w:val="20"/>
              </w:rPr>
              <w:t xml:space="preserve">con experiencia desarrollando soluciones de software y donde debería repasar conceptos para mejorar a un excelente dominio. </w:t>
            </w:r>
          </w:p>
        </w:tc>
      </w:tr>
      <w:tr w:rsidR="00E43678" w:rsidRPr="00045D87" w14:paraId="1FD76F12" w14:textId="77777777" w:rsidTr="00C82A6E">
        <w:trPr>
          <w:trHeight w:val="576"/>
          <w:jc w:val="center"/>
        </w:trPr>
        <w:tc>
          <w:tcPr>
            <w:tcW w:w="1931" w:type="dxa"/>
          </w:tcPr>
          <w:p w14:paraId="28A60675" w14:textId="3CAED4FC" w:rsidR="00E43678" w:rsidRPr="00C82A6E" w:rsidRDefault="0075622B" w:rsidP="00C82A6E">
            <w:pPr>
              <w:jc w:val="both"/>
              <w:rPr>
                <w:b/>
                <w:bCs/>
                <w:color w:val="FF0000"/>
                <w:sz w:val="20"/>
                <w:szCs w:val="20"/>
              </w:rPr>
            </w:pPr>
            <w:r w:rsidRPr="0075622B">
              <w:rPr>
                <w:rStyle w:val="markedcontent"/>
                <w:rFonts w:ascii="Arial" w:hAnsi="Arial" w:cs="Arial"/>
                <w:sz w:val="20"/>
                <w:szCs w:val="20"/>
                <w:shd w:val="clear" w:color="auto" w:fill="FFFFFF"/>
              </w:rPr>
              <w:t>Construir Modelos de datos para soportar los requerimientos de la organización acuerdo a un diseño</w:t>
            </w:r>
            <w:r w:rsidRPr="0075622B">
              <w:rPr>
                <w:rFonts w:ascii="Open Sans" w:hAnsi="Open Sans" w:cs="Open Sans"/>
                <w:sz w:val="20"/>
                <w:szCs w:val="20"/>
                <w:shd w:val="clear" w:color="auto" w:fill="FFFFFF"/>
              </w:rPr>
              <w:br/>
            </w:r>
            <w:r w:rsidRPr="0075622B">
              <w:rPr>
                <w:rStyle w:val="markedcontent"/>
                <w:rFonts w:ascii="Arial" w:hAnsi="Arial" w:cs="Arial"/>
                <w:sz w:val="20"/>
                <w:szCs w:val="20"/>
                <w:shd w:val="clear" w:color="auto" w:fill="FFFFFF"/>
              </w:rPr>
              <w:t>definido y escalable en el tiempo</w:t>
            </w:r>
          </w:p>
        </w:tc>
        <w:tc>
          <w:tcPr>
            <w:tcW w:w="1017" w:type="dxa"/>
          </w:tcPr>
          <w:p w14:paraId="6DBA9A2C" w14:textId="77777777" w:rsidR="00E43678" w:rsidRPr="00045D87" w:rsidRDefault="00E43678" w:rsidP="6C71971D">
            <w:pPr>
              <w:jc w:val="center"/>
              <w:rPr>
                <w:b/>
                <w:bCs/>
                <w:sz w:val="18"/>
                <w:szCs w:val="18"/>
              </w:rPr>
            </w:pPr>
          </w:p>
        </w:tc>
        <w:tc>
          <w:tcPr>
            <w:tcW w:w="926" w:type="dxa"/>
            <w:vAlign w:val="center"/>
          </w:tcPr>
          <w:p w14:paraId="2B36F74C" w14:textId="77777777" w:rsidR="00C82A6E" w:rsidRDefault="00C82A6E" w:rsidP="00C82A6E">
            <w:pPr>
              <w:jc w:val="center"/>
              <w:rPr>
                <w:b/>
                <w:bCs/>
                <w:sz w:val="28"/>
                <w:szCs w:val="28"/>
              </w:rPr>
            </w:pPr>
            <w:r w:rsidRPr="00C82A6E">
              <w:rPr>
                <w:b/>
                <w:bCs/>
                <w:sz w:val="28"/>
                <w:szCs w:val="28"/>
              </w:rPr>
              <w:t>x</w:t>
            </w:r>
          </w:p>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A46F5CA" w:rsidR="00E43678" w:rsidRPr="00937034" w:rsidRDefault="00CC2F9A" w:rsidP="0075622B">
            <w:pPr>
              <w:jc w:val="both"/>
              <w:rPr>
                <w:b/>
                <w:bCs/>
                <w:sz w:val="20"/>
                <w:szCs w:val="20"/>
              </w:rPr>
            </w:pPr>
            <w:r w:rsidRPr="00937034">
              <w:rPr>
                <w:b/>
                <w:bCs/>
                <w:sz w:val="20"/>
                <w:szCs w:val="20"/>
              </w:rPr>
              <w:t xml:space="preserve">Respecto a la construcción de modelo de datos considero que tengo un alto dominio ya que se que debe contener cada modelo de dato donde además se define según los requerimientos de la organización </w:t>
            </w:r>
          </w:p>
        </w:tc>
      </w:tr>
      <w:tr w:rsidR="00E43678" w:rsidRPr="00045D87" w14:paraId="48B14194" w14:textId="77777777" w:rsidTr="00C82A6E">
        <w:trPr>
          <w:trHeight w:val="591"/>
          <w:jc w:val="center"/>
        </w:trPr>
        <w:tc>
          <w:tcPr>
            <w:tcW w:w="1931" w:type="dxa"/>
          </w:tcPr>
          <w:p w14:paraId="1A55186D" w14:textId="4BF3616C" w:rsidR="00E43678" w:rsidRPr="00937034" w:rsidRDefault="00393782" w:rsidP="00C82A6E">
            <w:pPr>
              <w:jc w:val="both"/>
              <w:rPr>
                <w:b/>
                <w:bCs/>
                <w:sz w:val="20"/>
                <w:szCs w:val="20"/>
                <w:u w:val="single"/>
              </w:rPr>
            </w:pPr>
            <w:r w:rsidRPr="00937034">
              <w:rPr>
                <w:rStyle w:val="markedcontent"/>
                <w:rFonts w:ascii="Arial" w:hAnsi="Arial" w:cs="Arial"/>
                <w:sz w:val="20"/>
                <w:szCs w:val="20"/>
                <w:shd w:val="clear" w:color="auto" w:fill="FFFFFF"/>
              </w:rPr>
              <w:t>Realizar pruebas de certificación tanto de los productos como de los procesos utilizando buenas</w:t>
            </w:r>
            <w:r w:rsidRPr="00937034">
              <w:rPr>
                <w:rFonts w:ascii="Open Sans" w:hAnsi="Open Sans" w:cs="Open Sans"/>
                <w:sz w:val="20"/>
                <w:szCs w:val="20"/>
                <w:shd w:val="clear" w:color="auto" w:fill="FFFFFF"/>
              </w:rPr>
              <w:br/>
            </w:r>
            <w:r w:rsidRPr="00937034">
              <w:rPr>
                <w:rStyle w:val="markedcontent"/>
                <w:rFonts w:ascii="Arial" w:hAnsi="Arial" w:cs="Arial"/>
                <w:sz w:val="20"/>
                <w:szCs w:val="20"/>
                <w:shd w:val="clear" w:color="auto" w:fill="FFFFFF"/>
              </w:rPr>
              <w:t>prácticas definidas por la industria.</w:t>
            </w:r>
          </w:p>
        </w:tc>
        <w:tc>
          <w:tcPr>
            <w:tcW w:w="1017" w:type="dxa"/>
          </w:tcPr>
          <w:p w14:paraId="2B8826EE" w14:textId="77777777" w:rsidR="00E43678" w:rsidRPr="00045D87" w:rsidRDefault="00E43678" w:rsidP="6C71971D">
            <w:pPr>
              <w:jc w:val="center"/>
              <w:rPr>
                <w:b/>
                <w:bCs/>
                <w:sz w:val="18"/>
                <w:szCs w:val="18"/>
              </w:rPr>
            </w:pPr>
          </w:p>
        </w:tc>
        <w:tc>
          <w:tcPr>
            <w:tcW w:w="926" w:type="dxa"/>
            <w:vAlign w:val="center"/>
          </w:tcPr>
          <w:p w14:paraId="76B9EB68" w14:textId="77777777" w:rsidR="00C82A6E" w:rsidRDefault="00C82A6E" w:rsidP="00C82A6E">
            <w:pPr>
              <w:jc w:val="center"/>
              <w:rPr>
                <w:b/>
                <w:bCs/>
                <w:sz w:val="28"/>
                <w:szCs w:val="28"/>
              </w:rPr>
            </w:pPr>
            <w:r w:rsidRPr="00C82A6E">
              <w:rPr>
                <w:b/>
                <w:bCs/>
                <w:sz w:val="28"/>
                <w:szCs w:val="28"/>
              </w:rPr>
              <w:t>x</w:t>
            </w:r>
          </w:p>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6EF7145" w:rsidR="00937034" w:rsidRPr="00045D87" w:rsidRDefault="00937034" w:rsidP="00937034">
            <w:pPr>
              <w:jc w:val="both"/>
              <w:rPr>
                <w:b/>
                <w:bCs/>
                <w:sz w:val="18"/>
                <w:szCs w:val="18"/>
              </w:rPr>
            </w:pPr>
            <w:r>
              <w:rPr>
                <w:b/>
                <w:bCs/>
                <w:sz w:val="18"/>
                <w:szCs w:val="18"/>
              </w:rPr>
              <w:t>En este punto considero que tengo conocimiento de como realizar las pruebas de certificación del producto ya sean pruebas de estrés, de optimización entre otras.</w:t>
            </w:r>
          </w:p>
        </w:tc>
      </w:tr>
      <w:tr w:rsidR="00E43678" w:rsidRPr="00045D87" w14:paraId="24D5593D" w14:textId="77777777" w:rsidTr="00C82A6E">
        <w:trPr>
          <w:trHeight w:val="591"/>
          <w:jc w:val="center"/>
        </w:trPr>
        <w:tc>
          <w:tcPr>
            <w:tcW w:w="1931" w:type="dxa"/>
          </w:tcPr>
          <w:p w14:paraId="1BB9E155" w14:textId="5CE3B28A" w:rsidR="00E43678" w:rsidRPr="00C82A6E" w:rsidRDefault="00C82A6E" w:rsidP="00C82A6E">
            <w:pPr>
              <w:jc w:val="both"/>
              <w:rPr>
                <w:b/>
                <w:bCs/>
                <w:sz w:val="20"/>
                <w:szCs w:val="20"/>
              </w:rPr>
            </w:pPr>
            <w:r w:rsidRPr="00C82A6E">
              <w:rPr>
                <w:rStyle w:val="markedcontent"/>
                <w:rFonts w:ascii="Arial" w:hAnsi="Arial" w:cs="Arial"/>
                <w:sz w:val="20"/>
                <w:szCs w:val="20"/>
                <w:shd w:val="clear" w:color="auto" w:fill="FFFFFF"/>
              </w:rPr>
              <w:t>Resolver las vulnerabilidades sistémicas para asegurar que el software construido cumple las normas</w:t>
            </w:r>
            <w:r w:rsidRPr="00C82A6E">
              <w:rPr>
                <w:rFonts w:ascii="Open Sans" w:hAnsi="Open Sans" w:cs="Open Sans"/>
                <w:sz w:val="20"/>
                <w:szCs w:val="20"/>
                <w:shd w:val="clear" w:color="auto" w:fill="FFFFFF"/>
              </w:rPr>
              <w:br/>
            </w:r>
            <w:r w:rsidRPr="00C82A6E">
              <w:rPr>
                <w:rStyle w:val="markedcontent"/>
                <w:rFonts w:ascii="Arial" w:hAnsi="Arial" w:cs="Arial"/>
                <w:sz w:val="20"/>
                <w:szCs w:val="20"/>
                <w:shd w:val="clear" w:color="auto" w:fill="FFFFFF"/>
              </w:rPr>
              <w:lastRenderedPageBreak/>
              <w:t>de seguridad exigidas por la industria</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vAlign w:val="center"/>
          </w:tcPr>
          <w:p w14:paraId="5588FBF3" w14:textId="77777777" w:rsidR="00C82A6E" w:rsidRDefault="00C82A6E" w:rsidP="00C82A6E">
            <w:pPr>
              <w:jc w:val="center"/>
              <w:rPr>
                <w:b/>
                <w:bCs/>
                <w:sz w:val="28"/>
                <w:szCs w:val="28"/>
              </w:rPr>
            </w:pPr>
            <w:r w:rsidRPr="00C82A6E">
              <w:rPr>
                <w:b/>
                <w:bCs/>
                <w:sz w:val="28"/>
                <w:szCs w:val="28"/>
              </w:rPr>
              <w:t>x</w:t>
            </w:r>
          </w:p>
          <w:p w14:paraId="22AE8C5D" w14:textId="77777777" w:rsidR="00E43678" w:rsidRDefault="00E43678" w:rsidP="6C71971D">
            <w:pPr>
              <w:jc w:val="center"/>
              <w:rPr>
                <w:b/>
                <w:bCs/>
                <w:sz w:val="18"/>
                <w:szCs w:val="18"/>
              </w:rPr>
            </w:pPr>
          </w:p>
          <w:p w14:paraId="77889A8A" w14:textId="77777777" w:rsidR="00C82A6E" w:rsidRDefault="00C82A6E" w:rsidP="00C82A6E">
            <w:pPr>
              <w:rPr>
                <w:b/>
                <w:bCs/>
                <w:sz w:val="18"/>
                <w:szCs w:val="18"/>
              </w:rPr>
            </w:pPr>
          </w:p>
          <w:p w14:paraId="26851D54" w14:textId="1D4B9465" w:rsidR="00C82A6E" w:rsidRPr="00C82A6E" w:rsidRDefault="00C82A6E" w:rsidP="00C82A6E">
            <w:pPr>
              <w:rPr>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BD98DCA" w:rsidR="00E43678" w:rsidRPr="00393782" w:rsidRDefault="000A04B6" w:rsidP="000A04B6">
            <w:pPr>
              <w:jc w:val="both"/>
              <w:rPr>
                <w:b/>
                <w:bCs/>
                <w:sz w:val="20"/>
                <w:szCs w:val="20"/>
              </w:rPr>
            </w:pPr>
            <w:r w:rsidRPr="00393782">
              <w:rPr>
                <w:b/>
                <w:bCs/>
                <w:sz w:val="20"/>
                <w:szCs w:val="20"/>
              </w:rPr>
              <w:t xml:space="preserve">En este punto es dominio aceptable ya que tengo conocimiento sobre la materia sobre como crear las normas de </w:t>
            </w:r>
            <w:r w:rsidR="0075622B" w:rsidRPr="00393782">
              <w:rPr>
                <w:b/>
                <w:bCs/>
                <w:sz w:val="20"/>
                <w:szCs w:val="20"/>
              </w:rPr>
              <w:t>seguridad además</w:t>
            </w:r>
            <w:r w:rsidRPr="00393782">
              <w:rPr>
                <w:b/>
                <w:bCs/>
                <w:sz w:val="20"/>
                <w:szCs w:val="20"/>
              </w:rPr>
              <w:t xml:space="preserve"> de proponer </w:t>
            </w:r>
            <w:r w:rsidR="00937034">
              <w:rPr>
                <w:b/>
                <w:bCs/>
                <w:sz w:val="20"/>
                <w:szCs w:val="20"/>
              </w:rPr>
              <w:lastRenderedPageBreak/>
              <w:t>soluciones y de cómo utilizar las máquinas virtuales.</w:t>
            </w:r>
          </w:p>
        </w:tc>
      </w:tr>
      <w:tr w:rsidR="00E43678" w:rsidRPr="00045D87" w14:paraId="458E2370" w14:textId="77777777" w:rsidTr="00C82A6E">
        <w:trPr>
          <w:trHeight w:val="591"/>
          <w:jc w:val="center"/>
        </w:trPr>
        <w:tc>
          <w:tcPr>
            <w:tcW w:w="1931" w:type="dxa"/>
          </w:tcPr>
          <w:p w14:paraId="054D39DB" w14:textId="2A2DE62C" w:rsidR="00E43678" w:rsidRPr="00C82A6E" w:rsidRDefault="00C82A6E" w:rsidP="00C82A6E">
            <w:pPr>
              <w:jc w:val="both"/>
              <w:rPr>
                <w:b/>
                <w:bCs/>
                <w:sz w:val="20"/>
                <w:szCs w:val="20"/>
              </w:rPr>
            </w:pPr>
            <w:r w:rsidRPr="00C82A6E">
              <w:rPr>
                <w:rStyle w:val="markedcontent"/>
                <w:rFonts w:ascii="Arial" w:hAnsi="Arial" w:cs="Arial"/>
                <w:sz w:val="20"/>
                <w:szCs w:val="20"/>
                <w:shd w:val="clear" w:color="auto" w:fill="FFFFFF"/>
              </w:rPr>
              <w:lastRenderedPageBreak/>
              <w:t>Gestionar proyectos informáticos, ofreciendo alternativas para la toma de decisiones de acuerdo a los</w:t>
            </w:r>
            <w:r w:rsidRPr="00C82A6E">
              <w:rPr>
                <w:rFonts w:ascii="Open Sans" w:hAnsi="Open Sans" w:cs="Open Sans"/>
                <w:sz w:val="20"/>
                <w:szCs w:val="20"/>
                <w:shd w:val="clear" w:color="auto" w:fill="FFFFFF"/>
              </w:rPr>
              <w:br/>
            </w:r>
            <w:r w:rsidRPr="00C82A6E">
              <w:rPr>
                <w:rStyle w:val="markedcontent"/>
                <w:rFonts w:ascii="Arial" w:hAnsi="Arial" w:cs="Arial"/>
                <w:sz w:val="20"/>
                <w:szCs w:val="20"/>
                <w:shd w:val="clear" w:color="auto" w:fill="FFFFFF"/>
              </w:rPr>
              <w:t>requerimientos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vAlign w:val="center"/>
          </w:tcPr>
          <w:p w14:paraId="03368D32" w14:textId="77777777" w:rsidR="00C82A6E" w:rsidRDefault="00C82A6E" w:rsidP="00C82A6E">
            <w:pPr>
              <w:jc w:val="center"/>
              <w:rPr>
                <w:b/>
                <w:bCs/>
                <w:sz w:val="28"/>
                <w:szCs w:val="28"/>
              </w:rPr>
            </w:pPr>
            <w:r w:rsidRPr="00C82A6E">
              <w:rPr>
                <w:b/>
                <w:bCs/>
                <w:sz w:val="28"/>
                <w:szCs w:val="28"/>
              </w:rPr>
              <w:t>x</w:t>
            </w:r>
          </w:p>
          <w:p w14:paraId="0E5C692B" w14:textId="77777777" w:rsidR="00E43678" w:rsidRDefault="00E43678" w:rsidP="6C71971D">
            <w:pPr>
              <w:jc w:val="center"/>
              <w:rPr>
                <w:b/>
                <w:bCs/>
                <w:sz w:val="18"/>
                <w:szCs w:val="18"/>
              </w:rPr>
            </w:pPr>
          </w:p>
          <w:p w14:paraId="1F2C178B" w14:textId="77777777" w:rsidR="00C82A6E" w:rsidRDefault="00C82A6E" w:rsidP="00C82A6E">
            <w:pPr>
              <w:rPr>
                <w:b/>
                <w:bCs/>
                <w:sz w:val="18"/>
                <w:szCs w:val="18"/>
              </w:rPr>
            </w:pPr>
          </w:p>
          <w:p w14:paraId="1FCC9E97" w14:textId="77777777" w:rsidR="00C82A6E" w:rsidRDefault="00C82A6E" w:rsidP="00C82A6E">
            <w:pPr>
              <w:rPr>
                <w:b/>
                <w:bCs/>
                <w:sz w:val="18"/>
                <w:szCs w:val="18"/>
              </w:rPr>
            </w:pPr>
          </w:p>
          <w:p w14:paraId="1FE31E7C" w14:textId="77777777" w:rsidR="00C82A6E" w:rsidRDefault="00C82A6E" w:rsidP="00C82A6E">
            <w:pPr>
              <w:rPr>
                <w:b/>
                <w:bCs/>
                <w:sz w:val="18"/>
                <w:szCs w:val="18"/>
              </w:rPr>
            </w:pPr>
          </w:p>
          <w:p w14:paraId="0EB20FBA" w14:textId="07ECBB89" w:rsidR="00C82A6E" w:rsidRPr="00C82A6E" w:rsidRDefault="00C82A6E" w:rsidP="00C82A6E">
            <w:pPr>
              <w:rPr>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43D0A127" w:rsidR="00E43678" w:rsidRPr="00393782" w:rsidRDefault="00393782" w:rsidP="00393782">
            <w:pPr>
              <w:jc w:val="both"/>
              <w:rPr>
                <w:b/>
                <w:bCs/>
                <w:sz w:val="20"/>
                <w:szCs w:val="20"/>
              </w:rPr>
            </w:pPr>
            <w:r w:rsidRPr="00393782">
              <w:rPr>
                <w:b/>
                <w:bCs/>
                <w:sz w:val="20"/>
                <w:szCs w:val="20"/>
              </w:rPr>
              <w:t>En este punto considero que tengo un alto dominio ya que conozco como debe ser una buena gestión de proyecto</w:t>
            </w:r>
            <w:r>
              <w:rPr>
                <w:b/>
                <w:bCs/>
                <w:sz w:val="20"/>
                <w:szCs w:val="20"/>
              </w:rPr>
              <w:t xml:space="preserve"> donde tendría que mejorar o repasar algunos puntos</w:t>
            </w:r>
          </w:p>
        </w:tc>
      </w:tr>
      <w:tr w:rsidR="00E43678" w:rsidRPr="00045D87" w14:paraId="2FAC7AC0" w14:textId="77777777" w:rsidTr="00C82A6E">
        <w:trPr>
          <w:trHeight w:val="576"/>
          <w:jc w:val="center"/>
        </w:trPr>
        <w:tc>
          <w:tcPr>
            <w:tcW w:w="1931" w:type="dxa"/>
          </w:tcPr>
          <w:p w14:paraId="04FF7A9B" w14:textId="3B54F8BE" w:rsidR="00E43678" w:rsidRPr="00C82A6E" w:rsidRDefault="00C82A6E" w:rsidP="00C82A6E">
            <w:pPr>
              <w:jc w:val="both"/>
              <w:rPr>
                <w:b/>
                <w:bCs/>
                <w:sz w:val="20"/>
                <w:szCs w:val="20"/>
              </w:rPr>
            </w:pPr>
            <w:r w:rsidRPr="00C82A6E">
              <w:rPr>
                <w:rStyle w:val="markedcontent"/>
                <w:rFonts w:ascii="Arial" w:hAnsi="Arial" w:cs="Arial"/>
                <w:sz w:val="20"/>
                <w:szCs w:val="20"/>
                <w:shd w:val="clear" w:color="auto" w:fill="FFFFFF"/>
              </w:rPr>
              <w:t>Desarrollar la transformación de grandes volúmenes de datos para la obtención de información y</w:t>
            </w:r>
            <w:r w:rsidRPr="00C82A6E">
              <w:rPr>
                <w:rFonts w:ascii="Open Sans" w:hAnsi="Open Sans" w:cs="Open Sans"/>
                <w:sz w:val="20"/>
                <w:szCs w:val="20"/>
                <w:shd w:val="clear" w:color="auto" w:fill="FFFFFF"/>
              </w:rPr>
              <w:br/>
            </w:r>
            <w:r w:rsidRPr="00C82A6E">
              <w:rPr>
                <w:rStyle w:val="markedcontent"/>
                <w:rFonts w:ascii="Arial" w:hAnsi="Arial" w:cs="Arial"/>
                <w:sz w:val="20"/>
                <w:szCs w:val="20"/>
                <w:shd w:val="clear" w:color="auto" w:fill="FFFFFF"/>
              </w:rPr>
              <w:t>conocimiento de la organización a fin de apoyar la toma de decisiones y la mejora de los procesos de</w:t>
            </w:r>
            <w:r w:rsidRPr="00C82A6E">
              <w:rPr>
                <w:rFonts w:ascii="Open Sans" w:hAnsi="Open Sans" w:cs="Open Sans"/>
                <w:sz w:val="20"/>
                <w:szCs w:val="20"/>
                <w:shd w:val="clear" w:color="auto" w:fill="FFFFFF"/>
              </w:rPr>
              <w:br/>
            </w:r>
            <w:r w:rsidRPr="00C82A6E">
              <w:rPr>
                <w:rStyle w:val="markedcontent"/>
                <w:rFonts w:ascii="Arial" w:hAnsi="Arial" w:cs="Arial"/>
                <w:sz w:val="20"/>
                <w:szCs w:val="20"/>
                <w:shd w:val="clear" w:color="auto" w:fill="FFFFFF"/>
              </w:rPr>
              <w:t>negocio, de acuerdo a las necesidades de la organización</w:t>
            </w:r>
          </w:p>
        </w:tc>
        <w:tc>
          <w:tcPr>
            <w:tcW w:w="1017" w:type="dxa"/>
          </w:tcPr>
          <w:p w14:paraId="5C878E42" w14:textId="77777777" w:rsidR="00E43678" w:rsidRPr="00045D87" w:rsidRDefault="00E43678" w:rsidP="6C71971D">
            <w:pPr>
              <w:jc w:val="center"/>
              <w:rPr>
                <w:b/>
                <w:bCs/>
                <w:sz w:val="18"/>
                <w:szCs w:val="18"/>
              </w:rPr>
            </w:pPr>
          </w:p>
        </w:tc>
        <w:tc>
          <w:tcPr>
            <w:tcW w:w="926" w:type="dxa"/>
            <w:vAlign w:val="center"/>
          </w:tcPr>
          <w:p w14:paraId="5ED36A90" w14:textId="77777777" w:rsidR="00C82A6E" w:rsidRDefault="00C82A6E" w:rsidP="00C82A6E">
            <w:pPr>
              <w:jc w:val="center"/>
              <w:rPr>
                <w:b/>
                <w:bCs/>
                <w:sz w:val="28"/>
                <w:szCs w:val="28"/>
              </w:rPr>
            </w:pPr>
            <w:r w:rsidRPr="00C82A6E">
              <w:rPr>
                <w:b/>
                <w:bCs/>
                <w:sz w:val="28"/>
                <w:szCs w:val="28"/>
              </w:rPr>
              <w:t>x</w:t>
            </w:r>
          </w:p>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4D09061" w:rsidR="00E43678" w:rsidRPr="00930188" w:rsidRDefault="00930188" w:rsidP="00930188">
            <w:pPr>
              <w:jc w:val="both"/>
              <w:rPr>
                <w:b/>
                <w:bCs/>
                <w:sz w:val="20"/>
                <w:szCs w:val="20"/>
              </w:rPr>
            </w:pPr>
            <w:r>
              <w:rPr>
                <w:b/>
                <w:bCs/>
                <w:sz w:val="20"/>
                <w:szCs w:val="20"/>
              </w:rPr>
              <w:t>Considero que tengo conocimientos y experiencia en la trasformación de datos además de obtener información relevante para la organización donde debería reforzar putos específicos para tener un excelente dominio.</w:t>
            </w:r>
          </w:p>
        </w:tc>
      </w:tr>
      <w:tr w:rsidR="00E43678" w:rsidRPr="00045D87" w14:paraId="5D34DA12" w14:textId="77777777" w:rsidTr="00930188">
        <w:trPr>
          <w:trHeight w:val="591"/>
          <w:jc w:val="center"/>
        </w:trPr>
        <w:tc>
          <w:tcPr>
            <w:tcW w:w="1931" w:type="dxa"/>
          </w:tcPr>
          <w:p w14:paraId="6ECA9D03" w14:textId="19C9308F" w:rsidR="00E43678" w:rsidRPr="00045D87" w:rsidRDefault="00930188" w:rsidP="6C71971D">
            <w:pPr>
              <w:jc w:val="center"/>
              <w:rPr>
                <w:b/>
                <w:bCs/>
                <w:sz w:val="18"/>
                <w:szCs w:val="18"/>
              </w:rPr>
            </w:pPr>
            <w:r w:rsidRPr="00930188">
              <w:rPr>
                <w:rStyle w:val="markedcontent"/>
                <w:rFonts w:ascii="Arial" w:hAnsi="Arial" w:cs="Arial"/>
                <w:sz w:val="20"/>
                <w:szCs w:val="20"/>
                <w:shd w:val="clear" w:color="auto" w:fill="FFFFFF"/>
              </w:rPr>
              <w:t>Comunicarse de forma oral y escrita usando el idioma inglés en situaciones socio-laborales a un nivel</w:t>
            </w:r>
            <w:r w:rsidRPr="00930188">
              <w:rPr>
                <w:rFonts w:ascii="Open Sans" w:hAnsi="Open Sans" w:cs="Open Sans"/>
                <w:sz w:val="20"/>
                <w:szCs w:val="20"/>
                <w:shd w:val="clear" w:color="auto" w:fill="FFFFFF"/>
              </w:rPr>
              <w:br/>
            </w:r>
            <w:r w:rsidRPr="00930188">
              <w:rPr>
                <w:rStyle w:val="markedcontent"/>
                <w:rFonts w:ascii="Arial" w:hAnsi="Arial" w:cs="Arial"/>
                <w:sz w:val="20"/>
                <w:szCs w:val="20"/>
                <w:shd w:val="clear" w:color="auto" w:fill="FFFFFF"/>
              </w:rPr>
              <w:t>intermedio, según la Tabla de Competencias TOEIC y CEFR</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vAlign w:val="center"/>
          </w:tcPr>
          <w:p w14:paraId="03E734E5" w14:textId="0AD49732" w:rsidR="00E43678" w:rsidRPr="00930188" w:rsidRDefault="00930188" w:rsidP="6C71971D">
            <w:pPr>
              <w:jc w:val="center"/>
              <w:rPr>
                <w:b/>
                <w:bCs/>
                <w:sz w:val="20"/>
                <w:szCs w:val="20"/>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2CAC31B2" w:rsidR="00E43678" w:rsidRPr="00930188" w:rsidRDefault="00930188" w:rsidP="00930188">
            <w:pPr>
              <w:jc w:val="both"/>
              <w:rPr>
                <w:b/>
                <w:bCs/>
                <w:sz w:val="20"/>
                <w:szCs w:val="20"/>
              </w:rPr>
            </w:pPr>
            <w:r w:rsidRPr="00930188">
              <w:rPr>
                <w:b/>
                <w:bCs/>
                <w:sz w:val="20"/>
                <w:szCs w:val="20"/>
              </w:rPr>
              <w:t xml:space="preserve">En este punto considero que tengo un dominio aceptable ya que  </w:t>
            </w:r>
            <w:r>
              <w:rPr>
                <w:b/>
                <w:bCs/>
                <w:sz w:val="20"/>
                <w:szCs w:val="20"/>
              </w:rPr>
              <w:t>se comunicarme de manera básica  por eso considero que debería mejorar para poder tener un excelente dominio.</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default" r:id="rId11"/>
      <w:footerReference w:type="default" r:id="rId12"/>
      <w:headerReference w:type="first" r:id="rId13"/>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F685" w14:textId="77777777" w:rsidR="00834103" w:rsidRDefault="00834103" w:rsidP="00DF38AE">
      <w:pPr>
        <w:spacing w:after="0" w:line="240" w:lineRule="auto"/>
      </w:pPr>
      <w:r>
        <w:separator/>
      </w:r>
    </w:p>
  </w:endnote>
  <w:endnote w:type="continuationSeparator" w:id="0">
    <w:p w14:paraId="563672D2" w14:textId="77777777" w:rsidR="00834103" w:rsidRDefault="00834103"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0C69" w14:textId="77777777" w:rsidR="00834103" w:rsidRDefault="00834103" w:rsidP="00DF38AE">
      <w:pPr>
        <w:spacing w:after="0" w:line="240" w:lineRule="auto"/>
      </w:pPr>
      <w:r>
        <w:separator/>
      </w:r>
    </w:p>
  </w:footnote>
  <w:footnote w:type="continuationSeparator" w:id="0">
    <w:p w14:paraId="749135E0" w14:textId="77777777" w:rsidR="00834103" w:rsidRDefault="00834103"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04B6"/>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3782"/>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A8"/>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22B"/>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4103"/>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0188"/>
    <w:rsid w:val="00931EE5"/>
    <w:rsid w:val="009322E3"/>
    <w:rsid w:val="009337FF"/>
    <w:rsid w:val="00934E1B"/>
    <w:rsid w:val="0093532E"/>
    <w:rsid w:val="00935E33"/>
    <w:rsid w:val="00937034"/>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2A6E"/>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2F9A"/>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Fuentedeprrafopredeter"/>
    <w:rsid w:val="0064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Servicios Digitales</cp:lastModifiedBy>
  <cp:revision>24</cp:revision>
  <cp:lastPrinted>2019-12-16T20:10:00Z</cp:lastPrinted>
  <dcterms:created xsi:type="dcterms:W3CDTF">2022-02-07T13:42:00Z</dcterms:created>
  <dcterms:modified xsi:type="dcterms:W3CDTF">2024-08-13T21:45:00Z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