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nicolas ignacio zuñiga trujillo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 </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2018</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Mar>
              <w:top w:w="9.0" w:type="dxa"/>
              <w:left w:w="109.0" w:type="dxa"/>
              <w:right w:w="62.0" w:type="dxa"/>
            </w:tcMar>
          </w:tcPr>
          <w:p w:rsidR="00000000" w:rsidDel="00000000" w:rsidP="00000000" w:rsidRDefault="00000000" w:rsidRPr="00000000" w14:paraId="0000003E">
            <w:pPr>
              <w:spacing w:before="0" w:lineRule="auto"/>
              <w:ind w:left="1" w:right="0" w:firstLine="0"/>
              <w:jc w:val="left"/>
              <w:rPr>
                <w:color w:val="000000"/>
                <w:sz w:val="24"/>
                <w:szCs w:val="24"/>
              </w:rPr>
            </w:pPr>
            <w:r w:rsidDel="00000000" w:rsidR="00000000" w:rsidRPr="00000000">
              <w:rPr>
                <w:rFonts w:ascii="Arial" w:cs="Arial" w:eastAsia="Arial" w:hAnsi="Arial"/>
                <w:color w:val="000000"/>
                <w:sz w:val="16"/>
                <w:szCs w:val="16"/>
                <w:rtl w:val="0"/>
              </w:rPr>
              <w:t xml:space="preserve">Desarrollar</w:t>
              <w:tab/>
              <w:t xml:space="preserve"> </w:t>
              <w:tab/>
              <w:t xml:space="preserve">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en este punto considero que el desarrollo de un software no es un area que domino considerablemente, debido a que no lo he practicado este ultimo tiempo, mas claramente podria decir que tengo un dominio básico, ya que nunca me ha llamado la atención la programación</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Mar>
              <w:top w:w="9.0" w:type="dxa"/>
              <w:left w:w="109.0" w:type="dxa"/>
              <w:right w:w="62.0" w:type="dxa"/>
            </w:tcMar>
          </w:tcPr>
          <w:p w:rsidR="00000000" w:rsidDel="00000000" w:rsidP="00000000" w:rsidRDefault="00000000" w:rsidRPr="00000000" w14:paraId="00000045">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Ofrecer propuestas de solución informática analizando de forma integral los procesos de </w:t>
            </w:r>
            <w:r w:rsidDel="00000000" w:rsidR="00000000" w:rsidRPr="00000000">
              <w:rPr>
                <w:rtl w:val="0"/>
              </w:rPr>
            </w:r>
          </w:p>
          <w:p w:rsidR="00000000" w:rsidDel="00000000" w:rsidP="00000000" w:rsidRDefault="00000000" w:rsidRPr="00000000" w14:paraId="00000046">
            <w:pPr>
              <w:tabs>
                <w:tab w:val="center" w:leader="none" w:pos="290"/>
                <w:tab w:val="center" w:leader="none" w:pos="767"/>
                <w:tab w:val="center" w:leader="none" w:pos="1045"/>
                <w:tab w:val="center" w:leader="none" w:pos="1277"/>
                <w:tab w:val="center" w:leader="none" w:pos="1613"/>
              </w:tabs>
              <w:spacing w:before="0" w:lineRule="auto"/>
              <w:ind w:left="0" w:right="0"/>
              <w:jc w:val="left"/>
              <w:rPr>
                <w:color w:val="000000"/>
                <w:sz w:val="24"/>
                <w:szCs w:val="24"/>
              </w:rPr>
            </w:pPr>
            <w:r w:rsidDel="00000000" w:rsidR="00000000" w:rsidRPr="00000000">
              <w:rPr>
                <w:color w:val="000000"/>
                <w:sz w:val="22"/>
                <w:szCs w:val="22"/>
                <w:rtl w:val="0"/>
              </w:rPr>
              <w:tab/>
            </w:r>
            <w:r w:rsidDel="00000000" w:rsidR="00000000" w:rsidRPr="00000000">
              <w:rPr>
                <w:rFonts w:ascii="Arial" w:cs="Arial" w:eastAsia="Arial" w:hAnsi="Arial"/>
                <w:color w:val="000000"/>
                <w:sz w:val="16"/>
                <w:szCs w:val="16"/>
                <w:rtl w:val="0"/>
              </w:rPr>
              <w:t xml:space="preserve">acuerdo</w:t>
              <w:tab/>
              <w:t xml:space="preserve"> </w:t>
              <w:tab/>
              <w:t xml:space="preserve">a</w:t>
              <w:tab/>
              <w:t xml:space="preserve"> </w:t>
              <w:tab/>
              <w:t xml:space="preserve">los</w:t>
            </w:r>
            <w:r w:rsidDel="00000000" w:rsidR="00000000" w:rsidRPr="00000000">
              <w:rPr>
                <w:rtl w:val="0"/>
              </w:rPr>
            </w:r>
          </w:p>
          <w:p w:rsidR="00000000" w:rsidDel="00000000" w:rsidP="00000000" w:rsidRDefault="00000000" w:rsidRPr="00000000" w14:paraId="00000047">
            <w:pPr>
              <w:spacing w:before="0" w:lineRule="auto"/>
              <w:ind w:left="1" w:right="0" w:firstLine="0"/>
              <w:jc w:val="left"/>
              <w:rPr>
                <w:color w:val="000000"/>
                <w:sz w:val="24"/>
                <w:szCs w:val="24"/>
              </w:rPr>
            </w:pPr>
            <w:r w:rsidDel="00000000" w:rsidR="00000000" w:rsidRPr="00000000">
              <w:rPr>
                <w:rFonts w:ascii="Arial" w:cs="Arial" w:eastAsia="Arial" w:hAnsi="Arial"/>
                <w:color w:val="000000"/>
                <w:sz w:val="16"/>
                <w:szCs w:val="16"/>
                <w:rtl w:val="0"/>
              </w:rPr>
              <w:t xml:space="preserve">requerimientos de la organización</w:t>
            </w: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considero que tengo alto dominio, ya que mientras se avanza en el proyecto, puedo buscar diferentes ideas para sugerirles para realizar una tarea mas acorde al proyecto.</w:t>
            </w:r>
          </w:p>
          <w:p w:rsidR="00000000" w:rsidDel="00000000" w:rsidP="00000000" w:rsidRDefault="00000000" w:rsidRPr="00000000" w14:paraId="0000004E">
            <w:pPr>
              <w:jc w:val="left"/>
              <w:rPr>
                <w:b w:val="1"/>
                <w:sz w:val="18"/>
                <w:szCs w:val="18"/>
              </w:rPr>
            </w:pP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Mar>
              <w:top w:w="9.0" w:type="dxa"/>
              <w:left w:w="109.0" w:type="dxa"/>
              <w:right w:w="62.0" w:type="dxa"/>
            </w:tcMar>
          </w:tcPr>
          <w:p w:rsidR="00000000" w:rsidDel="00000000" w:rsidP="00000000" w:rsidRDefault="00000000" w:rsidRPr="00000000" w14:paraId="0000004F">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Construir Modelos de datos para soportar los requerimientos de la organización acuerdo a </w:t>
            </w:r>
            <w:r w:rsidDel="00000000" w:rsidR="00000000" w:rsidRPr="00000000">
              <w:rPr>
                <w:rtl w:val="0"/>
              </w:rPr>
            </w:r>
          </w:p>
          <w:p w:rsidR="00000000" w:rsidDel="00000000" w:rsidP="00000000" w:rsidRDefault="00000000" w:rsidRPr="00000000" w14:paraId="00000050">
            <w:pPr>
              <w:tabs>
                <w:tab w:val="center" w:leader="none" w:pos="90"/>
                <w:tab w:val="center" w:leader="none" w:pos="690"/>
                <w:tab w:val="center" w:leader="none" w:pos="1481"/>
              </w:tabs>
              <w:spacing w:before="0" w:lineRule="auto"/>
              <w:ind w:left="0" w:right="0"/>
              <w:jc w:val="left"/>
              <w:rPr>
                <w:color w:val="000000"/>
                <w:sz w:val="24"/>
                <w:szCs w:val="24"/>
              </w:rPr>
            </w:pPr>
            <w:r w:rsidDel="00000000" w:rsidR="00000000" w:rsidRPr="00000000">
              <w:rPr>
                <w:color w:val="000000"/>
                <w:sz w:val="22"/>
                <w:szCs w:val="22"/>
                <w:rtl w:val="0"/>
              </w:rPr>
              <w:tab/>
            </w:r>
            <w:r w:rsidDel="00000000" w:rsidR="00000000" w:rsidRPr="00000000">
              <w:rPr>
                <w:rFonts w:ascii="Arial" w:cs="Arial" w:eastAsia="Arial" w:hAnsi="Arial"/>
                <w:color w:val="000000"/>
                <w:sz w:val="16"/>
                <w:szCs w:val="16"/>
                <w:rtl w:val="0"/>
              </w:rPr>
              <w:t xml:space="preserve">un</w:t>
              <w:tab/>
              <w:t xml:space="preserve"> </w:t>
              <w:tab/>
              <w:t xml:space="preserve">diseño</w:t>
            </w:r>
            <w:r w:rsidDel="00000000" w:rsidR="00000000" w:rsidRPr="00000000">
              <w:rPr>
                <w:rtl w:val="0"/>
              </w:rPr>
            </w:r>
          </w:p>
          <w:p w:rsidR="00000000" w:rsidDel="00000000" w:rsidP="00000000" w:rsidRDefault="00000000" w:rsidRPr="00000000" w14:paraId="00000051">
            <w:pPr>
              <w:spacing w:before="0" w:lineRule="auto"/>
              <w:ind w:left="1" w:right="0" w:firstLine="0"/>
              <w:jc w:val="both"/>
              <w:rPr>
                <w:color w:val="000000"/>
                <w:sz w:val="24"/>
                <w:szCs w:val="24"/>
              </w:rPr>
            </w:pPr>
            <w:r w:rsidDel="00000000" w:rsidR="00000000" w:rsidRPr="00000000">
              <w:rPr>
                <w:rFonts w:ascii="Arial" w:cs="Arial" w:eastAsia="Arial" w:hAnsi="Arial"/>
                <w:color w:val="000000"/>
                <w:sz w:val="16"/>
                <w:szCs w:val="16"/>
                <w:rtl w:val="0"/>
              </w:rPr>
              <w:t xml:space="preserve">definido y escalable en el tiempo</w:t>
            </w: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considero que tengo un alto dominio ya que puedo generar modelos de datos para diferentes app, también quiero decir que siempre se puede mejorar de manera eficientw</w:t>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Mar>
              <w:top w:w="9.0" w:type="dxa"/>
              <w:left w:w="109.0" w:type="dxa"/>
              <w:right w:w="62.0" w:type="dxa"/>
            </w:tcMar>
          </w:tcPr>
          <w:p w:rsidR="00000000" w:rsidDel="00000000" w:rsidP="00000000" w:rsidRDefault="00000000" w:rsidRPr="00000000" w14:paraId="00000058">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Programar consultas o rutinas para manipular información de una base de datos de acuerdo a los</w:t>
            </w:r>
            <w:r w:rsidDel="00000000" w:rsidR="00000000" w:rsidRPr="00000000">
              <w:rPr>
                <w:rtl w:val="0"/>
              </w:rPr>
            </w:r>
          </w:p>
          <w:p w:rsidR="00000000" w:rsidDel="00000000" w:rsidP="00000000" w:rsidRDefault="00000000" w:rsidRPr="00000000" w14:paraId="00000059">
            <w:pPr>
              <w:spacing w:before="0" w:lineRule="auto"/>
              <w:ind w:left="1" w:right="0" w:firstLine="0"/>
              <w:jc w:val="left"/>
              <w:rPr>
                <w:color w:val="000000"/>
                <w:sz w:val="24"/>
                <w:szCs w:val="24"/>
              </w:rPr>
            </w:pPr>
            <w:r w:rsidDel="00000000" w:rsidR="00000000" w:rsidRPr="00000000">
              <w:rPr>
                <w:rFonts w:ascii="Arial" w:cs="Arial" w:eastAsia="Arial" w:hAnsi="Arial"/>
                <w:color w:val="000000"/>
                <w:sz w:val="16"/>
                <w:szCs w:val="16"/>
                <w:rtl w:val="0"/>
              </w:rPr>
              <w:t xml:space="preserve">requerimientos de la organización</w:t>
            </w: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tengo un alto dominio, pero considero que podría reforzar aún más esta área para recordar todo lo practicado</w:t>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Mar>
              <w:top w:w="9.0" w:type="dxa"/>
              <w:left w:w="109.0" w:type="dxa"/>
              <w:right w:w="62.0" w:type="dxa"/>
            </w:tcMar>
          </w:tcPr>
          <w:p w:rsidR="00000000" w:rsidDel="00000000" w:rsidP="00000000" w:rsidRDefault="00000000" w:rsidRPr="00000000" w14:paraId="00000060">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Implementar soluciones sistémicas integrales para automatizar u optimizar procesos de </w:t>
            </w:r>
            <w:r w:rsidDel="00000000" w:rsidR="00000000" w:rsidRPr="00000000">
              <w:rPr>
                <w:rtl w:val="0"/>
              </w:rPr>
            </w:r>
          </w:p>
          <w:p w:rsidR="00000000" w:rsidDel="00000000" w:rsidP="00000000" w:rsidRDefault="00000000" w:rsidRPr="00000000" w14:paraId="00000061">
            <w:pPr>
              <w:tabs>
                <w:tab w:val="center" w:leader="none" w:pos="281"/>
                <w:tab w:val="center" w:leader="none" w:pos="1027"/>
                <w:tab w:val="center" w:leader="none" w:pos="1628"/>
              </w:tabs>
              <w:spacing w:before="0" w:lineRule="auto"/>
              <w:ind w:left="0" w:right="0"/>
              <w:jc w:val="left"/>
              <w:rPr>
                <w:color w:val="000000"/>
                <w:sz w:val="24"/>
                <w:szCs w:val="24"/>
              </w:rPr>
            </w:pPr>
            <w:r w:rsidDel="00000000" w:rsidR="00000000" w:rsidRPr="00000000">
              <w:rPr>
                <w:color w:val="000000"/>
                <w:sz w:val="22"/>
                <w:szCs w:val="22"/>
                <w:rtl w:val="0"/>
              </w:rPr>
              <w:tab/>
            </w:r>
            <w:r w:rsidDel="00000000" w:rsidR="00000000" w:rsidRPr="00000000">
              <w:rPr>
                <w:rFonts w:ascii="Arial" w:cs="Arial" w:eastAsia="Arial" w:hAnsi="Arial"/>
                <w:color w:val="000000"/>
                <w:sz w:val="16"/>
                <w:szCs w:val="16"/>
                <w:rtl w:val="0"/>
              </w:rPr>
              <w:t xml:space="preserve">negocio</w:t>
              <w:tab/>
              <w:t xml:space="preserve"> </w:t>
              <w:tab/>
              <w:t xml:space="preserve">de</w:t>
            </w:r>
            <w:r w:rsidDel="00000000" w:rsidR="00000000" w:rsidRPr="00000000">
              <w:rPr>
                <w:rtl w:val="0"/>
              </w:rPr>
            </w:r>
          </w:p>
          <w:p w:rsidR="00000000" w:rsidDel="00000000" w:rsidP="00000000" w:rsidRDefault="00000000" w:rsidRPr="00000000" w14:paraId="00000062">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acuerdo a las necesidades de la organización.</w:t>
            </w: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siento que tengo un conocimiento aceptable, ya que tengo deficiencias al programar</w:t>
            </w:r>
          </w:p>
        </w:tc>
      </w:tr>
      <w:tr>
        <w:trPr>
          <w:cantSplit w:val="0"/>
          <w:trHeight w:val="576" w:hRule="atLeast"/>
          <w:tblHeader w:val="0"/>
        </w:trPr>
        <w:tc>
          <w:tcPr/>
          <w:p w:rsidR="00000000" w:rsidDel="00000000" w:rsidP="00000000" w:rsidRDefault="00000000" w:rsidRPr="00000000" w14:paraId="00000069">
            <w:pPr>
              <w:tabs>
                <w:tab w:val="center" w:leader="none" w:pos="317"/>
                <w:tab w:val="center" w:leader="none" w:pos="1050"/>
                <w:tab w:val="center" w:leader="none" w:pos="1615"/>
              </w:tabs>
              <w:spacing w:before="0" w:lineRule="auto"/>
              <w:ind w:left="0" w:right="0"/>
              <w:jc w:val="left"/>
              <w:rPr>
                <w:color w:val="000000"/>
                <w:sz w:val="24"/>
                <w:szCs w:val="24"/>
              </w:rPr>
            </w:pPr>
            <w:r w:rsidDel="00000000" w:rsidR="00000000" w:rsidRPr="00000000">
              <w:rPr>
                <w:rFonts w:ascii="Arial" w:cs="Arial" w:eastAsia="Arial" w:hAnsi="Arial"/>
                <w:color w:val="000000"/>
                <w:sz w:val="16"/>
                <w:szCs w:val="16"/>
                <w:rtl w:val="0"/>
              </w:rPr>
              <w:t xml:space="preserve">Resolver</w:t>
              <w:tab/>
              <w:t xml:space="preserve"> </w:t>
              <w:tab/>
              <w:t xml:space="preserve">las </w:t>
            </w:r>
            <w:r w:rsidDel="00000000" w:rsidR="00000000" w:rsidRPr="00000000">
              <w:rPr>
                <w:rtl w:val="0"/>
              </w:rPr>
            </w:r>
          </w:p>
          <w:p w:rsidR="00000000" w:rsidDel="00000000" w:rsidP="00000000" w:rsidRDefault="00000000" w:rsidRPr="00000000" w14:paraId="0000006A">
            <w:pPr>
              <w:spacing w:before="0" w:lineRule="auto"/>
              <w:ind w:left="1" w:right="0" w:firstLine="0"/>
              <w:jc w:val="left"/>
              <w:rPr>
                <w:color w:val="000000"/>
                <w:sz w:val="24"/>
                <w:szCs w:val="24"/>
              </w:rPr>
            </w:pPr>
            <w:r w:rsidDel="00000000" w:rsidR="00000000" w:rsidRPr="00000000">
              <w:rPr>
                <w:rFonts w:ascii="Arial" w:cs="Arial" w:eastAsia="Arial" w:hAnsi="Arial"/>
                <w:color w:val="000000"/>
                <w:sz w:val="16"/>
                <w:szCs w:val="16"/>
                <w:rtl w:val="0"/>
              </w:rPr>
              <w:t xml:space="preserve">vulnerabilidades </w:t>
            </w:r>
            <w:r w:rsidDel="00000000" w:rsidR="00000000" w:rsidRPr="00000000">
              <w:rPr>
                <w:rtl w:val="0"/>
              </w:rPr>
            </w:r>
          </w:p>
          <w:p w:rsidR="00000000" w:rsidDel="00000000" w:rsidP="00000000" w:rsidRDefault="00000000" w:rsidRPr="00000000" w14:paraId="0000006B">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sistémicas para asegurar que el software construido cumple las normas</w:t>
            </w:r>
            <w:r w:rsidDel="00000000" w:rsidR="00000000" w:rsidRPr="00000000">
              <w:rPr>
                <w:rtl w:val="0"/>
              </w:rPr>
            </w:r>
          </w:p>
          <w:p w:rsidR="00000000" w:rsidDel="00000000" w:rsidP="00000000" w:rsidRDefault="00000000" w:rsidRPr="00000000" w14:paraId="0000006C">
            <w:pPr>
              <w:spacing w:before="0" w:lineRule="auto"/>
              <w:ind w:left="1" w:right="0" w:firstLine="0"/>
              <w:jc w:val="both"/>
              <w:rPr>
                <w:color w:val="000000"/>
                <w:sz w:val="24"/>
                <w:szCs w:val="24"/>
              </w:rPr>
            </w:pPr>
            <w:r w:rsidDel="00000000" w:rsidR="00000000" w:rsidRPr="00000000">
              <w:rPr>
                <w:rFonts w:ascii="Arial" w:cs="Arial" w:eastAsia="Arial" w:hAnsi="Arial"/>
                <w:color w:val="000000"/>
                <w:sz w:val="16"/>
                <w:szCs w:val="16"/>
                <w:rtl w:val="0"/>
              </w:rPr>
              <w:t xml:space="preserve">de seguridad exigidas por la industria.</w:t>
            </w: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tengo un dominio aceptable, debido a que me faltan cosas que reforzar, para poder mejorar este punto</w:t>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Comunicarse de forma oral y escrita usando el idioma inglés en situaciones sociolaborales a un nivel intermedio, según la Tabla de Competencias TOEIC y CEFR.</w:t>
            </w: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siento que tengo un alto dominio, debido  a que he tenido conversaciones con diferentes personas de diferentes países, con lo cual he podido llevar una conversación fluida, lo que podría mejorar son los cambios de tiempo de los diferentes verbos</w:t>
            </w:r>
          </w:p>
        </w:tc>
      </w:tr>
      <w:tr>
        <w:trPr>
          <w:cantSplit w:val="0"/>
          <w:trHeight w:val="1785"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Gestionar proyectos informáticos, ofreciendo alternativas para la toma de decisiones de </w:t>
            </w:r>
            <w:r w:rsidDel="00000000" w:rsidR="00000000" w:rsidRPr="00000000">
              <w:rPr>
                <w:rtl w:val="0"/>
              </w:rPr>
            </w:r>
          </w:p>
          <w:p w:rsidR="00000000" w:rsidDel="00000000" w:rsidP="00000000" w:rsidRDefault="00000000" w:rsidRPr="00000000" w14:paraId="0000007B">
            <w:pPr>
              <w:tabs>
                <w:tab w:val="center" w:leader="none" w:pos="290"/>
                <w:tab w:val="center" w:leader="none" w:pos="767"/>
                <w:tab w:val="center" w:leader="none" w:pos="1045"/>
                <w:tab w:val="center" w:leader="none" w:pos="1277"/>
                <w:tab w:val="center" w:leader="none" w:pos="1613"/>
              </w:tabs>
              <w:spacing w:before="0" w:lineRule="auto"/>
              <w:ind w:left="0" w:right="0"/>
              <w:jc w:val="left"/>
              <w:rPr>
                <w:color w:val="000000"/>
                <w:sz w:val="24"/>
                <w:szCs w:val="24"/>
              </w:rPr>
            </w:pPr>
            <w:r w:rsidDel="00000000" w:rsidR="00000000" w:rsidRPr="00000000">
              <w:rPr>
                <w:color w:val="000000"/>
                <w:sz w:val="22"/>
                <w:szCs w:val="22"/>
                <w:rtl w:val="0"/>
              </w:rPr>
              <w:tab/>
            </w:r>
            <w:r w:rsidDel="00000000" w:rsidR="00000000" w:rsidRPr="00000000">
              <w:rPr>
                <w:rFonts w:ascii="Arial" w:cs="Arial" w:eastAsia="Arial" w:hAnsi="Arial"/>
                <w:color w:val="000000"/>
                <w:sz w:val="16"/>
                <w:szCs w:val="16"/>
                <w:rtl w:val="0"/>
              </w:rPr>
              <w:t xml:space="preserve">acuerdo</w:t>
              <w:tab/>
              <w:t xml:space="preserve"> </w:t>
              <w:tab/>
              <w:t xml:space="preserve">a</w:t>
              <w:tab/>
              <w:t xml:space="preserve"> </w:t>
              <w:tab/>
              <w:t xml:space="preserve">los</w:t>
            </w:r>
            <w:r w:rsidDel="00000000" w:rsidR="00000000" w:rsidRPr="00000000">
              <w:rPr>
                <w:rtl w:val="0"/>
              </w:rPr>
            </w:r>
          </w:p>
          <w:p w:rsidR="00000000" w:rsidDel="00000000" w:rsidP="00000000" w:rsidRDefault="00000000" w:rsidRPr="00000000" w14:paraId="0000007C">
            <w:pPr>
              <w:spacing w:before="0" w:lineRule="auto"/>
              <w:ind w:left="1" w:right="0" w:firstLine="0"/>
              <w:jc w:val="left"/>
              <w:rPr>
                <w:color w:val="000000"/>
                <w:sz w:val="24"/>
                <w:szCs w:val="24"/>
              </w:rPr>
            </w:pPr>
            <w:r w:rsidDel="00000000" w:rsidR="00000000" w:rsidRPr="00000000">
              <w:rPr>
                <w:rFonts w:ascii="Arial" w:cs="Arial" w:eastAsia="Arial" w:hAnsi="Arial"/>
                <w:color w:val="000000"/>
                <w:sz w:val="16"/>
                <w:szCs w:val="16"/>
                <w:rtl w:val="0"/>
              </w:rPr>
              <w:t xml:space="preserve">requerimientos de la organización.</w:t>
            </w: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tengo conocimiento aceptable, debido a que llevo un tiempo sin gestionar proyectos, considero que con la practica, ire mejorando gradualmente mi dominio</w:t>
            </w:r>
          </w:p>
        </w:tc>
      </w:tr>
      <w:tr>
        <w:trPr>
          <w:cantSplit w:val="0"/>
          <w:trHeight w:val="1785"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3">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Construir programas y rutinas de variada complejidad para dar solución a </w:t>
            </w:r>
            <w:r w:rsidDel="00000000" w:rsidR="00000000" w:rsidRPr="00000000">
              <w:rPr>
                <w:rtl w:val="0"/>
              </w:rPr>
            </w:r>
          </w:p>
          <w:p w:rsidR="00000000" w:rsidDel="00000000" w:rsidP="00000000" w:rsidRDefault="00000000" w:rsidRPr="00000000" w14:paraId="00000084">
            <w:pPr>
              <w:spacing w:before="0" w:lineRule="auto"/>
              <w:ind w:left="1" w:right="45" w:firstLine="0"/>
              <w:jc w:val="both"/>
              <w:rPr>
                <w:color w:val="000000"/>
                <w:sz w:val="24"/>
                <w:szCs w:val="24"/>
              </w:rPr>
            </w:pPr>
            <w:r w:rsidDel="00000000" w:rsidR="00000000" w:rsidRPr="00000000">
              <w:rPr>
                <w:rFonts w:ascii="Arial" w:cs="Arial" w:eastAsia="Arial" w:hAnsi="Arial"/>
                <w:color w:val="000000"/>
                <w:sz w:val="16"/>
                <w:szCs w:val="16"/>
                <w:rtl w:val="0"/>
              </w:rPr>
              <w:t xml:space="preserve">requerimientos de la organización, acordes a tecnologías de mercado y utilizando buenas prácticas de </w:t>
            </w:r>
            <w:r w:rsidDel="00000000" w:rsidR="00000000" w:rsidRPr="00000000">
              <w:rPr>
                <w:rtl w:val="0"/>
              </w:rPr>
            </w:r>
          </w:p>
          <w:p w:rsidR="00000000" w:rsidDel="00000000" w:rsidP="00000000" w:rsidRDefault="00000000" w:rsidRPr="00000000" w14:paraId="00000085">
            <w:pPr>
              <w:spacing w:before="0" w:lineRule="auto"/>
              <w:ind w:left="1" w:right="0" w:firstLine="0"/>
              <w:jc w:val="left"/>
              <w:rPr>
                <w:color w:val="000000"/>
                <w:sz w:val="24"/>
                <w:szCs w:val="24"/>
              </w:rPr>
            </w:pPr>
            <w:r w:rsidDel="00000000" w:rsidR="00000000" w:rsidRPr="00000000">
              <w:rPr>
                <w:rFonts w:ascii="Arial" w:cs="Arial" w:eastAsia="Arial" w:hAnsi="Arial"/>
                <w:color w:val="000000"/>
                <w:sz w:val="16"/>
                <w:szCs w:val="16"/>
                <w:rtl w:val="0"/>
              </w:rPr>
              <w:t xml:space="preserve">codificación</w:t>
            </w: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tengo los conocimientos básicos y un poco mas debido a lo que he averiguado por mi cuenta, pero se podría mejorar de manera gradual</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