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EE1EF2" w14:textId="57009398" w:rsidR="009F5985" w:rsidRPr="009F5985" w:rsidRDefault="009F5985" w:rsidP="009F5985">
      <w:pPr>
        <w:jc w:val="center"/>
        <w:rPr>
          <w:b/>
          <w:bCs/>
          <w:sz w:val="28"/>
          <w:szCs w:val="28"/>
        </w:rPr>
      </w:pPr>
      <w:r w:rsidRPr="009F5985">
        <w:rPr>
          <w:b/>
          <w:bCs/>
          <w:sz w:val="28"/>
          <w:szCs w:val="28"/>
        </w:rPr>
        <w:t>Seriazibilidad en conflictos</w:t>
      </w:r>
    </w:p>
    <w:p w14:paraId="09F5BBF6" w14:textId="7A89577C" w:rsidR="00184C8F" w:rsidRPr="00184C8F" w:rsidRDefault="00184C8F">
      <w:pPr>
        <w:rPr>
          <w:b/>
          <w:bCs/>
        </w:rPr>
      </w:pPr>
      <w:r w:rsidRPr="00184C8F">
        <w:rPr>
          <w:b/>
          <w:bCs/>
        </w:rPr>
        <w:t>Grafo de precedencia</w:t>
      </w:r>
    </w:p>
    <w:p w14:paraId="1A493891" w14:textId="7F2B089C" w:rsidR="00EC1A7C" w:rsidRDefault="00184C8F">
      <w:r>
        <w:t>Dada una tabla de transacciones:</w:t>
      </w:r>
    </w:p>
    <w:p w14:paraId="74A9BBDC" w14:textId="0822BEF1" w:rsidR="00184C8F" w:rsidRDefault="00184C8F" w:rsidP="009C39C0">
      <w:pPr>
        <w:pStyle w:val="Prrafodelista"/>
        <w:numPr>
          <w:ilvl w:val="0"/>
          <w:numId w:val="1"/>
        </w:numPr>
      </w:pPr>
      <w:r>
        <w:t xml:space="preserve">Hacemos un nodo por cada transacción </w:t>
      </w:r>
    </w:p>
    <w:p w14:paraId="04157379" w14:textId="63876B52" w:rsidR="00184C8F" w:rsidRDefault="00184C8F" w:rsidP="009C39C0">
      <w:pPr>
        <w:pStyle w:val="Prrafodelista"/>
        <w:numPr>
          <w:ilvl w:val="0"/>
          <w:numId w:val="1"/>
        </w:numPr>
      </w:pPr>
      <w:r>
        <w:t xml:space="preserve">Un arco de Ti a </w:t>
      </w:r>
      <w:proofErr w:type="spellStart"/>
      <w:r>
        <w:t>Tj</w:t>
      </w:r>
      <w:proofErr w:type="spellEnd"/>
      <w:r>
        <w:t xml:space="preserve"> si: Ti ejecuta </w:t>
      </w:r>
      <w:r w:rsidR="009C39C0">
        <w:t xml:space="preserve">una instrucción I(X) antes que </w:t>
      </w:r>
      <w:proofErr w:type="spellStart"/>
      <w:r w:rsidR="009C39C0">
        <w:t>Tj</w:t>
      </w:r>
      <w:proofErr w:type="spellEnd"/>
      <w:r w:rsidR="009C39C0">
        <w:t xml:space="preserve"> ejecute una instrucción J(X) (sobre el mismo dato X) y alguna de las instrucciones I o J </w:t>
      </w:r>
      <w:proofErr w:type="spellStart"/>
      <w:r w:rsidR="009C39C0">
        <w:t>write</w:t>
      </w:r>
      <w:proofErr w:type="spellEnd"/>
      <w:r w:rsidR="009C39C0">
        <w:t>(X)</w:t>
      </w:r>
    </w:p>
    <w:p w14:paraId="257C8D20" w14:textId="43E7D04F" w:rsidR="009C39C0" w:rsidRDefault="009C39C0">
      <w:r>
        <w:t xml:space="preserve">Si el grafo no tiene ciclos entonces la planificación es </w:t>
      </w:r>
      <w:proofErr w:type="spellStart"/>
      <w:r>
        <w:t>serializable</w:t>
      </w:r>
      <w:proofErr w:type="spellEnd"/>
      <w:r>
        <w:t>.</w:t>
      </w:r>
    </w:p>
    <w:p w14:paraId="1BC41657" w14:textId="763249CB" w:rsidR="00184C8F" w:rsidRDefault="00770E45">
      <w:r w:rsidRPr="00770E45">
        <w:rPr>
          <w:b/>
          <w:bCs/>
        </w:rPr>
        <w:t>Ejemplo</w:t>
      </w:r>
      <w:r>
        <w:t>:</w:t>
      </w:r>
    </w:p>
    <w:p w14:paraId="4DDAE73D" w14:textId="08BF2A70" w:rsidR="00770E45" w:rsidRDefault="00770E45">
      <w:r w:rsidRPr="00770E45">
        <w:drawing>
          <wp:inline distT="0" distB="0" distL="0" distR="0" wp14:anchorId="28CBCA9A" wp14:editId="4DA4B68B">
            <wp:extent cx="1534602" cy="2167759"/>
            <wp:effectExtent l="0" t="0" r="8890" b="4445"/>
            <wp:docPr id="130794985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498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39051" cy="21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15A04" w14:textId="70C24070" w:rsidR="00770E45" w:rsidRDefault="00770E45">
      <w:r>
        <w:t>Vamos armando el grafo y si encontramos un ciclo terminamos.</w:t>
      </w:r>
    </w:p>
    <w:p w14:paraId="5205C377" w14:textId="122A85F3" w:rsidR="00770E45" w:rsidRDefault="00770E45">
      <w:r w:rsidRPr="00770E45">
        <w:drawing>
          <wp:inline distT="0" distB="0" distL="0" distR="0" wp14:anchorId="04617EB7" wp14:editId="26C5758B">
            <wp:extent cx="4293705" cy="1778777"/>
            <wp:effectExtent l="0" t="0" r="0" b="0"/>
            <wp:docPr id="104865908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6590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8243" cy="1780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0E4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306F31"/>
    <w:multiLevelType w:val="hybridMultilevel"/>
    <w:tmpl w:val="08A0469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4535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E7B"/>
    <w:rsid w:val="000B0E7B"/>
    <w:rsid w:val="00184C8F"/>
    <w:rsid w:val="0067678F"/>
    <w:rsid w:val="00770E45"/>
    <w:rsid w:val="00776AB9"/>
    <w:rsid w:val="009C39C0"/>
    <w:rsid w:val="009F5985"/>
    <w:rsid w:val="00E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686C6B"/>
  <w15:chartTrackingRefBased/>
  <w15:docId w15:val="{325FE402-B646-4911-8BF4-AF1EC554E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66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Agnello</dc:creator>
  <cp:keywords/>
  <dc:description/>
  <cp:lastModifiedBy>Mia Agnello</cp:lastModifiedBy>
  <cp:revision>3</cp:revision>
  <dcterms:created xsi:type="dcterms:W3CDTF">2024-10-27T22:06:00Z</dcterms:created>
  <dcterms:modified xsi:type="dcterms:W3CDTF">2024-10-27T22:46:00Z</dcterms:modified>
</cp:coreProperties>
</file>