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962" w:rsidRDefault="00CF7962">
      <w:pPr>
        <w:rPr>
          <w:lang w:val="es-MX"/>
        </w:rPr>
      </w:pPr>
      <w:r w:rsidRPr="00CF7962">
        <w:rPr>
          <w:lang w:val="es-MX"/>
        </w:rPr>
        <w:t>Martin Antonio</w:t>
      </w:r>
      <w:r>
        <w:rPr>
          <w:lang w:val="es-MX"/>
        </w:rPr>
        <w:t xml:space="preserve"> Vivanco Palacios A01701167</w:t>
      </w:r>
    </w:p>
    <w:p w:rsidR="00CF7962" w:rsidRDefault="00CF7962">
      <w:pPr>
        <w:rPr>
          <w:lang w:val="es-MX"/>
        </w:rPr>
      </w:pPr>
      <w:r>
        <w:rPr>
          <w:lang w:val="es-MX"/>
        </w:rPr>
        <w:t>Investigación 2</w:t>
      </w:r>
    </w:p>
    <w:p w:rsidR="000B488D" w:rsidRDefault="00CF7962">
      <w:pPr>
        <w:rPr>
          <w:lang w:val="es-MX"/>
        </w:rPr>
      </w:pPr>
      <w:r>
        <w:rPr>
          <w:lang w:val="es-MX"/>
        </w:rPr>
        <w:t>I</w:t>
      </w:r>
      <w:r w:rsidR="00FC1E20">
        <w:rPr>
          <w:lang w:val="es-MX"/>
        </w:rPr>
        <w:t>nvestiga los</w:t>
      </w:r>
      <w:r w:rsidRPr="00CF7962">
        <w:rPr>
          <w:lang w:val="es-MX"/>
        </w:rPr>
        <w:t xml:space="preserve"> aspectos </w:t>
      </w:r>
      <w:r w:rsidR="00FC1E20">
        <w:rPr>
          <w:lang w:val="es-MX"/>
        </w:rPr>
        <w:t xml:space="preserve">más importantes </w:t>
      </w:r>
      <w:r w:rsidRPr="00CF7962">
        <w:rPr>
          <w:lang w:val="es-MX"/>
        </w:rPr>
        <w:t xml:space="preserve">de los siguientes manejadores de base de datos relacionales </w:t>
      </w:r>
      <w:r w:rsidR="00FC1E20">
        <w:rPr>
          <w:lang w:val="es-MX"/>
        </w:rPr>
        <w:br/>
      </w:r>
    </w:p>
    <w:p w:rsidR="00CF7962" w:rsidRPr="006C1A2B" w:rsidRDefault="00CF7962">
      <w:pPr>
        <w:rPr>
          <w:b/>
          <w:lang w:val="es-MX"/>
        </w:rPr>
      </w:pPr>
      <w:r w:rsidRPr="006C1A2B">
        <w:rPr>
          <w:b/>
          <w:lang w:val="es-MX"/>
        </w:rPr>
        <w:t>Oracle</w:t>
      </w:r>
      <w:r w:rsidR="00FC1E20" w:rsidRPr="006C1A2B">
        <w:rPr>
          <w:b/>
          <w:lang w:val="es-MX"/>
        </w:rPr>
        <w:t>:</w:t>
      </w:r>
    </w:p>
    <w:p w:rsidR="00FC1E20" w:rsidRDefault="00FC1E20">
      <w:pPr>
        <w:rPr>
          <w:lang w:val="es-MX"/>
        </w:rPr>
      </w:pPr>
      <w:r>
        <w:rPr>
          <w:lang w:val="es-MX"/>
        </w:rPr>
        <w:t xml:space="preserve">Se considera uno de los sistemas de bases de datos más completos que existen destacando su soporte de transacciones, estabilidad, escalabilidad y sobre todo que es multiplataforma. </w:t>
      </w:r>
      <w:r w:rsidR="006C1A2B">
        <w:rPr>
          <w:lang w:val="es-MX"/>
        </w:rPr>
        <w:t>Su mayor defecto es su elevado precio, y algunas brechas de seguridad que han sido reparadas.</w:t>
      </w:r>
    </w:p>
    <w:p w:rsidR="006C1A2B" w:rsidRDefault="006C1A2B">
      <w:pPr>
        <w:rPr>
          <w:lang w:val="es-MX"/>
        </w:rPr>
      </w:pPr>
      <w:r>
        <w:rPr>
          <w:lang w:val="es-MX"/>
        </w:rPr>
        <w:t>Ventajas:</w:t>
      </w:r>
    </w:p>
    <w:p w:rsidR="006C1A2B" w:rsidRDefault="006C1A2B" w:rsidP="006C1A2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Es el motor de bases de datos más usado a nivel mundial</w:t>
      </w:r>
    </w:p>
    <w:p w:rsidR="006C1A2B" w:rsidRPr="006C1A2B" w:rsidRDefault="006C1A2B" w:rsidP="006C1A2B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Puede ejecutarse en todas las plataformas.</w:t>
      </w:r>
    </w:p>
    <w:p w:rsidR="00CF7962" w:rsidRDefault="00CF7962">
      <w:pPr>
        <w:rPr>
          <w:b/>
          <w:lang w:val="es-MX"/>
        </w:rPr>
      </w:pPr>
      <w:r w:rsidRPr="006C1A2B">
        <w:rPr>
          <w:b/>
          <w:lang w:val="es-MX"/>
        </w:rPr>
        <w:t>SQL Server</w:t>
      </w:r>
    </w:p>
    <w:p w:rsidR="006C1A2B" w:rsidRDefault="006C1A2B">
      <w:pPr>
        <w:rPr>
          <w:lang w:val="es-MX"/>
        </w:rPr>
      </w:pPr>
      <w:r>
        <w:rPr>
          <w:lang w:val="es-MX"/>
        </w:rPr>
        <w:t xml:space="preserve">Es un sistema de gestión de bases de datos relacióneles basado en el lenguaje </w:t>
      </w:r>
      <w:proofErr w:type="spellStart"/>
      <w:r>
        <w:rPr>
          <w:lang w:val="es-MX"/>
        </w:rPr>
        <w:t>Transact</w:t>
      </w:r>
      <w:proofErr w:type="spellEnd"/>
      <w:r>
        <w:rPr>
          <w:lang w:val="es-MX"/>
        </w:rPr>
        <w:t xml:space="preserve">-SQL, capaz de poner a disposición de muchos usuarios grandes cantidades de datos de manera </w:t>
      </w:r>
      <w:r w:rsidR="00431478">
        <w:rPr>
          <w:lang w:val="es-MX"/>
        </w:rPr>
        <w:t>simultánea</w:t>
      </w:r>
      <w:r>
        <w:rPr>
          <w:lang w:val="es-MX"/>
        </w:rPr>
        <w:t xml:space="preserve">. </w:t>
      </w:r>
    </w:p>
    <w:p w:rsidR="006C1A2B" w:rsidRDefault="006C1A2B">
      <w:pPr>
        <w:rPr>
          <w:lang w:val="es-MX"/>
        </w:rPr>
      </w:pPr>
      <w:r>
        <w:rPr>
          <w:lang w:val="es-MX"/>
        </w:rPr>
        <w:t>Características:</w:t>
      </w:r>
    </w:p>
    <w:p w:rsidR="006C1A2B" w:rsidRDefault="006C1A2B" w:rsidP="006C1A2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Soporte de transacciones</w:t>
      </w:r>
    </w:p>
    <w:p w:rsidR="006C1A2B" w:rsidRDefault="006C1A2B" w:rsidP="006C1A2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Escalabilidad, estabilidad y seguridad</w:t>
      </w:r>
    </w:p>
    <w:p w:rsidR="006C1A2B" w:rsidRDefault="006C1A2B" w:rsidP="006C1A2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Soporta procedimientos almacenados</w:t>
      </w:r>
    </w:p>
    <w:p w:rsidR="006C1A2B" w:rsidRDefault="006C1A2B" w:rsidP="006C1A2B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Incluye también </w:t>
      </w:r>
      <w:r w:rsidR="00431478">
        <w:rPr>
          <w:lang w:val="es-MX"/>
        </w:rPr>
        <w:t>un entorno grafico de administración</w:t>
      </w:r>
    </w:p>
    <w:p w:rsidR="00431478" w:rsidRDefault="00431478" w:rsidP="00431478">
      <w:pPr>
        <w:rPr>
          <w:lang w:val="es-MX"/>
        </w:rPr>
      </w:pPr>
      <w:r>
        <w:rPr>
          <w:lang w:val="es-MX"/>
        </w:rPr>
        <w:t>Ventajas:</w:t>
      </w:r>
    </w:p>
    <w:p w:rsidR="00431478" w:rsidRDefault="00431478" w:rsidP="00431478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 xml:space="preserve">Soporte de transacciones </w:t>
      </w:r>
    </w:p>
    <w:p w:rsidR="00431478" w:rsidRDefault="00431478" w:rsidP="00431478">
      <w:pPr>
        <w:pStyle w:val="ListParagraph"/>
        <w:numPr>
          <w:ilvl w:val="0"/>
          <w:numId w:val="5"/>
        </w:numPr>
        <w:rPr>
          <w:lang w:val="es-MX"/>
        </w:rPr>
      </w:pPr>
      <w:r>
        <w:rPr>
          <w:lang w:val="es-MX"/>
        </w:rPr>
        <w:t>Soporta procedimientos almacenados</w:t>
      </w:r>
    </w:p>
    <w:p w:rsidR="00431478" w:rsidRDefault="00431478" w:rsidP="00431478">
      <w:pPr>
        <w:rPr>
          <w:lang w:val="es-MX"/>
        </w:rPr>
      </w:pPr>
      <w:r>
        <w:rPr>
          <w:lang w:val="es-MX"/>
        </w:rPr>
        <w:t>Desventajas:</w:t>
      </w:r>
    </w:p>
    <w:p w:rsidR="00431478" w:rsidRDefault="00431478" w:rsidP="00431478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>Necesita una gran cantidad de memoria RAM para su uso</w:t>
      </w:r>
    </w:p>
    <w:p w:rsidR="00431478" w:rsidRPr="00431478" w:rsidRDefault="00431478" w:rsidP="00431478">
      <w:pPr>
        <w:pStyle w:val="ListParagraph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La relación calidad precio está muy por debajo comparada con </w:t>
      </w:r>
      <w:proofErr w:type="spellStart"/>
      <w:r>
        <w:rPr>
          <w:lang w:val="es-MX"/>
        </w:rPr>
        <w:t>oracle</w:t>
      </w:r>
      <w:proofErr w:type="spellEnd"/>
    </w:p>
    <w:p w:rsidR="00CF7962" w:rsidRPr="006C1A2B" w:rsidRDefault="00CF7962">
      <w:pPr>
        <w:rPr>
          <w:b/>
          <w:lang w:val="es-MX"/>
        </w:rPr>
      </w:pPr>
      <w:proofErr w:type="spellStart"/>
      <w:r w:rsidRPr="006C1A2B">
        <w:rPr>
          <w:b/>
          <w:lang w:val="es-MX"/>
        </w:rPr>
        <w:t>MySql</w:t>
      </w:r>
      <w:proofErr w:type="spellEnd"/>
      <w:r w:rsidRPr="006C1A2B">
        <w:rPr>
          <w:b/>
          <w:lang w:val="es-MX"/>
        </w:rPr>
        <w:t>:</w:t>
      </w:r>
    </w:p>
    <w:p w:rsidR="00FC1E20" w:rsidRDefault="00CF7962">
      <w:pPr>
        <w:rPr>
          <w:lang w:val="es-MX"/>
        </w:rPr>
      </w:pPr>
      <w:r>
        <w:rPr>
          <w:lang w:val="es-MX"/>
        </w:rPr>
        <w:t>Es un sistema de gestión de base de datos relacional multiusuario con más de seis millones de instalaciones. La compañía ofrece venta de licencias, soporte y servicios.</w:t>
      </w:r>
    </w:p>
    <w:p w:rsidR="00FC1E20" w:rsidRDefault="00CF7962">
      <w:pPr>
        <w:rPr>
          <w:lang w:val="es-MX"/>
        </w:rPr>
      </w:pPr>
      <w:r>
        <w:rPr>
          <w:lang w:val="es-MX"/>
        </w:rPr>
        <w:t xml:space="preserve"> Algunas ven</w:t>
      </w:r>
      <w:r w:rsidR="00FC1E20">
        <w:rPr>
          <w:lang w:val="es-MX"/>
        </w:rPr>
        <w:t xml:space="preserve">tajas de este manejador son: </w:t>
      </w:r>
    </w:p>
    <w:p w:rsidR="00FC1E20" w:rsidRPr="006C1A2B" w:rsidRDefault="00FC1E20" w:rsidP="006C1A2B">
      <w:pPr>
        <w:pStyle w:val="ListParagraph"/>
        <w:numPr>
          <w:ilvl w:val="0"/>
          <w:numId w:val="3"/>
        </w:numPr>
        <w:rPr>
          <w:lang w:val="es-MX"/>
        </w:rPr>
      </w:pPr>
      <w:r w:rsidRPr="006C1A2B">
        <w:rPr>
          <w:lang w:val="es-MX"/>
        </w:rPr>
        <w:t>Velocidad al realizar operaciones.</w:t>
      </w:r>
    </w:p>
    <w:p w:rsidR="00FC1E20" w:rsidRPr="006C1A2B" w:rsidRDefault="00FC1E20" w:rsidP="006C1A2B">
      <w:pPr>
        <w:pStyle w:val="ListParagraph"/>
        <w:numPr>
          <w:ilvl w:val="0"/>
          <w:numId w:val="3"/>
        </w:numPr>
        <w:rPr>
          <w:lang w:val="es-MX"/>
        </w:rPr>
      </w:pPr>
      <w:r w:rsidRPr="006C1A2B">
        <w:rPr>
          <w:lang w:val="es-MX"/>
        </w:rPr>
        <w:t>bajo costo en requerimientos para la elaboración de bases de datos.</w:t>
      </w:r>
    </w:p>
    <w:p w:rsidR="00FC1E20" w:rsidRPr="006C1A2B" w:rsidRDefault="00FC1E20" w:rsidP="006C1A2B">
      <w:pPr>
        <w:pStyle w:val="ListParagraph"/>
        <w:numPr>
          <w:ilvl w:val="0"/>
          <w:numId w:val="3"/>
        </w:numPr>
        <w:rPr>
          <w:lang w:val="es-MX"/>
        </w:rPr>
      </w:pPr>
      <w:r w:rsidRPr="006C1A2B">
        <w:rPr>
          <w:lang w:val="es-MX"/>
        </w:rPr>
        <w:t xml:space="preserve">facilidad de configuración e instalación. </w:t>
      </w:r>
    </w:p>
    <w:p w:rsidR="00FC1E20" w:rsidRDefault="00FC1E20">
      <w:pPr>
        <w:rPr>
          <w:lang w:val="es-MX"/>
        </w:rPr>
      </w:pPr>
      <w:r>
        <w:rPr>
          <w:lang w:val="es-MX"/>
        </w:rPr>
        <w:lastRenderedPageBreak/>
        <w:t xml:space="preserve">Algunas desventajas son: </w:t>
      </w:r>
    </w:p>
    <w:p w:rsidR="00CF7962" w:rsidRPr="006C1A2B" w:rsidRDefault="00FC1E20" w:rsidP="006C1A2B">
      <w:pPr>
        <w:pStyle w:val="ListParagraph"/>
        <w:numPr>
          <w:ilvl w:val="0"/>
          <w:numId w:val="2"/>
        </w:numPr>
        <w:rPr>
          <w:lang w:val="es-MX"/>
        </w:rPr>
      </w:pPr>
      <w:r w:rsidRPr="006C1A2B">
        <w:rPr>
          <w:lang w:val="es-MX"/>
        </w:rPr>
        <w:t>Un gran porcentaje de las utilidades no están documentadas.</w:t>
      </w:r>
    </w:p>
    <w:p w:rsidR="006C1A2B" w:rsidRDefault="00FC1E20" w:rsidP="006C1A2B">
      <w:pPr>
        <w:pStyle w:val="ListParagraph"/>
        <w:numPr>
          <w:ilvl w:val="0"/>
          <w:numId w:val="2"/>
        </w:numPr>
        <w:rPr>
          <w:lang w:val="es-MX"/>
        </w:rPr>
      </w:pPr>
      <w:r w:rsidRPr="006C1A2B">
        <w:rPr>
          <w:lang w:val="es-MX"/>
        </w:rPr>
        <w:t>Facilidad de configuración e instalación.</w:t>
      </w:r>
    </w:p>
    <w:p w:rsidR="006C1A2B" w:rsidRDefault="006C1A2B" w:rsidP="006C1A2B">
      <w:pPr>
        <w:rPr>
          <w:b/>
        </w:rPr>
      </w:pPr>
      <w:r w:rsidRPr="006C1A2B">
        <w:rPr>
          <w:b/>
        </w:rPr>
        <w:t xml:space="preserve">DBMS NO </w:t>
      </w:r>
      <w:proofErr w:type="spellStart"/>
      <w:r w:rsidRPr="006C1A2B">
        <w:rPr>
          <w:b/>
        </w:rPr>
        <w:t>relacional</w:t>
      </w:r>
      <w:proofErr w:type="spellEnd"/>
    </w:p>
    <w:p w:rsidR="00431478" w:rsidRPr="00431478" w:rsidRDefault="00431478" w:rsidP="006C1A2B">
      <w:pPr>
        <w:rPr>
          <w:lang w:val="es-MX"/>
        </w:rPr>
      </w:pPr>
      <w:r w:rsidRPr="00431478">
        <w:rPr>
          <w:lang w:val="es-MX"/>
        </w:rPr>
        <w:t>Las bases de datos no relac</w:t>
      </w:r>
      <w:r>
        <w:rPr>
          <w:lang w:val="es-MX"/>
        </w:rPr>
        <w:t>ionales son muy poco usadas, ya que hace que las consultas sean muy tardadas, ya que se debe comparar cada uno de los parámetros de la tabla, y las tablas deben contar con una gran cantidad de columnas para poder modelar todo de manera correcta.</w:t>
      </w:r>
      <w:bookmarkStart w:id="0" w:name="_GoBack"/>
      <w:bookmarkEnd w:id="0"/>
    </w:p>
    <w:p w:rsidR="00431478" w:rsidRPr="00431478" w:rsidRDefault="00431478" w:rsidP="006C1A2B">
      <w:pPr>
        <w:rPr>
          <w:b/>
          <w:lang w:val="es-MX"/>
        </w:rPr>
      </w:pPr>
    </w:p>
    <w:p w:rsidR="00431478" w:rsidRDefault="00431478" w:rsidP="006C1A2B">
      <w:pPr>
        <w:rPr>
          <w:b/>
        </w:rPr>
      </w:pPr>
      <w:r>
        <w:rPr>
          <w:b/>
        </w:rPr>
        <w:t>Fuentes:</w:t>
      </w:r>
    </w:p>
    <w:p w:rsidR="00431478" w:rsidRDefault="00431478" w:rsidP="006C1A2B">
      <w:hyperlink r:id="rId5" w:history="1">
        <w:r w:rsidRPr="00F411C8">
          <w:rPr>
            <w:rStyle w:val="Hyperlink"/>
          </w:rPr>
          <w:t>https://es.slideshare.net/nipas/10-sgbd</w:t>
        </w:r>
      </w:hyperlink>
    </w:p>
    <w:p w:rsidR="00431478" w:rsidRDefault="00431478" w:rsidP="006C1A2B">
      <w:hyperlink r:id="rId6" w:history="1">
        <w:r w:rsidRPr="00F411C8">
          <w:rPr>
            <w:rStyle w:val="Hyperlink"/>
          </w:rPr>
          <w:t>http://manejadores-de-bases-de-datos.wikispaces.com/</w:t>
        </w:r>
      </w:hyperlink>
    </w:p>
    <w:p w:rsidR="00431478" w:rsidRPr="00431478" w:rsidRDefault="00431478" w:rsidP="006C1A2B"/>
    <w:sectPr w:rsidR="00431478" w:rsidRPr="004314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5496"/>
    <w:multiLevelType w:val="hybridMultilevel"/>
    <w:tmpl w:val="AE4664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40504"/>
    <w:multiLevelType w:val="hybridMultilevel"/>
    <w:tmpl w:val="1D1646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A7472"/>
    <w:multiLevelType w:val="hybridMultilevel"/>
    <w:tmpl w:val="FD0A31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4C39"/>
    <w:multiLevelType w:val="hybridMultilevel"/>
    <w:tmpl w:val="D688A3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97884"/>
    <w:multiLevelType w:val="hybridMultilevel"/>
    <w:tmpl w:val="6FE4E5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DD7607"/>
    <w:multiLevelType w:val="hybridMultilevel"/>
    <w:tmpl w:val="9634E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962"/>
    <w:rsid w:val="000B488D"/>
    <w:rsid w:val="00431478"/>
    <w:rsid w:val="006C1A2B"/>
    <w:rsid w:val="00CF7962"/>
    <w:rsid w:val="00FC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40F2"/>
  <w15:chartTrackingRefBased/>
  <w15:docId w15:val="{D6580798-F136-4B43-8148-4CAF07EA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A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4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ejadores-de-bases-de-datos.wikispaces.com/" TargetMode="External"/><Relationship Id="rId5" Type="http://schemas.openxmlformats.org/officeDocument/2006/relationships/hyperlink" Target="https://es.slideshare.net/nipas/10-sg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Vivanco</dc:creator>
  <cp:keywords/>
  <dc:description/>
  <cp:lastModifiedBy>Martin Vivanco</cp:lastModifiedBy>
  <cp:revision>1</cp:revision>
  <dcterms:created xsi:type="dcterms:W3CDTF">2018-03-05T15:04:00Z</dcterms:created>
  <dcterms:modified xsi:type="dcterms:W3CDTF">2018-03-05T15:43:00Z</dcterms:modified>
</cp:coreProperties>
</file>