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Dieta a k tomu vysoký objem tréninku, recept na ztrátu svalů? Klasická rada zní logicky. V deficitu hůř regeneruješ, tak ubrat série, ne?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Nová studie (zatím preprint před recenzí) v European Journal of Clinical Nutrition tohle ale nabourává.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Vzala pokročilé cvičence, 40% deficit, hodně bílkovin, čtyři týdny. Půlka trénovala 12 sérií týdně na partii (střední objem), půlka 30 sérií (vysoký objem).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DXA scanech: ve složení těla žádný statisticky významný rozdíl. Obě skupiny shodily slušně tuku a udržely beztukovou hmotu.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Síla? Tady rozdíl byl. Skupina s 30 sériemi přidala v silových testech 15 až 27 %, skupina s 12 sériemi 7 až 14 %.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Otázka zůstává, jestli jde o čistý růst svalu, nebo o naučení pohybu (neurální adaptace). Za čtyři týdny a přes DXA se to nepozná.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 si z toho vzít do praxe: v dietě nesnižuj objem automaticky. Svaly snesou víc, než si myslíš. A rozhoduje rozumný plán, ne strach ze ztráty svalů.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Důležité: je to zatím preprint, čeká se na recenzi. Beru to jako signál, ne hotovou věc.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Zdroj: Nait-Yahia S. The effects of high resistance training volume during caloric restriction. European Journal of Clinical Nutrition. Preprint, v recenzi (2026).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Online koučing: martinbarna.cz/koucing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Videokurz flexibilního stravování: martinbarna.cz/videokurz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#fitness #vyziva #onlinekoucing #dieta #silovytrenink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