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Hodina kardia, 600 kcal pryč? Nová studie z Duke říká: ani zdaleka.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Pontzer a Trexler prošli v Current Biology (2026) 18 aerobních intervencí. Závěr, který fitness scénou pořádně zatřásl: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Tělo zhruba 70 % z kalorií „spálených v kardiu" dožene jinde. Sníží klidový metabolismus, omezí spontánní pohyb, šetří i v noci, doladí hormony. Hodinky ti ukážou 600 kcal? Reálně ti denní výdej často naroste jen asi o 180.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kdy to bolí nejvíc? Hluboký deficit, dlouhá pravidelná aktivita, soutěžní příprava. Tam se kompenzace může blížit 100 %.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Tady je ale nuance, kterou ti gym-bro Twitter nedořekne. Silovka tuhle kompenzaci nemá. Tělo neumí ušetřit na stavbě svalů, na dospalování po tréninku ani na míň předvídatelném tréninkovém vzorci. Proto silovka dává podobné výsledky při nižším celkovém výdeji.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Kardio přitom není špatné. Pro srdce, hlavu i kondici je super. Jen je to špatný hlavní nástroj na hubnutí.</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Hierarchie zůstává: strava (kalorický deficit), zkratku zatím nikdo nenašel. Pak silový trénink, drží svaly a líp odolává kompenzaci. A kardio jako bonus, ne základ.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Posuň na slide 7. Tam je věc, kterou klientům po deseti letech koučinku opakuju pořád dokola. U 80 % lidí, co se mě ptají „proč nehubnu", problém není v kardiu ani v silovce. Je v podceněném počítání. Porce, ochutnávky, oleje, drobnosti. Lidi systematicky podceňují snědený příjem o 20 až 50 % (Lichtman 1992, NEJM; Burrows 2019).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Stavíš hubnutí na kardiu? Možná stavíš na špatné páce.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Otázka pro tebe: kdy jsi naposled zapsal celý den bez jediné výjimky, i ten kousek čokolády, dvě lžičky oleje a ochutnávku omáčky? Napiš upřímně do komentářů.</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Zdroj: Pontzer &amp; Trexler (2026), Current Biology. DOI: 10.1016/j.cub.2026.01.025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koučing: martinbarna.cz/koucing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Videokurz Flexibilní stravování (800 Kč, 153 videí): martinbarna.cz/videokurz</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#vyziva #fitness #onlinekoucing #flexibilnistravovani #hubnuti #cardio #silovytrenink #tracking #kalorickydef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