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Je melatonin prášek na spaní? Není. A ten rozdíl rozhoduje o tom, jestli ti vůbec k něčemu bude.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Prášky na spaní tlumí celý nervový systém. Melatonin nic netlumí, jen tělu řekne, že je noc. Proto funguje hlavně tam, kde máš rozhozený čas: jet lag, sovy se zpožděnou fází, starší lidi s nižší vlastní produkcí, reset režimu po cestách.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Co reálně čekat (slide 4): usneš zhruba o 7 minut dřív než po placebu. Reálný efekt, ale žádný zázrak. Evropský regulátor rychlejší usínání uznává, americká spánková akademie ho ale na chronickou nespavost jako první volbu nedoporučuje. Pravda je někde mezi.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Tři věci, co stojí za to vědět:</w:t>
      </w:r>
    </w:p>
    <w:p w:rsidR="00000000" w:rsidDel="00000000" w:rsidP="00000000" w:rsidRDefault="00000000" w:rsidRPr="00000000" w14:paraId="00000008">
      <w:pPr>
        <w:rPr/>
      </w:pPr>
      <w:r w:rsidDel="00000000" w:rsidR="00000000" w:rsidRPr="00000000">
        <w:rPr>
          <w:rtl w:val="0"/>
        </w:rPr>
        <w:t xml:space="preserve">– Návykový není. Žádná tolerance, fyzická závislost ani absťák. Lékaři ho používají, když někdo slézá ze silných prášků (slide 5).</w:t>
      </w:r>
    </w:p>
    <w:p w:rsidR="00000000" w:rsidDel="00000000" w:rsidP="00000000" w:rsidRDefault="00000000" w:rsidRPr="00000000" w14:paraId="00000009">
      <w:pPr>
        <w:rPr/>
      </w:pPr>
      <w:r w:rsidDel="00000000" w:rsidR="00000000" w:rsidRPr="00000000">
        <w:rPr>
          <w:rtl w:val="0"/>
        </w:rPr>
        <w:t xml:space="preserve">– Víc miligramů nezabere líp. Tělu stačí 0,5–1 mg, nad 5 mg už spánku nepřidáš, jen si koleduješ o ranní opici (slide 6).</w:t>
      </w:r>
    </w:p>
    <w:p w:rsidR="00000000" w:rsidDel="00000000" w:rsidP="00000000" w:rsidRDefault="00000000" w:rsidRPr="00000000" w14:paraId="0000000A">
      <w:pPr>
        <w:rPr/>
      </w:pPr>
      <w:r w:rsidDel="00000000" w:rsidR="00000000" w:rsidRPr="00000000">
        <w:rPr>
          <w:rtl w:val="0"/>
        </w:rPr>
        <w:t xml:space="preserve">– Nevíš, kolik si bereš. V testech 71 % produktů nesedělo s etiketou (slide 7).</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 pro koho to NEplatí: když ti spánek kazí kofein nebo alkohol pozdě večer, světlo a obrazovky, stres nebo nepoznaná apnoe, melatonin to nevyřeší, jen překryje. Nejdřív zjisti, proč nespíš.</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Je to hormon, ne bonbon. U dětí jen po domluvě s pediatrem a pozor na kombinaci s léky.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 tě překvapilo nejvíc? A bral ses melatoninu zbytečně, nebo ti reálně sedí?</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#vyziva #fitness #onlinekoucing #flexibilnistravovani #spanek #melatonin #nespavost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Vím, že tohle zní jako další fitness názor, tak tady jsou primární zdroje: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Efekt na usínání: Ferracioli-Oda 2013, meta-analýza 19 studií, PLoS ONE. DOI: 10.1371/journal.pone.0063773</w:t>
      </w:r>
    </w:p>
    <w:p w:rsidR="00000000" w:rsidDel="00000000" w:rsidP="00000000" w:rsidRDefault="00000000" w:rsidRPr="00000000" w14:paraId="00000018">
      <w:pPr>
        <w:rPr/>
      </w:pPr>
      <w:r w:rsidDel="00000000" w:rsidR="00000000" w:rsidRPr="00000000">
        <w:rPr>
          <w:rtl w:val="0"/>
        </w:rPr>
        <w:t xml:space="preserve">– Kvalita doplňků: Erland &amp; Saxena 2017, J Clin Sleep Med. DOI: 10.5664/jcsm.6462</w:t>
      </w:r>
    </w:p>
    <w:p w:rsidR="00000000" w:rsidDel="00000000" w:rsidP="00000000" w:rsidRDefault="00000000" w:rsidRPr="00000000" w14:paraId="00000019">
      <w:pPr>
        <w:rPr/>
      </w:pPr>
      <w:r w:rsidDel="00000000" w:rsidR="00000000" w:rsidRPr="00000000">
        <w:rPr>
          <w:rtl w:val="0"/>
        </w:rPr>
        <w:t xml:space="preserve">– Účinná dávka: stanovisko EFSA 2011 (EU regulátor, melatonin a zkrácení doby usínání)</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Otevřeno k diskusi, ale přečti napřed slide 4 (co reálně čekat) a slide 8 (pro koho ano a pro koho ne). Tam je nuance, která to celé drží.</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Melatonin není prášek na spaní. Je to signál tmy, a v tom je celý rozdíl.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 reálně udělá: usneš zhruba o 7 minut dřív než po placebu (meta-analýza 19 studií). Funguje hlavně na rozhozený čas, ne na klasickou nespavost.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Návykový není (žádná tolerance ani absťák)</w:t>
      </w:r>
    </w:p>
    <w:p w:rsidR="00000000" w:rsidDel="00000000" w:rsidP="00000000" w:rsidRDefault="00000000" w:rsidRPr="00000000" w14:paraId="00000025">
      <w:pPr>
        <w:rPr/>
      </w:pPr>
      <w:r w:rsidDel="00000000" w:rsidR="00000000" w:rsidRPr="00000000">
        <w:rPr>
          <w:rtl w:val="0"/>
        </w:rPr>
        <w:t xml:space="preserve">– 0,5–1 mg tělu stačí, víc jen přestřelí</w:t>
      </w:r>
    </w:p>
    <w:p w:rsidR="00000000" w:rsidDel="00000000" w:rsidP="00000000" w:rsidRDefault="00000000" w:rsidRPr="00000000" w14:paraId="00000026">
      <w:pPr>
        <w:rPr/>
      </w:pPr>
      <w:r w:rsidDel="00000000" w:rsidR="00000000" w:rsidRPr="00000000">
        <w:rPr>
          <w:rtl w:val="0"/>
        </w:rPr>
        <w:t xml:space="preserve">– 71 % testovaných produktů nesedělo s etiketou</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Když ti spánek kazí kofein, stres nebo obrazovky, melatonin to nevyřeší.</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Celý carousel s podmínkami a zdroji na IG: [link]</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