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Fichas de conceptos</w:t>
      </w:r>
    </w:p>
    <w:p>
      <w:r>
        <w:t>Archivo generado automáticamente. Las citas textuales se extrajeron de las fuentes de entrada.</w:t>
      </w:r>
    </w:p>
    <w:p>
      <w:pPr>
        <w:pStyle w:val="Heading2"/>
      </w:pPr>
      <w:r>
        <w:t>Ficha 01. Garantías constitucionales</w:t>
      </w:r>
    </w:p>
    <w:p>
      <w:r>
        <w:rPr>
          <w:b/>
        </w:rPr>
        <w:t xml:space="preserve">Fuentes: </w:t>
      </w:r>
      <w:r>
        <w:t>Como se hicieron los Derechos H - Ricardo Rabinovich Berkman.pdf; Constitucion y derechos Humanos - Desconocido.pdf; Derechos humanos, teorias y doc - Luis Manuel Marcano Salazar.pdf; Los derechos humanos en Mexico - Emilio Alvarez Icaza Longoria.pdf</w:t>
      </w:r>
    </w:p>
    <w:p>
      <w:r>
        <w:rPr>
          <w:b/>
        </w:rPr>
        <w:t xml:space="preserve">Ubicaciones: </w:t>
      </w:r>
      <w:r>
        <w:t>Como se hicieron los Derechos H - Ricardo Rabinovich Berkman.pdf, p. 28; Como se hicieron los Derechos H - Ricardo Rabinovich Berkman.pdf, p. 62; Como se hicieron los Derechos H - Ricardo Rabinovich Berkman.pdf, p. 85; Como se hicieron los Derechos H - Ricardo Rabinovich Berkman.pdf, p. 88; Constitucion y derechos Humanos - Desconocido.pdf, p. 4; Derechos humanos, teorias y doc - Luis Manuel Marcano Salazar.pdf, p. 112; Derechos humanos, teorias y doc - Luis Manuel Marcano Salazar.pdf, p. 113; Derechos humanos, teorias y doc - Luis Manuel Marcano Salazar.pdf, p. 114; Derechos humanos, teorias y doc - Luis Manuel Marcano Salazar.pdf, p. 52; Derechos humanos, teorias y doc - Luis Manuel Marcano Salazar.pdf, p. 53; Derechos humanos, teorias y doc - Luis Manuel Marcano Salazar.pdf, p. 59; Derechos humanos, teorias y doc - Luis Manuel Marcano Salazar.pdf, p. 64; Derechos humanos, teorias y doc - Luis Manuel Marcano Salazar.pdf, p. 66; Derechos humanos, teorias y doc - Luis Manuel Marcano Salazar.pdf, p. 92; Los derechos humanos en Mexico - Emilio Alvarez Icaza Longoria.pdf, p. 13; Los derechos humanos en Mexico - Emilio Alvarez Icaza Longoria.pdf, p. 16</w:t>
      </w:r>
    </w:p>
    <w:p>
      <w:pPr>
        <w:pStyle w:val="Heading3"/>
      </w:pPr>
      <w:r>
        <w:t>Derechos humanos, teorias y doc - Luis Manuel Marcano Salazar.pdf — p. 52 — similitud 0.1921</w:t>
      </w:r>
    </w:p>
    <w:p>
      <w:pPr>
        <w:ind w:left="360"/>
      </w:pPr>
      <w:r>
        <w:t>“Derechos humanos. Teorías y doctrinas a determinados sectores de la nobleza, se extiende a un mayor número de súbditos. • Representan el triunfo del Parlamento sobre la Corona, en adelante los demás poderes, incluido el poder regio deberá someterse a a ley sancionada por el Parlamento. • Reconocen una gama de garantías, entre las cuáles resaltan la garantía del Habeas Corpus. • La independencia del poder judicial se reconoce en procura de la protección de los derechos fundamentales.”</w:t>
      </w:r>
    </w:p>
    <w:p>
      <w:pPr>
        <w:pStyle w:val="Heading3"/>
      </w:pPr>
      <w:r>
        <w:t>Como se hicieron los Derechos H - Ricardo Rabinovich Berkman.pdf — p. 62 — similitud 0.1694</w:t>
      </w:r>
    </w:p>
    <w:p>
      <w:pPr>
        <w:ind w:left="360"/>
      </w:pPr>
      <w:r>
        <w:t>“¿CÓMO SE HICIERON LOS DERECHOS HUMANOS? 71 institucional" (nombre que se daba a los decretos dictatoriales) n° 5, que estable- ció un sistema altamente represivo y suspendió las garantías constitucionales. El hecho de que el régimen brindase al país una cierta estabilidad económica (en relación con la situación previa), con crecimiento de la producción e indus- trialización (aunque con gran inflación y sin distribución social del incremen- to), llevó a una consideración ambigua de la dictadura (no exenta de férreos reivindicad ores), que se prolonga aún en algunos sectores.”</w:t>
      </w:r>
    </w:p>
    <w:p>
      <w:pPr>
        <w:pStyle w:val="Heading3"/>
      </w:pPr>
      <w:r>
        <w:t>Derechos humanos, teorias y doc - Luis Manuel Marcano Salazar.pdf — p. 64 — similitud 0.1497</w:t>
      </w:r>
    </w:p>
    <w:p>
      <w:pPr>
        <w:ind w:left="360"/>
      </w:pPr>
      <w:r>
        <w:t>“3.- Temporalidad: Las garantías deben quedar suspendidas sólo por el tiempo estrictamente necesario para superar la emergencia. 4.- Respeto a la esencia de los derechos humanos: Existe un núcleo esencia de derechos cuyas garantías no pueden suspenderse bajo ninguna circunstancia. “(…) la lista de garantías no suspendibles más amplia es, probablemente, la contenida en el artículo 27 de la Convención Americana sobre Derechos Humanos, según la cual están fuera del ámbito de los estados de excepción los siguientes derechos:”</w:t>
      </w:r>
    </w:p>
    <w:p>
      <w:pPr>
        <w:pStyle w:val="Heading3"/>
      </w:pPr>
      <w:r>
        <w:t>Derechos humanos, teorias y doc - Luis Manuel Marcano Salazar.pdf — p. 113 — similitud 0.1234</w:t>
      </w:r>
    </w:p>
    <w:p>
      <w:pPr>
        <w:ind w:left="360"/>
      </w:pPr>
      <w:r>
        <w:t>“Tampoco explicitan desde cuando se protege a excepción de la Convención Americana. Los países Latinoamericanos han acogido este criterio de diversas formas, a veces como garantía otras como derecho, incluso ambas; Brasil por ejemplo lo acoge como una garantía – derecho en el Título II dentro del Capítulo I de los derechos y Deberes Individuales y Colectivos (Artículo 5); Colombia 112”</w:t>
      </w:r>
    </w:p>
    <w:p>
      <w:pPr>
        <w:pStyle w:val="Heading3"/>
      </w:pPr>
      <w:r>
        <w:t>Los derechos humanos en Mexico - Emilio Alvarez Icaza Longoria.pdf — p. 16 — similitud 0.1159</w:t>
      </w:r>
    </w:p>
    <w:p>
      <w:pPr>
        <w:ind w:left="360"/>
      </w:pPr>
      <w:r>
        <w:t>“A sesenta años de su proclamación, la Declaración Universal de los Derechos Humanos continúa más vigente que nunca y su plena garantía es aún una aspiración para la comunidad internacional.”</w:t>
      </w:r>
    </w:p>
    <w:p>
      <w:pPr>
        <w:pStyle w:val="Heading3"/>
      </w:pPr>
      <w:r>
        <w:t>Derechos humanos, teorias y doc - Luis Manuel Marcano Salazar.pdf — p. 64 — similitud 0.1152</w:t>
      </w:r>
    </w:p>
    <w:p>
      <w:pPr>
        <w:ind w:left="360"/>
      </w:pPr>
      <w:r>
        <w:t>“Derechos humanos. Teorías y doctrinas 2.- Proporcionalidad: Implica que sólo cabe suspender aquellas garantías que guarden relación con las medidas excepcionales necesarias para atender la emergencia. 3.- Temporalidad: Las garantías deben quedar suspendidas sólo por el tiempo estrictamente necesario para superar la emergencia.”</w:t>
      </w:r>
    </w:p>
    <w:p>
      <w:pPr>
        <w:pStyle w:val="Heading3"/>
      </w:pPr>
      <w:r>
        <w:t>Derechos humanos, teorias y doc - Luis Manuel Marcano Salazar.pdf — p. 66 — similitud 0.1124</w:t>
      </w:r>
    </w:p>
    <w:p>
      <w:pPr>
        <w:ind w:left="360"/>
      </w:pPr>
      <w:r>
        <w:t>“Teorías y doctrinas en 1951 elaborar dos instrumentos que tipificaran los derechos civiles y políticos en un pacto y los derechos económicos, sociales y culturales en otro pacto. Existiendo, para aquel entonces una fuerte corriente doctrinaria que estimaba la reivindicación de los derechos civiles y políticos y su aplicación debía ser de forma inmediata, a diferencia de los derechos económicos, sociales y culturales debían ser implementados de manera progresiva; es decir se entró en una superada distinción de considerar que los derechos constitucionales son unos operativos y otros programáticos.”</w:t>
      </w:r>
    </w:p>
    <w:p>
      <w:pPr>
        <w:pStyle w:val="Heading3"/>
      </w:pPr>
      <w:r>
        <w:t>Derechos humanos, teorias y doc - Luis Manuel Marcano Salazar.pdf — p. 92 — similitud 0.0952</w:t>
      </w:r>
    </w:p>
    <w:p>
      <w:pPr>
        <w:ind w:left="360"/>
      </w:pPr>
      <w:r>
        <w:t>“Como se observó el derecho internacional ha calado en el constitucionalismo latinoamericano siendo el reconocimiento y protección de los derechos humanos el tópico en el cual se patentiza esta evolución de una manera más palpable; desde los preámbulos donde se exponen preciosos anhelos los cuales son incorporados al articulado constitucional formando hoy lo que se conoce como el bloque de la constitucionalidad,28 pero este bloque, será quebradizo si los esfuerzos realizados en los procesos constituyentes se derogan por la inaplicabilidad de las decisiones de los tribunales o cortes competentes en materia de derechos humanos; una cosa es su establecimiento en las diferentes Cartas Políticas...”</w:t>
      </w:r>
    </w:p>
    <w:p>
      <w:pPr>
        <w:pStyle w:val="Heading3"/>
      </w:pPr>
      <w:r>
        <w:t>Derechos humanos, teorias y doc - Luis Manuel Marcano Salazar.pdf — p. 53 — similitud 0.0950</w:t>
      </w:r>
    </w:p>
    <w:p>
      <w:pPr>
        <w:ind w:left="360"/>
      </w:pPr>
      <w:r>
        <w:t>“Luis Manuel Marcano Salazar • La filosofía jurídica de Locke, fundadora de la doctrina liberal fue recogida en los textos de Derecho positivo; la libertad religiosa en un principio fue la bandera a izar, en «búsqueda de la felicidad» el iusnaturalismo fue útil en la mezcla del racionalismo y pragmatismo. • La separación de los poderes públicos en el ejercicio de sus funciones, encuentra en Norteamérica sus más fieros defensores quienes transfieren esta doctrina a la Francia revolucionaria, quedando establecido para la posteridad el lacónico pero contundente artículo 16 de la Declaración Francesa. “Toda sociedad en la que la garantía de los derechos no esté asegurada, ni determinada la...”</w:t>
      </w:r>
    </w:p>
    <w:p>
      <w:pPr>
        <w:pStyle w:val="Heading3"/>
      </w:pPr>
      <w:r>
        <w:t>Derechos humanos, teorias y doc - Luis Manuel Marcano Salazar.pdf — p. 112 — similitud 0.0905</w:t>
      </w:r>
    </w:p>
    <w:p>
      <w:pPr>
        <w:ind w:left="360"/>
      </w:pPr>
      <w:r>
        <w:t>“Desde entonces, el Comité ha reiterado textualmente esta.7La Corte Interamericana de Derechos Humanos (Corte Interamericana) ha empleado un lenguaje más sutil y cuidadoso al abordar este tema, señalando: “Si el debido proceso legal, con su conjunto de derechos y garantías, debe ser respetado en cualquier circunstancia, su observancia es aún más importante cuando se halle en juego el supremo bien que reconocen y protegen todas las declaraciones y tratados de derechos humanos: la vida humana”8 La Comisión Interamericana de Derechos Humanos ha sido enfática en el reconocimiento del carácter especial del derecho a la vida.”</w:t>
      </w:r>
    </w:p>
    <w:p>
      <w:pPr>
        <w:pStyle w:val="Heading3"/>
      </w:pPr>
      <w:r>
        <w:t>Como se hicieron los Derechos H - Ricardo Rabinovich Berkman.pdf — p. 88 — similitud 0.0752</w:t>
      </w:r>
    </w:p>
    <w:p>
      <w:pPr>
        <w:ind w:left="360"/>
      </w:pPr>
      <w:r>
        <w:t>“Estas últimas son, característicamente, las llamadas "organizaciones no gubernamenta- les" (ONG), que a menudo cumplen una importante misión de control y defensa de Jos derechos esenciales. El tercer párrafo trae el "amparo informativo", también llamado ¡tabeas data: "Toda persona podrá interponer esta acción para tomar conocimiento de los datos a ella referidos y de su finalidad, que consten en registros o bancos de datos públicos, o los privados destinados a proveer informes, y en caso de falsedad o discriminación, para exigir la supresión, rectificación, confidencialidad o actualización de aquéllos. No podrá afectarse el secreto de las fuentes de información periodística".”</w:t>
      </w:r>
    </w:p>
    <w:p>
      <w:pPr>
        <w:pStyle w:val="Heading3"/>
      </w:pPr>
      <w:r>
        <w:t>Constitucion y derechos Humanos - Desconocido.pdf — p. 4 — similitud 0.0728</w:t>
      </w:r>
    </w:p>
    <w:p>
      <w:pPr>
        <w:ind w:left="360"/>
      </w:pPr>
      <w:r>
        <w:t>“Consejo asesor Sonia Alcántara Magos Rolando Cordera Campos Héctor Fix-Zamudio Andrés Garrido del Toral Sergio García Ramírez Olga Hernández Espíndola Javier Garciadiego Sergio López Ayllón Pedro Salazar Ugarte Aurora Loyo Brambila Gloria Villegas Moreno Ricardo Pozas Horcasitas”</w:t>
      </w:r>
    </w:p>
    <w:p>
      <w:pPr>
        <w:pStyle w:val="Heading3"/>
      </w:pPr>
      <w:r>
        <w:t>Como se hicieron los Derechos H - Ricardo Rabinovich Berkman.pdf — p. 85 — similitud 0.0727</w:t>
      </w:r>
    </w:p>
    <w:p>
      <w:pPr>
        <w:ind w:left="360"/>
      </w:pPr>
      <w:r>
        <w:t>“Su art, 43, cuyo final, como viéramos, trae el habens corpus, dice, en su primer párrafo: "Toda persona puede interponer acción expedita y rápida de amparo, siempre que no exista otro medio judicial más idóneo, contra todo acto u omisión de autoridades públicas o de particu- lares, que en forma actual o inminente lesione, restrinja, altere o amenace, con arbitrariedad o ilegalidad manifiesta, derechos y garantías reconocidos por esta Constitución, un tratado o una ley. En el caso, el juez podrá declarar la inconstitucionalidad de la norma en que se funde el acto u omisión lesiva".”</w:t>
      </w:r>
    </w:p>
    <w:p>
      <w:pPr>
        <w:pStyle w:val="Heading3"/>
      </w:pPr>
      <w:r>
        <w:t>Derechos humanos, teorias y doc - Luis Manuel Marcano Salazar.pdf — p. 53 — similitud 0.0692</w:t>
      </w:r>
    </w:p>
    <w:p>
      <w:pPr>
        <w:ind w:left="360"/>
      </w:pPr>
      <w:r>
        <w:t>“o un alto sentido de los principios y valores constitucionales, originando una forma de gobierno; (…) bajo el influjo de América, se han erigido, en reglas de derecho, los principios de libertad, y lo han hecho para toda Europa.”</w:t>
      </w:r>
    </w:p>
    <w:p>
      <w:pPr>
        <w:pStyle w:val="Heading3"/>
      </w:pPr>
      <w:r>
        <w:t>Como se hicieron los Derechos H - Ricardo Rabinovich Berkman.pdf — p. 85 — similitud 0.0662</w:t>
      </w:r>
    </w:p>
    <w:p>
      <w:pPr>
        <w:ind w:left="360"/>
      </w:pPr>
      <w:r>
        <w:t>“Se utiliza fundamentalmente en aquellos casos en que se sabe o se cree con motivos que alguien ha sido privado de su libertad física en forma ilegal. En la Constitución Nacional-argentina, el habeos corpus apareció, introduci- do por la reforma de 1994, como una forma especial de la acción de amparo, a la que nos referiremos acto seguido. En realidad, es históricamente muy anterior al amparo.”</w:t>
      </w:r>
    </w:p>
    <w:p>
      <w:pPr>
        <w:pStyle w:val="Heading3"/>
      </w:pPr>
      <w:r>
        <w:t>Los derechos humanos en Mexico - Emilio Alvarez Icaza Longoria.pdf — p. 13 — similitud 0.0654</w:t>
      </w:r>
    </w:p>
    <w:p>
      <w:pPr>
        <w:ind w:left="360"/>
      </w:pPr>
      <w:r>
        <w:t>“En la actualidad, existe consenso en afirmar que las prime- ras declaraciones modernas de garantías individuales o de derechos humanos aparecieron en las cartas constitucionales de las colonias norteamericanas, formuladas cuando éstas iniciaron su lucha de inde- pendencia en contra de Inglaterra. Declaración de los Derechos del Hombre y del Ciudadano Por la misma época, la Revolución francesa marcaba en el viejo con- tinente el parteaguas en la lucha por los derechos del hombre.”</w:t>
      </w:r>
    </w:p>
    <w:p>
      <w:pPr>
        <w:pStyle w:val="Heading3"/>
      </w:pPr>
      <w:r>
        <w:t>Derechos humanos, teorias y doc - Luis Manuel Marcano Salazar.pdf — p. 59 — similitud 0.0585</w:t>
      </w:r>
    </w:p>
    <w:p>
      <w:pPr>
        <w:ind w:left="360"/>
      </w:pPr>
      <w:r>
        <w:t>“48 Es en la década de los setenta cuando el Consejo Constitucional incorpora al Texto Constitucional la Declaración de los Derechos del Hombre de 1789 y el Preámbulo de la Constitución de 1946: Esto se produjo a raíz de la 1Decisión del Consejo Constitucional francés 75-51, DC del 27 de diciembre de 1973.Existe en la doctrina francesa cierta polémica en torno a la hipotética relación jerárquica entre los derechos reconocidos en la Declaración de derechos de 1789, y el Preámbulo de la Constitución de 1946, pero es una cuestión que simplemente dejamos apuntada, pues no existe unanimidad en la doctrina.”</w:t>
      </w:r>
    </w:p>
    <w:p>
      <w:pPr>
        <w:pStyle w:val="Heading3"/>
      </w:pPr>
      <w:r>
        <w:t>Como se hicieron los Derechos H - Ricardo Rabinovich Berkman.pdf — p. 28 — similitud 0.0544</w:t>
      </w:r>
    </w:p>
    <w:p>
      <w:pPr>
        <w:ind w:left="360"/>
      </w:pPr>
      <w:r>
        <w:t>“En virtud del acuerdo conocido como Pacto de Olivos (1993) entre los partidos justirialista y radical, se fijó el compromiso de no modificar el capítulo respectivo de la constitución, llamado Declaraciones, derechos y garantías (donde nada se dice de los derechos sobre la vida y sobre el cuerpo) y de agregar otro (Nuevos derechos y garantías) donde se tratasen las prerrogativas vinculadas con el medio ambiente, el consumo, los datos personales, etc. Pero sin introducirse los derechos que nos ocupan.”</w:t>
      </w:r>
    </w:p>
    <w:p>
      <w:pPr>
        <w:pStyle w:val="Heading3"/>
      </w:pPr>
      <w:r>
        <w:t>Derechos humanos, teorias y doc - Luis Manuel Marcano Salazar.pdf — p. 114 — similitud 0.0448</w:t>
      </w:r>
    </w:p>
    <w:p>
      <w:pPr>
        <w:ind w:left="360"/>
      </w:pPr>
      <w:r>
        <w:t>“la consagra como un derecho en el Título II, Capítulo I de los Derechos Fundamentales (Artículo 11); la Constitución costarricense no explicita si es un derecho o garantía, sin embargo en el Título IV relacionado con los Derechos y garantías individuales Capítulo Único dice:“La vida humana es inviolable” (Artículo 21); la Constitución chilena no utiliza la acepción derecho sino que « asegura » 1.- el derecho a la vida, pero además a la integridad física y psíquica de la persona, protegiendo la vida del que está por nacer (Artículo 19); El Salvador lo reconoce como un derecho en el Título II, Capítulo I en los Derechos individuales, además de la integridad física y «moral » Guatemala se...”</w:t>
      </w:r>
    </w:p>
    <w:p>
      <w:pPr>
        <w:pStyle w:val="Heading3"/>
      </w:pPr>
      <w:r>
        <w:t>Derechos humanos, teorias y doc - Luis Manuel Marcano Salazar.pdf — p. 92 — similitud 0.0421</w:t>
      </w:r>
    </w:p>
    <w:p>
      <w:pPr>
        <w:ind w:left="360"/>
      </w:pPr>
      <w:r>
        <w:t>“28 La noción de bloque de constitucionalidad es de origen francés y se la entiende como integradora del preámbulo de la Constitución francesa de 1946 la declaración de derechos del hombre y del ciudadano de 1789, los principios fundamentales reconocidos por las leyes y los principios políticos económicos y sociales. Es un complejo sistema de fuentes constitucionales más orientado a los derechos fundamentales y libertades públicas y que tiene entre sus antecedentes la decisión del Consejo Constitucional francés sobre la libertad de asociación donde anulo una disposición legislativa por contravenir la declaración de derechos del hombre y del ciudadano de 1789 (D.”</w:t>
      </w:r>
    </w:p>
    <w:p>
      <w:pPr>
        <w:pStyle w:val="Heading3"/>
      </w:pPr>
      <w:r>
        <w:t>Derechos humanos, teorias y doc - Luis Manuel Marcano Salazar.pdf — p. 53 — similitud 0.0383</w:t>
      </w:r>
    </w:p>
    <w:p>
      <w:pPr>
        <w:ind w:left="360"/>
      </w:pPr>
      <w:r>
        <w:t>“Sin América, sin las Constituciones de sus diferentes Estados, quizá tendríamos una filosofía de la libertad, jamás una legislación de la libertad40; lo que efectivamente sucedió primero en el continente europeo y posteriormente en las Colonias Españolas en América que luchaban por su independencia. 2.2.5.2.1.- Principales declaraciones americanas • Declaración del Buen Pueblo de Virginia, de 1776, es la declaración más importante por su influencia ulterior, en su momento era la Colonia más grande y la precursora en las innovaciones constitucionales. Fue 37 Jellinek, 125 38 El Federalista, LXIII, p.”</w:t>
      </w:r>
    </w:p>
    <w:p>
      <w:r>
        <w:rPr>
          <w:b/>
        </w:rPr>
        <w:t xml:space="preserve">Observación automática: </w:t>
      </w:r>
      <w:r>
        <w:t>La ficha presenta coincidencias útiles, pero conviene revisar la pertinencia de cada cita. Se agruparon referencias de múltiples fuentes para enriquecer el concepto. Hay 11 referencia(s) de baja similitud que podrían introducir ruido.</w:t>
      </w:r>
    </w:p>
    <w:p>
      <w:pPr>
        <w:pStyle w:val="Heading2"/>
      </w:pPr>
      <w:r>
        <w:t>Ficha 02. Marco conceptual y normativo</w:t>
      </w:r>
    </w:p>
    <w:p>
      <w:r>
        <w:rPr>
          <w:b/>
        </w:rPr>
        <w:t xml:space="preserve">Fuentes: </w:t>
      </w:r>
      <w:r>
        <w:t>Como se hicieron los Derechos H - Ricardo Rabinovich Berkman.pdf; Constitucion y derechos Humanos - Desconocido.pdf; Derechos humanos, teorias y doc - Luis Manuel Marcano Salazar.pdf; Los derechos humanos en Mexico - Emilio Alvarez Icaza Longoria.pdf</w:t>
      </w:r>
    </w:p>
    <w:p>
      <w:r>
        <w:rPr>
          <w:b/>
        </w:rPr>
        <w:t xml:space="preserve">Ubicaciones: </w:t>
      </w:r>
      <w:r>
        <w:t>Como se hicieron los Derechos H - Ricardo Rabinovich Berkman.pdf, p. 13; Como se hicieron los Derechos H - Ricardo Rabinovich Berkman.pdf, p. 249; Como se hicieron los Derechos H - Ricardo Rabinovich Berkman.pdf, p. 278; Como se hicieron los Derechos H - Ricardo Rabinovich Berkman.pdf, p. 280; Como se hicieron los Derechos H - Ricardo Rabinovich Berkman.pdf, p. 71; Como se hicieron los Derechos H - Ricardo Rabinovich Berkman.pdf, p. 83; Como se hicieron los Derechos H - Ricardo Rabinovich Berkman.pdf, p. 86; Constitucion y derechos Humanos - Desconocido.pdf, p. 11; Constitucion y derechos Humanos - Desconocido.pdf, p. 14; Derechos humanos, teorias y doc - Luis Manuel Marcano Salazar.pdf, p. 108; Derechos humanos, teorias y doc - Luis Manuel Marcano Salazar.pdf, p. 114; Derechos humanos, teorias y doc - Luis Manuel Marcano Salazar.pdf, p. 142; Derechos humanos, teorias y doc - Luis Manuel Marcano Salazar.pdf, p. 15; Derechos humanos, teorias y doc - Luis Manuel Marcano Salazar.pdf, p. 22; Derechos humanos, teorias y doc - Luis Manuel Marcano Salazar.pdf, p. 27; Derechos humanos, teorias y doc - Luis Manuel Marcano Salazar.pdf, p. 29; Derechos humanos, teorias y doc - Luis Manuel Marcano Salazar.pdf, p. 34; Derechos humanos, teorias y doc - Luis Manuel Marcano Salazar.pdf, p. 78; Derechos humanos, teorias y doc - Luis Manuel Marcano Salazar.pdf, p. 82; Derechos humanos, teorias y doc - Luis Manuel Marcano Salazar.pdf, p. 92; Los derechos humanos en Mexico - Emilio Alvarez Icaza Longoria.pdf, p. 20; Los derechos humanos en Mexico - Emilio Alvarez Icaza Longoria.pdf, p. 69</w:t>
      </w:r>
    </w:p>
    <w:p>
      <w:pPr>
        <w:pStyle w:val="Heading3"/>
      </w:pPr>
      <w:r>
        <w:t>Derechos humanos, teorias y doc - Luis Manuel Marcano Salazar.pdf — p. 108 — similitud 0.2207</w:t>
      </w:r>
    </w:p>
    <w:p>
      <w:pPr>
        <w:ind w:left="360"/>
      </w:pPr>
      <w:r>
        <w:t>“Constitucional; también por disposición constitucional los tratados tienen una jerarquía igual a la propia Constitución. Supralegal; esta forma adoptada en las constituciones considera a los tratados internacionales sobre derechos humanos u otra materia por debajo de la Constitución, pero por encima de las leyes internas. c.”</w:t>
      </w:r>
    </w:p>
    <w:p>
      <w:pPr>
        <w:pStyle w:val="Heading3"/>
      </w:pPr>
      <w:r>
        <w:t>Derechos humanos, teorias y doc - Luis Manuel Marcano Salazar.pdf — p. 92 — similitud 0.1245</w:t>
      </w:r>
    </w:p>
    <w:p>
      <w:pPr>
        <w:ind w:left="360"/>
      </w:pPr>
      <w:r>
        <w:t>“28 La noción de bloque de constitucionalidad es de origen francés y se la entiende como integradora del preámbulo de la Constitución francesa de 1946 la declaración de derechos del hombre y del ciudadano de 1789, los principios fundamentales reconocidos por las leyes y los principios políticos económicos y sociales. Es un complejo sistema de fuentes constitucionales más orientado a los derechos fundamentales y libertades públicas y que tiene entre sus antecedentes la decisión del Consejo Constitucional francés sobre la libertad de asociación donde anulo una disposición legislativa por contravenir la declaración de derechos del hombre y del ciudadano de 1789 (D.”</w:t>
      </w:r>
    </w:p>
    <w:p>
      <w:pPr>
        <w:pStyle w:val="Heading3"/>
      </w:pPr>
      <w:r>
        <w:t>Como se hicieron los Derechos H - Ricardo Rabinovich Berkman.pdf — p. 86 — similitud 0.1128</w:t>
      </w:r>
    </w:p>
    <w:p>
      <w:pPr>
        <w:ind w:left="360"/>
      </w:pPr>
      <w:r>
        <w:t>“La acción de amparo no sólo procede contra agresiones a los derechos cons- titucionales. También sirve ante lesiones a las prerrogativas que surgen de tratados internacionales y de leyes. Opera tanto si ese ataque proviene del poder público, como si es obra de otro particular.”</w:t>
      </w:r>
    </w:p>
    <w:p>
      <w:pPr>
        <w:pStyle w:val="Heading3"/>
      </w:pPr>
      <w:r>
        <w:t>Constitucion y derechos Humanos - Desconocido.pdf — p. 14 — similitud 0.1115</w:t>
      </w:r>
    </w:p>
    <w:p>
      <w:pPr>
        <w:ind w:left="360"/>
      </w:pPr>
      <w:r>
        <w:t>“cndh − inehrm constitución y derechos humanos Derechos del imputado en materia penal Derechos de la víctima o del ofendido Toda persona que esté siendo juzgada en un proceso penal cuenta con los siguientes derechos: Toda persona que haya sido víctima u ofendido de un delito tiene derecho a: 1. A que se respete su dignidad como persona durante todo el proceso penal y posterior a éste.”</w:t>
      </w:r>
    </w:p>
    <w:p>
      <w:pPr>
        <w:pStyle w:val="Heading3"/>
      </w:pPr>
      <w:r>
        <w:t>Constitucion y derechos Humanos - Desconocido.pdf — p. 11 — similitud 0.1088</w:t>
      </w:r>
    </w:p>
    <w:p>
      <w:pPr>
        <w:ind w:left="360"/>
      </w:pPr>
      <w:r>
        <w:t>“Tampoco podrán imponerte pena más grave que la aplicable en el momento de la co- misión del delito. Las autoridades deben sujetar su actuación a lo dispuesto por la ley, por lo que la autoridad sólo puede realizar las atri- buciones y funciones que tiene específicamente delimitadas en la Constitución, tratados internacionales o la ley. Así, se prohíbe que el ejercicio de sus funciones sea arbitrario o abusivo contra tu persona.”</w:t>
      </w:r>
    </w:p>
    <w:p>
      <w:pPr>
        <w:pStyle w:val="Heading3"/>
      </w:pPr>
      <w:r>
        <w:t>Derechos humanos, teorias y doc - Luis Manuel Marcano Salazar.pdf — p. 34 — similitud 0.0891</w:t>
      </w:r>
    </w:p>
    <w:p>
      <w:pPr>
        <w:ind w:left="360"/>
      </w:pPr>
      <w:r>
        <w:t>“Teorías y doctrinas Capitulo II Definición, evolución y trascendencia de los derechos humanos Se estima conveniente realizar un esbozo acerca de los derechos humanos; su definición, fundamento, historicidad, variables que los caracterizan clasificación; a fin de imbricarlos como prolegómenos hacia la concepción de los derechos humanos desde una perspectiva transgeneracional. “Si bien todos los derechos son «humanos», en cuanto sólo el hombre es sujeto de derecho, la evolución de las ciencias jurídicas ha dado lugar a una categoría de derechos denominada «humanos», también conocidos como derechos del hombre, derechos naturales, derechos innatos, derechos originarios, derechos...”</w:t>
      </w:r>
    </w:p>
    <w:p>
      <w:pPr>
        <w:pStyle w:val="Heading3"/>
      </w:pPr>
      <w:r>
        <w:t>Derechos humanos, teorias y doc - Luis Manuel Marcano Salazar.pdf — p. 78 — similitud 0.0835</w:t>
      </w:r>
    </w:p>
    <w:p>
      <w:pPr>
        <w:ind w:left="360"/>
      </w:pPr>
      <w:r>
        <w:t>“Derechos humanos. Teorías y doctrinas”</w:t>
      </w:r>
    </w:p>
    <w:p>
      <w:pPr>
        <w:pStyle w:val="Heading3"/>
      </w:pPr>
      <w:r>
        <w:t>Derechos humanos, teorias y doc - Luis Manuel Marcano Salazar.pdf — p. 82 — similitud 0.0835</w:t>
      </w:r>
    </w:p>
    <w:p>
      <w:pPr>
        <w:ind w:left="360"/>
      </w:pPr>
      <w:r>
        <w:t>“Derechos humanos. Teorías y doctrinas”</w:t>
      </w:r>
    </w:p>
    <w:p>
      <w:pPr>
        <w:pStyle w:val="Heading3"/>
      </w:pPr>
      <w:r>
        <w:t>Derechos humanos, teorias y doc - Luis Manuel Marcano Salazar.pdf — p. 114 — similitud 0.0835</w:t>
      </w:r>
    </w:p>
    <w:p>
      <w:pPr>
        <w:ind w:left="360"/>
      </w:pPr>
      <w:r>
        <w:t>“Derechos humanos. Teorías y doctrinas”</w:t>
      </w:r>
    </w:p>
    <w:p>
      <w:pPr>
        <w:pStyle w:val="Heading3"/>
      </w:pPr>
      <w:r>
        <w:t>Como se hicieron los Derechos H - Ricardo Rabinovich Berkman.pdf — p. 13 — similitud 0.0823</w:t>
      </w:r>
    </w:p>
    <w:p>
      <w:pPr>
        <w:ind w:left="360"/>
      </w:pPr>
      <w:r>
        <w:t>“de la Universidad de Buenos Aires se convierte, así, en la fuente de inspiración de proyectos y tesis de elevada calidad, rigor académico e impacto social. Es en este contexto que tengo la inmensa alegría de elaborar el prólogo del primer volumen que inaugura la primorosa obra ¿Cómo se hicieron los derechos humanos? Un viaje por la historia de los principales derechos de las personas.”</w:t>
      </w:r>
    </w:p>
    <w:p>
      <w:pPr>
        <w:pStyle w:val="Heading3"/>
      </w:pPr>
      <w:r>
        <w:t>Derechos humanos, teorias y doc - Luis Manuel Marcano Salazar.pdf — p. 15 — similitud 0.0817</w:t>
      </w:r>
    </w:p>
    <w:p>
      <w:pPr>
        <w:ind w:left="360"/>
      </w:pPr>
      <w:r>
        <w:t>“Esos derechos tendientes a proteger el ambiente, considerado hoy día dentro de lo que se denomina derechos de solidaridad unidos al derecho a la vida etc.; conforman en su conjunto el objeto de la presente investigación desde una perspectiva holística como una apreciación integral de situaciones y hechos, haciendo énfasis en la protección de los derechos transgeneracionales con fundamento en la protección al ambiente ante la realidad apremiante e inaplazable que amenaza a la humanidad como lo es el cambio climático, de ahí que el derecho a la vida e intrínsecamente el derecho a un ambiente adecuado son los derechos que sirven de marco referencial y su constitucionalización, por cuanto estos...”</w:t>
      </w:r>
    </w:p>
    <w:p>
      <w:pPr>
        <w:pStyle w:val="Heading3"/>
      </w:pPr>
      <w:r>
        <w:t>Los derechos humanos en Mexico - Emilio Alvarez Icaza Longoria.pdf — p. 69 — similitud 0.0771</w:t>
      </w:r>
    </w:p>
    <w:p>
      <w:pPr>
        <w:ind w:left="360"/>
      </w:pPr>
      <w:r>
        <w:t>“Modelo de defensa que coloca en el cen- tro a las personas al asumirlas como ciudadanas y ciudadanos que ejercen sus derechos. Asimismo, la calificación y los proce- dimientos de investigación de quejas se llevan a cabo, en este modelo, a partir de las disposiciones del derecho internacional de los derechos humanos y bajo un enfoque de integralidad de los mismos. Progresividad.”</w:t>
      </w:r>
    </w:p>
    <w:p>
      <w:pPr>
        <w:pStyle w:val="Heading3"/>
      </w:pPr>
      <w:r>
        <w:t>Los derechos humanos en Mexico - Emilio Alvarez Icaza Longoria.pdf — p. 20 — similitud 0.0730</w:t>
      </w:r>
    </w:p>
    <w:p>
      <w:pPr>
        <w:ind w:left="360"/>
      </w:pPr>
      <w:r>
        <w:t>“19 ¿Qué son los derechos humanos? Por lo tanto, el marco legal de los derechos humanos obliga a los gobiernos a actuar a favor de las personas y a omitir acciones que puedan perjudicarlas jurídica, física o psicológicamente. Para comprender mejor esta idea puede tomarse como ejemplo el derecho a un medio ambiente sano y ecológicamente equilibrado, que es fundamental para la sobrevivencia de todas las personas.”</w:t>
      </w:r>
    </w:p>
    <w:p>
      <w:pPr>
        <w:pStyle w:val="Heading3"/>
      </w:pPr>
      <w:r>
        <w:t>Derechos humanos, teorias y doc - Luis Manuel Marcano Salazar.pdf — p. 27 — similitud 0.0710</w:t>
      </w:r>
    </w:p>
    <w:p>
      <w:pPr>
        <w:ind w:left="360"/>
      </w:pPr>
      <w:r>
        <w:t>“La labor de la jurisprudencia se agotaba en el mero servicio al legislador y a su voluntad”.25 Augusto Comte sembró las bases del positivismo, aunque no dirigido específicamente a la ciencia jurídica, sino en un programa tendiente a la política, en forma científica, al observar comunidades y su evolución (Sociología). De allí, sobreviene que en el positivismo los hechos son lo relevante y su concordancia con la ley, sin 22 Ib. 138 23 Ib.”</w:t>
      </w:r>
    </w:p>
    <w:p>
      <w:pPr>
        <w:pStyle w:val="Heading3"/>
      </w:pPr>
      <w:r>
        <w:t>Derechos humanos, teorias y doc - Luis Manuel Marcano Salazar.pdf — p. 29 — similitud 0.0684</w:t>
      </w:r>
    </w:p>
    <w:p>
      <w:pPr>
        <w:ind w:left="360"/>
      </w:pPr>
      <w:r>
        <w:t>“Luis Manuel Marcano Salazar K Larenz al diferenciar el sistema de Savigny y Puchta señala: (…) Puchta es el primero en presentar el Derecho como un sistema lógico jerarquizado, que presenta más bien la forma de una pirámide (…) Tal método racional, al que sólo la terminología «organicista» de Puchta nos permite emparentar con el historicismo, se pretende «genealógico» y aspira, en palabras del propio autor, a conocer las proposiciones del Derecho en su conexión sistemática «como recíprocamente condicionadas y derivadas unas de otras» (…) Con ello la Ciencia del Derecho (Jurisprudencia) tomaba carta de naturaleza como autentica fuente del Derecho”.29 Los juristas son los llamados a extraer...”</w:t>
      </w:r>
    </w:p>
    <w:p>
      <w:pPr>
        <w:pStyle w:val="Heading3"/>
      </w:pPr>
      <w:r>
        <w:t>Derechos humanos, teorias y doc - Luis Manuel Marcano Salazar.pdf — p. 92 — similitud 0.0680</w:t>
      </w:r>
    </w:p>
    <w:p>
      <w:pPr>
        <w:ind w:left="360"/>
      </w:pPr>
      <w:r>
        <w:t>“Como se observó el derecho internacional ha calado en el constitucionalismo latinoamericano siendo el reconocimiento y protección de los derechos humanos el tópico en el cual se patentiza esta evolución de una manera más palpable; desde los preámbulos donde se exponen preciosos anhelos los cuales son incorporados al articulado constitucional formando hoy lo que se conoce como el bloque de la constitucionalidad,28 pero este bloque, será quebradizo si los esfuerzos realizados en los procesos constituyentes se derogan por la inaplicabilidad de las decisiones de los tribunales o cortes competentes en materia de derechos humanos; una cosa es su establecimiento en las diferentes Cartas Políticas...”</w:t>
      </w:r>
    </w:p>
    <w:p>
      <w:pPr>
        <w:pStyle w:val="Heading3"/>
      </w:pPr>
      <w:r>
        <w:t>Derechos humanos, teorias y doc - Luis Manuel Marcano Salazar.pdf — p. 29 — similitud 0.0677</w:t>
      </w:r>
    </w:p>
    <w:p>
      <w:pPr>
        <w:ind w:left="360"/>
      </w:pPr>
      <w:r>
        <w:t>“La preocupación del positivismo es el derecho “real”, lejos de planteamientos del “derecho justo” o del conocimiento socio-psicológico de las causas que generan las normas; sin embargo tal como ha quedado plasmado las diferentes corrientes de pensamiento han aportado ideas al jurista de hoy, es necesario conocer el decantamiento jurídico para situarse en determinada posición, no se ha llegado a formar todo el corpus que existe en relación a los derechos humanos sin asirse de las semillas de los precursores del derecho. 29 Op.”</w:t>
      </w:r>
    </w:p>
    <w:p>
      <w:pPr>
        <w:pStyle w:val="Heading3"/>
      </w:pPr>
      <w:r>
        <w:t>Como se hicieron los Derechos H - Ricardo Rabinovich Berkman.pdf — p. 83 — similitud 0.0671</w:t>
      </w:r>
    </w:p>
    <w:p>
      <w:pPr>
        <w:ind w:left="360"/>
      </w:pPr>
      <w:r>
        <w:t>“Ya es tiempo de que la preocupación por la ética, la justicia, el equilibrio perdurable,.devenga prevaleciente, Porque los riesgos más graves nos amenazan. Pueden poner un término a la aventura humana sobre un planeta que ella misma puede hacer inhabitable para el hombre" (Stéphane Hessel, ¡Indignaos!), 1 2 6 Me* es el objetivo de este libro el tratamiento normativo de ios derechos húmanos y mucho m e- nos eí análisis de las construcciones jurídicas dedicadas a su protección y defensa. Sin embargo, me”</w:t>
      </w:r>
    </w:p>
    <w:p>
      <w:pPr>
        <w:pStyle w:val="Heading3"/>
      </w:pPr>
      <w:r>
        <w:t>Como se hicieron los Derechos H - Ricardo Rabinovich Berkman.pdf — p. 278 — similitud 0.0644</w:t>
      </w:r>
    </w:p>
    <w:p>
      <w:pPr>
        <w:ind w:left="360"/>
      </w:pPr>
      <w:r>
        <w:t>“¿CÓMO SE HICIERON LOS DERECHOS HUMANOS? 289 §6.”</w:t>
      </w:r>
    </w:p>
    <w:p>
      <w:pPr>
        <w:pStyle w:val="Heading3"/>
      </w:pPr>
      <w:r>
        <w:t>Derechos humanos, teorias y doc - Luis Manuel Marcano Salazar.pdf — p. 108 — similitud 0.0575</w:t>
      </w:r>
    </w:p>
    <w:p>
      <w:pPr>
        <w:ind w:left="360"/>
      </w:pPr>
      <w:r>
        <w:t>“Derechos humanos. Teorías y doctrinas 3.5.- Jerarquía de los tratados en las Constituciones Latinoamericana Se puede observar en el anterior análisis como los países latinoamericanos conciben en sus constituciones diferentes formas de incorporar al ordenamiento jurídico interno el orden normativo internacional; si bien en su mayoría propugnan en sus relaciones internacionales y en la protección de los derechos humanos el acatamiento a los tratados, convenciones o pactos, la recepción de normas internacionales recibe diverso tratamiento jerárquico, pudiéndose observar los siguientes modos: a.”</w:t>
      </w:r>
    </w:p>
    <w:p>
      <w:pPr>
        <w:pStyle w:val="Heading3"/>
      </w:pPr>
      <w:r>
        <w:t>Como se hicieron los Derechos H - Ricardo Rabinovich Berkman.pdf — p. 278 — similitud 0.0561</w:t>
      </w:r>
    </w:p>
    <w:p>
      <w:pPr>
        <w:ind w:left="360"/>
      </w:pPr>
      <w:r>
        <w:t>“Se parece en esto más a las piezas preceltivas de la Biblia, como el Deuteronomio o las epístolas de Pablo. El Corán, pues, fue pensado (por Dios o por Muhammad, según ía creencia que se sustente) para dar un estatuto normativo a un pueblo de pastores y mercaderes, en gran medida nómada, con pocos asentamientos urbanos y un contexto bastante anárquico. Y cumplió extraordinariamente tal misión.”</w:t>
      </w:r>
    </w:p>
    <w:p>
      <w:pPr>
        <w:pStyle w:val="Heading3"/>
      </w:pPr>
      <w:r>
        <w:t>Como se hicieron los Derechos H - Ricardo Rabinovich Berkman.pdf — p. 71 — similitud 0.0543</w:t>
      </w:r>
    </w:p>
    <w:p>
      <w:pPr>
        <w:ind w:left="360"/>
      </w:pPr>
      <w:r>
        <w:t>“Este criterio fue potenciado por algunas formas del positi- vismo, sobre todo las que optaron por reducir los campos de abordaje a uno solo. Por ejemplo el biológico, normativo, económico, sociológico, etcétera.”</w:t>
      </w:r>
    </w:p>
    <w:p>
      <w:pPr>
        <w:pStyle w:val="Heading3"/>
      </w:pPr>
      <w:r>
        <w:t>Como se hicieron los Derechos H - Ricardo Rabinovich Berkman.pdf — p. 280 — similitud 0.0525</w:t>
      </w:r>
    </w:p>
    <w:p>
      <w:pPr>
        <w:ind w:left="360"/>
      </w:pPr>
      <w:r>
        <w:t>“Los califas, gobernantes generales del Islam, fueron apoyando entonces la creación de un cuerpo normativo. Éste habría de fundarse, lógi- camente, en el Corán, y ser en plenitud acorde con él.”</w:t>
      </w:r>
    </w:p>
    <w:p>
      <w:pPr>
        <w:pStyle w:val="Heading3"/>
      </w:pPr>
      <w:r>
        <w:t>Derechos humanos, teorias y doc - Luis Manuel Marcano Salazar.pdf — p. 142 — similitud 0.0506</w:t>
      </w:r>
    </w:p>
    <w:p>
      <w:pPr>
        <w:ind w:left="360"/>
      </w:pPr>
      <w:r>
        <w:t>“De hecho, son ya muchos los países, estados y compañías que han puesto manos a la obra. A pesar de ello, las emisiones de la mayor parte de los países individuales son bajas, en relación con el total mundial.El informe Stern se hace eco de la Convención Marco de las Naciones Unidas sobre el Cambio Climático (UNFCCC), el Protocolo de Kioto y de una serie de asociaciones y diálogos informales que proporcionan un marco en apoyo de la cooperación y los cimientos sobre los cuales se pueden levantar nuevas medidas colectivas58.”</w:t>
      </w:r>
    </w:p>
    <w:p>
      <w:pPr>
        <w:pStyle w:val="Heading3"/>
      </w:pPr>
      <w:r>
        <w:t>Derechos humanos, teorias y doc - Luis Manuel Marcano Salazar.pdf — p. 22 — similitud 0.0411</w:t>
      </w:r>
    </w:p>
    <w:p>
      <w:pPr>
        <w:ind w:left="360"/>
      </w:pPr>
      <w:r>
        <w:t>“Este declive paulatino y los hechos históricos políticos, sociales, económicos y culturales devenidos dieron paso irremediablemente a buscar fuentes que contribuyeran a darle forma a los tiempos que se advenían; las Guerras de las Investiduras, la Reforma, la invención de la imprenta, el avance del Islamismo son hitos que no pueden pasar inadvertidos ante las mentes lúcidas y privilegiadas que vieron en la filosofía política y jurídica el marco propicio para plasmar sus pensamientos e ir depurando el Derecho.”</w:t>
      </w:r>
    </w:p>
    <w:p>
      <w:pPr>
        <w:pStyle w:val="Heading3"/>
      </w:pPr>
      <w:r>
        <w:t>Como se hicieron los Derechos H - Ricardo Rabinovich Berkman.pdf — p. 249 — similitud 0.0370</w:t>
      </w:r>
    </w:p>
    <w:p>
      <w:pPr>
        <w:ind w:left="360"/>
      </w:pPr>
      <w:r>
        <w:t>“No se trata de un vínculo genético. Un párrafo de Marco Aurelio, el emperador filósofo que gobernó de 161 a 180,; aclara este punto (escribiendo en griego):”</w:t>
      </w:r>
    </w:p>
    <w:p>
      <w:r>
        <w:rPr>
          <w:b/>
        </w:rPr>
        <w:t xml:space="preserve">Observación automática: </w:t>
      </w:r>
      <w:r>
        <w:t>La ficha presenta coincidencias útiles, pero conviene revisar la pertinencia de cada cita. Se agruparon referencias de múltiples fuentes para enriquecer el concepto. Hay 15 referencia(s) de baja similitud que podrían introducir ruido.</w:t>
      </w:r>
    </w:p>
    <w:p>
      <w:pPr>
        <w:pStyle w:val="Heading2"/>
      </w:pPr>
      <w:r>
        <w:t>Ficha 03. Marco jurídico</w:t>
      </w:r>
    </w:p>
    <w:p>
      <w:r>
        <w:rPr>
          <w:b/>
        </w:rPr>
        <w:t xml:space="preserve">Fuentes: </w:t>
      </w:r>
      <w:r>
        <w:t>Como se hicieron los Derechos H - Ricardo Rabinovich Berkman.pdf; Derechos humanos, teorias y doc - Luis Manuel Marcano Salazar.pdf; Los derechos humanos en Mexico - Emilio Alvarez Icaza Longoria.pdf</w:t>
      </w:r>
    </w:p>
    <w:p>
      <w:r>
        <w:rPr>
          <w:b/>
        </w:rPr>
        <w:t xml:space="preserve">Ubicaciones: </w:t>
      </w:r>
      <w:r>
        <w:t>Como se hicieron los Derechos H - Ricardo Rabinovich Berkman.pdf, p. 116; Como se hicieron los Derechos H - Ricardo Rabinovich Berkman.pdf, p. 224; Como se hicieron los Derechos H - Ricardo Rabinovich Berkman.pdf, p. 27; Como se hicieron los Derechos H - Ricardo Rabinovich Berkman.pdf, p. 280; Como se hicieron los Derechos H - Ricardo Rabinovich Berkman.pdf, p. 281; Derechos humanos, teorias y doc - Luis Manuel Marcano Salazar.pdf, p. 108; Derechos humanos, teorias y doc - Luis Manuel Marcano Salazar.pdf, p. 142; Derechos humanos, teorias y doc - Luis Manuel Marcano Salazar.pdf, p. 22; Derechos humanos, teorias y doc - Luis Manuel Marcano Salazar.pdf, p. 28; Derechos humanos, teorias y doc - Luis Manuel Marcano Salazar.pdf, p. 29; Derechos humanos, teorias y doc - Luis Manuel Marcano Salazar.pdf, p. 30; Derechos humanos, teorias y doc - Luis Manuel Marcano Salazar.pdf, p. 31; Derechos humanos, teorias y doc - Luis Manuel Marcano Salazar.pdf, p. 35; Derechos humanos, teorias y doc - Luis Manuel Marcano Salazar.pdf, p. 75; Derechos humanos, teorias y doc - Luis Manuel Marcano Salazar.pdf, p. 89; Derechos humanos, teorias y doc - Luis Manuel Marcano Salazar.pdf, p. 92; Derechos humanos, teorias y doc - Luis Manuel Marcano Salazar.pdf, p. 94; Los derechos humanos en Mexico - Emilio Alvarez Icaza Longoria.pdf, p. 26; Los derechos humanos en Mexico - Emilio Alvarez Icaza Longoria.pdf, p. 29; Los derechos humanos en Mexico - Emilio Alvarez Icaza Longoria.pdf, p. 41; Los derechos humanos en Mexico - Emilio Alvarez Icaza Longoria.pdf, p. 50; Los derechos humanos en Mexico - Emilio Alvarez Icaza Longoria.pdf, p. 53; Los derechos humanos en Mexico - Emilio Alvarez Icaza Longoria.pdf, p. 68; Los derechos humanos en Mexico - Emilio Alvarez Icaza Longoria.pdf, p. 69</w:t>
      </w:r>
    </w:p>
    <w:p>
      <w:pPr>
        <w:pStyle w:val="Heading3"/>
      </w:pPr>
      <w:r>
        <w:t>Derechos humanos, teorias y doc - Luis Manuel Marcano Salazar.pdf — p. 75 — similitud 0.2076</w:t>
      </w:r>
    </w:p>
    <w:p>
      <w:pPr>
        <w:ind w:left="360"/>
      </w:pPr>
      <w:r>
        <w:t>“Esta expresión no se refiere a los órganos de la Organización Internacional del Trabajo (OIT) ni al Alto Comisionado de las Naciones Unidas para los Refugiados (ACNUR) u otras agencias que forman parte del sistema de las Naciones Unidas”. 12 La Carta de las Naciones Unidas se firmó el 26 de junio de 1945 en San Francisco, al terminar la Conferencia de las Naciones Unidas sobre Organización Internacional, y entró en vigor el 24 de octubre del mismo año.”</w:t>
      </w:r>
    </w:p>
    <w:p>
      <w:pPr>
        <w:pStyle w:val="Heading3"/>
      </w:pPr>
      <w:r>
        <w:t>Derechos humanos, teorias y doc - Luis Manuel Marcano Salazar.pdf — p. 89 — similitud 0.2055</w:t>
      </w:r>
    </w:p>
    <w:p>
      <w:pPr>
        <w:ind w:left="360"/>
      </w:pPr>
      <w:r>
        <w:t>“Luis Manuel Marcano Salazar 3.-2.3.1- Instrumentos Jurídicos de Protección de Derechos Humanos del Sistema Interamericano”</w:t>
      </w:r>
    </w:p>
    <w:p>
      <w:pPr>
        <w:pStyle w:val="Heading3"/>
      </w:pPr>
      <w:r>
        <w:t>Los derechos humanos en Mexico - Emilio Alvarez Icaza Longoria.pdf — p. 26 — similitud 0.1814</w:t>
      </w:r>
    </w:p>
    <w:p>
      <w:pPr>
        <w:ind w:left="360"/>
      </w:pPr>
      <w:r>
        <w:t>“Por un lado, se ana- lizan los sistemas internacional y regionales, así como los principales instrumentos de defensa y protección de los derechos humanos en cada uno de ellos. Por otro, se presenta la historia, características y funcionamiento del sistema Ombudsman, y se aborda el trabajo que realizan algunas osc para la defensa de los derechos humanos a nivel internacional.”</w:t>
      </w:r>
    </w:p>
    <w:p>
      <w:pPr>
        <w:pStyle w:val="Heading3"/>
      </w:pPr>
      <w:r>
        <w:t>Derechos humanos, teorias y doc - Luis Manuel Marcano Salazar.pdf — p. 35 — similitud 0.1542</w:t>
      </w:r>
    </w:p>
    <w:p>
      <w:pPr>
        <w:ind w:left="360"/>
      </w:pPr>
      <w:r>
        <w:t>“Esta definición a su vez enfatiza el carácter histórico y valorativo, sugiriendo que “son el producto inacabado de las luchas sociales, y que reflejan el tipo de sociedad que queremos”. 3 Visto, lo anterior, se puede inferir que: Los derechos humanos conforman un conjunto de normas y principios que se le reconocen y protegen a la persona humana, tanto como individuo o como agrupación de ellos, y a su vez determina los órganos y mecanismos de protección de los mismos contra las posibles violaciones por parte del Estado.”</w:t>
      </w:r>
    </w:p>
    <w:p>
      <w:pPr>
        <w:pStyle w:val="Heading3"/>
      </w:pPr>
      <w:r>
        <w:t>Los derechos humanos en Mexico - Emilio Alvarez Icaza Longoria.pdf — p. 68 — similitud 0.1515</w:t>
      </w:r>
    </w:p>
    <w:p>
      <w:pPr>
        <w:ind w:left="360"/>
      </w:pPr>
      <w:r>
        <w:t>“Derecho natural. Sistema de normas, principios e instituciones que congregan los valores permanentes, inmutables y eternos ins- pirados en la naturaleza humana.”</w:t>
      </w:r>
    </w:p>
    <w:p>
      <w:pPr>
        <w:pStyle w:val="Heading3"/>
      </w:pPr>
      <w:r>
        <w:t>Los derechos humanos en Mexico - Emilio Alvarez Icaza Longoria.pdf — p. 29 — similitud 0.1488</w:t>
      </w:r>
    </w:p>
    <w:p>
      <w:pPr>
        <w:ind w:left="360"/>
      </w:pPr>
      <w:r>
        <w:t>“En la Conferencia Mundial de Derechos Humanos de 1993 —cuya finalidad era que los Estados elaboraran un plan común para forta- lecer la labor en pro de los derechos humanos en todo el mundo—, la comunidad internacional decidió establecer un mandato de dere- chos humanos más sólido y con mayor apoyo institucional, por lo cual en ese año se creó la Oficina del Alto Comisionado para los Derechos Humanos (oacdh), que ofrece asesoramiento y apoyo a los diversos mecanismos de supervisión de derechos humanos que se han ido conformando en el sistema de las Naciones Unidas.”</w:t>
      </w:r>
    </w:p>
    <w:p>
      <w:pPr>
        <w:pStyle w:val="Heading3"/>
      </w:pPr>
      <w:r>
        <w:t>Derechos humanos, teorias y doc - Luis Manuel Marcano Salazar.pdf — p. 108 — similitud 0.1349</w:t>
      </w:r>
    </w:p>
    <w:p>
      <w:pPr>
        <w:ind w:left="360"/>
      </w:pPr>
      <w:r>
        <w:t>“Derechos humanos. Teorías y doctrinas 3.5.- Jerarquía de los tratados en las Constituciones Latinoamericana Se puede observar en el anterior análisis como los países latinoamericanos conciben en sus constituciones diferentes formas de incorporar al ordenamiento jurídico interno el orden normativo internacional; si bien en su mayoría propugnan en sus relaciones internacionales y en la protección de los derechos humanos el acatamiento a los tratados, convenciones o pactos, la recepción de normas internacionales recibe diverso tratamiento jerárquico, pudiéndose observar los siguientes modos: a.”</w:t>
      </w:r>
    </w:p>
    <w:p>
      <w:pPr>
        <w:pStyle w:val="Heading3"/>
      </w:pPr>
      <w:r>
        <w:t>Derechos humanos, teorias y doc - Luis Manuel Marcano Salazar.pdf — p. 29 — similitud 0.1160</w:t>
      </w:r>
    </w:p>
    <w:p>
      <w:pPr>
        <w:ind w:left="360"/>
      </w:pPr>
      <w:r>
        <w:t>“Otro insigne representante del ius positivismo es Hans Kelsen, fundador del Círculo de Viena, quien en su obra La teoría del Derecho de entrada plantea que: “La teoría pura del Derecho es una teoría del derecho positivo; es teoría general del derecho, no una exposición o interpretación de un orden jurídico particular” (p. 15).”</w:t>
      </w:r>
    </w:p>
    <w:p>
      <w:pPr>
        <w:pStyle w:val="Heading3"/>
      </w:pPr>
      <w:r>
        <w:t>Derechos humanos, teorias y doc - Luis Manuel Marcano Salazar.pdf — p. 94 — similitud 0.1095</w:t>
      </w:r>
    </w:p>
    <w:p>
      <w:pPr>
        <w:ind w:left="360"/>
      </w:pPr>
      <w:r>
        <w:t>“A partir, de la mencionada jurisprudencia, la Corte Constitucional comenzó a interpretar el inciso segundo del artículo 93 de la Carta como la norma que disponía la prevalencia de los tratados o convenios internacionales en el orden jurídico interno, siempre y cuando dichas normas hubiesen sido integradas en la normatividad colombiana a través de la ratificación del Estado, previo análisis de constitucionalidad.34 3.3.5.- Constitución de Costa Rica”</w:t>
      </w:r>
    </w:p>
    <w:p>
      <w:pPr>
        <w:pStyle w:val="Heading3"/>
      </w:pPr>
      <w:r>
        <w:t>Como se hicieron los Derechos H - Ricardo Rabinovich Berkman.pdf — p. 280 — similitud 0.1079</w:t>
      </w:r>
    </w:p>
    <w:p>
      <w:pPr>
        <w:ind w:left="360"/>
      </w:pPr>
      <w:r>
        <w:t>“El empleo de una forma idiomática antigua (pero no fósil, porque sigue siendo utilizada) diferente de la coloquial, acercó las construcciones jurídicas a las poblaciones, en vez de alejarlas de ellas, dando lugar a instituciones entendidas de modo masivo. El conjunto de esas soluciones normativas aceptadas forma la "shnrin", que es el corazón del ordenamiento jurídico "sunita". Para los "simias, en cambio, el con- senso sólo genera obligatoriedad si lo acepta el "imam", que es un guía religioso.”</w:t>
      </w:r>
    </w:p>
    <w:p>
      <w:pPr>
        <w:pStyle w:val="Heading3"/>
      </w:pPr>
      <w:r>
        <w:t>Derechos humanos, teorias y doc - Luis Manuel Marcano Salazar.pdf — p. 92 — similitud 0.1032</w:t>
      </w:r>
    </w:p>
    <w:p>
      <w:pPr>
        <w:ind w:left="360"/>
      </w:pPr>
      <w:r>
        <w:t>“28 La noción de bloque de constitucionalidad es de origen francés y se la entiende como integradora del preámbulo de la Constitución francesa de 1946 la declaración de derechos del hombre y del ciudadano de 1789, los principios fundamentales reconocidos por las leyes y los principios políticos económicos y sociales. Es un complejo sistema de fuentes constitucionales más orientado a los derechos fundamentales y libertades públicas y que tiene entre sus antecedentes la decisión del Consejo Constitucional francés sobre la libertad de asociación donde anulo una disposición legislativa por contravenir la declaración de derechos del hombre y del ciudadano de 1789 (D.”</w:t>
      </w:r>
    </w:p>
    <w:p>
      <w:pPr>
        <w:pStyle w:val="Heading3"/>
      </w:pPr>
      <w:r>
        <w:t>Derechos humanos, teorias y doc - Luis Manuel Marcano Salazar.pdf — p. 30 — similitud 0.0924</w:t>
      </w:r>
    </w:p>
    <w:p>
      <w:pPr>
        <w:ind w:left="360"/>
      </w:pPr>
      <w:r>
        <w:t>“Derechos humanos. Teorías y doctrinas 1.2.3.- Conjugación del Ius Naturalismo y Ius Positivismo en el marco de los Derechos Humanos El ius naturalismo se nutre por supuesto del derecho natural al considerar este derecho como un conjunto de derechos y deberes que tienen una aplicación válida en las relaciones de los ciudadanos, dejando atrás la visión de tener sólo aplicabilidad en el aspecto o disciplina moral.”</w:t>
      </w:r>
    </w:p>
    <w:p>
      <w:pPr>
        <w:pStyle w:val="Heading3"/>
      </w:pPr>
      <w:r>
        <w:t>Los derechos humanos en Mexico - Emilio Alvarez Icaza Longoria.pdf — p. 53 — similitud 0.0910</w:t>
      </w:r>
    </w:p>
    <w:p>
      <w:pPr>
        <w:ind w:left="360"/>
      </w:pPr>
      <w:r>
        <w:t>“En el ámbito nacional los derechos humanos están plasmados en nues- tra Constitución, la cual, en lo que a esto respecta, es considerada una de las más adelantadas de su época por incluir algunos derechos eco- nómicos, sociales y culturales. Cabe destacar que los derechos funda- mentales intrínsecos a todas las personas se encuentran más allá de este ordenamiento jurídico, están establecidos en los instrumentos internacionales que ya fueron mencionados en capítulos anteriores; sin embargo, es conveniente hacer algunas aclaraciones relevantes sobre este tema.”</w:t>
      </w:r>
    </w:p>
    <w:p>
      <w:pPr>
        <w:pStyle w:val="Heading3"/>
      </w:pPr>
      <w:r>
        <w:t>Los derechos humanos en Mexico - Emilio Alvarez Icaza Longoria.pdf — p. 53 — similitud 0.0810</w:t>
      </w:r>
    </w:p>
    <w:p>
      <w:pPr>
        <w:ind w:left="360"/>
      </w:pPr>
      <w:r>
        <w:t>“Este instrumento hace constar los preceptos de igualdad a través de los valores, conceptos y contenidos. A raíz de la proclamación de la declaración se han ido aprobando diversos instrumentos complemen- tarios para la defensa y promoción de los derechos humanos, como son: el Pacto Internacional de los Derechos Civiles y Políticos, el Pacto Internacional de los Derechos Económicos, Sociales y Culturales y la Convención Americana sobre Derechos Humanos, entre otros.”</w:t>
      </w:r>
    </w:p>
    <w:p>
      <w:pPr>
        <w:pStyle w:val="Heading3"/>
      </w:pPr>
      <w:r>
        <w:t>Los derechos humanos en Mexico - Emilio Alvarez Icaza Longoria.pdf — p. 41 — similitud 0.0791</w:t>
      </w:r>
    </w:p>
    <w:p>
      <w:pPr>
        <w:ind w:left="360"/>
      </w:pPr>
      <w:r>
        <w:t>“Centro por la Justicia y el Derecho Internacional Regionalmente destaca la labor del Centro por la Justicia y el Dere- cho Internacional (Cejil, por sus siglas en inglés). Se fundó en 1991 por destacados defensores de derechos humanos del continente ame- ricano con el propósito de asegurar un mayor acceso al sistema inte- ramericano para las víctimas de violaciones de derechos humanos. Es una organización no gubernamental sin fines de lucro con estatus consultivo ante la oea, la onu y con calidad de observador ante la Comisión Africana de Derechos Humanos.”</w:t>
      </w:r>
    </w:p>
    <w:p>
      <w:pPr>
        <w:pStyle w:val="Heading3"/>
      </w:pPr>
      <w:r>
        <w:t>Los derechos humanos en Mexico - Emilio Alvarez Icaza Longoria.pdf — p. 50 — similitud 0.0790</w:t>
      </w:r>
    </w:p>
    <w:p>
      <w:pPr>
        <w:ind w:left="360"/>
      </w:pPr>
      <w:r>
        <w:t>“De esta manera, uno de los logros más importantes que ha tenido el movimiento por los derechos de la persona humana en nuestro país ha sido la institucionalización de sus demandas a través de la creación de un sistema nacional no jurisdiccional de protección a los derechos humanos. Hoy en día la tarea de los opdh va más allá; ya no se circunscri- ben únicamente a conocer las quejas derivadas de las omisiones o actos de servidores públicos, sino que su actuación contribuye a la consoli- dación democrática garantizando a plenitud los derechos humanos.”</w:t>
      </w:r>
    </w:p>
    <w:p>
      <w:pPr>
        <w:pStyle w:val="Heading3"/>
      </w:pPr>
      <w:r>
        <w:t>Como se hicieron los Derechos H - Ricardo Rabinovich Berkman.pdf — p. 116 — similitud 0.0764</w:t>
      </w:r>
    </w:p>
    <w:p>
      <w:pPr>
        <w:ind w:left="360"/>
      </w:pPr>
      <w:r>
        <w:t>“Sucede que las experiencias, "éxitos" y "errores" de cada exterminio, y hasta los argumentos posteriores para negar- lo, se fueron perfeccionando, por así decirlo, de un genocidio al siguiente, a pesar de tener cada uno sus propias características, dadas por sus circunstan- cias de tiempo y espacio, y la idiosincrasia de las culturas involucradas171. Y en la década de 1930, en el marco del III Reich, sus territorios ocupados y sus países aliados, se produciría el genocidio por antonomasia. Es decir, el de los judíos y los gitanos, que arrojaría entre seis y siete millones de muertos (algo así como la totalidad de la población actual del Paraguay).”</w:t>
      </w:r>
    </w:p>
    <w:p>
      <w:pPr>
        <w:pStyle w:val="Heading3"/>
      </w:pPr>
      <w:r>
        <w:t>Derechos humanos, teorias y doc - Luis Manuel Marcano Salazar.pdf — p. 92 — similitud 0.0750</w:t>
      </w:r>
    </w:p>
    <w:p>
      <w:pPr>
        <w:ind w:left="360"/>
      </w:pPr>
      <w:r>
        <w:t>“Como se observó el derecho internacional ha calado en el constitucionalismo latinoamericano siendo el reconocimiento y protección de los derechos humanos el tópico en el cual se patentiza esta evolución de una manera más palpable; desde los preámbulos donde se exponen preciosos anhelos los cuales son incorporados al articulado constitucional formando hoy lo que se conoce como el bloque de la constitucionalidad,28 pero este bloque, será quebradizo si los esfuerzos realizados en los procesos constituyentes se derogan por la inaplicabilidad de las decisiones de los tribunales o cortes competentes en materia de derechos humanos; una cosa es su establecimiento en las diferentes Cartas Políticas...”</w:t>
      </w:r>
    </w:p>
    <w:p>
      <w:pPr>
        <w:pStyle w:val="Heading3"/>
      </w:pPr>
      <w:r>
        <w:t>Derechos humanos, teorias y doc - Luis Manuel Marcano Salazar.pdf — p. 31 — similitud 0.0727</w:t>
      </w:r>
    </w:p>
    <w:p>
      <w:pPr>
        <w:ind w:left="360"/>
      </w:pPr>
      <w:r>
        <w:t>“Tal es, mi buen amigo, lo que digo que en todas las ciudades es idénticamente justo: lo conveniente para el gobierno constituido. Y éste es, según creo, el que tiene el poder; de modo que, para todo hombre que discurre bien, lo justo es lo mismo en todas partes: la conveniencia del más fuerte”.32 En el marco de los derechos humanos transgeneracionales hay que deponer pasiones y apetencias; el factor determinante es el hombre; constituye el hombre el centro y punto de partida, entre doctrinas y teorías, muchas veces excluyentes y contradictorias.”</w:t>
      </w:r>
    </w:p>
    <w:p>
      <w:pPr>
        <w:pStyle w:val="Heading3"/>
      </w:pPr>
      <w:r>
        <w:t>Derechos humanos, teorias y doc - Luis Manuel Marcano Salazar.pdf — p. 29 — similitud 0.0720</w:t>
      </w:r>
    </w:p>
    <w:p>
      <w:pPr>
        <w:ind w:left="360"/>
      </w:pPr>
      <w:r>
        <w:t>“La preocupación del positivismo es el derecho “real”, lejos de planteamientos del “derecho justo” o del conocimiento socio-psicológico de las causas que generan las normas; sin embargo tal como ha quedado plasmado las diferentes corrientes de pensamiento han aportado ideas al jurista de hoy, es necesario conocer el decantamiento jurídico para situarse en determinada posición, no se ha llegado a formar todo el corpus que existe en relación a los derechos humanos sin asirse de las semillas de los precursores del derecho. 29 Op.”</w:t>
      </w:r>
    </w:p>
    <w:p>
      <w:pPr>
        <w:pStyle w:val="Heading3"/>
      </w:pPr>
      <w:r>
        <w:t>Como se hicieron los Derechos H - Ricardo Rabinovich Berkman.pdf — p. 224 — similitud 0.0710</w:t>
      </w:r>
    </w:p>
    <w:p>
      <w:pPr>
        <w:ind w:left="360"/>
      </w:pPr>
      <w:r>
        <w:t>“Para sus discípulos, pues, era la democracia la que había ejecutado al mejor hombre de la ciudad. Eran los "gober- nantes legítimos, obrando dentro del marco constitucional, pero sin límites. Así como Antígona ayer, caía Sócrates hoy.”</w:t>
      </w:r>
    </w:p>
    <w:p>
      <w:pPr>
        <w:pStyle w:val="Heading3"/>
      </w:pPr>
      <w:r>
        <w:t>Los derechos humanos en Mexico - Emilio Alvarez Icaza Longoria.pdf — p. 69 — similitud 0.0679</w:t>
      </w:r>
    </w:p>
    <w:p>
      <w:pPr>
        <w:ind w:left="360"/>
      </w:pPr>
      <w:r>
        <w:t>“Modelo de defensa que coloca en el cen- tro a las personas al asumirlas como ciudadanas y ciudadanos que ejercen sus derechos. Asimismo, la calificación y los proce- dimientos de investigación de quejas se llevan a cabo, en este modelo, a partir de las disposiciones del derecho internacional de los derechos humanos y bajo un enfoque de integralidad de los mismos. Progresividad.”</w:t>
      </w:r>
    </w:p>
    <w:p>
      <w:pPr>
        <w:pStyle w:val="Heading3"/>
      </w:pPr>
      <w:r>
        <w:t>Como se hicieron los Derechos H - Ricardo Rabinovich Berkman.pdf — p. 27 — similitud 0.0663</w:t>
      </w:r>
    </w:p>
    <w:p>
      <w:pPr>
        <w:ind w:left="360"/>
      </w:pPr>
      <w:r>
        <w:t>“Y no pocos placeres de la vida menos gimnásticos, como los asados suculen- tos con chorizos y morcillas, las tortas de chocolate con crema y dulce de leche. No menos problemática es la parte final del texto de la Real Academia, Dice que "suelen ser recogidos por las constituciones modernas asignándoles un va- lor jurídico superior-. Si se observa la oración, se verá que aduce que ello es en razón de las características anteriores (inherencia a la dignidad humana, necesi- dad para el libre desarrollo de la personalidad).”</w:t>
      </w:r>
    </w:p>
    <w:p>
      <w:pPr>
        <w:pStyle w:val="Heading3"/>
      </w:pPr>
      <w:r>
        <w:t>Derechos humanos, teorias y doc - Luis Manuel Marcano Salazar.pdf — p. 142 — similitud 0.0609</w:t>
      </w:r>
    </w:p>
    <w:p>
      <w:pPr>
        <w:ind w:left="360"/>
      </w:pPr>
      <w:r>
        <w:t>“De hecho, son ya muchos los países, estados y compañías que han puesto manos a la obra. A pesar de ello, las emisiones de la mayor parte de los países individuales son bajas, en relación con el total mundial.El informe Stern se hace eco de la Convención Marco de las Naciones Unidas sobre el Cambio Climático (UNFCCC), el Protocolo de Kioto y de una serie de asociaciones y diálogos informales que proporcionan un marco en apoyo de la cooperación y los cimientos sobre los cuales se pueden levantar nuevas medidas colectivas58.”</w:t>
      </w:r>
    </w:p>
    <w:p>
      <w:pPr>
        <w:pStyle w:val="Heading3"/>
      </w:pPr>
      <w:r>
        <w:t>Como se hicieron los Derechos H - Ricardo Rabinovich Berkman.pdf — p. 281 — similitud 0.0607</w:t>
      </w:r>
    </w:p>
    <w:p>
      <w:pPr>
        <w:ind w:left="360"/>
      </w:pPr>
      <w:r>
        <w:t>“Pero que no regiría a los "infieles" en las cuestiones internas de éstos. Todo ello derivó en un típico cuadro de "personalismo" jurídico. Es decir que, según la religión que cada uno practica, han de ser las instituciones ju- rídicas que lo rijan.”</w:t>
      </w:r>
    </w:p>
    <w:p>
      <w:pPr>
        <w:pStyle w:val="Heading3"/>
      </w:pPr>
      <w:r>
        <w:t>Derechos humanos, teorias y doc - Luis Manuel Marcano Salazar.pdf — p. 28 — similitud 0.0590</w:t>
      </w:r>
    </w:p>
    <w:p>
      <w:pPr>
        <w:ind w:left="360"/>
      </w:pPr>
      <w:r>
        <w:t>“Derechos humanos. Teorías y doctrinas embargo, Millán Puelles (2004), considera que: (…) el positivismo jurídico se gesta en la aventura del protestantismo, especialmente en lo que tiene que ver con la moral. El protestantismo establecerá aquel famoso principio: la religión es cosa privada, no pública.”</w:t>
      </w:r>
    </w:p>
    <w:p>
      <w:pPr>
        <w:pStyle w:val="Heading3"/>
      </w:pPr>
      <w:r>
        <w:t>Derechos humanos, teorias y doc - Luis Manuel Marcano Salazar.pdf — p. 22 — similitud 0.0491</w:t>
      </w:r>
    </w:p>
    <w:p>
      <w:pPr>
        <w:ind w:left="360"/>
      </w:pPr>
      <w:r>
        <w:t>“Este declive paulatino y los hechos históricos políticos, sociales, económicos y culturales devenidos dieron paso irremediablemente a buscar fuentes que contribuyeran a darle forma a los tiempos que se advenían; las Guerras de las Investiduras, la Reforma, la invención de la imprenta, el avance del Islamismo son hitos que no pueden pasar inadvertidos ante las mentes lúcidas y privilegiadas que vieron en la filosofía política y jurídica el marco propicio para plasmar sus pensamientos e ir depurando el Derecho.”</w:t>
      </w:r>
    </w:p>
    <w:p>
      <w:r>
        <w:rPr>
          <w:b/>
        </w:rPr>
        <w:t xml:space="preserve">Observación automática: </w:t>
      </w:r>
      <w:r>
        <w:t>La ficha presenta coincidencias útiles, pero conviene revisar la pertinencia de cada cita. Se agruparon referencias de múltiples fuentes para enriquecer el concepto. Hay 13 referencia(s) de baja similitud que podrían introducir ruido.</w:t>
      </w:r>
    </w:p>
    <w:p>
      <w:pPr>
        <w:pStyle w:val="Heading2"/>
      </w:pPr>
      <w:r>
        <w:t>Ficha 04. Instituciones y sujetos</w:t>
      </w:r>
    </w:p>
    <w:p>
      <w:r>
        <w:rPr>
          <w:b/>
        </w:rPr>
        <w:t xml:space="preserve">Fuentes: </w:t>
      </w:r>
      <w:r>
        <w:t>Como se hicieron los Derechos H - Ricardo Rabinovich Berkman.pdf; Constitucion y derechos Humanos - Desconocido.pdf; Derechos humanos, teorias y doc - Luis Manuel Marcano Salazar.pdf; Los derechos humanos en Mexico - Emilio Alvarez Icaza Longoria.pdf</w:t>
      </w:r>
    </w:p>
    <w:p>
      <w:r>
        <w:rPr>
          <w:b/>
        </w:rPr>
        <w:t xml:space="preserve">Ubicaciones: </w:t>
      </w:r>
      <w:r>
        <w:t>Como se hicieron los Derechos H - Ricardo Rabinovich Berkman.pdf, p. 122; Como se hicieron los Derechos H - Ricardo Rabinovich Berkman.pdf, p. 240; Como se hicieron los Derechos H - Ricardo Rabinovich Berkman.pdf, p. 261; Como se hicieron los Derechos H - Ricardo Rabinovich Berkman.pdf, p. 281; Como se hicieron los Derechos H - Ricardo Rabinovich Berkman.pdf, p. 32; Como se hicieron los Derechos H - Ricardo Rabinovich Berkman.pdf, p. 38; Como se hicieron los Derechos H - Ricardo Rabinovich Berkman.pdf, p. 80; Constitucion y derechos Humanos - Desconocido.pdf, p. 18; Derechos humanos, teorias y doc - Luis Manuel Marcano Salazar.pdf, p. 108; Derechos humanos, teorias y doc - Luis Manuel Marcano Salazar.pdf, p. 112; Derechos humanos, teorias y doc - Luis Manuel Marcano Salazar.pdf, p. 115; Derechos humanos, teorias y doc - Luis Manuel Marcano Salazar.pdf, p. 15; Derechos humanos, teorias y doc - Luis Manuel Marcano Salazar.pdf, p. 17; Derechos humanos, teorias y doc - Luis Manuel Marcano Salazar.pdf, p. 34; Derechos humanos, teorias y doc - Luis Manuel Marcano Salazar.pdf, p. 64; Derechos humanos, teorias y doc - Luis Manuel Marcano Salazar.pdf, p. 66; Derechos humanos, teorias y doc - Luis Manuel Marcano Salazar.pdf, p. 87; Derechos humanos, teorias y doc - Luis Manuel Marcano Salazar.pdf, p. 89; Derechos humanos, teorias y doc - Luis Manuel Marcano Salazar.pdf, p. 90; Derechos humanos, teorias y doc - Luis Manuel Marcano Salazar.pdf, p. 97; Los derechos humanos en Mexico - Emilio Alvarez Icaza Longoria.pdf, p. 14; Los derechos humanos en Mexico - Emilio Alvarez Icaza Longoria.pdf, p. 29; Los derechos humanos en Mexico - Emilio Alvarez Icaza Longoria.pdf, p. 32; Los derechos humanos en Mexico - Emilio Alvarez Icaza Longoria.pdf, p. 39; Los derechos humanos en Mexico - Emilio Alvarez Icaza Longoria.pdf, p. 46</w:t>
      </w:r>
    </w:p>
    <w:p>
      <w:pPr>
        <w:pStyle w:val="Heading3"/>
      </w:pPr>
      <w:r>
        <w:t>Derechos humanos, teorias y doc - Luis Manuel Marcano Salazar.pdf — p. 89 — similitud 0.2200</w:t>
      </w:r>
    </w:p>
    <w:p>
      <w:pPr>
        <w:ind w:left="360"/>
      </w:pPr>
      <w:r>
        <w:t>“• Declaración Americana de los Derechos Deberes del Hombre • Convención Americana sobre Derechos Humanos • Carta de la OEA • Protocolo a la Convención Americana sobre Derechos Humanos relativo a la Abolición de la Pena de Muerte • Convención Interamericana para Prevenir y Sancionar la Tortura • Convención Interamericana sobre Desaparición Forzada de Personas • Protocolo Adicional a la Convención Americana sobre Derechos Humanos en Materia de Derechos Económicos, Sociales y Culturales “Protocolo de San Salvador” • Convención Interamericana para la Eliminación de todas las Formas de Discriminación contra las Personas con Discapacidad • Estatuto de la Comisión Interamericana de Derechos...”</w:t>
      </w:r>
    </w:p>
    <w:p>
      <w:pPr>
        <w:pStyle w:val="Heading3"/>
      </w:pPr>
      <w:r>
        <w:t>Los derechos humanos en Mexico - Emilio Alvarez Icaza Longoria.pdf — p. 29 — similitud 0.1753</w:t>
      </w:r>
    </w:p>
    <w:p>
      <w:pPr>
        <w:ind w:left="360"/>
      </w:pPr>
      <w:r>
        <w:t>“Dichos mecanismos de supervisión incluyen: los órganos basa- dos en la Carta de la onu y los órganos creados en virtud de tratados internacionales de derechos humanos. Aquéllos que están basados en la Carta de las Naciones Unidas incluyen: la antigua Comisión de Derechos Humanos, el Consejo de Derechos Humanos y los Procedimientos Especiales. Por su parte, los órganos emanados de distintos tratados son:”</w:t>
      </w:r>
    </w:p>
    <w:p>
      <w:pPr>
        <w:pStyle w:val="Heading3"/>
      </w:pPr>
      <w:r>
        <w:t>Los derechos humanos en Mexico - Emilio Alvarez Icaza Longoria.pdf — p. 32 — similitud 0.1618</w:t>
      </w:r>
    </w:p>
    <w:p>
      <w:pPr>
        <w:ind w:left="360"/>
      </w:pPr>
      <w:r>
        <w:t>“Asimismo, somete ca- sos a la jurisdicción de la Corte Interamericana y puede solicitarle “opiniones consultivas” sobre aspectos de interpretación de la Convención Americana. 2) La Corte Interamericana de Derechos Humanos, establecida en 1979, es un órgano judicial autónomo de la oea, con sede en San José, Costa Rica, cuyo “objetivo es la aplicación e interpretación de”</w:t>
      </w:r>
    </w:p>
    <w:p>
      <w:pPr>
        <w:pStyle w:val="Heading3"/>
      </w:pPr>
      <w:r>
        <w:t>Derechos humanos, teorias y doc - Luis Manuel Marcano Salazar.pdf — p. 112 — similitud 0.1523</w:t>
      </w:r>
    </w:p>
    <w:p>
      <w:pPr>
        <w:ind w:left="360"/>
      </w:pPr>
      <w:r>
        <w:t>“Desde entonces, el Comité ha reiterado textualmente esta.7La Corte Interamericana de Derechos Humanos (Corte Interamericana) ha empleado un lenguaje más sutil y cuidadoso al abordar este tema, señalando: “Si el debido proceso legal, con su conjunto de derechos y garantías, debe ser respetado en cualquier circunstancia, su observancia es aún más importante cuando se halle en juego el supremo bien que reconocen y protegen todas las declaraciones y tratados de derechos humanos: la vida humana”8 La Comisión Interamericana de Derechos Humanos ha sido enfática en el reconocimiento del carácter especial del derecho a la vida.”</w:t>
      </w:r>
    </w:p>
    <w:p>
      <w:pPr>
        <w:pStyle w:val="Heading3"/>
      </w:pPr>
      <w:r>
        <w:t>Como se hicieron los Derechos H - Ricardo Rabinovich Berkman.pdf — p. 80 — similitud 0.1483</w:t>
      </w:r>
    </w:p>
    <w:p>
      <w:pPr>
        <w:ind w:left="360"/>
      </w:pPr>
      <w:r>
        <w:t>“Empero, ella va más lejos: "¿Pero por qué no vemos la importancia que tiene la protección de nuestro propio hábitat humano? ¿Por qué no aplicamos estas mismas teorías y valores al mantenimiento del ambiente biológico, psi- cológico, emotivo y ético de los seres humanos? No podemos olvidar que los derechos de las generaciones futuras se podrán proteger solamente recono- ciendo a la especie humana como sujeto de derecho. Si estos son inherentes a la dignidad del hombre también la especie ha dignidad como especie y, por lo tanto, derechos relativos a la naturaleza de su ser"122.”</w:t>
      </w:r>
    </w:p>
    <w:p>
      <w:pPr>
        <w:pStyle w:val="Heading3"/>
      </w:pPr>
      <w:r>
        <w:t>Derechos humanos, teorias y doc - Luis Manuel Marcano Salazar.pdf — p. 15 — similitud 0.1366</w:t>
      </w:r>
    </w:p>
    <w:p>
      <w:pPr>
        <w:ind w:left="360"/>
      </w:pPr>
      <w:r>
        <w:t>“En la violación de los derechos civiles y políticos, económicos, sociales y culturales, las víctimas pueden ser tanto individuos como grupos, sin embargo algunos grupos sufren de forma desproporcionada, como por ejemplo personas de bajos ingresos económicos, mujeres, pueblos indígenas, poblaciones en situaciones de ocupación, personas que buscan asilo, refugiados y desplazados internos, minorías, personas mayores, niños, campesinos sin tierra, personas con discapacidad; sin embargo ante la amenaza producto del cambio climático, no sólo ellos son los vulnerables; son todos los seres vivos y en especial las generaciones futuras ante quien en muchas constituciones se ha asumido un compromiso...”</w:t>
      </w:r>
    </w:p>
    <w:p>
      <w:pPr>
        <w:pStyle w:val="Heading3"/>
      </w:pPr>
      <w:r>
        <w:t>Derechos humanos, teorias y doc - Luis Manuel Marcano Salazar.pdf — p. 115 — similitud 0.1253</w:t>
      </w:r>
    </w:p>
    <w:p>
      <w:pPr>
        <w:ind w:left="360"/>
      </w:pPr>
      <w:r>
        <w:t>“Significa (como por ejemplo, cuando se desestima el futuro) que los que viven toman ventaja de su posición en el tiempo para favorecer sus propios intereses.” (p.274). Antes de estos menciona el contractualismo propugnado primeramente por Hobbes, como una forma articulada de reglas mediante las cuales los contratantes se sienten unidos y limitados en beneficio común no permitiéndose el perjuicio del otro sujeto, respetando las cláusulas pactadas al estilo del planteamiento de Locke, en donde lo primordial es el provecho de todos, en este contexto “según el contractualismo efectivo los intereses de las generaciones futuras están relegados a la moral del provecho mutuo”.”</w:t>
      </w:r>
    </w:p>
    <w:p>
      <w:pPr>
        <w:pStyle w:val="Heading3"/>
      </w:pPr>
      <w:r>
        <w:t>Derechos humanos, teorias y doc - Luis Manuel Marcano Salazar.pdf — p. 64 — similitud 0.1223</w:t>
      </w:r>
    </w:p>
    <w:p>
      <w:pPr>
        <w:ind w:left="360"/>
      </w:pPr>
      <w:r>
        <w:t>“1. derecho a la vida; 2. derecho a la integridad personal; 3. la prohibición de esclavitud y servidumbre; 4. la prohibición de la discriminación; 5. el derecho a la personalidad jurídica; 6. el derecho a la nacionalidad; los derechos políticos; el principio de legalidad y no retroactividad; 7. la libertad de conciencia y religión; 8. la protección a la familia y los derechos del niño; 9. así como las garantías judiciales indispensables para la protección de tales derechos, entre los cuales deben considerarse incluidos el amparo y el hábeas corpus. (p.45) 2.3.6.5.- Son progresivos El desarrollo de la protección internacional de los derechos humanos, si bien ha sido paulatino, a medida que ha...”</w:t>
      </w:r>
    </w:p>
    <w:p>
      <w:pPr>
        <w:pStyle w:val="Heading3"/>
      </w:pPr>
      <w:r>
        <w:t>Derechos humanos, teorias y doc - Luis Manuel Marcano Salazar.pdf — p. 17 — similitud 0.1045</w:t>
      </w:r>
    </w:p>
    <w:p>
      <w:pPr>
        <w:ind w:left="360"/>
      </w:pPr>
      <w:r>
        <w:t>“De nada valdrá un alto grado de desarrollo económico y social, si es a costa de un gran deterioro ambiental; calidad de vida implica el uso equilibrado de los bienes proveídos por la naturaleza; el deber de la generación actual de proteger el ambiente para las generaciones futuras no es una paradoja; el derecho que se tiene a un ambiente adecuado, a disfrutar de un derecho ancestral sobre un determinado territorio será vacuo, sin la garantía por parte de un organismo dotado con suficiente poder para que efectiva y eficazmente ese derecho transgeneracional se mantenga incólume.”</w:t>
      </w:r>
    </w:p>
    <w:p>
      <w:pPr>
        <w:pStyle w:val="Heading3"/>
      </w:pPr>
      <w:r>
        <w:t>Como se hicieron los Derechos H - Ricardo Rabinovich Berkman.pdf — p. 80 — similitud 0.1039</w:t>
      </w:r>
    </w:p>
    <w:p>
      <w:pPr>
        <w:ind w:left="360"/>
      </w:pPr>
      <w:r>
        <w:t>“Y concluye el maestro salentino: "Si se justifican los derechos del ambiente y los derechos de la tierra, con mayor razón se deben justificar los derechos de la especie humana". En definitiva, la propuesta de Tarantino es que la especie humana jurídica* mente puede ser considerada "sujeto de derecho, portadora de subjetividad, pero no de personalidad, presente ésta, en cambio, en los simples individuos, en los cuales nosotros comúnmente estamos habituados a conocer su existencia"120. La profesora española María Dolores Vila-Coro, a su vez, parte de los "de- rechos de las generaciones futuras".”</w:t>
      </w:r>
    </w:p>
    <w:p>
      <w:pPr>
        <w:pStyle w:val="Heading3"/>
      </w:pPr>
      <w:r>
        <w:t>Derechos humanos, teorias y doc - Luis Manuel Marcano Salazar.pdf — p. 34 — similitud 0.0994</w:t>
      </w:r>
    </w:p>
    <w:p>
      <w:pPr>
        <w:ind w:left="360"/>
      </w:pPr>
      <w:r>
        <w:t>“Teorías y doctrinas Capitulo II Definición, evolución y trascendencia de los derechos humanos Se estima conveniente realizar un esbozo acerca de los derechos humanos; su definición, fundamento, historicidad, variables que los caracterizan clasificación; a fin de imbricarlos como prolegómenos hacia la concepción de los derechos humanos desde una perspectiva transgeneracional. “Si bien todos los derechos son «humanos», en cuanto sólo el hombre es sujeto de derecho, la evolución de las ciencias jurídicas ha dado lugar a una categoría de derechos denominada «humanos», también conocidos como derechos del hombre, derechos naturales, derechos innatos, derechos originarios, derechos...”</w:t>
      </w:r>
    </w:p>
    <w:p>
      <w:pPr>
        <w:pStyle w:val="Heading3"/>
      </w:pPr>
      <w:r>
        <w:t>Derechos humanos, teorias y doc - Luis Manuel Marcano Salazar.pdf — p. 97 — similitud 0.0984</w:t>
      </w:r>
    </w:p>
    <w:p>
      <w:pPr>
        <w:ind w:left="360"/>
      </w:pPr>
      <w:r>
        <w:t>“59). Durante el conflicto armado sucedido en varios países centroamericanos sucedieron flagrantes violaciones a los derechos humanos (desapariciones forzadas, secuestros, torturas, tratos crueles e inhumanos etc) tal como lo dice Buergenthal (2008) (…) “la mayoría de los países de América Latina habían caído en manos de regímenes militares y dictadores civiles que cometían violaciones a los derechos humanos. (p.”</w:t>
      </w:r>
    </w:p>
    <w:p>
      <w:pPr>
        <w:pStyle w:val="Heading3"/>
      </w:pPr>
      <w:r>
        <w:t>Como se hicieron los Derechos H - Ricardo Rabinovich Berkman.pdf — p. 240 — similitud 0.0982</w:t>
      </w:r>
    </w:p>
    <w:p>
      <w:pPr>
        <w:ind w:left="360"/>
      </w:pPr>
      <w:r>
        <w:t>“Ya al referir- se al esclavo, no podía evitar vincular la situación de éste con relación al amo con la de la mujer frente al hombre, como dos binomios paralelos. "Es igual con lo masculillo y lo femenino, por naturaleza [jysei] aquél es más fuerte, éste inferior, y aquél gobierna ['árjon', es decir, 'tiene el arjé', y también 'va primero'], éste es gobernado ['arjómenorí, es sujeto pasivo del 'aijé']" (1254b). En esta frase, el adjetivo "jeiron", que califica al adjetivo sustantivado " théh/s" (lo femenino, la condición femenina), conlleva un sentido de total inferioridad frente ai otro término de la comparación.”</w:t>
      </w:r>
    </w:p>
    <w:p>
      <w:pPr>
        <w:pStyle w:val="Heading3"/>
      </w:pPr>
      <w:r>
        <w:t>Constitucion y derechos Humanos - Desconocido.pdf — p. 18 — similitud 0.0973</w:t>
      </w:r>
    </w:p>
    <w:p>
      <w:pPr>
        <w:ind w:left="360"/>
      </w:pPr>
      <w:r>
        <w:t>“Derechos agrarios También, los menores de edad no podrán realizar tra- bajos que puedan representar un peligro a su integridad fí- sica o mental. El Estado reconoce y protege el derecho a la propiedad co- munal y ejidal de la tierra, la personalidad jurídica de los nú- cleos de las poblaciones comunales y ejidales. Están prohibidos los latifundios, aquellas superficies que superen la pequeña propiedad, que es equivalente a 100 hectáreas (como regla general), es decir, las propiedades agrícolas o ganaderas no pueden exceder los límites máxi- mos de superficie que se prevén en la Constitución.”</w:t>
      </w:r>
    </w:p>
    <w:p>
      <w:pPr>
        <w:pStyle w:val="Heading3"/>
      </w:pPr>
      <w:r>
        <w:t>Derechos humanos, teorias y doc - Luis Manuel Marcano Salazar.pdf — p. 90 — similitud 0.0946</w:t>
      </w:r>
    </w:p>
    <w:p>
      <w:pPr>
        <w:ind w:left="360"/>
      </w:pPr>
      <w:r>
        <w:t>“Derechos humanos. Teorías y doctrinas El contenido de la Carta refleja la influencia de los instrumentos de derechos humanos de las Naciones Unidas y el de las tradiciones africanas. El énfasis de la Carta radica en el reflejo que las tradiciones africanas encuentran en su preámbulo y en la manera como mucho de los derechos y deberes se encuentran consagrados.”</w:t>
      </w:r>
    </w:p>
    <w:p>
      <w:pPr>
        <w:pStyle w:val="Heading3"/>
      </w:pPr>
      <w:r>
        <w:t>Derechos humanos, teorias y doc - Luis Manuel Marcano Salazar.pdf — p. 66 — similitud 0.0941</w:t>
      </w:r>
    </w:p>
    <w:p>
      <w:pPr>
        <w:ind w:left="360"/>
      </w:pPr>
      <w:r>
        <w:t>“2.3.7.1.- Derechos de primera generación Los derechos civiles y políticos; dentro de los cuales se encuentran, entre otros, los siguientes derechos: a la libertad, a la dignidad, a la igualdad, a la vida y a la seguridad personal; a no ser torturado ni sometido a penas o tratos crueles, inhumanos y degradantes; a no ser sometido a esclavitud, servidumbre o tráfico de seres humanos; a la personalidad jurídica; etc.”</w:t>
      </w:r>
    </w:p>
    <w:p>
      <w:pPr>
        <w:pStyle w:val="Heading3"/>
      </w:pPr>
      <w:r>
        <w:t>Derechos humanos, teorias y doc - Luis Manuel Marcano Salazar.pdf — p. 17 — similitud 0.0922</w:t>
      </w:r>
    </w:p>
    <w:p>
      <w:pPr>
        <w:ind w:left="360"/>
      </w:pPr>
      <w:r>
        <w:t>“Luis Manuel Marcano Salazar derechos humanos, han venido desarrollando una base jurisprudencial que si bien en principio se avocaba a proteger los derechos civiles y políticos, los derechos sociales emergieron con fuerza además de los derechos de los pueblos indígenas, su alcance sin duda va mucho más allá; proteger una porción de la tierra y a sus habitantes con arraigo y fundamento en un derecho ancestral, conlleva también a la protección del derecho a la vida transgeneracional, puesta en peligro por la devastación ambiental.”</w:t>
      </w:r>
    </w:p>
    <w:p>
      <w:pPr>
        <w:pStyle w:val="Heading3"/>
      </w:pPr>
      <w:r>
        <w:t>Los derechos humanos en Mexico - Emilio Alvarez Icaza Longoria.pdf — p. 46 — similitud 0.0840</w:t>
      </w:r>
    </w:p>
    <w:p>
      <w:pPr>
        <w:ind w:left="360"/>
      </w:pPr>
      <w:r>
        <w:t>“45 Los derechos humanos en México que enfocó su trabajo en los grupos más pobres y vulnerables del país: indígenas, migrantes, trabajadores y víctimas de represión social. De igual manera, en dicha década el movimiento feminista profundizó sus acciones en tres direcciones: la ampliación de la con- dición de ciudadanía, la promoción de la equidad de género y el dere- cho a decidir y a la diferencia, el cual apunta hacia la lucha por una opción sexual libre. -Reivindicación de género Es la década de los ochenta donde se sientan las bases conceptuales, sociales y políticas de lo que sería un vigoroso movimiento de las osc de derechos humanos durante los años noventa.”</w:t>
      </w:r>
    </w:p>
    <w:p>
      <w:pPr>
        <w:pStyle w:val="Heading3"/>
      </w:pPr>
      <w:r>
        <w:t>Derechos humanos, teorias y doc - Luis Manuel Marcano Salazar.pdf — p. 87 — similitud 0.0816</w:t>
      </w:r>
    </w:p>
    <w:p>
      <w:pPr>
        <w:ind w:left="360"/>
      </w:pPr>
      <w:r>
        <w:t>“Asimismo, la continuidad de Gobiernos democráticos permitió lograr importantes avances, como la modificación de Constituciones para evitar la censura previa, la sanción de leyes sobre justicia militar y violencia doméstica, la entrega de tierras a pueblos indígenas, y la reapertura de casos para terminar con la impunidad por la brutalidad policial. Indudablemente, en las próximas décadas este sistema deberá responder aún a más desafíos, como 25 “La función consultiva que confiere a la Corte el artículo 64 de la Convención es única en el derecho internacional contemporáneo.”</w:t>
      </w:r>
    </w:p>
    <w:p>
      <w:pPr>
        <w:pStyle w:val="Heading3"/>
      </w:pPr>
      <w:r>
        <w:t>Como se hicieron los Derechos H - Ricardo Rabinovich Berkman.pdf — p. 261 — similitud 0.0725</w:t>
      </w:r>
    </w:p>
    <w:p>
      <w:pPr>
        <w:ind w:left="360"/>
      </w:pPr>
      <w:r>
        <w:t>“272 RICARDO D. RABINOVICH-BERKMAN El Título V del Digesto comienza con otro famoso texto de las Instituciones de Gayo: "Todo el ius que usamos pertenece a las personas o a las cosas o a las acciones". Gayo decía, acto seguido: ''Veamos, pues, primeramente, acerca de las personas".”</w:t>
      </w:r>
    </w:p>
    <w:p>
      <w:pPr>
        <w:pStyle w:val="Heading3"/>
      </w:pPr>
      <w:r>
        <w:t>Como se hicieron los Derechos H - Ricardo Rabinovich Berkman.pdf — p. 32 — similitud 0.0618</w:t>
      </w:r>
    </w:p>
    <w:p>
      <w:pPr>
        <w:ind w:left="360"/>
      </w:pPr>
      <w:r>
        <w:t>“20 M arco Aurelio es un "principe", en eí punto culminante de la "dinastía’’ de los Antoninós, la fa- milia (adoptiva desde Nerva hasta él, biológica luego con Cóm odo) que gobernó de hecho al orbe romano durante casi todo el siglo II. En este período, las instituciones republicanas recuperaron una notable vigencia en muchos aspectos, aunque era claro que el poder residía, en definitiva, en eí principe. Tal vez por eso Marco Aurelio prefiere no hablar de "monarquía" (com o erróneam ente traducen algunas versiones), sino de ‘'basUeia", es decir, el gobierno de un rey ("bosileys"), indepen- dientemente de qué características tenga el resto de las instituciones políticas.”</w:t>
      </w:r>
    </w:p>
    <w:p>
      <w:pPr>
        <w:pStyle w:val="Heading3"/>
      </w:pPr>
      <w:r>
        <w:t>Los derechos humanos en Mexico - Emilio Alvarez Icaza Longoria.pdf — p. 39 — similitud 0.0594</w:t>
      </w:r>
    </w:p>
    <w:p>
      <w:pPr>
        <w:ind w:left="360"/>
      </w:pPr>
      <w:r>
        <w:t>“38 Los derechos humanos en México instituciones nacionales, Estados, la onu, sus organismos especia- lizados, organizaciones intergubernamentales y organizaciones no gubernamentales. En dicha reunión se intercambiaron puntos de vista sobre las disposiciones vigentes, y los participantes formularon un amplio con- junto de recomendaciones sobre la función y la composición, así como sobre el estatuto y las atribuciones de las instituciones nacionales de derechos humanos.”</w:t>
      </w:r>
    </w:p>
    <w:p>
      <w:pPr>
        <w:pStyle w:val="Heading3"/>
      </w:pPr>
      <w:r>
        <w:t>Como se hicieron los Derechos H - Ricardo Rabinovich Berkman.pdf — p. 38 — similitud 0.0571</w:t>
      </w:r>
    </w:p>
    <w:p>
      <w:pPr>
        <w:ind w:left="360"/>
      </w:pPr>
      <w:r>
        <w:t>“Su influencia en las construcciones jurídicas europeas y americanas de los siglos siguientes es colosal, y se siente hasta el día de hoy. 32 Realizadas las dos compilaciones, la de normas imperiales ( Código) y la de doctrina (Digesto). justiniano I entendió necesario actualizar la obra pedagógica jurídica más importante de toda la historia romana, las Instituciones de Gayo (Ggíüs). Encargó esa tarea a Triboniano, el director de las obras anteriores, quien la realizó con Ja colaboración de los profesores de derecho Teófilo y Doroteo.”</w:t>
      </w:r>
    </w:p>
    <w:p>
      <w:pPr>
        <w:pStyle w:val="Heading3"/>
      </w:pPr>
      <w:r>
        <w:t>Los derechos humanos en Mexico - Emilio Alvarez Icaza Longoria.pdf — p. 14 — similitud 0.0561</w:t>
      </w:r>
    </w:p>
    <w:p>
      <w:pPr>
        <w:ind w:left="360"/>
      </w:pPr>
      <w:r>
        <w:t>“Afirmaba los valores de libertad e igualdad, los principios políticos de soberanía nacional y la ley como expresión de la voluntad general. Esto constituyó la semilla de un sistema de instituciones representativas que comenzarían a fundarse. En 1790, Thomas Paine escribió Los derechos del hombre, obra que refleja la filosofía democrática de la Revolución francesa y plasma los conceptos de igualdad y libertad; elementos que confor- man la base de lo que hoy conocemos como igualdad social.”</w:t>
      </w:r>
    </w:p>
    <w:p>
      <w:pPr>
        <w:pStyle w:val="Heading3"/>
      </w:pPr>
      <w:r>
        <w:t>Como se hicieron los Derechos H - Ricardo Rabinovich Berkman.pdf — p. 281 — similitud 0.0554</w:t>
      </w:r>
    </w:p>
    <w:p>
      <w:pPr>
        <w:ind w:left="360"/>
      </w:pPr>
      <w:r>
        <w:t>“RABINOVICH-BERKMAN requeridos para la compleja exégesis de los preceptos. En segundo lugar, ce- rró bastante Ja permeabilidad inicial del derecho islámico a las instituciones de ios pueblos sometidos o sumados al Islam. Por último, dejó claro que éste era un ordenamiento solamente aplicable para los musulmanes.”</w:t>
      </w:r>
    </w:p>
    <w:p>
      <w:pPr>
        <w:pStyle w:val="Heading3"/>
      </w:pPr>
      <w:r>
        <w:t>Como se hicieron los Derechos H - Ricardo Rabinovich Berkman.pdf — p. 122 — similitud 0.0521</w:t>
      </w:r>
    </w:p>
    <w:p>
      <w:pPr>
        <w:ind w:left="360"/>
      </w:pPr>
      <w:r>
        <w:t>“133 Una comunidad regida por estos tres principios sería una "sociedad bien ordenada" (más adelante, también llamada "políticamente liberar o "libe- rar)- Es la forma más respetable, y la que, a juicio de Rawls, propende al bien de sus miembros. ¿Cómo encontrar el alcance de los principios? El gran problema para ello es que los seres humanos siempre somos sujetos. Como tales, estamos sometidos a nuestras coordenadas de tiempo y espacio.”</w:t>
      </w:r>
    </w:p>
    <w:p>
      <w:pPr>
        <w:pStyle w:val="Heading3"/>
      </w:pPr>
      <w:r>
        <w:t>Derechos humanos, teorias y doc - Luis Manuel Marcano Salazar.pdf — p. 108 — similitud 0.0516</w:t>
      </w:r>
    </w:p>
    <w:p>
      <w:pPr>
        <w:ind w:left="360"/>
      </w:pPr>
      <w:r>
        <w:t>“También se puede apreciar la influencia de del ius naturalismo en la admisión positiva Latinoamericana del Derecho Internacional, así se tiene que las bases del sistema jurídico está en el hecho de que el ser humano es, ante todo, un ser racional y social, de allí que este enfoque extrapolado a la sociedad internacional que está constituida por seres humanos, también tiende hacia la racionalidad y que los mismos actores establecen ciertas normas para la vida social internacional; así lo expone Toro Jiménez (2004), “La fundamentación del Derecho Internacional Público, como Derecho Positivo, en el Derecho Natural, reside en el mandato, originario de este último, de que los sujetos del Derecho...”</w:t>
      </w:r>
    </w:p>
    <w:p>
      <w:r>
        <w:rPr>
          <w:b/>
        </w:rPr>
        <w:t xml:space="preserve">Observación automática: </w:t>
      </w:r>
      <w:r>
        <w:t>La ficha presenta coincidencias útiles, pero conviene revisar la pertinencia de cada cita. Se agruparon referencias de múltiples fuentes para enriquecer el concepto. Hay 8 referencia(s) de baja similitud que podrían introducir ruido.</w:t>
      </w:r>
    </w:p>
    <w:p>
      <w:pPr>
        <w:pStyle w:val="Heading2"/>
      </w:pPr>
      <w:r>
        <w:t>Ficha 05. Práctica profesional</w:t>
      </w:r>
    </w:p>
    <w:p>
      <w:r>
        <w:rPr>
          <w:b/>
        </w:rPr>
        <w:t xml:space="preserve">Fuentes: </w:t>
      </w:r>
      <w:r>
        <w:t>Como se hicieron los Derechos H - Ricardo Rabinovich Berkman.pdf; Constitucion y derechos Humanos - Desconocido.pdf; Derechos humanos, teorias y doc - Luis Manuel Marcano Salazar.pdf; Los derechos humanos en Mexico - Emilio Alvarez Icaza Longoria.pdf</w:t>
      </w:r>
    </w:p>
    <w:p>
      <w:r>
        <w:rPr>
          <w:b/>
        </w:rPr>
        <w:t xml:space="preserve">Ubicaciones: </w:t>
      </w:r>
      <w:r>
        <w:t>Como se hicieron los Derechos H - Ricardo Rabinovich Berkman.pdf, p. 106; Como se hicieron los Derechos H - Ricardo Rabinovich Berkman.pdf, p. 123; Como se hicieron los Derechos H - Ricardo Rabinovich Berkman.pdf, p. 127; Como se hicieron los Derechos H - Ricardo Rabinovich Berkman.pdf, p. 129; Como se hicieron los Derechos H - Ricardo Rabinovich Berkman.pdf, p. 132; Como se hicieron los Derechos H - Ricardo Rabinovich Berkman.pdf, p. 136; Como se hicieron los Derechos H - Ricardo Rabinovich Berkman.pdf, p. 146; Como se hicieron los Derechos H - Ricardo Rabinovich Berkman.pdf, p. 159; Como se hicieron los Derechos H - Ricardo Rabinovich Berkman.pdf, p. 20; Como se hicieron los Derechos H - Ricardo Rabinovich Berkman.pdf, p. 237; Como se hicieron los Derechos H - Ricardo Rabinovich Berkman.pdf, p. 238; Como se hicieron los Derechos H - Ricardo Rabinovich Berkman.pdf, p. 276; Como se hicieron los Derechos H - Ricardo Rabinovich Berkman.pdf, p. 78; Constitucion y derechos Humanos - Desconocido.pdf, p. 16; Constitucion y derechos Humanos - Desconocido.pdf, p. 17; Constitucion y derechos Humanos - Desconocido.pdf, p. 8; Derechos humanos, teorias y doc - Luis Manuel Marcano Salazar.pdf, p. 108; Derechos humanos, teorias y doc - Luis Manuel Marcano Salazar.pdf, p. 26; Derechos humanos, teorias y doc - Luis Manuel Marcano Salazar.pdf, p. 29; Derechos humanos, teorias y doc - Luis Manuel Marcano Salazar.pdf, p. 35; Derechos humanos, teorias y doc - Luis Manuel Marcano Salazar.pdf, p. 58; Los derechos humanos en Mexico - Emilio Alvarez Icaza Longoria.pdf, p. 28; Los derechos humanos en Mexico - Emilio Alvarez Icaza Longoria.pdf, p. 35; Los derechos humanos en Mexico - Emilio Alvarez Icaza Longoria.pdf, p. 41; Los derechos humanos en Mexico - Emilio Alvarez Icaza Longoria.pdf, p. 45</w:t>
      </w:r>
    </w:p>
    <w:p>
      <w:pPr>
        <w:pStyle w:val="Heading3"/>
      </w:pPr>
      <w:r>
        <w:t>Los derechos humanos en Mexico - Emilio Alvarez Icaza Longoria.pdf — p. 28 — similitud 0.0948</w:t>
      </w:r>
    </w:p>
    <w:p>
      <w:pPr>
        <w:ind w:left="360"/>
      </w:pPr>
      <w:r>
        <w:t>“El pidcp entró en vigor el 23 de marzo de 1976 y se compone de 53 artículos. Además, establece la creación y regulación de un Comité de Derechos Humanos, encargado de supervisar la aplicación de las disposiciones del Pacto. -Centralidad del PIDCP El derecho a la vida; a la libertad de circulación; a la igualdad ante la ley; a la no discriminación; a un juicio imparcial y a la presun- ción de inocencia; a la libertad de pensamiento, conciencia, religión y opinión; a la libertad de asociación y al reconocimiento de la perso- nalidad jurídica, son algunos derechos reconocidos en el pidcp.”</w:t>
      </w:r>
    </w:p>
    <w:p>
      <w:pPr>
        <w:pStyle w:val="Heading3"/>
      </w:pPr>
      <w:r>
        <w:t>Derechos humanos, teorias y doc - Luis Manuel Marcano Salazar.pdf — p. 108 — similitud 0.0942</w:t>
      </w:r>
    </w:p>
    <w:p>
      <w:pPr>
        <w:ind w:left="360"/>
      </w:pPr>
      <w:r>
        <w:t>“Legal; los tratados internacionales sean de la materia que sea, tienen un rango inferior a la Constitución e igual a la ley interna. Rey Cantor (2007) citando a Isaac Guy, advierte que:“El derecho internacional no regula, por él mismo, las conducciones en las cuales las normas contenidas en los tratados deban integrarse en el orden jurídico de los Estados para ser aplicadas allí por sus órganos jurisdiccionales; deja esa materia en manos de que cada Estado que la regula, por lo tanto, soberanamente, en función de la concepción de las relaciones entre el Derecho internacional y el Derecho interno a la que se sume”. (p.136).”</w:t>
      </w:r>
    </w:p>
    <w:p>
      <w:pPr>
        <w:pStyle w:val="Heading3"/>
      </w:pPr>
      <w:r>
        <w:t>Como se hicieron los Derechos H - Ricardo Rabinovich Berkman.pdf — p. 132 — similitud 0.0899</w:t>
      </w:r>
    </w:p>
    <w:p>
      <w:pPr>
        <w:ind w:left="360"/>
      </w:pPr>
      <w:r>
        <w:t>“¿CÓMO SE HICIERON LOS DERECHOS HUMANOS? otros (salvo en los países donde la práctica es generalizada, como el Estado de Israel). Esa señal, para peor, especialmente en la infancia y adolescencia, posee obvias connotaciones religiosas.”</w:t>
      </w:r>
    </w:p>
    <w:p>
      <w:pPr>
        <w:pStyle w:val="Heading3"/>
      </w:pPr>
      <w:r>
        <w:t>Como se hicieron los Derechos H - Ricardo Rabinovich Berkman.pdf — p. 276 — similitud 0.0892</w:t>
      </w:r>
    </w:p>
    <w:p>
      <w:pPr>
        <w:ind w:left="360"/>
      </w:pPr>
      <w:r>
        <w:t>“Nótese el cuidado de Dios en destacar, como viéramos también en el caso de Gedeón, que ei triunfo no es resultado de la acción de los guerreros (que no deben, por lo tanto, enorgullecerse de sí mismos), sino de la voluntad divina. "Di a los que no se niegan a creer que si cesan, les será perdonado lo que hayan hecho y esté consumado, pero si reinciden... Ya hay precedentes de cuál fue la práctica acostumbrada con los antiguos, Y combátelos has- ta que no haya más oposición y la práctica de Adoración se dedique por completo a Allah" (8:38-39). Ésta sí es una diferencia con la visión del Antiguo Testamento.”</w:t>
      </w:r>
    </w:p>
    <w:p>
      <w:pPr>
        <w:pStyle w:val="Heading3"/>
      </w:pPr>
      <w:r>
        <w:t>Derechos humanos, teorias y doc - Luis Manuel Marcano Salazar.pdf — p. 29 — similitud 0.0891</w:t>
      </w:r>
    </w:p>
    <w:p>
      <w:pPr>
        <w:ind w:left="360"/>
      </w:pPr>
      <w:r>
        <w:t>“Otro insigne representante del ius positivismo es Hans Kelsen, fundador del Círculo de Viena, quien en su obra La teoría del Derecho de entrada plantea que: “La teoría pura del Derecho es una teoría del derecho positivo; es teoría general del derecho, no una exposición o interpretación de un orden jurídico particular” (p. 15).”</w:t>
      </w:r>
    </w:p>
    <w:p>
      <w:pPr>
        <w:pStyle w:val="Heading3"/>
      </w:pPr>
      <w:r>
        <w:t>Como se hicieron los Derechos H - Ricardo Rabinovich Berkman.pdf — p. 123 — similitud 0.0868</w:t>
      </w:r>
    </w:p>
    <w:p>
      <w:pPr>
        <w:ind w:left="360"/>
      </w:pPr>
      <w:r>
        <w:t>“La estructura de Rawls acusa la huella del egoísmo central que caracteriza la cultura mundial predominante, con eje en su propia patria, después de la l f l 4 El"experimento m ental’' es un recurso muy vinculado con el empleo de la ficción, sea o no científica, para analizar situaciones reales, o com o medio de argumentación. Está presente desde épocas muy antiguas.”</w:t>
      </w:r>
    </w:p>
    <w:p>
      <w:pPr>
        <w:pStyle w:val="Heading3"/>
      </w:pPr>
      <w:r>
        <w:t>Derechos humanos, teorias y doc - Luis Manuel Marcano Salazar.pdf — p. 26 — similitud 0.0829</w:t>
      </w:r>
    </w:p>
    <w:p>
      <w:pPr>
        <w:ind w:left="360"/>
      </w:pPr>
      <w:r>
        <w:t>“Así se entiende otra fórmula que propone para expresar la ley fundamental de la razón práctica: “Obra de tal suerte que siempre tomes a la humanidad como fin y jamás la utilices como simple medio, ya en tu persona, ya en la persona de cualquier otro”19; pareciera querer salvar al hombre, le otorga un valor superior, aunque fuere especulación metafísica internalizando sus propuestas no dejan de estar llena de una sublimidad especial, aspira a la plenitud.(…) “dos cosas hay que llenan el ánimo de admiración y respeto siempre nuevos y siempre crecientes cuantas más veces y con más detenimiento se consideran: “El cielo estrellado sobre mí y la ley moral dentro de mí”20, escribe al cerrar la...”</w:t>
      </w:r>
    </w:p>
    <w:p>
      <w:pPr>
        <w:pStyle w:val="Heading3"/>
      </w:pPr>
      <w:r>
        <w:t>Derechos humanos, teorias y doc - Luis Manuel Marcano Salazar.pdf — p. 58 — similitud 0.0818</w:t>
      </w:r>
    </w:p>
    <w:p>
      <w:pPr>
        <w:ind w:left="360"/>
      </w:pPr>
      <w:r>
        <w:t>“(…) sobre el trabajo, sobre el derecho de propiedad, sobre el principio de colaboración contrapuesto a la lucha de clases como medio fundamental para el cambio social, sobre el derecho de los débiles, sobre la dignidad de los pobres y sobre las obligaciones de los ricos, sobre el perfeccionamiento de la justicia por la caridad, sobre el derecho a tener asociaciones profesionales”.47 Las anteriores áreas serán tópicos esenciales sobre los cuales se desplegará con ahínco el compromiso de los patrocinadores modernos de los derechos humanos; de ellos se desglosarán otros; no sólo de forma individual o sino además para grupos vulnerables específicos, hasta llegar a los derechos...”</w:t>
      </w:r>
    </w:p>
    <w:p>
      <w:pPr>
        <w:pStyle w:val="Heading3"/>
      </w:pPr>
      <w:r>
        <w:t>Como se hicieron los Derechos H - Ricardo Rabinovich Berkman.pdf — p. 159 — similitud 0.0755</w:t>
      </w:r>
    </w:p>
    <w:p>
      <w:pPr>
        <w:ind w:left="360"/>
      </w:pPr>
      <w:r>
        <w:t>“RABINOVICH-BERKMAN §5. La autoconstrucción del existente en sí y en los otros Esa omnipresencia necesaria de los otros impondría en todo proyecto de autoconstrucción dos facetas. Ambas están muy vinculadas y de hecho son inseparables.”</w:t>
      </w:r>
    </w:p>
    <w:p>
      <w:pPr>
        <w:pStyle w:val="Heading3"/>
      </w:pPr>
      <w:r>
        <w:t>Como se hicieron los Derechos H - Ricardo Rabinovich Berkman.pdf — p. 129 — similitud 0.0755</w:t>
      </w:r>
    </w:p>
    <w:p>
      <w:pPr>
        <w:ind w:left="360"/>
      </w:pPr>
      <w:r>
        <w:t>“Se trata de una práctica de origen bíblico. Contrariamente a lo que a veces se aduce, con argumentos que hacen recordar los de Amán en el punto ante- i3£ Amán (19S4). p.”</w:t>
      </w:r>
    </w:p>
    <w:p>
      <w:pPr>
        <w:pStyle w:val="Heading3"/>
      </w:pPr>
      <w:r>
        <w:t>Como se hicieron los Derechos H - Ricardo Rabinovich Berkman.pdf — p. 127 — similitud 0.0742</w:t>
      </w:r>
    </w:p>
    <w:p>
      <w:pPr>
        <w:ind w:left="360"/>
      </w:pPr>
      <w:r>
        <w:t>“lidades de que la práctica de este ritual pudiera violar los derechos humanos de las niñas involucra- das (Bell, 2006). Desconocemos eJ resultado de esta pesquisa.”</w:t>
      </w:r>
    </w:p>
    <w:p>
      <w:pPr>
        <w:pStyle w:val="Heading3"/>
      </w:pPr>
      <w:r>
        <w:t>Constitucion y derechos Humanos - Desconocido.pdf — p. 17 — similitud 0.0626</w:t>
      </w:r>
    </w:p>
    <w:p>
      <w:pPr>
        <w:ind w:left="360"/>
      </w:pPr>
      <w:r>
        <w:t>“Derechos laborales Derecho al agua Todas las personas, además de tener derecho a un trabajo, deben ser libres para elegir el que quieran desempeñar; con- tar con condiciones equitativas y satisfactorias para desa- rrollar sus labores; estar protegidos contra los accidentes de trabajo; tener acceso a servicios médicos y asistenciales, culturales, de educación, de vivienda y de bienestar en ge- neral; tener, en igualdad de condiciones y sin discriminación de ninguna naturaleza, salario igual para trabajo igual, así como el derecho para asociarse en sindicatos para la defen- sa de sus intereses y el derecho al descanso, a un horario de trabajo razonable y a vacaciones pagadas por los patrones.”</w:t>
      </w:r>
    </w:p>
    <w:p>
      <w:pPr>
        <w:pStyle w:val="Heading3"/>
      </w:pPr>
      <w:r>
        <w:t>Derechos humanos, teorias y doc - Luis Manuel Marcano Salazar.pdf — p. 108 — similitud 0.0608</w:t>
      </w:r>
    </w:p>
    <w:p>
      <w:pPr>
        <w:ind w:left="360"/>
      </w:pPr>
      <w:r>
        <w:t>“Rey Cantor (2007) citando a Isaac Guy, advierte que:“El derecho internacional no regula, por él mismo, las conducciones en las cuales las normas contenidas en los tratados deban integrarse en el orden jurídico de los Estados para ser aplicadas allí por sus órganos jurisdiccionales; deja esa materia en manos de que cada Estado que la regula, por lo tanto, soberanamente, en función de la concepción de las relaciones entre el Derecho internacional y el Derecho interno a la que se sume”. (p.136). Entonces, dependerá como cada asuma y ponga en práctica los tratados que suscriba y ratifique.”</w:t>
      </w:r>
    </w:p>
    <w:p>
      <w:pPr>
        <w:pStyle w:val="Heading3"/>
      </w:pPr>
      <w:r>
        <w:t>Constitucion y derechos Humanos - Desconocido.pdf — p. 8 — similitud 0.0586</w:t>
      </w:r>
    </w:p>
    <w:p>
      <w:pPr>
        <w:ind w:left="360"/>
      </w:pPr>
      <w:r>
        <w:t>“cndh − inehrm constitución y derechos humanos La Convención sobre los Derechos del Niño determina que: “El niño será inscrito inmediatamente después de su nacimiento y tendrá derecho desde que nace a un nombre, a adquirir una nacionalidad y en la medida de lo posible, a conocer a sus padres y a ser cuidado por ellos” (7o). dignidad humana y tenga por objeto anular o menoscabar tus derechos y libertades. De igual manera, está prohibida toda práctica de exclu- sión que tenga por objeto impedir o anular el reconocimien- to o ejercicio de tus derechos humanos consagrados en nuestro orden jurídico.”</w:t>
      </w:r>
    </w:p>
    <w:p>
      <w:pPr>
        <w:pStyle w:val="Heading3"/>
      </w:pPr>
      <w:r>
        <w:t>Como se hicieron los Derechos H - Ricardo Rabinovich Berkman.pdf — p. 123 — similitud 0.0550</w:t>
      </w:r>
    </w:p>
    <w:p>
      <w:pPr>
        <w:ind w:left="360"/>
      </w:pPr>
      <w:r>
        <w:t>“Entre los ejemplos modernos, quizás el más famoso sea el "gato de Schródinger". La idea es imaginar situaciones más o menos imposibles de darse en la práctica, a menudo loca- lizadas en escenarios completamente ficticios, y protagonizadas por individuos de características arquetípicas, irreales (y a menudo, inverosímiles).”</w:t>
      </w:r>
    </w:p>
    <w:p>
      <w:pPr>
        <w:pStyle w:val="Heading3"/>
      </w:pPr>
      <w:r>
        <w:t>Como se hicieron los Derechos H - Ricardo Rabinovich Berkman.pdf — p. 238 — similitud 0.0530</w:t>
      </w:r>
    </w:p>
    <w:p>
      <w:pPr>
        <w:ind w:left="360"/>
      </w:pPr>
      <w:r>
        <w:t>“249 cia los cielos, y a Aristóteles señalando a la tierra. El estagirita, con el correr del tiempo, va dejando de lado las ideas, tan centrales en el pensamiento de su maestro, paj a concentrarse en la realidad material. En varios momentos, Aristóteles insinúa claramente que la teoría de las ideas no es socrática, aunque Platón se la hubiera imputado a Sócrates, y que, en realidad, había terminado complicando eí pensamiento del viejo filósofo.”</w:t>
      </w:r>
    </w:p>
    <w:p>
      <w:pPr>
        <w:pStyle w:val="Heading3"/>
      </w:pPr>
      <w:r>
        <w:t>Como se hicieron los Derechos H - Ricardo Rabinovich Berkman.pdf — p. 78 — similitud 0.0518</w:t>
      </w:r>
    </w:p>
    <w:p>
      <w:pPr>
        <w:ind w:left="360"/>
      </w:pPr>
      <w:r>
        <w:t>“¿CÓMO SE HICIERON LOS DERECHOS HUMANOS? 87 corbata, tiene un departamento moderno en el centro y se recibió de abogado. Entonces, ¿es miembro de la etnia toba o no?”</w:t>
      </w:r>
    </w:p>
    <w:p>
      <w:pPr>
        <w:pStyle w:val="Heading3"/>
      </w:pPr>
      <w:r>
        <w:t>Los derechos humanos en Mexico - Emilio Alvarez Icaza Longoria.pdf — p. 41 — similitud 0.0517</w:t>
      </w:r>
    </w:p>
    <w:p>
      <w:pPr>
        <w:ind w:left="360"/>
      </w:pPr>
      <w:r>
        <w:t>“Documenta y denuncia asesinatos, desapariciones, tortura, encarcelamiento arbi- trario, discriminación y otras violaciones a los derechos humanos. Su finalidad es prevenir abusos y obligar a los gobiernos a asumir su responsabilidad una vez que éstos se han cometido. -Investigación También examina las prácticas en materia de derechos huma- nos de gobiernos de cualquier tendencia política o carácter étnico u orientación religiosa.”</w:t>
      </w:r>
    </w:p>
    <w:p>
      <w:pPr>
        <w:pStyle w:val="Heading3"/>
      </w:pPr>
      <w:r>
        <w:t>Constitucion y derechos Humanos - Desconocido.pdf — p. 16 — similitud 0.0504</w:t>
      </w:r>
    </w:p>
    <w:p>
      <w:pPr>
        <w:ind w:left="360"/>
      </w:pPr>
      <w:r>
        <w:t>“La Organización Mundial de la Salud (OMS) ha definido a la salud diciendo que: “Es un estado de completo bienestar fí- sico, mental y social, y no solamente la ausencia de afeccio- nes o enfermedades”.2 Derechos de las niñas, niños Toda persona tiene derecho a la protección de su salud, si las personas hacen uso de los servicios de salud tienen el derecho de obtener prestaciones oportunas, profesionales, idóneas y responsables.”</w:t>
      </w:r>
    </w:p>
    <w:p>
      <w:pPr>
        <w:pStyle w:val="Heading3"/>
      </w:pPr>
      <w:r>
        <w:t>Como se hicieron los Derechos H - Ricardo Rabinovich Berkman.pdf — p. 129 — similitud 0.0500</w:t>
      </w:r>
    </w:p>
    <w:p>
      <w:pPr>
        <w:ind w:left="360"/>
      </w:pPr>
      <w:r>
        <w:t>“Por o tía parte, ¿no deberíamos ser igual de duros con las prácticas muti- ladoras que nos son propias, como la perforación de las orejas de las niñas al solo fin de que puedan usar todo tipo de aretes? ¿Y la circuncisión ritual masculina? §3* La circuncisión ritual infantil Ya nos hemos referido, en lo vinculado con la circuncisión religiosa, a la "Petición Ashley Montagu para terminar con la mutilación genital de niños en todo el mundo", surgida del IV Simposio Internacional sobre Mutilacio- nes Sexuales (Lausana, Suiza, 1996), y presentada ese año ante la Corte de La Ha3ra, precedida en 1989 por la "Declaración Universal sobre Circunci- sión, Escisión e Incisión", presentada por el...”</w:t>
      </w:r>
    </w:p>
    <w:p>
      <w:pPr>
        <w:pStyle w:val="Heading3"/>
      </w:pPr>
      <w:r>
        <w:t>Como se hicieron los Derechos H - Ricardo Rabinovich Berkman.pdf — p. 146 — similitud 0.0474</w:t>
      </w:r>
    </w:p>
    <w:p>
      <w:pPr>
        <w:ind w:left="360"/>
      </w:pPr>
      <w:r>
        <w:t>“A ese escepticismo, entiende que debe agregarse otro: "la idea de dignidad humana parece reclamar el re- conocimiento de algún principio espiritual en cada individuo". Y actualmente (como una consecuencia del paradigma positivista) tiende a rechazarse de cua- jo, en el debate científico y filosófico, cualquier referencia a lo espiritual. "En este contexto, el borrado de los límites entre humanos y animales, alentado por los más recientes descubrimientos genéticos, es también usado como argumento contra la idea de dignidad humana", añade Andomo.”</w:t>
      </w:r>
    </w:p>
    <w:p>
      <w:pPr>
        <w:pStyle w:val="Heading3"/>
      </w:pPr>
      <w:r>
        <w:t>Como se hicieron los Derechos H - Ricardo Rabinovich Berkman.pdf — p. 237 — similitud 0.0469</w:t>
      </w:r>
    </w:p>
    <w:p>
      <w:pPr>
        <w:ind w:left="360"/>
      </w:pPr>
      <w:r>
        <w:t>“Ni siquiera hay acuerdo acerca de si los libros que la componen fueron redactados en la secuencia en que aparecen. Incluso, exisr te la posibilidad de que se trate de la segunda parte de la Ética, para Nicómaco (hijo del filósofo), consistiendo en una especie de ética aplicada a la polis. Con razón, el gran pintor renacentista italiano Rafael, en su monumental cuadro La escuela de AJeuas322, representó en el centro a Platón apuntando há- 322 http://it.wikipedia.orG/wiki/Fite:Scuola_di_5tene_01.jpg”</w:t>
      </w:r>
    </w:p>
    <w:p>
      <w:pPr>
        <w:pStyle w:val="Heading3"/>
      </w:pPr>
      <w:r>
        <w:t>Como se hicieron los Derechos H - Ricardo Rabinovich Berkman.pdf — p. 20 — similitud 0.0462</w:t>
      </w:r>
    </w:p>
    <w:p>
      <w:pPr>
        <w:ind w:left="360"/>
      </w:pPr>
      <w:r>
        <w:t>“Así que sobrevendrá un combate. El más fuerte, o más rico, o más famo- so, o más bonito (no necesariamente el más coherente ni el científicamente más sólido) vencerá e impondrá su definición. Éste es un proceso que se veía mucho, antes, en las cátedras universitarias.”</w:t>
      </w:r>
    </w:p>
    <w:p>
      <w:pPr>
        <w:pStyle w:val="Heading3"/>
      </w:pPr>
      <w:r>
        <w:t>Derechos humanos, teorias y doc - Luis Manuel Marcano Salazar.pdf — p. 35 — similitud 0.0452</w:t>
      </w:r>
    </w:p>
    <w:p>
      <w:pPr>
        <w:ind w:left="360"/>
      </w:pPr>
      <w:r>
        <w:t>“Deja atrás la controversia entre los iuspositivistas y iusnaturalistas y se centra en fundamentar su definición en ciertos derechos elementales propios de la persona humana por su condición de “Homini”, por el hecho de poseer dignidad.Más, aún este autor precisa el carácter universal de estos derechos, aludiendo tanto a los derechos civiles y políticos como a los derechos económicos, sociales y culturales; derechos que han sido reconocidos en sendos pactos de orden internacional.”</w:t>
      </w:r>
    </w:p>
    <w:p>
      <w:pPr>
        <w:pStyle w:val="Heading3"/>
      </w:pPr>
      <w:r>
        <w:t>Los derechos humanos en Mexico - Emilio Alvarez Icaza Longoria.pdf — p. 45 — similitud 0.0444</w:t>
      </w:r>
    </w:p>
    <w:p>
      <w:pPr>
        <w:ind w:left="360"/>
      </w:pPr>
      <w:r>
        <w:t>“Esto incidió directamente en la gestación de un movimiento, que comenzó a desplegarse paulatinamente hasta concretarse en la actividad de un nutrido grupo de nuevas osc, cuyas demandas se dirigieron hacia el desarrollo político y social, en temas como: edu- cación, formación cívica, combate a la tortura, debido proceso en el ámbito judicial y rendición de cuentas. La participación de los actores sociales en este periodo se diri- gió cada vez más hacia la interlocución con el gobierno y con diversos organismos internacionales de derechos humanos.”</w:t>
      </w:r>
    </w:p>
    <w:p>
      <w:pPr>
        <w:pStyle w:val="Heading3"/>
      </w:pPr>
      <w:r>
        <w:t>Los derechos humanos en Mexico - Emilio Alvarez Icaza Longoria.pdf — p. 35 — similitud 0.0415</w:t>
      </w:r>
    </w:p>
    <w:p>
      <w:pPr>
        <w:ind w:left="360"/>
      </w:pPr>
      <w:r>
        <w:t>“La aplicación del Convenio es supervisada por el Comité de Ministros, órgano político supremo del Consejo de Europa.”</w:t>
      </w:r>
    </w:p>
    <w:p>
      <w:pPr>
        <w:pStyle w:val="Heading3"/>
      </w:pPr>
      <w:r>
        <w:t>Como se hicieron los Derechos H - Ricardo Rabinovich Berkman.pdf — p. 136 — similitud 0.0410</w:t>
      </w:r>
    </w:p>
    <w:p>
      <w:pPr>
        <w:ind w:left="360"/>
      </w:pPr>
      <w:r>
        <w:t>“En la misma línea se expresaron el primer ministro inglés Tony Blair, y otros lí- deres políticos británicos210. La prohibición del uso de la burka en público en Ita- lia (2005) y en Holanda (2006), aunque se hizo aduciendo razones de seguridad, posiblemente estuviera también orientada, en realidad, en el sentido de evitar una práctica que considerada vio lato ria de los derechos humanos femeninos. El multiculturalismo es una realidad.”</w:t>
      </w:r>
    </w:p>
    <w:p>
      <w:pPr>
        <w:pStyle w:val="Heading3"/>
      </w:pPr>
      <w:r>
        <w:t>Como se hicieron los Derechos H - Ricardo Rabinovich Berkman.pdf — p. 106 — similitud 0.0407</w:t>
      </w:r>
    </w:p>
    <w:p>
      <w:pPr>
        <w:ind w:left="360"/>
      </w:pPr>
      <w:r>
        <w:t>“En el capítulo anterior nos hemos referido a otra fuente de parámetros que se pretenden objetivos: la naturaleza. Ella es compartí ble.”</w:t>
      </w:r>
    </w:p>
    <w:p>
      <w:r>
        <w:rPr>
          <w:b/>
        </w:rPr>
        <w:t xml:space="preserve">Observación automática: </w:t>
      </w:r>
      <w:r>
        <w:t>La ficha presenta coincidencias débiles; se recomienda validar manualmente las citas. Se agruparon referencias de múltiples fuentes para enriquecer el concepto. Hay 20 referencia(s) de baja similitud que podrían introducir ruido.</w:t>
      </w:r>
    </w:p>
    <w:p>
      <w:pPr>
        <w:pStyle w:val="Heading2"/>
      </w:pPr>
      <w:r>
        <w:t>Ficha 06. Postura personal</w:t>
      </w:r>
    </w:p>
    <w:p>
      <w:r>
        <w:rPr>
          <w:b/>
        </w:rPr>
        <w:t xml:space="preserve">Fuentes: </w:t>
      </w:r>
      <w:r>
        <w:t>Como se hicieron los Derechos H - Ricardo Rabinovich Berkman.pdf; Constitucion y derechos Humanos - Desconocido.pdf; Derechos humanos, teorias y doc - Luis Manuel Marcano Salazar.pdf; Los derechos humanos en Mexico - Emilio Alvarez Icaza Longoria.pdf</w:t>
      </w:r>
    </w:p>
    <w:p>
      <w:r>
        <w:rPr>
          <w:b/>
        </w:rPr>
        <w:t xml:space="preserve">Ubicaciones: </w:t>
      </w:r>
      <w:r>
        <w:t>Como se hicieron los Derechos H - Ricardo Rabinovich Berkman.pdf, p. 1; Como se hicieron los Derechos H - Ricardo Rabinovich Berkman.pdf, p. 123; Como se hicieron los Derechos H - Ricardo Rabinovich Berkman.pdf, p. 13; Como se hicieron los Derechos H - Ricardo Rabinovich Berkman.pdf, p. 134; Como se hicieron los Derechos H - Ricardo Rabinovich Berkman.pdf, p. 137; Como se hicieron los Derechos H - Ricardo Rabinovich Berkman.pdf, p. 146; Como se hicieron los Derechos H - Ricardo Rabinovich Berkman.pdf, p. 166; Como se hicieron los Derechos H - Ricardo Rabinovich Berkman.pdf, p. 228; Como se hicieron los Derechos H - Ricardo Rabinovich Berkman.pdf, p. 254; Como se hicieron los Derechos H - Ricardo Rabinovich Berkman.pdf, p. 27; Como se hicieron los Derechos H - Ricardo Rabinovich Berkman.pdf, p. 55; Como se hicieron los Derechos H - Ricardo Rabinovich Berkman.pdf, p. 80; Constitucion y derechos Humanos - Desconocido.pdf, p. 20; Derechos humanos, teorias y doc - Luis Manuel Marcano Salazar.pdf, p. 114; Derechos humanos, teorias y doc - Luis Manuel Marcano Salazar.pdf, p. 119; Derechos humanos, teorias y doc - Luis Manuel Marcano Salazar.pdf, p. 34; Derechos humanos, teorias y doc - Luis Manuel Marcano Salazar.pdf, p. 35; Derechos humanos, teorias y doc - Luis Manuel Marcano Salazar.pdf, p. 47; Derechos humanos, teorias y doc - Luis Manuel Marcano Salazar.pdf, p. 54; Derechos humanos, teorias y doc - Luis Manuel Marcano Salazar.pdf, p. 66; Derechos humanos, teorias y doc - Luis Manuel Marcano Salazar.pdf, p. 78; Derechos humanos, teorias y doc - Luis Manuel Marcano Salazar.pdf, p. 82; Los derechos humanos en Mexico - Emilio Alvarez Icaza Longoria.pdf, p. 19; Los derechos humanos en Mexico - Emilio Alvarez Icaza Longoria.pdf, p. 31; Los derechos humanos en Mexico - Emilio Alvarez Icaza Longoria.pdf, p. 45</w:t>
      </w:r>
    </w:p>
    <w:p>
      <w:pPr>
        <w:pStyle w:val="Heading3"/>
      </w:pPr>
      <w:r>
        <w:t>Derechos humanos, teorias y doc - Luis Manuel Marcano Salazar.pdf — p. 78 — similitud 0.1614</w:t>
      </w:r>
    </w:p>
    <w:p>
      <w:pPr>
        <w:ind w:left="360"/>
      </w:pPr>
      <w:r>
        <w:t>“Derechos humanos. Teorías y doctrinas”</w:t>
      </w:r>
    </w:p>
    <w:p>
      <w:pPr>
        <w:pStyle w:val="Heading3"/>
      </w:pPr>
      <w:r>
        <w:t>Derechos humanos, teorias y doc - Luis Manuel Marcano Salazar.pdf — p. 82 — similitud 0.1614</w:t>
      </w:r>
    </w:p>
    <w:p>
      <w:pPr>
        <w:ind w:left="360"/>
      </w:pPr>
      <w:r>
        <w:t>“Derechos humanos. Teorías y doctrinas”</w:t>
      </w:r>
    </w:p>
    <w:p>
      <w:pPr>
        <w:pStyle w:val="Heading3"/>
      </w:pPr>
      <w:r>
        <w:t>Derechos humanos, teorias y doc - Luis Manuel Marcano Salazar.pdf — p. 114 — similitud 0.1614</w:t>
      </w:r>
    </w:p>
    <w:p>
      <w:pPr>
        <w:ind w:left="360"/>
      </w:pPr>
      <w:r>
        <w:t>“Derechos humanos. Teorías y doctrinas”</w:t>
      </w:r>
    </w:p>
    <w:p>
      <w:pPr>
        <w:pStyle w:val="Heading3"/>
      </w:pPr>
      <w:r>
        <w:t>Derechos humanos, teorias y doc - Luis Manuel Marcano Salazar.pdf — p. 35 — similitud 0.1080</w:t>
      </w:r>
    </w:p>
    <w:p>
      <w:pPr>
        <w:ind w:left="360"/>
      </w:pPr>
      <w:r>
        <w:t>“Aunque, para Nikken (1994), esta contraposición no tiene mayor trascendencia. Al efecto, este autor reivindica que: “La noción de derechos humanos se corresponde con la afirmación de la dignidad de la persona frente al Estado. …Estos derechos, atributos de toda persona e inherentes a su dignidad, que el Estado está en el deber de respetar, garantizar son los que hoy conocemos derechos humanos”. (p. 15).”</w:t>
      </w:r>
    </w:p>
    <w:p>
      <w:pPr>
        <w:pStyle w:val="Heading3"/>
      </w:pPr>
      <w:r>
        <w:t>Como se hicieron los Derechos H - Ricardo Rabinovich Berkman.pdf — p. 166 — similitud 0.0921</w:t>
      </w:r>
    </w:p>
    <w:p>
      <w:pPr>
        <w:ind w:left="360"/>
      </w:pPr>
      <w:r>
        <w:t>“Tienen reflejos... Si el fundamento de los derechos humanos fuera únicamente la existencia, ¿estas personas no tendrían derechos básicos? ¿Serían, pues, seres humanos sin esas prerrogativas? Si esa fuera la respuesta, la teoría existencial deberla caer por tierra, porque acabaría en una paradoja.”</w:t>
      </w:r>
    </w:p>
    <w:p>
      <w:pPr>
        <w:pStyle w:val="Heading3"/>
      </w:pPr>
      <w:r>
        <w:t>Como se hicieron los Derechos H - Ricardo Rabinovich Berkman.pdf — p. 146 — similitud 0.0897</w:t>
      </w:r>
    </w:p>
    <w:p>
      <w:pPr>
        <w:ind w:left="360"/>
      </w:pPr>
      <w:r>
        <w:t>“¿CÓMO SE HICIERON LOS DERECHOS HUMANOS? 157 a) Que los derechos humanos no podrían ser retirados, porque derivarían de la dignidad de las personas, no de la voluntad del gobernante. b) Que todos los humanos poseerían las mismas prerrogativas esenciales, por tener idéntica dignidad. La noción de dignidad humana sería, pues, siempre siguiendo a Andorno, "condición necesaria para establecer una sociedad civilizada".”</w:t>
      </w:r>
    </w:p>
    <w:p>
      <w:pPr>
        <w:pStyle w:val="Heading3"/>
      </w:pPr>
      <w:r>
        <w:t>Como se hicieron los Derechos H - Ricardo Rabinovich Berkman.pdf — p. 134 — similitud 0.0824</w:t>
      </w:r>
    </w:p>
    <w:p>
      <w:pPr>
        <w:ind w:left="360"/>
      </w:pPr>
      <w:r>
        <w:t>“Esta tarea, según dijo el expositor, la concretan ancianos: Mientras ie pegan al muchacho Le van explicando qué fue lo que hizo in cor rectamente y qué perjuicios podrían derivarse de esa conducta. El mocito queda dolorido, un poco magullado, pero pronto se repone* Sin embargo, la (entonces) nueva legislación sobre niños y adolescentes del Ecuador, vedaba severamente los castigos físicos, con lo que esa práctica secular quedaba prohibida. "Nuestros niños suelen ser amables y respetuosos", concluyó el dirigente in- dígena, "y de jóvenes, los que permanecen en nuestro pueblo trabajan, ayudan a sus padres y estudian.”</w:t>
      </w:r>
    </w:p>
    <w:p>
      <w:pPr>
        <w:pStyle w:val="Heading3"/>
      </w:pPr>
      <w:r>
        <w:t>Como se hicieron los Derechos H - Ricardo Rabinovich Berkman.pdf — p. 1 — similitud 0.0790</w:t>
      </w:r>
    </w:p>
    <w:p>
      <w:pPr>
        <w:ind w:left="360"/>
      </w:pPr>
      <w:r>
        <w:t>“Ricardo D. Rabinovich-Berkman ¿Cómo se hicieron los derechos humanos? Un viaje por la historia de los principales derechos de las personas Volumen I Los derechos existenciales O edieionesDidot”</w:t>
      </w:r>
    </w:p>
    <w:p>
      <w:pPr>
        <w:pStyle w:val="Heading3"/>
      </w:pPr>
      <w:r>
        <w:t>Los derechos humanos en Mexico - Emilio Alvarez Icaza Longoria.pdf — p. 45 — similitud 0.0781</w:t>
      </w:r>
    </w:p>
    <w:p>
      <w:pPr>
        <w:ind w:left="360"/>
      </w:pPr>
      <w:r>
        <w:t>“C., en Oaxaca, y el Movimiento Urbano Popu- lar y el Encuentro Nacional de Organizaciones Civiles, mismo que tuvo como propósito impulsar acciones para intervenir en el debate público e impulsar mecanismos para la construcción de ciudadanía. Destacan también organizaciones como: la Comisión Mexi- cana de Defensa y Promoción de los Derechos Humanos, A. C., que encabezó una amplia lucha a favor de los derechos económicos, sociales y culturales de las y los mexicanos; la Academia Mexicana de Derechos Humanos, A.”</w:t>
      </w:r>
    </w:p>
    <w:p>
      <w:pPr>
        <w:pStyle w:val="Heading3"/>
      </w:pPr>
      <w:r>
        <w:t>Como se hicieron los Derechos H - Ricardo Rabinovich Berkman.pdf — p. 134 — similitud 0.0770</w:t>
      </w:r>
    </w:p>
    <w:p>
      <w:pPr>
        <w:ind w:left="360"/>
      </w:pPr>
      <w:r>
        <w:t>“Replicó que el respeto a la diversidad cultural tenía límites, y que éstos esta- ban dados por la consideración a los derechos humanos, que no debían ser vulnerados por las instituciones indígenas. A ello, el primer expositor respondió: "A mí me parece que los derechos humanos son otra manera de faltarnos al respeto, como vienen haciendo des- de que llegaron los españoles" .”</w:t>
      </w:r>
    </w:p>
    <w:p>
      <w:pPr>
        <w:pStyle w:val="Heading3"/>
      </w:pPr>
      <w:r>
        <w:t>Derechos humanos, teorias y doc - Luis Manuel Marcano Salazar.pdf — p. 34 — similitud 0.0761</w:t>
      </w:r>
    </w:p>
    <w:p>
      <w:pPr>
        <w:ind w:left="360"/>
      </w:pPr>
      <w:r>
        <w:t>“Teorías y doctrinas Capitulo II Definición, evolución y trascendencia de los derechos humanos Se estima conveniente realizar un esbozo acerca de los derechos humanos; su definición, fundamento, historicidad, variables que los caracterizan clasificación; a fin de imbricarlos como prolegómenos hacia la concepción de los derechos humanos desde una perspectiva transgeneracional. “Si bien todos los derechos son «humanos», en cuanto sólo el hombre es sujeto de derecho, la evolución de las ciencias jurídicas ha dado lugar a una categoría de derechos denominada «humanos», también conocidos como derechos del hombre, derechos naturales, derechos innatos, derechos originarios, derechos...”</w:t>
      </w:r>
    </w:p>
    <w:p>
      <w:pPr>
        <w:pStyle w:val="Heading3"/>
      </w:pPr>
      <w:r>
        <w:t>Derechos humanos, teorias y doc - Luis Manuel Marcano Salazar.pdf — p. 66 — similitud 0.0758</w:t>
      </w:r>
    </w:p>
    <w:p>
      <w:pPr>
        <w:ind w:left="360"/>
      </w:pPr>
      <w:r>
        <w:t>“2.3.7.1.- Derechos de primera generación Los derechos civiles y políticos; dentro de los cuales se encuentran, entre otros, los siguientes derechos: a la libertad, a la dignidad, a la igualdad, a la vida y a la seguridad personal; a no ser torturado ni sometido a penas o tratos crueles, inhumanos y degradantes; a no ser sometido a esclavitud, servidumbre o tráfico de seres humanos; a la personalidad jurídica; etc.”</w:t>
      </w:r>
    </w:p>
    <w:p>
      <w:pPr>
        <w:pStyle w:val="Heading3"/>
      </w:pPr>
      <w:r>
        <w:t>Derechos humanos, teorias y doc - Luis Manuel Marcano Salazar.pdf — p. 119 — similitud 0.0744</w:t>
      </w:r>
    </w:p>
    <w:p>
      <w:pPr>
        <w:ind w:left="360"/>
      </w:pPr>
      <w:r>
        <w:t>“Luis Manuel Marcano Salazar que formando parte de los derechos otorgados a la ciudadanía, mecanismos legales para precaver el bien común, cualquier miembro de la sociedad, con capacidad para obrar en juicio, puede –en principio- ejercerlos. Dos, que siendo ellos deferidos como parte de una interacción social, que actúan como elementos de control de la calidad de la vida comunal, no pueden confundirse con los derechos subjetivos individuales que buscan la satisfacción personal, ya que su razón de existencia es el beneficio del común, y lo que se persigue con ellos es lograr que la calidad de la vida sea óptima.”</w:t>
      </w:r>
    </w:p>
    <w:p>
      <w:pPr>
        <w:pStyle w:val="Heading3"/>
      </w:pPr>
      <w:r>
        <w:t>Los derechos humanos en Mexico - Emilio Alvarez Icaza Longoria.pdf — p. 19 — similitud 0.0727</w:t>
      </w:r>
    </w:p>
    <w:p>
      <w:pPr>
        <w:ind w:left="360"/>
      </w:pPr>
      <w:r>
        <w:t>“1) Toda persona tiene todos los derechos y libertades proclama- dos en esta Declaración, sin distinción alguna de raza, color, sexo, idioma, religión, opinión política o de cualquier otra índole, origen nacional o social, posición económica, naci- miento o cualquier otra condición. 2) Además, no se hará distinción alguna fundada en la condi- ción política, jurídica o internacional del país o territorio de cuya jurisdicción dependa una persona, tanto si se trata de un país independiente, como de un territorio bajo administración fiduciaria, no autónomo o sometido a cualquier otra limita- ción de soberanía.”</w:t>
      </w:r>
    </w:p>
    <w:p>
      <w:pPr>
        <w:pStyle w:val="Heading3"/>
      </w:pPr>
      <w:r>
        <w:t>Constitucion y derechos Humanos - Desconocido.pdf — p. 20 — similitud 0.0713</w:t>
      </w:r>
    </w:p>
    <w:p>
      <w:pPr>
        <w:ind w:left="360"/>
      </w:pPr>
      <w:r>
        <w:t>“• Fortalecer su independencia, su capacidad de decisión y su desarrollo personal y comunitario; • Velar por la inserción en todos los ámbitos de la vida pública; • Garantizar el trato justo y proporcional en las condiciones de acceso y disfrute de los satisfac- tores necesarios para su bienestar personal, sin distinción por sexo, situación económica, identi- dad étnica, fenotipo, credo, religión o cualquier otra circunstancia; • Implementar programas acordes a las diferen- tes etapas, características y circunstancias de las personas adultas mayores9 Ahora que ya conoces tus derechos, exígelos y hazlos tuyos.”</w:t>
      </w:r>
    </w:p>
    <w:p>
      <w:pPr>
        <w:pStyle w:val="Heading3"/>
      </w:pPr>
      <w:r>
        <w:t>Como se hicieron los Derechos H - Ricardo Rabinovich Berkman.pdf — p. 123 — similitud 0.0651</w:t>
      </w:r>
    </w:p>
    <w:p>
      <w:pPr>
        <w:ind w:left="360"/>
      </w:pPr>
      <w:r>
        <w:t>“La estructura de Rawls acusa la huella del egoísmo central que caracteriza la cultura mundial predominante, con eje en su propia patria, después de la l f l 4 El"experimento m ental’' es un recurso muy vinculado con el empleo de la ficción, sea o no científica, para analizar situaciones reales, o com o medio de argumentación. Está presente desde épocas muy antiguas.”</w:t>
      </w:r>
    </w:p>
    <w:p>
      <w:pPr>
        <w:pStyle w:val="Heading3"/>
      </w:pPr>
      <w:r>
        <w:t>Derechos humanos, teorias y doc - Luis Manuel Marcano Salazar.pdf — p. 47 — similitud 0.0626</w:t>
      </w:r>
    </w:p>
    <w:p>
      <w:pPr>
        <w:ind w:left="360"/>
      </w:pPr>
      <w:r>
        <w:t>“En consecuencia, no existe sintonía entre las autoridades eclesiásticas que gozaban y resguardaban sus privilegios y los problemas de los más desvalidos. 8.- La Iglesia se orienta bajo una posición apologética; la Iglesia fundada por 46”</w:t>
      </w:r>
    </w:p>
    <w:p>
      <w:pPr>
        <w:pStyle w:val="Heading3"/>
      </w:pPr>
      <w:r>
        <w:t>Como se hicieron los Derechos H - Ricardo Rabinovich Berkman.pdf — p. 137 — similitud 0.0617</w:t>
      </w:r>
    </w:p>
    <w:p>
      <w:pPr>
        <w:ind w:left="360"/>
      </w:pPr>
      <w:r>
        <w:t>“Obviamente, la actitud que adoptemos frente a este problema dependerá -j de lo que creamos en cuanto a la objetividad de los parámetros que limiten . el ejercicio del poder legítimo. Que es tanto como decir, la objetividad de los ; derechos humanos.”</w:t>
      </w:r>
    </w:p>
    <w:p>
      <w:pPr>
        <w:pStyle w:val="Heading3"/>
      </w:pPr>
      <w:r>
        <w:t>Como se hicieron los Derechos H - Ricardo Rabinovich Berkman.pdf — p. 80 — similitud 0.0609</w:t>
      </w:r>
    </w:p>
    <w:p>
      <w:pPr>
        <w:ind w:left="360"/>
      </w:pPr>
      <w:r>
        <w:t>“Y concluye el maestro salentino: "Si se justifican los derechos del ambiente y los derechos de la tierra, con mayor razón se deben justificar los derechos de la especie humana". En definitiva, la propuesta de Tarantino es que la especie humana jurídica* mente puede ser considerada "sujeto de derecho, portadora de subjetividad, pero no de personalidad, presente ésta, en cambio, en los simples individuos, en los cuales nosotros comúnmente estamos habituados a conocer su existencia"120. La profesora española María Dolores Vila-Coro, a su vez, parte de los "de- rechos de las generaciones futuras".”</w:t>
      </w:r>
    </w:p>
    <w:p>
      <w:pPr>
        <w:pStyle w:val="Heading3"/>
      </w:pPr>
      <w:r>
        <w:t>Como se hicieron los Derechos H - Ricardo Rabinovich Berkman.pdf — p. 13 — similitud 0.0569</w:t>
      </w:r>
    </w:p>
    <w:p>
      <w:pPr>
        <w:ind w:left="360"/>
      </w:pPr>
      <w:r>
        <w:t>“Estructurado en diez capítulos, el punto de partida del primer capítulo de! bello libro es una cuidadosa investigación terminológica al respecto de los derechos humanos, de los derechos fundamentales, de los dere- chos básicos, de los derechos naturales, de los derechos esenciales y de los derechos personalísimos. Hecho el análisis terminológico, el capítulo II pasa a examinar los medios de defensa de los derechos humanos, destacando la protección jurídica.”</w:t>
      </w:r>
    </w:p>
    <w:p>
      <w:pPr>
        <w:pStyle w:val="Heading3"/>
      </w:pPr>
      <w:r>
        <w:t>Los derechos humanos en Mexico - Emilio Alvarez Icaza Longoria.pdf — p. 31 — similitud 0.0545</w:t>
      </w:r>
    </w:p>
    <w:p>
      <w:pPr>
        <w:ind w:left="360"/>
      </w:pPr>
      <w:r>
        <w:t>“La Convención está integrada por 82 artículos y cuenta con un amplio catálogo de derechos civiles y políticos, tales como el reconocimiento a la personalidad jurídica del individuo; el derecho a la vida; la prohibición de la tortura; la libertad de conciencia y de religión; el respeto de la vida privada y familiar; la inviolabilidad del domicilio y la protección contra la honra y reputación; el derecho de reunión y asociación; a la propiedad privada; a votar y participar en la conducción de asuntos públicos y de acceder a las funciones públicas; a la libertad y seguridad personal, entre otros. -Convención Americana”</w:t>
      </w:r>
    </w:p>
    <w:p>
      <w:pPr>
        <w:pStyle w:val="Heading3"/>
      </w:pPr>
      <w:r>
        <w:t>Derechos humanos, teorias y doc - Luis Manuel Marcano Salazar.pdf — p. 54 — similitud 0.0519</w:t>
      </w:r>
    </w:p>
    <w:p>
      <w:pPr>
        <w:ind w:left="360"/>
      </w:pPr>
      <w:r>
        <w:t>“Teorías y doctrinas redactada por el agricultor y abogado George Mason y sirvió de modelo para la Declaración de Derechos de otros Estados; de la posterior Declaración de Derechos Federal de 1791 y de la Declaración adoptada por la Francia revolucionaria de 1789; la Declaración de los derechos del Hombre y del Ciudadano. • La Constitución Americana, escrita en Filadelfia en 1787, en sus siete concisos artículo establece una serie de garantías, como la garantía para la libertad personal apoyado por el hábeas corpus, la seguridad de ser juzgado mediante un juicio con jurado y la prohibición de los mandamientos de confiscación y leyes ex post facto. • La Declaración de Derechos aprobada en...”</w:t>
      </w:r>
    </w:p>
    <w:p>
      <w:pPr>
        <w:pStyle w:val="Heading3"/>
      </w:pPr>
      <w:r>
        <w:t>Como se hicieron los Derechos H - Ricardo Rabinovich Berkman.pdf — p. 55 — similitud 0.0508</w:t>
      </w:r>
    </w:p>
    <w:p>
      <w:pPr>
        <w:ind w:left="360"/>
      </w:pPr>
      <w:r>
        <w:t>“Se tornarían contingentes, podrían estar o no estar, según las circunstancias: los enunciados contenidos en las leyes, las decisiones de los jueces, los decretos de un gobernante. Regresaremos a esta cuestión cuando nos ocupemos de la problemática del concepto de "persona", que es, adelantémoslo, el vehículo característico por medio del cual se ha operado ese desfase entre ser humano biológico y ser humano con derechos. §8. ¿Derechos personalísimos? a) Un dualismo innecesario En la Argentina hay una postura sostenida por prestigiosos autores, ge- neralmente provenientes del campo del derecho civil.”</w:t>
      </w:r>
    </w:p>
    <w:p>
      <w:pPr>
        <w:pStyle w:val="Heading3"/>
      </w:pPr>
      <w:r>
        <w:t>Como se hicieron los Derechos H - Ricardo Rabinovich Berkman.pdf — p. 228 — similitud 0.0501</w:t>
      </w:r>
    </w:p>
    <w:p>
      <w:pPr>
        <w:ind w:left="360"/>
      </w:pPr>
      <w:r>
        <w:t>“• Sin embargo, es posible que Platón morigerase un poco su postura. Porque ia expresión que utiliza significa más "contención de los nacimientos" que aborto. §4.”</w:t>
      </w:r>
    </w:p>
    <w:p>
      <w:pPr>
        <w:pStyle w:val="Heading3"/>
      </w:pPr>
      <w:r>
        <w:t>Como se hicieron los Derechos H - Ricardo Rabinovich Berkman.pdf — p. 254 — similitud 0.0495</w:t>
      </w:r>
    </w:p>
    <w:p>
      <w:pPr>
        <w:ind w:left="360"/>
      </w:pPr>
      <w:r>
        <w:t>“Como en Roma la religión no doméstica está inextricablemente unida a la patria, no hay contradicción entre las obli- gaciones hacia ésta y hacia los dioses. En cambio, se contradice el patriotismo abrumador de Cicerón con su reite- rada mención de la "sociedad del género humano" y su postura cosmopolita. Ese choque interior es típico de Roma, al mismo tiempo celosa de sus valores propios, y abierta al mundo.”</w:t>
      </w:r>
    </w:p>
    <w:p>
      <w:pPr>
        <w:pStyle w:val="Heading3"/>
      </w:pPr>
      <w:r>
        <w:t>Como se hicieron los Derechos H - Ricardo Rabinovich Berkman.pdf — p. 27 — similitud 0.0471</w:t>
      </w:r>
    </w:p>
    <w:p>
      <w:pPr>
        <w:ind w:left="360"/>
      </w:pPr>
      <w:r>
        <w:t>“Desde esa óptica, tendríamos que concluir que todas las experiencias contribuirían a "desarrollar" ("acre- centar, dar incremento a algo de orden físico, intelectual o moral-, según la Real Academia) la personalidad. Esta postura, entonces, permitiría predicar, por ejemplo, la prerrogativa de consumir cualquier tipo de drogas como derecho fundamental.”</w:t>
      </w:r>
    </w:p>
    <w:p>
      <w:r>
        <w:rPr>
          <w:b/>
        </w:rPr>
        <w:t xml:space="preserve">Observación automática: </w:t>
      </w:r>
      <w:r>
        <w:t>La ficha presenta coincidencias útiles, pero conviene revisar la pertinencia de cada cita. Se agruparon referencias de múltiples fuentes para enriquecer el concepto. Hay 19 referencia(s) de baja similitud que podrían introducir ruido.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