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74782" w14:textId="0A62957F" w:rsidR="00C16919" w:rsidRDefault="00C16919" w:rsidP="00C16919">
      <w:r>
        <w:t>O</w:t>
      </w:r>
      <w:r>
        <w:t xml:space="preserve">pera con </w:t>
      </w:r>
      <w:proofErr w:type="spellStart"/>
      <w:r>
        <w:t>vpn</w:t>
      </w:r>
      <w:proofErr w:type="spellEnd"/>
    </w:p>
    <w:p w14:paraId="0B8F00E6" w14:textId="77777777" w:rsidR="00C16919" w:rsidRDefault="00C16919" w:rsidP="00C16919"/>
    <w:p w14:paraId="082233A7" w14:textId="77777777" w:rsidR="00C16919" w:rsidRDefault="00C16919" w:rsidP="00C16919">
      <w:r>
        <w:t>tu dirección IP es 77.111.246.40</w:t>
      </w:r>
    </w:p>
    <w:p w14:paraId="232434B5" w14:textId="77777777" w:rsidR="00C16919" w:rsidRDefault="00C16919" w:rsidP="00C16919"/>
    <w:p w14:paraId="3F06CF95" w14:textId="77777777" w:rsidR="00C16919" w:rsidRDefault="00C16919" w:rsidP="00C16919">
      <w:r>
        <w:t>País</w:t>
      </w:r>
      <w:r>
        <w:tab/>
        <w:t xml:space="preserve">Estados Unidos cerca de </w:t>
      </w:r>
      <w:proofErr w:type="spellStart"/>
      <w:r>
        <w:t>wichita</w:t>
      </w:r>
      <w:proofErr w:type="spellEnd"/>
    </w:p>
    <w:p w14:paraId="03565A14" w14:textId="77777777" w:rsidR="00C16919" w:rsidRDefault="00C16919" w:rsidP="00C16919"/>
    <w:p w14:paraId="22CA67AA" w14:textId="77777777" w:rsidR="00C16919" w:rsidRDefault="00C16919" w:rsidP="00C16919">
      <w:r>
        <w:t xml:space="preserve">mi </w:t>
      </w:r>
      <w:proofErr w:type="spellStart"/>
      <w:r>
        <w:t>ip</w:t>
      </w:r>
      <w:proofErr w:type="spellEnd"/>
      <w:r>
        <w:t xml:space="preserve"> publica con EDGE</w:t>
      </w:r>
    </w:p>
    <w:p w14:paraId="49F7B9A7" w14:textId="77777777" w:rsidR="00C16919" w:rsidRDefault="00C16919" w:rsidP="00C16919">
      <w:r>
        <w:t>201.254.79.241</w:t>
      </w:r>
    </w:p>
    <w:p w14:paraId="3F9A0DCA" w14:textId="77777777" w:rsidR="00C16919" w:rsidRDefault="00C16919" w:rsidP="00C16919"/>
    <w:p w14:paraId="140FDB39" w14:textId="77777777" w:rsidR="00C16919" w:rsidRDefault="00C16919" w:rsidP="00C16919">
      <w:r>
        <w:t>País</w:t>
      </w:r>
      <w:r>
        <w:tab/>
        <w:t>Argentina Mendoza</w:t>
      </w:r>
    </w:p>
    <w:p w14:paraId="3F59CF35" w14:textId="77777777" w:rsidR="00C16919" w:rsidRDefault="00C16919" w:rsidP="00C16919"/>
    <w:p w14:paraId="736EF240" w14:textId="77777777" w:rsidR="00C16919" w:rsidRDefault="00C16919" w:rsidP="00C16919">
      <w:r>
        <w:t xml:space="preserve">al entrar con </w:t>
      </w:r>
      <w:proofErr w:type="spellStart"/>
      <w:r>
        <w:t>tor</w:t>
      </w:r>
      <w:proofErr w:type="spellEnd"/>
    </w:p>
    <w:p w14:paraId="025084D4" w14:textId="77777777" w:rsidR="00C16919" w:rsidRDefault="00C16919" w:rsidP="00C16919">
      <w:r>
        <w:t>146.185.253.104</w:t>
      </w:r>
    </w:p>
    <w:p w14:paraId="66046AFE" w14:textId="77777777" w:rsidR="00C16919" w:rsidRDefault="00C16919" w:rsidP="00C16919">
      <w:r>
        <w:t xml:space="preserve">Petersburg Internet Network </w:t>
      </w:r>
      <w:proofErr w:type="spellStart"/>
      <w:r>
        <w:t>ltd.</w:t>
      </w:r>
      <w:proofErr w:type="spellEnd"/>
    </w:p>
    <w:p w14:paraId="52897209" w14:textId="77777777" w:rsidR="00C16919" w:rsidRDefault="00C16919" w:rsidP="00C16919">
      <w:r>
        <w:t>Geolocalización no disponible</w:t>
      </w:r>
    </w:p>
    <w:p w14:paraId="7DE892FD" w14:textId="77777777" w:rsidR="00C16919" w:rsidRDefault="00C16919" w:rsidP="00C16919"/>
    <w:p w14:paraId="5E5BFE4D" w14:textId="77777777" w:rsidR="00C16919" w:rsidRDefault="00C16919" w:rsidP="00C16919"/>
    <w:p w14:paraId="0A37BCB2" w14:textId="77777777" w:rsidR="00C16919" w:rsidRDefault="00C16919" w:rsidP="00C16919">
      <w:r>
        <w:t xml:space="preserve">Todas las </w:t>
      </w:r>
      <w:proofErr w:type="spellStart"/>
      <w:r>
        <w:t>ip</w:t>
      </w:r>
      <w:proofErr w:type="spellEnd"/>
      <w:r>
        <w:t xml:space="preserve"> </w:t>
      </w:r>
      <w:proofErr w:type="spellStart"/>
      <w:r>
        <w:t>publicas</w:t>
      </w:r>
      <w:proofErr w:type="spellEnd"/>
      <w:r>
        <w:t xml:space="preserve"> son distintas, en Edge es la de mi red, en opera con </w:t>
      </w:r>
      <w:proofErr w:type="spellStart"/>
      <w:r>
        <w:t>vpn</w:t>
      </w:r>
      <w:proofErr w:type="spellEnd"/>
      <w:r>
        <w:t xml:space="preserve"> es la dirección a la cual me conecto para luego "salir al internet" luego de pasar por mi red privada virtual. Mediante TOR es diferente siempre porque siempre "te </w:t>
      </w:r>
      <w:proofErr w:type="spellStart"/>
      <w:r>
        <w:t>conectás</w:t>
      </w:r>
      <w:proofErr w:type="spellEnd"/>
      <w:r>
        <w:t xml:space="preserve"> a internet" a </w:t>
      </w:r>
      <w:proofErr w:type="spellStart"/>
      <w:r>
        <w:t>traves</w:t>
      </w:r>
      <w:proofErr w:type="spellEnd"/>
      <w:r>
        <w:t xml:space="preserve"> de un equipo diferente (ya que siempre va variando).</w:t>
      </w:r>
    </w:p>
    <w:p w14:paraId="174EC1A6" w14:textId="77777777" w:rsidR="00C16919" w:rsidRDefault="00C16919" w:rsidP="00C16919"/>
    <w:p w14:paraId="4367ADA2" w14:textId="77777777" w:rsidR="00C16919" w:rsidRDefault="00C16919" w:rsidP="00C16919"/>
    <w:p w14:paraId="7B7CFFC2" w14:textId="77777777" w:rsidR="00C16919" w:rsidRDefault="00C16919" w:rsidP="00C16919"/>
    <w:p w14:paraId="056CA280" w14:textId="77777777" w:rsidR="00C16919" w:rsidRDefault="00C16919" w:rsidP="00C16919">
      <w:r>
        <w:t xml:space="preserve">El video solo puede verse con </w:t>
      </w:r>
      <w:proofErr w:type="spellStart"/>
      <w:r>
        <w:t>vpn</w:t>
      </w:r>
      <w:proofErr w:type="spellEnd"/>
      <w:r>
        <w:t xml:space="preserve">, no pudimos ni con TOR ni con EDGE ya que debe estar prohibido para esta región, la red </w:t>
      </w:r>
      <w:proofErr w:type="spellStart"/>
      <w:r>
        <w:t>vpn</w:t>
      </w:r>
      <w:proofErr w:type="spellEnd"/>
      <w:r>
        <w:t xml:space="preserve"> permite mostrar como </w:t>
      </w:r>
      <w:proofErr w:type="spellStart"/>
      <w:r>
        <w:t>ip</w:t>
      </w:r>
      <w:proofErr w:type="spellEnd"/>
      <w:r>
        <w:t xml:space="preserve"> publica otra </w:t>
      </w:r>
      <w:proofErr w:type="spellStart"/>
      <w:r>
        <w:t>ip</w:t>
      </w:r>
      <w:proofErr w:type="spellEnd"/>
      <w:r>
        <w:t xml:space="preserve"> de tu red (la cual puede ser de muchas personas </w:t>
      </w:r>
      <w:proofErr w:type="spellStart"/>
      <w:r>
        <w:t>dif</w:t>
      </w:r>
      <w:proofErr w:type="spellEnd"/>
      <w:r>
        <w:t>)</w:t>
      </w:r>
    </w:p>
    <w:p w14:paraId="33A2C711" w14:textId="77777777" w:rsidR="00C16919" w:rsidRDefault="00C16919" w:rsidP="00C16919"/>
    <w:p w14:paraId="3D3B0D70" w14:textId="030DDE6A" w:rsidR="00697DD1" w:rsidRDefault="00C16919" w:rsidP="00C16919">
      <w:r>
        <w:t xml:space="preserve">Utilizando </w:t>
      </w:r>
      <w:proofErr w:type="spellStart"/>
      <w:r>
        <w:t>tor</w:t>
      </w:r>
      <w:proofErr w:type="spellEnd"/>
      <w:r>
        <w:t xml:space="preserve"> pudimos saber la IP pero no pudimos geolocalizar nuestra </w:t>
      </w:r>
      <w:proofErr w:type="spellStart"/>
      <w:r>
        <w:t>ip</w:t>
      </w:r>
      <w:proofErr w:type="spellEnd"/>
      <w:r>
        <w:t>, además la misma cambia cada vez que abrimos el navegador</w:t>
      </w:r>
    </w:p>
    <w:p w14:paraId="461A419A" w14:textId="78539A85" w:rsidR="00C16919" w:rsidRDefault="00C16919" w:rsidP="00C16919"/>
    <w:p w14:paraId="1268EC41" w14:textId="77777777" w:rsidR="00C16919" w:rsidRDefault="00C16919" w:rsidP="00C16919"/>
    <w:p w14:paraId="46191756" w14:textId="77777777" w:rsidR="00C16919" w:rsidRDefault="00C16919" w:rsidP="00C16919"/>
    <w:p w14:paraId="3A5BCE89" w14:textId="7FA6DDF8" w:rsidR="00C16919" w:rsidRPr="00C16919" w:rsidRDefault="00C16919" w:rsidP="00C16919">
      <w:pPr>
        <w:rPr>
          <w:b/>
          <w:bCs/>
          <w:sz w:val="28"/>
          <w:szCs w:val="28"/>
          <w:u w:val="single"/>
        </w:rPr>
      </w:pPr>
      <w:r w:rsidRPr="00C16919">
        <w:rPr>
          <w:b/>
          <w:bCs/>
          <w:sz w:val="28"/>
          <w:szCs w:val="28"/>
          <w:u w:val="single"/>
        </w:rPr>
        <w:lastRenderedPageBreak/>
        <w:t>Velocidades</w:t>
      </w:r>
    </w:p>
    <w:p w14:paraId="7842A3FB" w14:textId="3F9E63B6" w:rsidR="00C16919" w:rsidRDefault="00C16919" w:rsidP="00C16919"/>
    <w:p w14:paraId="36421BCD" w14:textId="6C53544C" w:rsidR="00C16919" w:rsidRDefault="00C16919" w:rsidP="00C16919">
      <w:r>
        <w:t>Con EDGE</w:t>
      </w:r>
    </w:p>
    <w:p w14:paraId="53D5CAD0" w14:textId="4BD27A48" w:rsidR="00C16919" w:rsidRDefault="00C16919" w:rsidP="00C16919"/>
    <w:p w14:paraId="64AA0B7F" w14:textId="20E06002" w:rsidR="00C16919" w:rsidRDefault="00C16919" w:rsidP="00C16919">
      <w:r w:rsidRPr="00C16919">
        <w:drawing>
          <wp:inline distT="0" distB="0" distL="0" distR="0" wp14:anchorId="653D2915" wp14:editId="00358949">
            <wp:extent cx="5400040" cy="26377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DFD4" w14:textId="121FF09A" w:rsidR="00C16919" w:rsidRDefault="00C16919" w:rsidP="00C16919"/>
    <w:p w14:paraId="6E5E11A5" w14:textId="67A917AD" w:rsidR="006E4098" w:rsidRDefault="006E4098" w:rsidP="00C16919"/>
    <w:p w14:paraId="5CFE3504" w14:textId="33739800" w:rsidR="006E4098" w:rsidRDefault="006E4098" w:rsidP="00C16919">
      <w:r>
        <w:t>Con OPERA CON VPN</w:t>
      </w:r>
    </w:p>
    <w:p w14:paraId="749B1429" w14:textId="7C6152C4" w:rsidR="006E4098" w:rsidRDefault="006E4098" w:rsidP="00C16919"/>
    <w:p w14:paraId="3CB11C5E" w14:textId="77777777" w:rsidR="006E4098" w:rsidRDefault="006E4098" w:rsidP="00C16919"/>
    <w:p w14:paraId="4125CF6B" w14:textId="614A54AB" w:rsidR="00C16919" w:rsidRDefault="00C16919" w:rsidP="00C16919"/>
    <w:p w14:paraId="1E2F3C52" w14:textId="059707F0" w:rsidR="006E4098" w:rsidRDefault="006E4098" w:rsidP="00C16919">
      <w:r>
        <w:rPr>
          <w:noProof/>
        </w:rPr>
        <w:drawing>
          <wp:inline distT="0" distB="0" distL="0" distR="0" wp14:anchorId="03121593" wp14:editId="629F3E25">
            <wp:extent cx="5400040" cy="278384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3B70" w14:textId="52ACE279" w:rsidR="006E4098" w:rsidRDefault="006E4098" w:rsidP="00C16919"/>
    <w:p w14:paraId="4D790AEE" w14:textId="4CE37109" w:rsidR="006E4098" w:rsidRDefault="006E4098" w:rsidP="00C16919">
      <w:r>
        <w:lastRenderedPageBreak/>
        <w:t>CON TOR</w:t>
      </w:r>
    </w:p>
    <w:p w14:paraId="4C74485A" w14:textId="2408759F" w:rsidR="006E4098" w:rsidRDefault="006E4098" w:rsidP="00C16919"/>
    <w:p w14:paraId="73950ED4" w14:textId="31AD8E4E" w:rsidR="006E4098" w:rsidRDefault="00CD3EB2" w:rsidP="00C16919">
      <w:r>
        <w:rPr>
          <w:noProof/>
        </w:rPr>
        <w:drawing>
          <wp:inline distT="0" distB="0" distL="0" distR="0" wp14:anchorId="6DF6340C" wp14:editId="0CAF0709">
            <wp:extent cx="5400040" cy="286258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F68">
        <w:t xml:space="preserve"> </w:t>
      </w:r>
    </w:p>
    <w:p w14:paraId="6A391C5A" w14:textId="03510A24" w:rsidR="00CD3EB2" w:rsidRDefault="00CD3EB2" w:rsidP="00C16919"/>
    <w:p w14:paraId="13117B4D" w14:textId="6AE5E874" w:rsidR="00CD3EB2" w:rsidRDefault="00CD3EB2" w:rsidP="00CD3EB2">
      <w:r>
        <w:t>El valor de ping</w:t>
      </w:r>
      <w:r>
        <w:t xml:space="preserve">, </w:t>
      </w:r>
      <w:r>
        <w:t>latencia</w:t>
      </w:r>
      <w:r>
        <w:t>,</w:t>
      </w:r>
      <w:r>
        <w:t xml:space="preserve"> varía en todos porque  es la cantidad de tiempo de enviarse un paquete dentro de la red, el </w:t>
      </w:r>
      <w:proofErr w:type="spellStart"/>
      <w:r>
        <w:t>vpn</w:t>
      </w:r>
      <w:proofErr w:type="spellEnd"/>
      <w:r>
        <w:t xml:space="preserve"> pasa por una red virtual propia y demora la salida de paqu</w:t>
      </w:r>
      <w:r w:rsidR="009433E6">
        <w:t>e</w:t>
      </w:r>
      <w:r>
        <w:t xml:space="preserve">tes, lo mismo la red </w:t>
      </w:r>
      <w:r w:rsidR="009433E6">
        <w:t>TOR</w:t>
      </w:r>
      <w:r>
        <w:t xml:space="preserve"> ya que el paquete va de equipo en equipo antes de encontrar la solicitud. Todo esto genera demoras </w:t>
      </w:r>
      <w:r w:rsidR="009433E6">
        <w:t>y por lo tanto mayor</w:t>
      </w:r>
      <w:r>
        <w:t xml:space="preserve"> latencia.</w:t>
      </w:r>
    </w:p>
    <w:p w14:paraId="03CA8BC5" w14:textId="658B0B69" w:rsidR="00CD3EB2" w:rsidRDefault="00CD3EB2" w:rsidP="00CD3EB2">
      <w:r>
        <w:t xml:space="preserve">La velocidad en la red </w:t>
      </w:r>
      <w:proofErr w:type="spellStart"/>
      <w:r>
        <w:t>tor</w:t>
      </w:r>
      <w:proofErr w:type="spellEnd"/>
      <w:r>
        <w:t xml:space="preserve"> es mucho menor que la de un </w:t>
      </w:r>
      <w:proofErr w:type="spellStart"/>
      <w:r>
        <w:t>vpn</w:t>
      </w:r>
      <w:proofErr w:type="spellEnd"/>
      <w:r w:rsidR="009433E6">
        <w:t>, y ambas mucho menor a la normal sin seguridad.</w:t>
      </w:r>
    </w:p>
    <w:sectPr w:rsidR="00CD3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19"/>
    <w:rsid w:val="002D2F68"/>
    <w:rsid w:val="00697DD1"/>
    <w:rsid w:val="006E4098"/>
    <w:rsid w:val="009433E6"/>
    <w:rsid w:val="00C16919"/>
    <w:rsid w:val="00CD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CD3CE1"/>
  <w15:chartTrackingRefBased/>
  <w15:docId w15:val="{C47C774D-40E2-45EA-807D-F247548B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169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0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7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1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H. López D.</dc:creator>
  <cp:keywords/>
  <dc:description/>
  <cp:lastModifiedBy>Marcos H. López D.</cp:lastModifiedBy>
  <cp:revision>2</cp:revision>
  <dcterms:created xsi:type="dcterms:W3CDTF">2022-09-26T17:22:00Z</dcterms:created>
  <dcterms:modified xsi:type="dcterms:W3CDTF">2022-09-26T18:25:00Z</dcterms:modified>
</cp:coreProperties>
</file>