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Tareas a Realizar: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1- En Opera (o cualquier browser sin VPN) debemos consultar nuestra dirección IP pública y anotar.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Aparece nuestra dirección IP pública REAL.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2- En Opera con VPN activada debemos consultar nuestra ip y consultar su geolocalización (podemos hacerlo desde la página cual es mi IP) y anotar.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Con VPN activado aparece la dirección IP: 77.111.246.40 la cual nos ubica en este caso, en USA ya que elegimos que la ubicación de la VPN esté en ese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3- Con Tor y su red activada, debemos consultar nuestra ip y consultar la localización de la misma.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Aparece nuestra dirección IP pero no podemos geolocalizarla.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 Realizar en mesa: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NO, se cambian para mantener la privacidad.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Sin utilizar la VPN no pudimos ver el video, pero luego de activarla sí. Esto se debe a que el video no está disponible para nuestra ubicación real.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Tor ¿pudimos localizar la IP?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Tareas a Realizar: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Opera sin VPN debemos consultar nuestra velocidad de subida, bajada y el ping, anotar estos valores.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-Subida: 31,04Mbps.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-Bajada: 146,6Mbps.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-Ping: 5ms.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Opera con VPN activada debemos consultar nuestra velocidad de subida, bajada y el ping, anotando estos valores.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-Subida:10.66Mbps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-Bajada:1,43Mbps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-Ping: 323ms.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 Tor y su red activada, debemos consultar nuestra velocidad de subida, bajada y el ping, anotando estos valores.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-Subida: 0.41Mbps.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-Bajada: 0.69Mbps.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-Ping: 776ms.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 Realizar en mesa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velocidades son diferentes debido a que en las conexiones con privacidad (VPN) o anonimato (TOR) los datos deben pasar a través de diferentes encriptaciones.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 el tiempo que tarda en enviarse un paquete de datos dentro de una red.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Sí, por lo mismo que varían las velocidades.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