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2828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highlight w:val="white"/>
          <w:rtl w:val="0"/>
        </w:rPr>
        <w:t xml:space="preserve">¿Por qué un lenguaje de programación sólo puede utilizarse en algunos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2828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highlight w:val="white"/>
          <w:rtl w:val="0"/>
        </w:rPr>
        <w:t xml:space="preserve">sistemas operativos y en otros no?.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color w:val="2828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828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highlight w:val="white"/>
          <w:rtl w:val="0"/>
        </w:rPr>
        <w:t xml:space="preserve">Cualquier lenguaje de programación puede usarse en un sistema siempre y cuando haya un intérprete o compilador (según corresponda al lenguaje en cuestión) si es que deseas programar en esa máquina con ese sistema operativo. Obvio si no hay tal intérprete o compilador no podrás usar ESE, tu lenguaje favorito, en ese sistema.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color w:val="2828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color w:val="2828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highlight w:val="white"/>
          <w:rtl w:val="0"/>
        </w:rPr>
        <w:t xml:space="preserve">¿Qué tipo de máquina virtual es virtualBox?.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2828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Es un software de virtualización. E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 una aplicación que sirve para hacer máquinas virtuales con instalaciones de sistemas operativos.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Esto quiere decir que si tienes un ordenador con Windows, GNU/Linux o incluso macOS, puedes crear una máquina virtual con cualquier otro sistema operativo para utilizarlo dentro del que estés usando.</w:t>
      </w:r>
    </w:p>
    <w:p w:rsidR="00000000" w:rsidDel="00000000" w:rsidP="00000000" w:rsidRDefault="00000000" w:rsidRPr="00000000" w14:paraId="0000000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Si tengo más de una máquina virtual instalada, y una se rompe, ¿esto afecta a las</w:t>
      </w:r>
    </w:p>
    <w:p w:rsidR="00000000" w:rsidDel="00000000" w:rsidP="00000000" w:rsidRDefault="00000000" w:rsidRPr="00000000" w14:paraId="0000000B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demás? ¿por qué?</w:t>
      </w:r>
    </w:p>
    <w:p w:rsidR="00000000" w:rsidDel="00000000" w:rsidP="00000000" w:rsidRDefault="00000000" w:rsidRPr="00000000" w14:paraId="0000000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No afecta a las demas maquinas virtuales, porque son entornos virtuales aislados.</w:t>
      </w:r>
    </w:p>
    <w:p w:rsidR="00000000" w:rsidDel="00000000" w:rsidP="00000000" w:rsidRDefault="00000000" w:rsidRPr="00000000" w14:paraId="0000000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2828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2828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2828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