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Trabajo Practico Final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CALENDARIO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Materia:</w:t>
      </w:r>
      <w:r>
        <w:rPr>
          <w:sz w:val="32"/>
          <w:szCs w:val="32"/>
        </w:rPr>
        <w:t xml:space="preserve"> AYDOO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Año:</w:t>
      </w:r>
      <w:r>
        <w:rPr>
          <w:sz w:val="32"/>
          <w:szCs w:val="32"/>
        </w:rPr>
        <w:t xml:space="preserve"> 2017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Profesor:</w:t>
      </w:r>
      <w:r>
        <w:rPr>
          <w:sz w:val="32"/>
          <w:szCs w:val="32"/>
        </w:rPr>
        <w:t xml:space="preserve"> Nicolas Paez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Integrantes: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Hernán Cortes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Martin Capocasale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Lenguaje de Programación</w:t>
      </w:r>
      <w:r>
        <w:rPr>
          <w:sz w:val="32"/>
          <w:szCs w:val="32"/>
        </w:rPr>
        <w:t>: Ruby versión 2.2.0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b/>
          <w:b/>
          <w:bCs/>
          <w:color w:val="24292E"/>
          <w:sz w:val="44"/>
          <w:szCs w:val="44"/>
          <w:u w:val="single"/>
          <w:lang w:val="en"/>
        </w:rPr>
      </w:pPr>
      <w:r>
        <w:rPr>
          <w:rFonts w:cs="Segoe UI" w:ascii="Segoe UI" w:hAnsi="Segoe UI"/>
          <w:b/>
          <w:bCs/>
          <w:color w:val="24292E"/>
          <w:sz w:val="44"/>
          <w:szCs w:val="44"/>
          <w:u w:val="single"/>
          <w:lang w:val="en"/>
        </w:rPr>
        <w:t>Decisiones de Diseño:</w:t>
      </w:r>
    </w:p>
    <w:p>
      <w:pPr>
        <w:pStyle w:val="Normal"/>
        <w:rPr/>
      </w:pPr>
      <w:r>
        <w:rPr/>
        <w:t>-Se comenzó pensando en el modelo de clases principal, siendo estos Calendario y Evento, se realizaron sus correspondientes pruebas de cada clase evaluando en cada caso con Excepciones para distintas validaciones.</w:t>
      </w:r>
    </w:p>
    <w:p>
      <w:pPr>
        <w:pStyle w:val="Normal"/>
        <w:rPr/>
      </w:pPr>
      <w:r>
        <w:rPr/>
        <w:t>En el caso de evento se validó la duración de hasta 72hs y validación de unicidad de evento con su correspondiente test, y el id como clave principal de los eventos creados.</w:t>
      </w:r>
    </w:p>
    <w:p>
      <w:pPr>
        <w:pStyle w:val="Normal"/>
        <w:rPr/>
      </w:pPr>
      <w:r>
        <w:rPr/>
        <w:t xml:space="preserve">En Calendario se lo construyo a partir de un nombre como identificador también siendo esto validado para que sea único. </w:t>
      </w:r>
    </w:p>
    <w:p>
      <w:pPr>
        <w:pStyle w:val="Normal"/>
        <w:rPr/>
      </w:pPr>
      <w:r>
        <w:rPr/>
        <w:t>-Se verifica que la frecuencia de los eventos puede ser algo que se pueda cambiar en el tiempo, para ello y no tocar las clases del modelo, se implementa por su parecido en varias clases separadas, teniendo así frecuencia diaria, semanal, mensual y anual.</w:t>
      </w:r>
    </w:p>
    <w:p>
      <w:pPr>
        <w:pStyle w:val="Normal"/>
        <w:rPr/>
      </w:pPr>
      <w:r>
        <w:rPr/>
        <w:t>Si a futuro viene otro tipo de frecuencia podrá ser agregada respetando los principios SOLID de Open/Closed.</w:t>
      </w:r>
    </w:p>
    <w:p>
      <w:pPr>
        <w:pStyle w:val="Normal"/>
        <w:rPr>
          <w:u w:val="single"/>
        </w:rPr>
      </w:pPr>
      <w:r>
        <w:rPr/>
        <w:t xml:space="preserve">La clase </w:t>
      </w:r>
      <w:r>
        <w:rPr/>
        <w:t>calendario</w:t>
      </w:r>
      <w:r>
        <w:rPr/>
        <w:t xml:space="preserve"> se creo con el fin de poder </w:t>
      </w:r>
      <w:r>
        <w:rPr/>
        <w:t>realizar todos los pedidos de evento ya sea crear, eliminar actualizar los eventos,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770" w:hanging="360"/>
      </w:pPr>
      <w:rPr>
        <w:rFonts w:ascii="Calibri" w:hAnsi="Calibri" w:cs="Calibri" w:hint="default"/>
        <w:sz w:val="32"/>
        <w:rFonts w:cs="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07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LibreOffice/5.1.6.2$Linux_X86_64 LibreOffice_project/10m0$Build-2</Application>
  <Pages>2</Pages>
  <Words>195</Words>
  <Characters>1013</Characters>
  <CharactersWithSpaces>1193</CharactersWithSpaces>
  <Paragraphs>18</Paragraphs>
  <Company>PEUGEOT CITROEN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2017-06-14T14:51:00Z</dcterms:created>
  <dc:creator>MARTIN CAPOCASALE - E453528</dc:creator>
  <dc:description/>
  <dc:language>es-AR</dc:language>
  <cp:lastModifiedBy/>
  <dcterms:modified xsi:type="dcterms:W3CDTF">2017-06-19T23:38:23Z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PEUGEOT CITROEN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