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B10E" w14:textId="0CFC9C5B" w:rsidR="004A27E8" w:rsidRPr="00AA7C2F" w:rsidRDefault="00AA7C2F" w:rsidP="00AA7C2F">
      <w:pPr>
        <w:rPr>
          <w:b/>
          <w:bCs/>
          <w:sz w:val="32"/>
          <w:szCs w:val="32"/>
        </w:rPr>
      </w:pPr>
      <w:r w:rsidRPr="00AA7C2F">
        <w:rPr>
          <w:b/>
          <w:bCs/>
          <w:sz w:val="32"/>
          <w:szCs w:val="32"/>
        </w:rPr>
        <w:t>Órdenes</w:t>
      </w:r>
    </w:p>
    <w:p w14:paraId="5206FE90" w14:textId="0529D3A6" w:rsidR="00AA7C2F" w:rsidRDefault="00AA7C2F" w:rsidP="00AA7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 de Ejecución de un Programa</w:t>
      </w:r>
    </w:p>
    <w:p w14:paraId="30A93875" w14:textId="0D4DC55F" w:rsidR="00AA7C2F" w:rsidRDefault="00AA7C2F" w:rsidP="00AA7C2F">
      <w:r>
        <w:t>Al resolver un problema, debemos elegir el algoritmo a utilizar, siguiendo los siguientes objetivos:</w:t>
      </w:r>
    </w:p>
    <w:p w14:paraId="7B99919E" w14:textId="76147F79" w:rsidR="00AA7C2F" w:rsidRDefault="00AA7C2F" w:rsidP="00AA7C2F">
      <w:r>
        <w:tab/>
        <w:t>Algoritmo fácil de entender, codificar y depurar,</w:t>
      </w:r>
    </w:p>
    <w:p w14:paraId="0B6B4C35" w14:textId="5374DE4E" w:rsidR="00AA7C2F" w:rsidRDefault="00AA7C2F" w:rsidP="00AA7C2F">
      <w:r>
        <w:tab/>
        <w:t>Uso eficiente de los recursos y ejecución veloz.</w:t>
      </w:r>
    </w:p>
    <w:p w14:paraId="7BB29959" w14:textId="77777777" w:rsidR="00AA7C2F" w:rsidRDefault="00AA7C2F" w:rsidP="00AA7C2F"/>
    <w:p w14:paraId="458146E1" w14:textId="15E50630" w:rsidR="00AA7C2F" w:rsidRDefault="00AA7C2F" w:rsidP="00AA7C2F">
      <w:r>
        <w:t>En la mayoría de los casos, estos objetivos son contrapuestos.</w:t>
      </w:r>
    </w:p>
    <w:p w14:paraId="0E2B1936" w14:textId="4301084A" w:rsidR="00AA7C2F" w:rsidRDefault="00AA7C2F" w:rsidP="00AA7C2F">
      <w:r>
        <w:t>Depende, en gran forma, de la cantidad de veces que el programa se va a ejecutar.</w:t>
      </w:r>
    </w:p>
    <w:p w14:paraId="19A7DECB" w14:textId="581AD867" w:rsidR="00AA7C2F" w:rsidRDefault="00AA7C2F" w:rsidP="00AA7C2F"/>
    <w:p w14:paraId="18ECCC46" w14:textId="5B0A8A4E" w:rsidR="00AA7C2F" w:rsidRDefault="00AA7C2F" w:rsidP="00AA7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Medición del tiempo de ejecución de un programa</w:t>
      </w:r>
    </w:p>
    <w:p w14:paraId="3E68CA85" w14:textId="582C285A" w:rsidR="00AA7C2F" w:rsidRDefault="00AA7C2F" w:rsidP="00AA7C2F">
      <w:r>
        <w:t>El tiempo de ejecución de un programa depende de factores como:</w:t>
      </w:r>
    </w:p>
    <w:p w14:paraId="3114DCF6" w14:textId="56B401AF" w:rsidR="00AA7C2F" w:rsidRDefault="00AA7C2F" w:rsidP="00AA7C2F">
      <w:pPr>
        <w:pStyle w:val="Prrafodelista"/>
        <w:numPr>
          <w:ilvl w:val="0"/>
          <w:numId w:val="1"/>
        </w:numPr>
      </w:pPr>
      <w:r>
        <w:t>Los datos de entrada al programa,</w:t>
      </w:r>
    </w:p>
    <w:p w14:paraId="52B184B8" w14:textId="6107534F" w:rsidR="00AA7C2F" w:rsidRDefault="00AA7C2F" w:rsidP="00AA7C2F">
      <w:pPr>
        <w:pStyle w:val="Prrafodelista"/>
        <w:numPr>
          <w:ilvl w:val="0"/>
          <w:numId w:val="1"/>
        </w:numPr>
      </w:pPr>
      <w:r>
        <w:t>La calidad del código generado por el compilador,</w:t>
      </w:r>
    </w:p>
    <w:p w14:paraId="7113DC2E" w14:textId="796F82CC" w:rsidR="00AA7C2F" w:rsidRDefault="00AA7C2F" w:rsidP="00AA7C2F">
      <w:pPr>
        <w:pStyle w:val="Prrafodelista"/>
        <w:numPr>
          <w:ilvl w:val="0"/>
          <w:numId w:val="1"/>
        </w:numPr>
      </w:pPr>
      <w:r>
        <w:t>La naturaleza y rapidez de las instrucciones usadas en el programa,</w:t>
      </w:r>
    </w:p>
    <w:p w14:paraId="45F9BCA7" w14:textId="08349940" w:rsidR="00AA7C2F" w:rsidRDefault="00AA7C2F" w:rsidP="00AA7C2F">
      <w:pPr>
        <w:pStyle w:val="Prrafodelista"/>
        <w:numPr>
          <w:ilvl w:val="0"/>
          <w:numId w:val="1"/>
        </w:numPr>
      </w:pPr>
      <w:r>
        <w:t>La complejidad de tiempo del algoritmo base del programa.</w:t>
      </w:r>
    </w:p>
    <w:p w14:paraId="64E7DE73" w14:textId="5A7B4F8C" w:rsidR="00AA7C2F" w:rsidRDefault="0037184A" w:rsidP="00AA7C2F">
      <w:r>
        <w:t>Muchas veces el tiempo depende del tamaño de la entrada más que de la entrada en sí misma.</w:t>
      </w:r>
    </w:p>
    <w:p w14:paraId="0450B719" w14:textId="47A796FC" w:rsidR="0037184A" w:rsidRDefault="0037184A" w:rsidP="00AA7C2F">
      <w:r>
        <w:t>La longitud de la entrada es una medida apropiada de tamaño.</w:t>
      </w:r>
    </w:p>
    <w:p w14:paraId="03581552" w14:textId="613D13D6" w:rsidR="0037184A" w:rsidRDefault="0037184A" w:rsidP="00AA7C2F">
      <w:r>
        <w:t xml:space="preserve">Se denomina </w:t>
      </w:r>
      <w:r w:rsidRPr="0037184A">
        <w:rPr>
          <w:b/>
          <w:bCs/>
          <w:i/>
          <w:iCs/>
        </w:rPr>
        <w:t>T(n)</w:t>
      </w:r>
      <w:r>
        <w:t xml:space="preserve"> el tiempo de ejecución de un programa con entrada de tamaño </w:t>
      </w:r>
      <w:r w:rsidRPr="0037184A">
        <w:rPr>
          <w:b/>
          <w:bCs/>
          <w:i/>
          <w:iCs/>
        </w:rPr>
        <w:t>n</w:t>
      </w:r>
      <w:r>
        <w:t>.</w:t>
      </w:r>
    </w:p>
    <w:p w14:paraId="158E7F9D" w14:textId="26494F3D" w:rsidR="0037184A" w:rsidRDefault="0037184A" w:rsidP="00AA7C2F">
      <w:r>
        <w:t xml:space="preserve">Cuando el tiempo de ejecución es función de una entrada específica y no sólo del tamaño, entonces se define </w:t>
      </w:r>
      <w:r>
        <w:rPr>
          <w:b/>
          <w:bCs/>
          <w:i/>
          <w:iCs/>
        </w:rPr>
        <w:t>T(n)</w:t>
      </w:r>
      <w:r>
        <w:t xml:space="preserve"> como el tiempo de ejecución del </w:t>
      </w:r>
      <w:r>
        <w:rPr>
          <w:i/>
          <w:iCs/>
        </w:rPr>
        <w:t>peor caso</w:t>
      </w:r>
      <w:r>
        <w:t>.</w:t>
      </w:r>
    </w:p>
    <w:p w14:paraId="657198B8" w14:textId="2157CFAE" w:rsidR="0037184A" w:rsidRDefault="002B2279" w:rsidP="00AA7C2F">
      <w:r>
        <w:t xml:space="preserve">También se podría calcular el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vertAlign w:val="subscript"/>
        </w:rPr>
        <w:t>prom</w:t>
      </w:r>
      <w:r>
        <w:rPr>
          <w:b/>
          <w:bCs/>
          <w:i/>
          <w:iCs/>
        </w:rPr>
        <w:t>(n)</w:t>
      </w:r>
      <w:r>
        <w:t>, o sea, el tiempo promedio de ejecución, pero suele ser bastante más difícil.</w:t>
      </w:r>
    </w:p>
    <w:p w14:paraId="40C7182F" w14:textId="16D4E362" w:rsidR="002B2279" w:rsidRDefault="002B2279" w:rsidP="00AA7C2F">
      <w:r>
        <w:t>El hecho de que el tiempo de ejecución dependa del compilador y de la máquina impide que se pueda expresar en unidades de tiempo normales.</w:t>
      </w:r>
    </w:p>
    <w:p w14:paraId="0023EE03" w14:textId="41DFE5DC" w:rsidR="002B2279" w:rsidRDefault="002B2279" w:rsidP="00AA7C2F">
      <w:r>
        <w:t xml:space="preserve">Se dirá entonces, que, por ejemplo, “el algoritmo es proporcional a </w:t>
      </w:r>
      <w:r>
        <w:rPr>
          <w:b/>
          <w:bCs/>
          <w:i/>
          <w:iCs/>
        </w:rPr>
        <w:t>n</w:t>
      </w:r>
      <w:r w:rsidRPr="002B2279">
        <w:rPr>
          <w:b/>
          <w:bCs/>
          <w:i/>
          <w:iCs/>
          <w:vertAlign w:val="superscript"/>
        </w:rPr>
        <w:t>2</w:t>
      </w:r>
      <w:r>
        <w:t>”.</w:t>
      </w:r>
    </w:p>
    <w:p w14:paraId="4581FAE5" w14:textId="2682F218" w:rsidR="002B2279" w:rsidRDefault="002B2279" w:rsidP="00AA7C2F"/>
    <w:p w14:paraId="088E4077" w14:textId="4D6E12D6" w:rsidR="002B2279" w:rsidRDefault="002B2279" w:rsidP="00AA7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Notación asintótica – Orden del tiempo de ejecución</w:t>
      </w:r>
    </w:p>
    <w:p w14:paraId="12D58AF0" w14:textId="28F5282B" w:rsidR="002B2279" w:rsidRDefault="002B2279" w:rsidP="00AA7C2F">
      <w:r>
        <w:t xml:space="preserve">Se dice que el tiempo de ejecución de un programa es de </w:t>
      </w:r>
      <w:r>
        <w:rPr>
          <w:b/>
          <w:bCs/>
          <w:i/>
          <w:iCs/>
        </w:rPr>
        <w:t>orden n</w:t>
      </w:r>
      <w:r>
        <w:t>, (</w:t>
      </w:r>
      <w:r>
        <w:rPr>
          <w:b/>
          <w:bCs/>
          <w:i/>
          <w:iCs/>
        </w:rPr>
        <w:t xml:space="preserve">T(n) </w:t>
      </w:r>
      <w:r>
        <w:t xml:space="preserve">es </w:t>
      </w:r>
      <w:r>
        <w:rPr>
          <w:b/>
          <w:bCs/>
          <w:i/>
          <w:iCs/>
        </w:rPr>
        <w:t>O(n)</w:t>
      </w:r>
      <w:r>
        <w:t xml:space="preserve">), si existen dos constantes enteras positivas </w:t>
      </w:r>
      <w:r>
        <w:rPr>
          <w:b/>
          <w:bCs/>
          <w:i/>
          <w:iCs/>
        </w:rPr>
        <w:t xml:space="preserve">c </w:t>
      </w:r>
      <w:r>
        <w:t xml:space="preserve">y </w:t>
      </w:r>
      <w:r>
        <w:rPr>
          <w:b/>
          <w:bCs/>
          <w:i/>
          <w:iCs/>
        </w:rPr>
        <w:t>n</w:t>
      </w:r>
      <w:r w:rsidRPr="002B2279"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</w:rPr>
        <w:t xml:space="preserve"> </w:t>
      </w:r>
      <w:r>
        <w:t xml:space="preserve">tales que, </w:t>
      </w:r>
    </w:p>
    <w:p w14:paraId="6012D22F" w14:textId="122EF73C" w:rsidR="002B2279" w:rsidRDefault="002B2279" w:rsidP="00AA7C2F">
      <w:pPr>
        <w:rPr>
          <w:b/>
          <w:bCs/>
          <w:i/>
          <w:iCs/>
        </w:rPr>
      </w:pPr>
      <w:r>
        <w:tab/>
        <w:t xml:space="preserve">Para </w:t>
      </w:r>
      <w:r>
        <w:rPr>
          <w:b/>
          <w:bCs/>
          <w:i/>
          <w:iCs/>
        </w:rPr>
        <w:t>todo n &gt;= n</w:t>
      </w:r>
      <w:r w:rsidRPr="002B2279">
        <w:rPr>
          <w:b/>
          <w:bCs/>
          <w:i/>
          <w:iCs/>
          <w:vertAlign w:val="subscript"/>
        </w:rPr>
        <w:t>o</w:t>
      </w:r>
      <w:r>
        <w:t xml:space="preserve">, </w:t>
      </w:r>
      <w:r>
        <w:rPr>
          <w:b/>
          <w:bCs/>
          <w:i/>
          <w:iCs/>
        </w:rPr>
        <w:t>T(n) &lt;= c * n</w:t>
      </w:r>
    </w:p>
    <w:p w14:paraId="2ECF6E4C" w14:textId="0AE652E6" w:rsidR="002B2279" w:rsidRDefault="002B2279" w:rsidP="00AA7C2F">
      <w:r>
        <w:t xml:space="preserve">Se dice que </w:t>
      </w:r>
      <w:r>
        <w:rPr>
          <w:b/>
          <w:bCs/>
          <w:i/>
          <w:iCs/>
        </w:rPr>
        <w:t xml:space="preserve">T(n) </w:t>
      </w:r>
      <w:r>
        <w:t xml:space="preserve">es </w:t>
      </w:r>
      <w:r>
        <w:rPr>
          <w:b/>
          <w:bCs/>
          <w:i/>
          <w:iCs/>
        </w:rPr>
        <w:t>O</w:t>
      </w:r>
      <w:r w:rsidR="00D22CC1">
        <w:rPr>
          <w:b/>
          <w:bCs/>
          <w:i/>
          <w:iCs/>
        </w:rPr>
        <w:t>(f(n))</w:t>
      </w:r>
      <w:r w:rsidR="00D22CC1">
        <w:t xml:space="preserve"> si existen dos constantes enteras positivas </w:t>
      </w:r>
      <w:r w:rsidR="00D22CC1">
        <w:rPr>
          <w:b/>
          <w:bCs/>
          <w:i/>
          <w:iCs/>
        </w:rPr>
        <w:t xml:space="preserve">c </w:t>
      </w:r>
      <w:r w:rsidR="00D22CC1">
        <w:t xml:space="preserve"> y </w:t>
      </w:r>
      <w:r w:rsidR="00D22CC1">
        <w:rPr>
          <w:b/>
          <w:bCs/>
          <w:i/>
          <w:iCs/>
        </w:rPr>
        <w:t>n</w:t>
      </w:r>
      <w:r w:rsidR="00D22CC1" w:rsidRPr="00D22CC1">
        <w:rPr>
          <w:b/>
          <w:bCs/>
          <w:i/>
          <w:iCs/>
          <w:vertAlign w:val="subscript"/>
        </w:rPr>
        <w:t>o</w:t>
      </w:r>
      <w:r w:rsidR="00D22CC1">
        <w:rPr>
          <w:b/>
          <w:bCs/>
          <w:i/>
          <w:iCs/>
        </w:rPr>
        <w:t xml:space="preserve"> </w:t>
      </w:r>
      <w:r w:rsidR="00D22CC1">
        <w:t>tales que,</w:t>
      </w:r>
    </w:p>
    <w:p w14:paraId="4106FE8C" w14:textId="0C063632" w:rsidR="00D22CC1" w:rsidRDefault="00D22CC1" w:rsidP="00AA7C2F">
      <w:pPr>
        <w:rPr>
          <w:b/>
          <w:bCs/>
          <w:i/>
          <w:iCs/>
        </w:rPr>
      </w:pPr>
      <w:r>
        <w:tab/>
        <w:t xml:space="preserve">Para </w:t>
      </w:r>
      <w:r>
        <w:rPr>
          <w:b/>
          <w:bCs/>
          <w:i/>
          <w:iCs/>
        </w:rPr>
        <w:t>todo n &gt;= n</w:t>
      </w:r>
      <w:r w:rsidRPr="00D22CC1">
        <w:rPr>
          <w:b/>
          <w:bCs/>
          <w:i/>
          <w:iCs/>
          <w:vertAlign w:val="subscript"/>
        </w:rPr>
        <w:t>o</w:t>
      </w:r>
      <w:r>
        <w:rPr>
          <w:b/>
          <w:bCs/>
          <w:i/>
          <w:iCs/>
        </w:rPr>
        <w:t>, T(n) &lt;= c * f(n)</w:t>
      </w:r>
    </w:p>
    <w:p w14:paraId="6559CDEA" w14:textId="2FD201F8" w:rsidR="00D22CC1" w:rsidRDefault="00D22CC1" w:rsidP="00AA7C2F">
      <w:r>
        <w:rPr>
          <w:b/>
          <w:bCs/>
          <w:i/>
          <w:iCs/>
        </w:rPr>
        <w:tab/>
      </w:r>
      <w:r>
        <w:t xml:space="preserve">En este caso, se dice que el programa tiene </w:t>
      </w:r>
      <w:r w:rsidRPr="00D22CC1">
        <w:rPr>
          <w:i/>
          <w:iCs/>
        </w:rPr>
        <w:t>velocidad de crecimiento</w:t>
      </w:r>
      <w:r>
        <w:t xml:space="preserve"> </w:t>
      </w:r>
      <w:r>
        <w:rPr>
          <w:b/>
          <w:bCs/>
          <w:i/>
          <w:iCs/>
        </w:rPr>
        <w:t>f(n)</w:t>
      </w:r>
      <w:r>
        <w:t>.</w:t>
      </w:r>
    </w:p>
    <w:p w14:paraId="26A242D0" w14:textId="299F09CB" w:rsidR="00D22CC1" w:rsidRDefault="00D22CC1" w:rsidP="00AA7C2F">
      <w:r>
        <w:t xml:space="preserve">Si </w:t>
      </w:r>
      <w:r>
        <w:rPr>
          <w:b/>
          <w:bCs/>
          <w:i/>
          <w:iCs/>
        </w:rPr>
        <w:t>T(n)</w:t>
      </w:r>
      <w:r>
        <w:t xml:space="preserve"> es </w:t>
      </w:r>
      <w:r>
        <w:rPr>
          <w:b/>
          <w:bCs/>
          <w:i/>
          <w:iCs/>
        </w:rPr>
        <w:t xml:space="preserve">O(f(n)), f(n) </w:t>
      </w:r>
      <w:r>
        <w:t xml:space="preserve">es una cota superior para la velocidad de crecimiento de </w:t>
      </w:r>
      <w:r>
        <w:rPr>
          <w:b/>
          <w:bCs/>
          <w:i/>
          <w:iCs/>
        </w:rPr>
        <w:t>T(n)</w:t>
      </w:r>
      <w:r>
        <w:t>.</w:t>
      </w:r>
    </w:p>
    <w:p w14:paraId="554767BE" w14:textId="59323982" w:rsidR="00D22CC1" w:rsidRDefault="00A80447" w:rsidP="00AA7C2F">
      <w:r>
        <w:lastRenderedPageBreak/>
        <w:t xml:space="preserve">La cota inferior se especifica notando </w:t>
      </w:r>
      <w:r>
        <w:rPr>
          <w:b/>
          <w:bCs/>
          <w:i/>
          <w:iCs/>
        </w:rPr>
        <w:t xml:space="preserve">T(n) </w:t>
      </w:r>
      <w:r>
        <w:t>es Ω</w:t>
      </w:r>
      <w:r>
        <w:rPr>
          <w:b/>
          <w:bCs/>
          <w:i/>
          <w:iCs/>
        </w:rPr>
        <w:t>(g(n))</w:t>
      </w:r>
      <w:r>
        <w:t xml:space="preserve">. Esto significa que existe una constante </w:t>
      </w:r>
      <w:r>
        <w:rPr>
          <w:b/>
          <w:bCs/>
        </w:rPr>
        <w:t>c</w:t>
      </w:r>
      <w:r>
        <w:t xml:space="preserve"> tal que </w:t>
      </w:r>
      <w:r>
        <w:rPr>
          <w:b/>
          <w:bCs/>
          <w:i/>
          <w:iCs/>
        </w:rPr>
        <w:t xml:space="preserve">T(n) &gt;= c * g(n) </w:t>
      </w:r>
      <w:r>
        <w:t>para un número infinito de valores de n.</w:t>
      </w:r>
    </w:p>
    <w:p w14:paraId="76D50DF5" w14:textId="03F49ABC" w:rsidR="00A80447" w:rsidRDefault="00A80447" w:rsidP="00AA7C2F">
      <w:r>
        <w:t>Suponemos que podemos evaluar programas comparando sus funciones de tiempo de ejecución, sin considerar las constantes de proporcionalidad. De acuerdo a esto, un programa con tiempo de ejecución O(n</w:t>
      </w:r>
      <w:r w:rsidRPr="00A80447">
        <w:rPr>
          <w:vertAlign w:val="superscript"/>
        </w:rPr>
        <w:t>2</w:t>
      </w:r>
      <w:r>
        <w:t>) es mejor que uno con tiempo de ejecución O(n</w:t>
      </w:r>
      <w:r w:rsidRPr="00A80447">
        <w:rPr>
          <w:vertAlign w:val="superscript"/>
        </w:rPr>
        <w:t>3</w:t>
      </w:r>
      <w:r>
        <w:t>).</w:t>
      </w:r>
    </w:p>
    <w:p w14:paraId="59E0DAB0" w14:textId="6047A20B" w:rsidR="00A80447" w:rsidRDefault="00A80447" w:rsidP="00AA7C2F">
      <w:r>
        <w:t>Además de los factores del compilador y la máquina, existe un factor debido al programa mismo.</w:t>
      </w:r>
    </w:p>
    <w:p w14:paraId="37205A49" w14:textId="41620A9C" w:rsidR="00A80447" w:rsidRDefault="00A80447" w:rsidP="00AA7C2F">
      <w:r>
        <w:t>Ej: 100 * n</w:t>
      </w:r>
      <w:r w:rsidRPr="00A8044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milisegundos vs 5 * n</w:t>
      </w:r>
      <w:r w:rsidRPr="00A80447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milisegundos.</w:t>
      </w:r>
    </w:p>
    <w:p w14:paraId="693DD4CB" w14:textId="04194C96" w:rsidR="00EF49C1" w:rsidRDefault="00EF49C1" w:rsidP="00AA7C2F"/>
    <w:p w14:paraId="599BCBFD" w14:textId="1709179A" w:rsidR="00EF49C1" w:rsidRDefault="00EF49C1" w:rsidP="00EF49C1">
      <w:pPr>
        <w:jc w:val="center"/>
      </w:pPr>
      <w:r w:rsidRPr="00EF49C1">
        <w:drawing>
          <wp:inline distT="0" distB="0" distL="0" distR="0" wp14:anchorId="16F1C39C" wp14:editId="2639EB6A">
            <wp:extent cx="4582164" cy="3705742"/>
            <wp:effectExtent l="0" t="0" r="8890" b="952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3D78" w14:textId="32029C75" w:rsidR="00EF49C1" w:rsidRDefault="00EF49C1" w:rsidP="00EF49C1">
      <w:pPr>
        <w:jc w:val="center"/>
      </w:pPr>
      <w:r w:rsidRPr="00EF49C1">
        <w:drawing>
          <wp:inline distT="0" distB="0" distL="0" distR="0" wp14:anchorId="708BDDF0" wp14:editId="299E1E71">
            <wp:extent cx="4706007" cy="3667637"/>
            <wp:effectExtent l="0" t="0" r="0" b="952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1251" w14:textId="77777777" w:rsidR="00EF49C1" w:rsidRPr="00A80447" w:rsidRDefault="00EF49C1" w:rsidP="00EF49C1">
      <w:pPr>
        <w:jc w:val="center"/>
      </w:pPr>
    </w:p>
    <w:p w14:paraId="2AA20FEA" w14:textId="5477C255" w:rsidR="0037184A" w:rsidRDefault="00EF49C1" w:rsidP="00EF49C1">
      <w:pPr>
        <w:jc w:val="center"/>
      </w:pPr>
      <w:r w:rsidRPr="00EF49C1">
        <w:drawing>
          <wp:inline distT="0" distB="0" distL="0" distR="0" wp14:anchorId="173A6324" wp14:editId="39282748">
            <wp:extent cx="4572638" cy="3762900"/>
            <wp:effectExtent l="0" t="0" r="0" b="9525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42B" w14:textId="4B6E2CC4" w:rsidR="00EF49C1" w:rsidRDefault="00EF49C1" w:rsidP="00EF49C1">
      <w:pPr>
        <w:jc w:val="center"/>
      </w:pPr>
      <w:r w:rsidRPr="00EF49C1">
        <w:drawing>
          <wp:inline distT="0" distB="0" distL="0" distR="0" wp14:anchorId="5BE28194" wp14:editId="1B920247">
            <wp:extent cx="4439270" cy="376290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646" w14:textId="485DF512" w:rsidR="00EF49C1" w:rsidRDefault="00EF49C1" w:rsidP="00EF49C1">
      <w:pPr>
        <w:jc w:val="center"/>
      </w:pPr>
      <w:r w:rsidRPr="00EF49C1">
        <w:lastRenderedPageBreak/>
        <w:drawing>
          <wp:inline distT="0" distB="0" distL="0" distR="0" wp14:anchorId="61308C94" wp14:editId="1E8DFE35">
            <wp:extent cx="4401164" cy="3734321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7C2" w14:textId="696EB592" w:rsidR="00EF49C1" w:rsidRDefault="00EF49C1" w:rsidP="00EF49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Tiempo de ejecución</w:t>
      </w:r>
    </w:p>
    <w:p w14:paraId="573883AC" w14:textId="65C97D25" w:rsidR="00EF49C1" w:rsidRDefault="00EF49C1" w:rsidP="00EF49C1">
      <w:r>
        <w:t>Si un programa se va a ejecutar poco, el costo de su desarrollo es el dominante.</w:t>
      </w:r>
    </w:p>
    <w:p w14:paraId="7DD2F05F" w14:textId="6E232421" w:rsidR="00EF49C1" w:rsidRDefault="00EF49C1" w:rsidP="00EF49C1">
      <w:r>
        <w:t>Si el programa se ejecuta sólo con entradas pequeñas, la velocidad de crecimiento puede ser menos importante que el factor constante.</w:t>
      </w:r>
    </w:p>
    <w:p w14:paraId="552E0690" w14:textId="084818C5" w:rsidR="00EF49C1" w:rsidRDefault="00EF49C1" w:rsidP="00EF49C1">
      <w:r>
        <w:t>Un algoritmo eficiente pero complicado aún puede no ser adecuado, por razones de mantenimiento.</w:t>
      </w:r>
    </w:p>
    <w:p w14:paraId="50EAFF5A" w14:textId="446DE46D" w:rsidR="00EF49C1" w:rsidRDefault="00EF49C1" w:rsidP="00EF49C1">
      <w:r>
        <w:t>Algunos algoritmos eficientes requieren demasiado espacio, debiéndose utilizar almacenamiento secundario, con lo cual pierden su eficiencia.</w:t>
      </w:r>
    </w:p>
    <w:p w14:paraId="46E100F7" w14:textId="546E1724" w:rsidR="00EF49C1" w:rsidRDefault="00EF49C1" w:rsidP="00EF49C1">
      <w:r>
        <w:t>En los algoritmos numéricos, la precisión y la estabilidad son tan importantes como la eficiencia.</w:t>
      </w:r>
    </w:p>
    <w:p w14:paraId="2B4F399A" w14:textId="77777777" w:rsidR="00E06180" w:rsidRDefault="00E06180" w:rsidP="00EF49C1">
      <w:pPr>
        <w:rPr>
          <w:b/>
          <w:bCs/>
          <w:sz w:val="28"/>
          <w:szCs w:val="28"/>
        </w:rPr>
      </w:pPr>
    </w:p>
    <w:p w14:paraId="1E7AADDA" w14:textId="72730D81" w:rsidR="00EF49C1" w:rsidRDefault="00E06180" w:rsidP="00EF49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Cálculo del tiempo de ejecución de un programa</w:t>
      </w:r>
    </w:p>
    <w:p w14:paraId="42D9F411" w14:textId="3D1336D4" w:rsidR="00E06180" w:rsidRDefault="00E06180" w:rsidP="00EF49C1">
      <w:r>
        <w:t>Reglas de la suma y producto en notación asintótica.</w:t>
      </w:r>
    </w:p>
    <w:p w14:paraId="252B3A3C" w14:textId="27FA5C55" w:rsidR="00E06180" w:rsidRDefault="00E06180" w:rsidP="00EF49C1">
      <w:r>
        <w:t>El tiempo de ejecución de cada proposición de asignación puede tomarse como O(1).</w:t>
      </w:r>
    </w:p>
    <w:p w14:paraId="5A990990" w14:textId="77777777" w:rsidR="00E06180" w:rsidRDefault="00E06180" w:rsidP="00EF49C1">
      <w:r>
        <w:t>El tiempo de ejecución de una secuencia de proposiciones se determina por la regla de la suma.</w:t>
      </w:r>
      <w:r w:rsidRPr="00E06180">
        <w:t xml:space="preserve"> </w:t>
      </w:r>
    </w:p>
    <w:p w14:paraId="4AB500EB" w14:textId="3C10AEE2" w:rsidR="00E06180" w:rsidRDefault="00E06180" w:rsidP="00EF49C1">
      <w:r>
        <w:t>El tiempo de ejecución de una proposición condicional if es el costo de las proposiciones que se ejecutan condicionalmente, más el tiempo para evaluar la condición (se toma O(1)).</w:t>
      </w:r>
    </w:p>
    <w:p w14:paraId="6711D836" w14:textId="247AC777" w:rsidR="00E06180" w:rsidRDefault="00E06180" w:rsidP="00EF49C1">
      <w:r>
        <w:t>El tiempo para ejecutar un ciclo es la suma sobre todas las iteraciones del ciclo, del tiempo de ejecución del cuerpo y del empleado para evaluar la condición de terminación. Normalmente este tiempo es el producto del número de iteraciones del ciclo por el mayor tiempo posible para una ejecución del cuerpo.</w:t>
      </w:r>
    </w:p>
    <w:p w14:paraId="1542E89D" w14:textId="42E29458" w:rsidR="00E06180" w:rsidRDefault="00E06180" w:rsidP="00EF49C1"/>
    <w:p w14:paraId="0961CE7C" w14:textId="258F05AF" w:rsidR="00E06180" w:rsidRDefault="00E06180" w:rsidP="00E06180">
      <w:pPr>
        <w:jc w:val="center"/>
      </w:pPr>
      <w:r w:rsidRPr="00E06180">
        <w:lastRenderedPageBreak/>
        <w:drawing>
          <wp:inline distT="0" distB="0" distL="0" distR="0" wp14:anchorId="61F1EB07" wp14:editId="18D252CC">
            <wp:extent cx="5229955" cy="4315427"/>
            <wp:effectExtent l="0" t="0" r="889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C4DD" w14:textId="47D5E694" w:rsidR="00162427" w:rsidRDefault="00162427" w:rsidP="00E06180">
      <w:pPr>
        <w:jc w:val="center"/>
      </w:pPr>
      <w:r w:rsidRPr="00162427">
        <w:drawing>
          <wp:inline distT="0" distB="0" distL="0" distR="0" wp14:anchorId="16C83536" wp14:editId="19AE1E87">
            <wp:extent cx="5858693" cy="4944165"/>
            <wp:effectExtent l="0" t="0" r="8890" b="889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84D1" w14:textId="132349F4" w:rsidR="00162427" w:rsidRDefault="00162427" w:rsidP="00E06180">
      <w:pPr>
        <w:jc w:val="center"/>
      </w:pPr>
    </w:p>
    <w:p w14:paraId="4BD8CB37" w14:textId="3DD4B710" w:rsidR="00162427" w:rsidRDefault="00162427" w:rsidP="00E06180">
      <w:pPr>
        <w:jc w:val="center"/>
      </w:pPr>
      <w:r w:rsidRPr="00162427">
        <w:lastRenderedPageBreak/>
        <w:drawing>
          <wp:inline distT="0" distB="0" distL="0" distR="0" wp14:anchorId="4462C0CB" wp14:editId="1B8AFB3B">
            <wp:extent cx="5772956" cy="4915586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B63C" w14:textId="302E44C5" w:rsidR="00162427" w:rsidRDefault="00162427" w:rsidP="00E06180">
      <w:pPr>
        <w:jc w:val="center"/>
      </w:pPr>
      <w:r w:rsidRPr="00162427">
        <w:lastRenderedPageBreak/>
        <w:drawing>
          <wp:inline distT="0" distB="0" distL="0" distR="0" wp14:anchorId="4514802B" wp14:editId="3E85DAF8">
            <wp:extent cx="5877745" cy="5001323"/>
            <wp:effectExtent l="0" t="0" r="8890" b="889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09E3" w14:textId="6FCA745C" w:rsidR="00162427" w:rsidRDefault="00162427" w:rsidP="00E06180">
      <w:pPr>
        <w:jc w:val="center"/>
      </w:pPr>
      <w:r w:rsidRPr="00162427">
        <w:lastRenderedPageBreak/>
        <w:drawing>
          <wp:inline distT="0" distB="0" distL="0" distR="0" wp14:anchorId="738C8B28" wp14:editId="71C3636E">
            <wp:extent cx="6030167" cy="4925112"/>
            <wp:effectExtent l="0" t="0" r="8890" b="889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1EF" w14:textId="19EAD724" w:rsidR="00162427" w:rsidRDefault="00162427" w:rsidP="00E06180">
      <w:pPr>
        <w:jc w:val="center"/>
      </w:pPr>
      <w:r w:rsidRPr="00162427">
        <w:lastRenderedPageBreak/>
        <w:drawing>
          <wp:inline distT="0" distB="0" distL="0" distR="0" wp14:anchorId="785BA76E" wp14:editId="6F3330FA">
            <wp:extent cx="5877745" cy="5010849"/>
            <wp:effectExtent l="0" t="0" r="889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3E58" w14:textId="2E433460" w:rsidR="00162427" w:rsidRDefault="00162427" w:rsidP="00E06180">
      <w:pPr>
        <w:jc w:val="center"/>
      </w:pPr>
      <w:r w:rsidRPr="00162427">
        <w:lastRenderedPageBreak/>
        <w:drawing>
          <wp:inline distT="0" distB="0" distL="0" distR="0" wp14:anchorId="20C575E1" wp14:editId="5247F9B3">
            <wp:extent cx="5877745" cy="4934639"/>
            <wp:effectExtent l="0" t="0" r="8890" b="0"/>
            <wp:docPr id="12" name="Imagen 1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1360" w14:textId="0320D760" w:rsidR="00162427" w:rsidRPr="00E06180" w:rsidRDefault="00162427" w:rsidP="00E06180">
      <w:pPr>
        <w:jc w:val="center"/>
      </w:pPr>
      <w:r w:rsidRPr="00162427">
        <w:lastRenderedPageBreak/>
        <w:drawing>
          <wp:inline distT="0" distB="0" distL="0" distR="0" wp14:anchorId="1DF3334D" wp14:editId="1603D803">
            <wp:extent cx="5839640" cy="4896533"/>
            <wp:effectExtent l="0" t="0" r="889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427" w:rsidRPr="00E06180" w:rsidSect="00AA7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A401D"/>
    <w:multiLevelType w:val="hybridMultilevel"/>
    <w:tmpl w:val="9606E55A"/>
    <w:lvl w:ilvl="0" w:tplc="39BC56A6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522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43"/>
    <w:rsid w:val="00035B43"/>
    <w:rsid w:val="00162427"/>
    <w:rsid w:val="002B2279"/>
    <w:rsid w:val="0037184A"/>
    <w:rsid w:val="004A27E8"/>
    <w:rsid w:val="007416B0"/>
    <w:rsid w:val="00833D05"/>
    <w:rsid w:val="00A80447"/>
    <w:rsid w:val="00AA7C2F"/>
    <w:rsid w:val="00D22CC1"/>
    <w:rsid w:val="00E06180"/>
    <w:rsid w:val="00E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2655"/>
  <w15:chartTrackingRefBased/>
  <w15:docId w15:val="{C8458BFD-39CA-423B-A362-1461FBA9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2F"/>
    <w:rPr>
      <w:rFonts w:ascii="Arial Nova" w:hAnsi="Arial Nova"/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CARABALLO</dc:creator>
  <cp:keywords/>
  <dc:description/>
  <cp:lastModifiedBy>MARTÍN CARABALLO</cp:lastModifiedBy>
  <cp:revision>4</cp:revision>
  <dcterms:created xsi:type="dcterms:W3CDTF">2022-08-21T00:36:00Z</dcterms:created>
  <dcterms:modified xsi:type="dcterms:W3CDTF">2022-08-21T01:41:00Z</dcterms:modified>
</cp:coreProperties>
</file>