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F17809" w14:textId="60F9BC3F" w:rsidR="00003859" w:rsidRPr="00003859" w:rsidRDefault="00003859">
      <w:pPr>
        <w:rPr>
          <w:b/>
          <w:bCs/>
          <w:sz w:val="32"/>
          <w:szCs w:val="32"/>
        </w:rPr>
      </w:pPr>
      <w:proofErr w:type="spellStart"/>
      <w:r w:rsidRPr="00003859">
        <w:rPr>
          <w:b/>
          <w:bCs/>
          <w:sz w:val="32"/>
          <w:szCs w:val="32"/>
        </w:rPr>
        <w:t>Raporti</w:t>
      </w:r>
      <w:proofErr w:type="spellEnd"/>
      <w:r w:rsidRPr="00003859">
        <w:rPr>
          <w:b/>
          <w:bCs/>
          <w:sz w:val="32"/>
          <w:szCs w:val="32"/>
        </w:rPr>
        <w:t xml:space="preserve"> Java 1:</w:t>
      </w:r>
    </w:p>
    <w:p w14:paraId="0D821CAE" w14:textId="06B25C81" w:rsidR="00003859" w:rsidRDefault="00003859">
      <w:pPr>
        <w:rPr>
          <w:lang w:val="it-IT"/>
        </w:rPr>
      </w:pPr>
      <w:r w:rsidRPr="00003859">
        <w:rPr>
          <w:lang w:val="it-IT"/>
        </w:rPr>
        <w:t xml:space="preserve">Ne </w:t>
      </w:r>
      <w:proofErr w:type="spellStart"/>
      <w:r w:rsidRPr="00003859">
        <w:rPr>
          <w:lang w:val="it-IT"/>
        </w:rPr>
        <w:t>javen</w:t>
      </w:r>
      <w:proofErr w:type="spellEnd"/>
      <w:r w:rsidRPr="00003859">
        <w:rPr>
          <w:lang w:val="it-IT"/>
        </w:rPr>
        <w:t xml:space="preserve"> e pare t</w:t>
      </w:r>
      <w:r>
        <w:rPr>
          <w:lang w:val="it-IT"/>
        </w:rPr>
        <w:t xml:space="preserve">e </w:t>
      </w:r>
      <w:proofErr w:type="spellStart"/>
      <w:r>
        <w:rPr>
          <w:lang w:val="it-IT"/>
        </w:rPr>
        <w:t>internshipit</w:t>
      </w:r>
      <w:proofErr w:type="spellEnd"/>
      <w:r>
        <w:rPr>
          <w:lang w:val="it-IT"/>
        </w:rPr>
        <w:t xml:space="preserve">, </w:t>
      </w:r>
      <w:proofErr w:type="spellStart"/>
      <w:r>
        <w:rPr>
          <w:lang w:val="it-IT"/>
        </w:rPr>
        <w:t>eshte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ndertuar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struktura</w:t>
      </w:r>
      <w:proofErr w:type="spellEnd"/>
      <w:r>
        <w:rPr>
          <w:lang w:val="it-IT"/>
        </w:rPr>
        <w:t xml:space="preserve"> e landing page, e </w:t>
      </w:r>
      <w:proofErr w:type="spellStart"/>
      <w:r>
        <w:rPr>
          <w:lang w:val="it-IT"/>
        </w:rPr>
        <w:t>cila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eshte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faqja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hyrese</w:t>
      </w:r>
      <w:proofErr w:type="spellEnd"/>
      <w:r>
        <w:rPr>
          <w:lang w:val="it-IT"/>
        </w:rPr>
        <w:t xml:space="preserve">. Cdo </w:t>
      </w:r>
      <w:proofErr w:type="spellStart"/>
      <w:r>
        <w:rPr>
          <w:lang w:val="it-IT"/>
        </w:rPr>
        <w:t>njeri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qe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eshte</w:t>
      </w:r>
      <w:proofErr w:type="spellEnd"/>
      <w:r>
        <w:rPr>
          <w:lang w:val="it-IT"/>
        </w:rPr>
        <w:t xml:space="preserve"> i </w:t>
      </w:r>
      <w:proofErr w:type="spellStart"/>
      <w:r>
        <w:rPr>
          <w:lang w:val="it-IT"/>
        </w:rPr>
        <w:t>interesuar</w:t>
      </w:r>
      <w:proofErr w:type="spellEnd"/>
      <w:r>
        <w:rPr>
          <w:lang w:val="it-IT"/>
        </w:rPr>
        <w:t xml:space="preserve"> per te </w:t>
      </w:r>
      <w:proofErr w:type="spellStart"/>
      <w:r>
        <w:rPr>
          <w:lang w:val="it-IT"/>
        </w:rPr>
        <w:t>blere</w:t>
      </w:r>
      <w:proofErr w:type="spellEnd"/>
      <w:r>
        <w:rPr>
          <w:lang w:val="it-IT"/>
        </w:rPr>
        <w:t xml:space="preserve">, </w:t>
      </w:r>
      <w:proofErr w:type="spellStart"/>
      <w:r>
        <w:rPr>
          <w:lang w:val="it-IT"/>
        </w:rPr>
        <w:t>shitur</w:t>
      </w:r>
      <w:proofErr w:type="spellEnd"/>
      <w:r>
        <w:rPr>
          <w:lang w:val="it-IT"/>
        </w:rPr>
        <w:t xml:space="preserve">, ose marre </w:t>
      </w:r>
      <w:proofErr w:type="spellStart"/>
      <w:r>
        <w:rPr>
          <w:lang w:val="it-IT"/>
        </w:rPr>
        <w:t>shtepi</w:t>
      </w:r>
      <w:proofErr w:type="spellEnd"/>
      <w:r>
        <w:rPr>
          <w:lang w:val="it-IT"/>
        </w:rPr>
        <w:t xml:space="preserve"> me </w:t>
      </w:r>
      <w:proofErr w:type="spellStart"/>
      <w:r>
        <w:rPr>
          <w:lang w:val="it-IT"/>
        </w:rPr>
        <w:t>qera</w:t>
      </w:r>
      <w:proofErr w:type="spellEnd"/>
      <w:r>
        <w:rPr>
          <w:lang w:val="it-IT"/>
        </w:rPr>
        <w:t xml:space="preserve">, i </w:t>
      </w:r>
      <w:proofErr w:type="spellStart"/>
      <w:r>
        <w:rPr>
          <w:lang w:val="it-IT"/>
        </w:rPr>
        <w:t>jepet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cdo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opsion</w:t>
      </w:r>
      <w:proofErr w:type="spellEnd"/>
      <w:r>
        <w:rPr>
          <w:lang w:val="it-IT"/>
        </w:rPr>
        <w:t xml:space="preserve"> i </w:t>
      </w:r>
      <w:proofErr w:type="spellStart"/>
      <w:r>
        <w:rPr>
          <w:lang w:val="it-IT"/>
        </w:rPr>
        <w:t>mundshem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qe</w:t>
      </w:r>
      <w:proofErr w:type="spellEnd"/>
      <w:r>
        <w:rPr>
          <w:lang w:val="it-IT"/>
        </w:rPr>
        <w:t xml:space="preserve"> ne </w:t>
      </w:r>
      <w:proofErr w:type="spellStart"/>
      <w:r>
        <w:rPr>
          <w:lang w:val="it-IT"/>
        </w:rPr>
        <w:t>menune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kryesore</w:t>
      </w:r>
      <w:proofErr w:type="spellEnd"/>
      <w:r>
        <w:rPr>
          <w:lang w:val="it-IT"/>
        </w:rPr>
        <w:t>.</w:t>
      </w:r>
      <w:r>
        <w:rPr>
          <w:lang w:val="it-IT"/>
        </w:rPr>
        <w:br/>
      </w:r>
      <w:r>
        <w:rPr>
          <w:lang w:val="it-IT"/>
        </w:rPr>
        <w:br/>
      </w:r>
      <w:proofErr w:type="spellStart"/>
      <w:r>
        <w:rPr>
          <w:lang w:val="it-IT"/>
        </w:rPr>
        <w:t>Perdoruesit</w:t>
      </w:r>
      <w:proofErr w:type="spellEnd"/>
      <w:r>
        <w:rPr>
          <w:lang w:val="it-IT"/>
        </w:rPr>
        <w:t xml:space="preserve"> i </w:t>
      </w:r>
      <w:proofErr w:type="spellStart"/>
      <w:r>
        <w:rPr>
          <w:lang w:val="it-IT"/>
        </w:rPr>
        <w:t>jepet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navbari</w:t>
      </w:r>
      <w:proofErr w:type="spellEnd"/>
      <w:r>
        <w:rPr>
          <w:lang w:val="it-IT"/>
        </w:rPr>
        <w:t xml:space="preserve">, </w:t>
      </w:r>
      <w:proofErr w:type="spellStart"/>
      <w:r>
        <w:rPr>
          <w:lang w:val="it-IT"/>
        </w:rPr>
        <w:t>nga</w:t>
      </w:r>
      <w:proofErr w:type="spellEnd"/>
      <w:r>
        <w:rPr>
          <w:lang w:val="it-IT"/>
        </w:rPr>
        <w:t xml:space="preserve"> i </w:t>
      </w:r>
      <w:proofErr w:type="spellStart"/>
      <w:r>
        <w:rPr>
          <w:lang w:val="it-IT"/>
        </w:rPr>
        <w:t>cili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mund</w:t>
      </w:r>
      <w:proofErr w:type="spellEnd"/>
      <w:r>
        <w:rPr>
          <w:lang w:val="it-IT"/>
        </w:rPr>
        <w:t xml:space="preserve"> te </w:t>
      </w:r>
      <w:proofErr w:type="spellStart"/>
      <w:r>
        <w:rPr>
          <w:lang w:val="it-IT"/>
        </w:rPr>
        <w:t>logohet</w:t>
      </w:r>
      <w:proofErr w:type="spellEnd"/>
      <w:r>
        <w:rPr>
          <w:lang w:val="it-IT"/>
        </w:rPr>
        <w:t xml:space="preserve"> ne account ose te </w:t>
      </w:r>
      <w:proofErr w:type="spellStart"/>
      <w:r>
        <w:rPr>
          <w:lang w:val="it-IT"/>
        </w:rPr>
        <w:t>regjistrohet</w:t>
      </w:r>
      <w:proofErr w:type="spellEnd"/>
      <w:r>
        <w:rPr>
          <w:lang w:val="it-IT"/>
        </w:rPr>
        <w:t xml:space="preserve">, </w:t>
      </w:r>
      <w:proofErr w:type="spellStart"/>
      <w:r>
        <w:rPr>
          <w:lang w:val="it-IT"/>
        </w:rPr>
        <w:t>dhe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keto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funksionalitete</w:t>
      </w:r>
      <w:proofErr w:type="spellEnd"/>
      <w:r>
        <w:rPr>
          <w:lang w:val="it-IT"/>
        </w:rPr>
        <w:t xml:space="preserve"> do te </w:t>
      </w:r>
      <w:proofErr w:type="spellStart"/>
      <w:r>
        <w:rPr>
          <w:lang w:val="it-IT"/>
        </w:rPr>
        <w:t>implementohen</w:t>
      </w:r>
      <w:proofErr w:type="spellEnd"/>
      <w:r>
        <w:rPr>
          <w:lang w:val="it-IT"/>
        </w:rPr>
        <w:t xml:space="preserve"> se </w:t>
      </w:r>
      <w:proofErr w:type="spellStart"/>
      <w:r>
        <w:rPr>
          <w:lang w:val="it-IT"/>
        </w:rPr>
        <w:t>shpejti</w:t>
      </w:r>
      <w:proofErr w:type="spellEnd"/>
      <w:r>
        <w:rPr>
          <w:lang w:val="it-IT"/>
        </w:rPr>
        <w:t>.</w:t>
      </w:r>
    </w:p>
    <w:p w14:paraId="4BB7B5B5" w14:textId="77777777" w:rsidR="00003859" w:rsidRDefault="00003859">
      <w:pPr>
        <w:rPr>
          <w:lang w:val="it-IT"/>
        </w:rPr>
      </w:pPr>
    </w:p>
    <w:p w14:paraId="06B6A84F" w14:textId="650F31D8" w:rsidR="00003859" w:rsidRPr="00492748" w:rsidRDefault="00003859">
      <w:pPr>
        <w:rPr>
          <w:b/>
          <w:bCs/>
          <w:lang w:val="it-IT"/>
        </w:rPr>
      </w:pPr>
      <w:proofErr w:type="spellStart"/>
      <w:r w:rsidRPr="00492748">
        <w:rPr>
          <w:b/>
          <w:bCs/>
          <w:lang w:val="it-IT"/>
        </w:rPr>
        <w:t>Navbar</w:t>
      </w:r>
      <w:proofErr w:type="spellEnd"/>
      <w:r w:rsidRPr="00492748">
        <w:rPr>
          <w:b/>
          <w:bCs/>
          <w:lang w:val="it-IT"/>
        </w:rPr>
        <w:t>:</w:t>
      </w:r>
    </w:p>
    <w:p w14:paraId="522F5F81" w14:textId="5D6B0C39" w:rsidR="00003859" w:rsidRPr="00003859" w:rsidRDefault="00003859">
      <w:pPr>
        <w:rPr>
          <w:lang w:val="it-IT"/>
        </w:rPr>
      </w:pPr>
      <w:r w:rsidRPr="00003859">
        <w:rPr>
          <w:lang w:val="it-IT"/>
        </w:rPr>
        <w:drawing>
          <wp:inline distT="0" distB="0" distL="0" distR="0" wp14:anchorId="6EC0BD3F" wp14:editId="61A89106">
            <wp:extent cx="5943600" cy="681990"/>
            <wp:effectExtent l="0" t="0" r="0" b="3810"/>
            <wp:docPr id="89702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254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FC84" w14:textId="1B553BDD" w:rsidR="00003859" w:rsidRDefault="00003859">
      <w:proofErr w:type="spellStart"/>
      <w:r w:rsidRPr="00003859">
        <w:rPr>
          <w:lang w:val="it-IT"/>
        </w:rPr>
        <w:t>Ketu</w:t>
      </w:r>
      <w:proofErr w:type="spellEnd"/>
      <w:r w:rsidRPr="00003859">
        <w:rPr>
          <w:lang w:val="it-IT"/>
        </w:rPr>
        <w:t xml:space="preserve"> </w:t>
      </w:r>
      <w:proofErr w:type="spellStart"/>
      <w:r w:rsidRPr="00003859">
        <w:rPr>
          <w:lang w:val="it-IT"/>
        </w:rPr>
        <w:t>kemi</w:t>
      </w:r>
      <w:proofErr w:type="spellEnd"/>
      <w:r w:rsidRPr="00003859">
        <w:rPr>
          <w:lang w:val="it-IT"/>
        </w:rPr>
        <w:t xml:space="preserve"> </w:t>
      </w:r>
      <w:proofErr w:type="spellStart"/>
      <w:r w:rsidRPr="00003859">
        <w:rPr>
          <w:lang w:val="it-IT"/>
        </w:rPr>
        <w:t>seksione</w:t>
      </w:r>
      <w:proofErr w:type="spellEnd"/>
      <w:r w:rsidRPr="00003859">
        <w:rPr>
          <w:lang w:val="it-IT"/>
        </w:rPr>
        <w:t xml:space="preserve"> te </w:t>
      </w:r>
      <w:proofErr w:type="spellStart"/>
      <w:r w:rsidRPr="00003859">
        <w:rPr>
          <w:lang w:val="it-IT"/>
        </w:rPr>
        <w:t>ndryshume</w:t>
      </w:r>
      <w:proofErr w:type="spellEnd"/>
      <w:r w:rsidRPr="00003859">
        <w:rPr>
          <w:lang w:val="it-IT"/>
        </w:rPr>
        <w:t xml:space="preserve">, ku </w:t>
      </w:r>
      <w:proofErr w:type="spellStart"/>
      <w:r w:rsidRPr="00003859">
        <w:rPr>
          <w:lang w:val="it-IT"/>
        </w:rPr>
        <w:t>se</w:t>
      </w:r>
      <w:r>
        <w:rPr>
          <w:lang w:val="it-IT"/>
        </w:rPr>
        <w:t>cili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seksion</w:t>
      </w:r>
      <w:proofErr w:type="spellEnd"/>
      <w:r>
        <w:rPr>
          <w:lang w:val="it-IT"/>
        </w:rPr>
        <w:t xml:space="preserve"> te con ne </w:t>
      </w:r>
      <w:proofErr w:type="spellStart"/>
      <w:r>
        <w:rPr>
          <w:lang w:val="it-IT"/>
        </w:rPr>
        <w:t>destinacionin</w:t>
      </w:r>
      <w:proofErr w:type="spellEnd"/>
      <w:r>
        <w:rPr>
          <w:lang w:val="it-IT"/>
        </w:rPr>
        <w:t xml:space="preserve"> e </w:t>
      </w:r>
      <w:proofErr w:type="spellStart"/>
      <w:r>
        <w:rPr>
          <w:lang w:val="it-IT"/>
        </w:rPr>
        <w:t>duhur</w:t>
      </w:r>
      <w:proofErr w:type="spellEnd"/>
      <w:r>
        <w:rPr>
          <w:lang w:val="it-IT"/>
        </w:rPr>
        <w:br/>
      </w:r>
      <w:proofErr w:type="spellStart"/>
      <w:r>
        <w:rPr>
          <w:lang w:val="it-IT"/>
        </w:rPr>
        <w:t>Gjithashtu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kemi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nje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search</w:t>
      </w:r>
      <w:proofErr w:type="spellEnd"/>
      <w:r>
        <w:rPr>
          <w:lang w:val="it-IT"/>
        </w:rPr>
        <w:t xml:space="preserve"> bar i </w:t>
      </w:r>
      <w:proofErr w:type="spellStart"/>
      <w:r>
        <w:rPr>
          <w:lang w:val="it-IT"/>
        </w:rPr>
        <w:t>cili</w:t>
      </w:r>
      <w:proofErr w:type="spellEnd"/>
      <w:r>
        <w:rPr>
          <w:lang w:val="it-IT"/>
        </w:rPr>
        <w:t xml:space="preserve"> do </w:t>
      </w:r>
      <w:proofErr w:type="spellStart"/>
      <w:r>
        <w:rPr>
          <w:lang w:val="it-IT"/>
        </w:rPr>
        <w:t>implementohet</w:t>
      </w:r>
      <w:proofErr w:type="spellEnd"/>
      <w:r>
        <w:rPr>
          <w:lang w:val="it-IT"/>
        </w:rPr>
        <w:t xml:space="preserve"> me </w:t>
      </w:r>
      <w:proofErr w:type="spellStart"/>
      <w:r>
        <w:rPr>
          <w:lang w:val="it-IT"/>
        </w:rPr>
        <w:t>vone</w:t>
      </w:r>
      <w:proofErr w:type="spellEnd"/>
      <w:r>
        <w:rPr>
          <w:lang w:val="it-IT"/>
        </w:rPr>
        <w:br/>
      </w:r>
      <w:r>
        <w:rPr>
          <w:lang w:val="it-IT"/>
        </w:rPr>
        <w:br/>
        <w:t xml:space="preserve">Ne te </w:t>
      </w:r>
      <w:proofErr w:type="spellStart"/>
      <w:r>
        <w:rPr>
          <w:lang w:val="it-IT"/>
        </w:rPr>
        <w:t>ardmen</w:t>
      </w:r>
      <w:proofErr w:type="spellEnd"/>
      <w:r>
        <w:rPr>
          <w:lang w:val="it-IT"/>
        </w:rPr>
        <w:t xml:space="preserve">, </w:t>
      </w:r>
      <w:proofErr w:type="spellStart"/>
      <w:r>
        <w:rPr>
          <w:lang w:val="it-IT"/>
        </w:rPr>
        <w:t>pritet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qe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llogaria</w:t>
      </w:r>
      <w:proofErr w:type="spellEnd"/>
      <w:r>
        <w:rPr>
          <w:lang w:val="it-IT"/>
        </w:rPr>
        <w:t xml:space="preserve"> te </w:t>
      </w:r>
      <w:proofErr w:type="spellStart"/>
      <w:r>
        <w:rPr>
          <w:lang w:val="it-IT"/>
        </w:rPr>
        <w:t>shfaqet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vetem</w:t>
      </w:r>
      <w:proofErr w:type="spellEnd"/>
      <w:r>
        <w:rPr>
          <w:lang w:val="it-IT"/>
        </w:rPr>
        <w:t xml:space="preserve"> per </w:t>
      </w:r>
      <w:proofErr w:type="spellStart"/>
      <w:r>
        <w:rPr>
          <w:lang w:val="it-IT"/>
        </w:rPr>
        <w:t>perdoruesit</w:t>
      </w:r>
      <w:proofErr w:type="spellEnd"/>
      <w:r>
        <w:rPr>
          <w:lang w:val="it-IT"/>
        </w:rPr>
        <w:t xml:space="preserve"> e </w:t>
      </w:r>
      <w:proofErr w:type="spellStart"/>
      <w:r>
        <w:rPr>
          <w:lang w:val="it-IT"/>
        </w:rPr>
        <w:t>loguar</w:t>
      </w:r>
      <w:proofErr w:type="spellEnd"/>
      <w:r>
        <w:rPr>
          <w:lang w:val="it-IT"/>
        </w:rPr>
        <w:t xml:space="preserve">, </w:t>
      </w:r>
      <w:proofErr w:type="spellStart"/>
      <w:r>
        <w:rPr>
          <w:lang w:val="it-IT"/>
        </w:rPr>
        <w:t>perndryshe</w:t>
      </w:r>
      <w:proofErr w:type="spellEnd"/>
      <w:r>
        <w:rPr>
          <w:lang w:val="it-IT"/>
        </w:rPr>
        <w:t xml:space="preserve"> te </w:t>
      </w:r>
      <w:proofErr w:type="spellStart"/>
      <w:r>
        <w:rPr>
          <w:lang w:val="it-IT"/>
        </w:rPr>
        <w:t>shfaqet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thjesht</w:t>
      </w:r>
      <w:proofErr w:type="spellEnd"/>
      <w:r>
        <w:rPr>
          <w:lang w:val="it-IT"/>
        </w:rPr>
        <w:t xml:space="preserve"> login </w:t>
      </w:r>
      <w:proofErr w:type="spellStart"/>
      <w:r>
        <w:rPr>
          <w:lang w:val="it-IT"/>
        </w:rPr>
        <w:t>dhe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register</w:t>
      </w:r>
      <w:proofErr w:type="spellEnd"/>
      <w:r>
        <w:rPr>
          <w:lang w:val="it-IT"/>
        </w:rPr>
        <w:t>.</w:t>
      </w:r>
      <w:r>
        <w:rPr>
          <w:lang w:val="it-IT"/>
        </w:rPr>
        <w:br/>
      </w:r>
      <w:r w:rsidRPr="00003859">
        <w:t xml:space="preserve">Per </w:t>
      </w:r>
      <w:proofErr w:type="spellStart"/>
      <w:r w:rsidRPr="00003859">
        <w:t>adminat</w:t>
      </w:r>
      <w:proofErr w:type="spellEnd"/>
      <w:r w:rsidRPr="00003859">
        <w:t xml:space="preserve"> do </w:t>
      </w:r>
      <w:proofErr w:type="spellStart"/>
      <w:r w:rsidRPr="00003859">
        <w:t>te</w:t>
      </w:r>
      <w:proofErr w:type="spellEnd"/>
      <w:r w:rsidRPr="00003859">
        <w:t xml:space="preserve"> </w:t>
      </w:r>
      <w:proofErr w:type="spellStart"/>
      <w:r w:rsidRPr="00003859">
        <w:t>shfaqet</w:t>
      </w:r>
      <w:proofErr w:type="spellEnd"/>
      <w:r w:rsidRPr="00003859">
        <w:t xml:space="preserve"> </w:t>
      </w:r>
      <w:proofErr w:type="spellStart"/>
      <w:r w:rsidRPr="00003859">
        <w:t>nje</w:t>
      </w:r>
      <w:proofErr w:type="spellEnd"/>
      <w:r w:rsidRPr="00003859">
        <w:t xml:space="preserve"> </w:t>
      </w:r>
      <w:proofErr w:type="spellStart"/>
      <w:r w:rsidRPr="00003859">
        <w:t>tjeter</w:t>
      </w:r>
      <w:proofErr w:type="spellEnd"/>
      <w:r w:rsidRPr="00003859">
        <w:t xml:space="preserve"> element ne navbar,</w:t>
      </w:r>
      <w:r>
        <w:t xml:space="preserve"> ne </w:t>
      </w:r>
      <w:proofErr w:type="spellStart"/>
      <w:r>
        <w:t>menyre</w:t>
      </w:r>
      <w:proofErr w:type="spellEnd"/>
      <w:r>
        <w:t xml:space="preserve"> </w:t>
      </w:r>
      <w:proofErr w:type="spellStart"/>
      <w:r>
        <w:t>qe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aksesohet</w:t>
      </w:r>
      <w:proofErr w:type="spellEnd"/>
      <w:r>
        <w:t xml:space="preserve"> </w:t>
      </w:r>
      <w:proofErr w:type="spellStart"/>
      <w:r>
        <w:t>menuja</w:t>
      </w:r>
      <w:proofErr w:type="spellEnd"/>
      <w:r>
        <w:t xml:space="preserve"> e </w:t>
      </w:r>
      <w:proofErr w:type="spellStart"/>
      <w:r>
        <w:t>adminit</w:t>
      </w:r>
      <w:proofErr w:type="spellEnd"/>
    </w:p>
    <w:p w14:paraId="79BFD929" w14:textId="77777777" w:rsidR="00003859" w:rsidRDefault="00003859"/>
    <w:p w14:paraId="317731AF" w14:textId="75ED7C29" w:rsidR="00003859" w:rsidRDefault="00003859">
      <w:r w:rsidRPr="00003859">
        <w:lastRenderedPageBreak/>
        <w:drawing>
          <wp:inline distT="0" distB="0" distL="0" distR="0" wp14:anchorId="50D7B4FF" wp14:editId="11934378">
            <wp:extent cx="5943600" cy="3132455"/>
            <wp:effectExtent l="0" t="0" r="0" b="0"/>
            <wp:docPr id="137442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213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Tek </w:t>
      </w:r>
      <w:proofErr w:type="spellStart"/>
      <w:r>
        <w:t>karuseli</w:t>
      </w:r>
      <w:proofErr w:type="spellEnd"/>
      <w:r>
        <w:t xml:space="preserve"> jane </w:t>
      </w:r>
      <w:proofErr w:type="spellStart"/>
      <w:r>
        <w:t>zgjedhur</w:t>
      </w:r>
      <w:proofErr w:type="spellEnd"/>
      <w:r>
        <w:t xml:space="preserve"> 5 </w:t>
      </w:r>
      <w:proofErr w:type="spellStart"/>
      <w:r>
        <w:t>imazhe</w:t>
      </w:r>
      <w:proofErr w:type="spellEnd"/>
      <w:r>
        <w:t xml:space="preserve">, </w:t>
      </w:r>
      <w:proofErr w:type="spellStart"/>
      <w:r>
        <w:t>dhe</w:t>
      </w:r>
      <w:proofErr w:type="spellEnd"/>
      <w:r>
        <w:t xml:space="preserve"> </w:t>
      </w:r>
      <w:proofErr w:type="spellStart"/>
      <w:r>
        <w:t>nje</w:t>
      </w:r>
      <w:proofErr w:type="spellEnd"/>
      <w:r>
        <w:t xml:space="preserve"> </w:t>
      </w:r>
      <w:proofErr w:type="spellStart"/>
      <w:r>
        <w:t>searchbar</w:t>
      </w:r>
      <w:proofErr w:type="spellEnd"/>
      <w:r>
        <w:t xml:space="preserve"> I </w:t>
      </w:r>
      <w:proofErr w:type="spellStart"/>
      <w:r>
        <w:t>ngjashem</w:t>
      </w:r>
      <w:proofErr w:type="spellEnd"/>
      <w:r>
        <w:t xml:space="preserve"> ne </w:t>
      </w:r>
      <w:proofErr w:type="spellStart"/>
      <w:r>
        <w:t>funksionalitet</w:t>
      </w:r>
      <w:proofErr w:type="spellEnd"/>
      <w:r>
        <w:t xml:space="preserve"> me ate </w:t>
      </w:r>
      <w:proofErr w:type="spellStart"/>
      <w:r>
        <w:t>te</w:t>
      </w:r>
      <w:proofErr w:type="spellEnd"/>
      <w:r>
        <w:t xml:space="preserve"> </w:t>
      </w:r>
      <w:proofErr w:type="spellStart"/>
      <w:r>
        <w:t>navbarit</w:t>
      </w:r>
      <w:proofErr w:type="spellEnd"/>
      <w:r w:rsidR="00492748">
        <w:t xml:space="preserve">. </w:t>
      </w:r>
    </w:p>
    <w:p w14:paraId="37CD661B" w14:textId="77777777" w:rsidR="00492748" w:rsidRDefault="00492748"/>
    <w:p w14:paraId="011C1602" w14:textId="43FBFD27" w:rsidR="00492748" w:rsidRPr="00492748" w:rsidRDefault="00492748">
      <w:pPr>
        <w:rPr>
          <w:b/>
          <w:bCs/>
        </w:rPr>
      </w:pPr>
      <w:r w:rsidRPr="00492748">
        <w:rPr>
          <w:b/>
          <w:bCs/>
        </w:rPr>
        <w:t>Review:</w:t>
      </w:r>
    </w:p>
    <w:p w14:paraId="6598A561" w14:textId="77777777" w:rsidR="00492748" w:rsidRDefault="00492748"/>
    <w:p w14:paraId="18423F37" w14:textId="3755CFD2" w:rsidR="00492748" w:rsidRDefault="00492748">
      <w:r w:rsidRPr="00492748">
        <w:drawing>
          <wp:inline distT="0" distB="0" distL="0" distR="0" wp14:anchorId="72127F22" wp14:editId="56572872">
            <wp:extent cx="5943600" cy="2990850"/>
            <wp:effectExtent l="0" t="0" r="0" b="0"/>
            <wp:docPr id="497295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955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C413" w14:textId="77777777" w:rsidR="00492748" w:rsidRDefault="00492748"/>
    <w:p w14:paraId="2BCF619B" w14:textId="4BA6BA27" w:rsidR="00492748" w:rsidRDefault="00492748">
      <w:proofErr w:type="spellStart"/>
      <w:r w:rsidRPr="00492748">
        <w:lastRenderedPageBreak/>
        <w:t>Te</w:t>
      </w:r>
      <w:proofErr w:type="spellEnd"/>
      <w:r w:rsidRPr="00492748">
        <w:t xml:space="preserve"> </w:t>
      </w:r>
      <w:proofErr w:type="spellStart"/>
      <w:r w:rsidRPr="00492748">
        <w:t>ky</w:t>
      </w:r>
      <w:proofErr w:type="spellEnd"/>
      <w:r w:rsidRPr="00492748">
        <w:t xml:space="preserve"> </w:t>
      </w:r>
      <w:proofErr w:type="spellStart"/>
      <w:r w:rsidRPr="00492748">
        <w:t>seksion</w:t>
      </w:r>
      <w:proofErr w:type="spellEnd"/>
      <w:r w:rsidRPr="00492748">
        <w:t xml:space="preserve">, </w:t>
      </w:r>
      <w:proofErr w:type="spellStart"/>
      <w:r w:rsidRPr="00492748">
        <w:t>jepen</w:t>
      </w:r>
      <w:proofErr w:type="spellEnd"/>
      <w:r w:rsidRPr="00492748">
        <w:t xml:space="preserve"> review </w:t>
      </w:r>
      <w:proofErr w:type="spellStart"/>
      <w:r w:rsidRPr="00492748">
        <w:t>nga</w:t>
      </w:r>
      <w:proofErr w:type="spellEnd"/>
      <w:r w:rsidRPr="00492748">
        <w:t xml:space="preserve"> </w:t>
      </w:r>
      <w:proofErr w:type="spellStart"/>
      <w:r w:rsidRPr="00492748">
        <w:t>disa</w:t>
      </w:r>
      <w:proofErr w:type="spellEnd"/>
      <w:r w:rsidRPr="00492748">
        <w:t xml:space="preserve"> persona, </w:t>
      </w:r>
      <w:proofErr w:type="spellStart"/>
      <w:r w:rsidRPr="00492748">
        <w:t>por</w:t>
      </w:r>
      <w:proofErr w:type="spellEnd"/>
      <w:r w:rsidRPr="00492748">
        <w:t xml:space="preserve"> </w:t>
      </w:r>
      <w:proofErr w:type="spellStart"/>
      <w:r w:rsidRPr="00492748">
        <w:t>ky</w:t>
      </w:r>
      <w:proofErr w:type="spellEnd"/>
      <w:r w:rsidRPr="00492748">
        <w:t xml:space="preserve"> </w:t>
      </w:r>
      <w:proofErr w:type="spellStart"/>
      <w:r w:rsidRPr="00492748">
        <w:t>eshte</w:t>
      </w:r>
      <w:proofErr w:type="spellEnd"/>
      <w:r w:rsidRPr="00492748">
        <w:t xml:space="preserve"> </w:t>
      </w:r>
      <w:proofErr w:type="spellStart"/>
      <w:r w:rsidRPr="00492748">
        <w:t>thjesht</w:t>
      </w:r>
      <w:proofErr w:type="spellEnd"/>
      <w:r w:rsidRPr="00492748">
        <w:t xml:space="preserve"> </w:t>
      </w:r>
      <w:proofErr w:type="spellStart"/>
      <w:r w:rsidRPr="00492748">
        <w:t>informacion</w:t>
      </w:r>
      <w:proofErr w:type="spellEnd"/>
      <w:r w:rsidRPr="00492748">
        <w:t xml:space="preserve"> </w:t>
      </w:r>
      <w:proofErr w:type="spellStart"/>
      <w:r w:rsidRPr="00492748">
        <w:t>statik</w:t>
      </w:r>
      <w:proofErr w:type="spellEnd"/>
      <w:r w:rsidRPr="00492748">
        <w:t xml:space="preserve">, I </w:t>
      </w:r>
      <w:proofErr w:type="spellStart"/>
      <w:r w:rsidRPr="00492748">
        <w:t>pavarur</w:t>
      </w:r>
      <w:proofErr w:type="spellEnd"/>
      <w:r w:rsidRPr="00492748">
        <w:t xml:space="preserve"> </w:t>
      </w:r>
      <w:proofErr w:type="spellStart"/>
      <w:r w:rsidRPr="00492748">
        <w:t>nga</w:t>
      </w:r>
      <w:proofErr w:type="spellEnd"/>
      <w:r w:rsidRPr="00492748">
        <w:t xml:space="preserve"> </w:t>
      </w:r>
      <w:proofErr w:type="spellStart"/>
      <w:r w:rsidRPr="00492748">
        <w:t>asnje</w:t>
      </w:r>
      <w:proofErr w:type="spellEnd"/>
      <w:r w:rsidRPr="00492748">
        <w:t xml:space="preserve"> Api apo </w:t>
      </w:r>
      <w:proofErr w:type="spellStart"/>
      <w:r w:rsidRPr="00492748">
        <w:t>data</w:t>
      </w:r>
      <w:r>
        <w:t>baze</w:t>
      </w:r>
      <w:proofErr w:type="spellEnd"/>
      <w:r>
        <w:t>.</w:t>
      </w:r>
    </w:p>
    <w:p w14:paraId="7DA86DED" w14:textId="77777777" w:rsidR="00492748" w:rsidRDefault="00492748"/>
    <w:p w14:paraId="024678E6" w14:textId="46E14D40" w:rsidR="00492748" w:rsidRDefault="00492748">
      <w:proofErr w:type="spellStart"/>
      <w:r w:rsidRPr="00492748">
        <w:rPr>
          <w:b/>
          <w:bCs/>
        </w:rPr>
        <w:t>Pronat</w:t>
      </w:r>
      <w:proofErr w:type="spellEnd"/>
      <w:r w:rsidRPr="00492748">
        <w:rPr>
          <w:b/>
          <w:bCs/>
        </w:rPr>
        <w:t xml:space="preserve"> e </w:t>
      </w:r>
      <w:proofErr w:type="spellStart"/>
      <w:r w:rsidRPr="00492748">
        <w:rPr>
          <w:b/>
          <w:bCs/>
        </w:rPr>
        <w:t>perzgjedhura</w:t>
      </w:r>
      <w:proofErr w:type="spellEnd"/>
      <w:r>
        <w:br/>
      </w:r>
      <w:r>
        <w:br/>
      </w:r>
      <w:r w:rsidRPr="00492748">
        <w:drawing>
          <wp:inline distT="0" distB="0" distL="0" distR="0" wp14:anchorId="4C5D7866" wp14:editId="20ADFB6E">
            <wp:extent cx="5943600" cy="2965450"/>
            <wp:effectExtent l="0" t="0" r="0" b="6350"/>
            <wp:docPr id="745425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254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DE7A" w14:textId="77777777" w:rsidR="00492748" w:rsidRDefault="00492748" w:rsidP="00492748"/>
    <w:p w14:paraId="723FA8E9" w14:textId="4EA8CD66" w:rsidR="00492748" w:rsidRDefault="00492748" w:rsidP="00492748">
      <w:pPr>
        <w:tabs>
          <w:tab w:val="left" w:pos="948"/>
        </w:tabs>
        <w:rPr>
          <w:lang w:val="it-IT"/>
        </w:rPr>
      </w:pPr>
      <w:r w:rsidRPr="00492748">
        <w:rPr>
          <w:lang w:val="it-IT"/>
        </w:rPr>
        <w:t xml:space="preserve">Ne </w:t>
      </w:r>
      <w:proofErr w:type="spellStart"/>
      <w:r w:rsidRPr="00492748">
        <w:rPr>
          <w:lang w:val="it-IT"/>
        </w:rPr>
        <w:t>menyre</w:t>
      </w:r>
      <w:proofErr w:type="spellEnd"/>
      <w:r w:rsidRPr="00492748">
        <w:rPr>
          <w:lang w:val="it-IT"/>
        </w:rPr>
        <w:t xml:space="preserve"> </w:t>
      </w:r>
      <w:proofErr w:type="spellStart"/>
      <w:r w:rsidRPr="00492748">
        <w:rPr>
          <w:lang w:val="it-IT"/>
        </w:rPr>
        <w:t>provizore</w:t>
      </w:r>
      <w:proofErr w:type="spellEnd"/>
      <w:r w:rsidRPr="00492748">
        <w:rPr>
          <w:lang w:val="it-IT"/>
        </w:rPr>
        <w:t xml:space="preserve">, </w:t>
      </w:r>
      <w:proofErr w:type="spellStart"/>
      <w:r w:rsidRPr="00492748">
        <w:rPr>
          <w:lang w:val="it-IT"/>
        </w:rPr>
        <w:t>jane</w:t>
      </w:r>
      <w:proofErr w:type="spellEnd"/>
      <w:r w:rsidRPr="00492748">
        <w:rPr>
          <w:lang w:val="it-IT"/>
        </w:rPr>
        <w:t xml:space="preserve"> </w:t>
      </w:r>
      <w:proofErr w:type="spellStart"/>
      <w:r w:rsidRPr="00492748">
        <w:rPr>
          <w:lang w:val="it-IT"/>
        </w:rPr>
        <w:t>zgjedhur</w:t>
      </w:r>
      <w:proofErr w:type="spellEnd"/>
      <w:r w:rsidRPr="00492748">
        <w:rPr>
          <w:lang w:val="it-IT"/>
        </w:rPr>
        <w:t xml:space="preserve"> </w:t>
      </w:r>
      <w:proofErr w:type="spellStart"/>
      <w:r w:rsidRPr="00492748">
        <w:rPr>
          <w:lang w:val="it-IT"/>
        </w:rPr>
        <w:t>keto</w:t>
      </w:r>
      <w:proofErr w:type="spellEnd"/>
      <w:r w:rsidRPr="00492748">
        <w:rPr>
          <w:lang w:val="it-IT"/>
        </w:rPr>
        <w:t xml:space="preserve"> foto</w:t>
      </w:r>
      <w:r>
        <w:rPr>
          <w:lang w:val="it-IT"/>
        </w:rPr>
        <w:t xml:space="preserve">grafi, te </w:t>
      </w:r>
      <w:proofErr w:type="spellStart"/>
      <w:r>
        <w:rPr>
          <w:lang w:val="it-IT"/>
        </w:rPr>
        <w:t>cilat</w:t>
      </w:r>
      <w:proofErr w:type="spellEnd"/>
      <w:r>
        <w:rPr>
          <w:lang w:val="it-IT"/>
        </w:rPr>
        <w:t xml:space="preserve"> ne te </w:t>
      </w:r>
      <w:proofErr w:type="spellStart"/>
      <w:r>
        <w:rPr>
          <w:lang w:val="it-IT"/>
        </w:rPr>
        <w:t>ardhmen</w:t>
      </w:r>
      <w:proofErr w:type="spellEnd"/>
      <w:r>
        <w:rPr>
          <w:lang w:val="it-IT"/>
        </w:rPr>
        <w:t xml:space="preserve"> do te </w:t>
      </w:r>
      <w:proofErr w:type="spellStart"/>
      <w:r>
        <w:rPr>
          <w:lang w:val="it-IT"/>
        </w:rPr>
        <w:t>jene</w:t>
      </w:r>
      <w:proofErr w:type="spellEnd"/>
      <w:r>
        <w:rPr>
          <w:lang w:val="it-IT"/>
        </w:rPr>
        <w:t xml:space="preserve"> per </w:t>
      </w:r>
      <w:proofErr w:type="spellStart"/>
      <w:r>
        <w:rPr>
          <w:lang w:val="it-IT"/>
        </w:rPr>
        <w:t>ndertesa</w:t>
      </w:r>
      <w:proofErr w:type="spellEnd"/>
      <w:r>
        <w:rPr>
          <w:lang w:val="it-IT"/>
        </w:rPr>
        <w:t xml:space="preserve"> te </w:t>
      </w:r>
      <w:proofErr w:type="spellStart"/>
      <w:r>
        <w:rPr>
          <w:lang w:val="it-IT"/>
        </w:rPr>
        <w:t>verteta</w:t>
      </w:r>
      <w:proofErr w:type="spellEnd"/>
      <w:r>
        <w:rPr>
          <w:lang w:val="it-IT"/>
        </w:rPr>
        <w:t xml:space="preserve">, </w:t>
      </w:r>
      <w:proofErr w:type="spellStart"/>
      <w:r>
        <w:rPr>
          <w:lang w:val="it-IT"/>
        </w:rPr>
        <w:t>dhe</w:t>
      </w:r>
      <w:proofErr w:type="spellEnd"/>
      <w:r>
        <w:rPr>
          <w:lang w:val="it-IT"/>
        </w:rPr>
        <w:t xml:space="preserve"> do te </w:t>
      </w:r>
      <w:proofErr w:type="spellStart"/>
      <w:r>
        <w:rPr>
          <w:lang w:val="it-IT"/>
        </w:rPr>
        <w:t>merren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nga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databaza</w:t>
      </w:r>
      <w:proofErr w:type="spellEnd"/>
      <w:r>
        <w:rPr>
          <w:lang w:val="it-IT"/>
        </w:rPr>
        <w:t xml:space="preserve">. </w:t>
      </w:r>
      <w:proofErr w:type="spellStart"/>
      <w:r>
        <w:rPr>
          <w:lang w:val="it-IT"/>
        </w:rPr>
        <w:t>Edhe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shikueshmeria</w:t>
      </w:r>
      <w:proofErr w:type="spellEnd"/>
      <w:r>
        <w:rPr>
          <w:lang w:val="it-IT"/>
        </w:rPr>
        <w:t xml:space="preserve"> do </w:t>
      </w:r>
      <w:proofErr w:type="spellStart"/>
      <w:r>
        <w:rPr>
          <w:lang w:val="it-IT"/>
        </w:rPr>
        <w:t>jete</w:t>
      </w:r>
      <w:proofErr w:type="spellEnd"/>
      <w:r>
        <w:rPr>
          <w:lang w:val="it-IT"/>
        </w:rPr>
        <w:t xml:space="preserve"> e </w:t>
      </w:r>
      <w:proofErr w:type="spellStart"/>
      <w:r>
        <w:rPr>
          <w:lang w:val="it-IT"/>
        </w:rPr>
        <w:t>dhene</w:t>
      </w:r>
      <w:proofErr w:type="spellEnd"/>
      <w:r>
        <w:rPr>
          <w:lang w:val="it-IT"/>
        </w:rPr>
        <w:t xml:space="preserve"> e marre </w:t>
      </w:r>
      <w:proofErr w:type="spellStart"/>
      <w:r>
        <w:rPr>
          <w:lang w:val="it-IT"/>
        </w:rPr>
        <w:t>nga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databaza</w:t>
      </w:r>
      <w:proofErr w:type="spellEnd"/>
      <w:r>
        <w:rPr>
          <w:lang w:val="it-IT"/>
        </w:rPr>
        <w:t xml:space="preserve">, por </w:t>
      </w:r>
      <w:proofErr w:type="spellStart"/>
      <w:r>
        <w:rPr>
          <w:lang w:val="it-IT"/>
        </w:rPr>
        <w:t>qe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nuk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ndryshon</w:t>
      </w:r>
      <w:proofErr w:type="spellEnd"/>
      <w:r>
        <w:rPr>
          <w:lang w:val="it-IT"/>
        </w:rPr>
        <w:t xml:space="preserve"> ne </w:t>
      </w:r>
      <w:proofErr w:type="spellStart"/>
      <w:r>
        <w:rPr>
          <w:lang w:val="it-IT"/>
        </w:rPr>
        <w:t>baze</w:t>
      </w:r>
      <w:proofErr w:type="spellEnd"/>
      <w:r>
        <w:rPr>
          <w:lang w:val="it-IT"/>
        </w:rPr>
        <w:t xml:space="preserve"> te </w:t>
      </w:r>
      <w:proofErr w:type="spellStart"/>
      <w:r>
        <w:rPr>
          <w:lang w:val="it-IT"/>
        </w:rPr>
        <w:t>shikueshmerise</w:t>
      </w:r>
      <w:proofErr w:type="spellEnd"/>
    </w:p>
    <w:p w14:paraId="75D417AE" w14:textId="55552EC0" w:rsidR="00492748" w:rsidRDefault="00492748" w:rsidP="00492748">
      <w:pPr>
        <w:tabs>
          <w:tab w:val="left" w:pos="948"/>
        </w:tabs>
        <w:rPr>
          <w:lang w:val="it-IT"/>
        </w:rPr>
      </w:pPr>
      <w:proofErr w:type="spellStart"/>
      <w:r w:rsidRPr="00492748">
        <w:rPr>
          <w:lang w:val="it-IT"/>
        </w:rPr>
        <w:t>Butoni</w:t>
      </w:r>
      <w:proofErr w:type="spellEnd"/>
      <w:r w:rsidRPr="00492748">
        <w:rPr>
          <w:lang w:val="it-IT"/>
        </w:rPr>
        <w:t xml:space="preserve"> </w:t>
      </w:r>
      <w:proofErr w:type="spellStart"/>
      <w:r w:rsidRPr="00492748">
        <w:rPr>
          <w:lang w:val="it-IT"/>
        </w:rPr>
        <w:t>gjej</w:t>
      </w:r>
      <w:proofErr w:type="spellEnd"/>
      <w:r w:rsidRPr="00492748">
        <w:rPr>
          <w:lang w:val="it-IT"/>
        </w:rPr>
        <w:t xml:space="preserve"> do te </w:t>
      </w:r>
      <w:proofErr w:type="spellStart"/>
      <w:r w:rsidRPr="00492748">
        <w:rPr>
          <w:lang w:val="it-IT"/>
        </w:rPr>
        <w:t>simulonte</w:t>
      </w:r>
      <w:proofErr w:type="spellEnd"/>
      <w:r w:rsidRPr="00492748">
        <w:rPr>
          <w:lang w:val="it-IT"/>
        </w:rPr>
        <w:t xml:space="preserve"> </w:t>
      </w:r>
      <w:proofErr w:type="spellStart"/>
      <w:r w:rsidRPr="00492748">
        <w:rPr>
          <w:lang w:val="it-IT"/>
        </w:rPr>
        <w:t>searchbar</w:t>
      </w:r>
      <w:proofErr w:type="spellEnd"/>
      <w:r w:rsidRPr="00492748">
        <w:rPr>
          <w:lang w:val="it-IT"/>
        </w:rPr>
        <w:t xml:space="preserve"> </w:t>
      </w:r>
      <w:proofErr w:type="spellStart"/>
      <w:r w:rsidRPr="00492748">
        <w:rPr>
          <w:lang w:val="it-IT"/>
        </w:rPr>
        <w:t>bosh</w:t>
      </w:r>
      <w:proofErr w:type="spellEnd"/>
      <w:r w:rsidRPr="00492748">
        <w:rPr>
          <w:lang w:val="it-IT"/>
        </w:rPr>
        <w:t xml:space="preserve">, me </w:t>
      </w:r>
      <w:proofErr w:type="spellStart"/>
      <w:r w:rsidRPr="00492748">
        <w:rPr>
          <w:lang w:val="it-IT"/>
        </w:rPr>
        <w:t>kategorine</w:t>
      </w:r>
      <w:proofErr w:type="spellEnd"/>
      <w:r w:rsidRPr="00492748">
        <w:rPr>
          <w:lang w:val="it-IT"/>
        </w:rPr>
        <w:t xml:space="preserve"> </w:t>
      </w:r>
      <w:proofErr w:type="spellStart"/>
      <w:r w:rsidRPr="00492748">
        <w:rPr>
          <w:lang w:val="it-IT"/>
        </w:rPr>
        <w:t>blerje</w:t>
      </w:r>
      <w:proofErr w:type="spellEnd"/>
      <w:r w:rsidRPr="00492748">
        <w:rPr>
          <w:lang w:val="it-IT"/>
        </w:rPr>
        <w:t xml:space="preserve">, por do </w:t>
      </w:r>
      <w:proofErr w:type="spellStart"/>
      <w:r w:rsidRPr="00492748">
        <w:rPr>
          <w:lang w:val="it-IT"/>
        </w:rPr>
        <w:t>tregonte</w:t>
      </w:r>
      <w:proofErr w:type="spellEnd"/>
      <w:r w:rsidRPr="00492748">
        <w:rPr>
          <w:lang w:val="it-IT"/>
        </w:rPr>
        <w:t xml:space="preserve"> </w:t>
      </w:r>
      <w:proofErr w:type="spellStart"/>
      <w:r w:rsidRPr="00492748">
        <w:rPr>
          <w:lang w:val="it-IT"/>
        </w:rPr>
        <w:t>cdo</w:t>
      </w:r>
      <w:proofErr w:type="spellEnd"/>
      <w:r w:rsidRPr="00492748">
        <w:rPr>
          <w:lang w:val="it-IT"/>
        </w:rPr>
        <w:t xml:space="preserve"> </w:t>
      </w:r>
      <w:proofErr w:type="spellStart"/>
      <w:r w:rsidRPr="00492748">
        <w:rPr>
          <w:lang w:val="it-IT"/>
        </w:rPr>
        <w:t>gje</w:t>
      </w:r>
      <w:proofErr w:type="spellEnd"/>
      <w:r w:rsidRPr="00492748">
        <w:rPr>
          <w:lang w:val="it-IT"/>
        </w:rPr>
        <w:t xml:space="preserve">, ne </w:t>
      </w:r>
      <w:proofErr w:type="spellStart"/>
      <w:r w:rsidRPr="00492748">
        <w:rPr>
          <w:lang w:val="it-IT"/>
        </w:rPr>
        <w:t>baze</w:t>
      </w:r>
      <w:proofErr w:type="spellEnd"/>
      <w:r w:rsidRPr="00492748">
        <w:rPr>
          <w:lang w:val="it-IT"/>
        </w:rPr>
        <w:t xml:space="preserve"> te </w:t>
      </w:r>
      <w:proofErr w:type="spellStart"/>
      <w:r w:rsidRPr="00492748">
        <w:rPr>
          <w:lang w:val="it-IT"/>
        </w:rPr>
        <w:t>dates</w:t>
      </w:r>
      <w:proofErr w:type="spellEnd"/>
      <w:r w:rsidRPr="00492748">
        <w:rPr>
          <w:lang w:val="it-IT"/>
        </w:rPr>
        <w:t xml:space="preserve"> se </w:t>
      </w:r>
      <w:proofErr w:type="spellStart"/>
      <w:r w:rsidRPr="00492748">
        <w:rPr>
          <w:lang w:val="it-IT"/>
        </w:rPr>
        <w:t>s</w:t>
      </w:r>
      <w:r>
        <w:rPr>
          <w:lang w:val="it-IT"/>
        </w:rPr>
        <w:t>htimit</w:t>
      </w:r>
      <w:proofErr w:type="spellEnd"/>
      <w:r>
        <w:rPr>
          <w:lang w:val="it-IT"/>
        </w:rPr>
        <w:t xml:space="preserve">, </w:t>
      </w:r>
      <w:proofErr w:type="spellStart"/>
      <w:r>
        <w:rPr>
          <w:lang w:val="it-IT"/>
        </w:rPr>
        <w:t>dhe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perdoruesi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mund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ta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ndryshoje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sortin</w:t>
      </w:r>
      <w:proofErr w:type="spellEnd"/>
      <w:r>
        <w:rPr>
          <w:lang w:val="it-IT"/>
        </w:rPr>
        <w:t xml:space="preserve"> ne </w:t>
      </w:r>
      <w:proofErr w:type="spellStart"/>
      <w:r>
        <w:rPr>
          <w:lang w:val="it-IT"/>
        </w:rPr>
        <w:t>baze</w:t>
      </w:r>
      <w:proofErr w:type="spellEnd"/>
      <w:r>
        <w:rPr>
          <w:lang w:val="it-IT"/>
        </w:rPr>
        <w:t xml:space="preserve"> te </w:t>
      </w:r>
      <w:proofErr w:type="spellStart"/>
      <w:r>
        <w:rPr>
          <w:lang w:val="it-IT"/>
        </w:rPr>
        <w:t>kohes</w:t>
      </w:r>
      <w:proofErr w:type="spellEnd"/>
      <w:r>
        <w:rPr>
          <w:lang w:val="it-IT"/>
        </w:rPr>
        <w:t xml:space="preserve"> per </w:t>
      </w:r>
      <w:proofErr w:type="spellStart"/>
      <w:r>
        <w:rPr>
          <w:lang w:val="it-IT"/>
        </w:rPr>
        <w:t>shembull</w:t>
      </w:r>
      <w:proofErr w:type="spellEnd"/>
      <w:r>
        <w:rPr>
          <w:lang w:val="it-IT"/>
        </w:rPr>
        <w:t>.</w:t>
      </w:r>
    </w:p>
    <w:p w14:paraId="5E795395" w14:textId="77777777" w:rsidR="00492748" w:rsidRDefault="00492748" w:rsidP="00492748">
      <w:pPr>
        <w:tabs>
          <w:tab w:val="left" w:pos="948"/>
        </w:tabs>
        <w:rPr>
          <w:lang w:val="it-IT"/>
        </w:rPr>
      </w:pPr>
    </w:p>
    <w:p w14:paraId="495D0CC7" w14:textId="77777777" w:rsidR="00492748" w:rsidRDefault="00492748" w:rsidP="00492748">
      <w:pPr>
        <w:tabs>
          <w:tab w:val="left" w:pos="948"/>
        </w:tabs>
        <w:rPr>
          <w:lang w:val="it-IT"/>
        </w:rPr>
      </w:pPr>
    </w:p>
    <w:p w14:paraId="0E6C78E2" w14:textId="77777777" w:rsidR="00492748" w:rsidRDefault="00492748" w:rsidP="00492748">
      <w:pPr>
        <w:tabs>
          <w:tab w:val="left" w:pos="948"/>
        </w:tabs>
        <w:rPr>
          <w:lang w:val="it-IT"/>
        </w:rPr>
      </w:pPr>
    </w:p>
    <w:p w14:paraId="52815984" w14:textId="77777777" w:rsidR="00492748" w:rsidRDefault="00492748" w:rsidP="00492748">
      <w:pPr>
        <w:tabs>
          <w:tab w:val="left" w:pos="948"/>
        </w:tabs>
        <w:rPr>
          <w:lang w:val="it-IT"/>
        </w:rPr>
      </w:pPr>
    </w:p>
    <w:p w14:paraId="7E0F7A4F" w14:textId="77777777" w:rsidR="00492748" w:rsidRDefault="00492748" w:rsidP="00492748">
      <w:pPr>
        <w:tabs>
          <w:tab w:val="left" w:pos="948"/>
        </w:tabs>
        <w:rPr>
          <w:lang w:val="it-IT"/>
        </w:rPr>
      </w:pPr>
    </w:p>
    <w:p w14:paraId="0D40D98D" w14:textId="77777777" w:rsidR="00492748" w:rsidRDefault="00492748" w:rsidP="00492748">
      <w:pPr>
        <w:tabs>
          <w:tab w:val="left" w:pos="948"/>
        </w:tabs>
        <w:rPr>
          <w:lang w:val="it-IT"/>
        </w:rPr>
      </w:pPr>
    </w:p>
    <w:p w14:paraId="5ECE41A2" w14:textId="32D41545" w:rsidR="00492748" w:rsidRPr="00492748" w:rsidRDefault="00492748" w:rsidP="00492748">
      <w:pPr>
        <w:tabs>
          <w:tab w:val="left" w:pos="948"/>
        </w:tabs>
        <w:rPr>
          <w:b/>
          <w:bCs/>
          <w:lang w:val="it-IT"/>
        </w:rPr>
      </w:pPr>
      <w:proofErr w:type="spellStart"/>
      <w:r w:rsidRPr="00492748">
        <w:rPr>
          <w:b/>
          <w:bCs/>
          <w:lang w:val="it-IT"/>
        </w:rPr>
        <w:lastRenderedPageBreak/>
        <w:t>Footer</w:t>
      </w:r>
      <w:proofErr w:type="spellEnd"/>
      <w:r w:rsidRPr="00492748">
        <w:rPr>
          <w:b/>
          <w:bCs/>
          <w:lang w:val="it-IT"/>
        </w:rPr>
        <w:t>:</w:t>
      </w:r>
    </w:p>
    <w:p w14:paraId="058E74CA" w14:textId="36E2B8C5" w:rsidR="00492748" w:rsidRDefault="00492748" w:rsidP="00492748">
      <w:pPr>
        <w:tabs>
          <w:tab w:val="left" w:pos="948"/>
        </w:tabs>
        <w:rPr>
          <w:lang w:val="it-IT"/>
        </w:rPr>
      </w:pPr>
      <w:r w:rsidRPr="00492748">
        <w:rPr>
          <w:lang w:val="it-IT"/>
        </w:rPr>
        <w:drawing>
          <wp:inline distT="0" distB="0" distL="0" distR="0" wp14:anchorId="32D730E3" wp14:editId="7139E36C">
            <wp:extent cx="5943600" cy="2345690"/>
            <wp:effectExtent l="0" t="0" r="0" b="0"/>
            <wp:docPr id="1135982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824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5487" w14:textId="114E4E76" w:rsidR="00492748" w:rsidRDefault="00492748" w:rsidP="00492748">
      <w:pPr>
        <w:rPr>
          <w:lang w:val="it-IT"/>
        </w:rPr>
      </w:pPr>
      <w:proofErr w:type="spellStart"/>
      <w:r w:rsidRPr="00492748">
        <w:rPr>
          <w:lang w:val="it-IT"/>
        </w:rPr>
        <w:t>Ky</w:t>
      </w:r>
      <w:proofErr w:type="spellEnd"/>
      <w:r w:rsidRPr="00492748">
        <w:rPr>
          <w:lang w:val="it-IT"/>
        </w:rPr>
        <w:t xml:space="preserve"> </w:t>
      </w:r>
      <w:proofErr w:type="spellStart"/>
      <w:r w:rsidRPr="00492748">
        <w:rPr>
          <w:lang w:val="it-IT"/>
        </w:rPr>
        <w:t>eshte</w:t>
      </w:r>
      <w:proofErr w:type="spellEnd"/>
      <w:r w:rsidRPr="00492748">
        <w:rPr>
          <w:lang w:val="it-IT"/>
        </w:rPr>
        <w:t xml:space="preserve"> </w:t>
      </w:r>
      <w:proofErr w:type="spellStart"/>
      <w:r w:rsidRPr="00492748">
        <w:rPr>
          <w:lang w:val="it-IT"/>
        </w:rPr>
        <w:t>footer</w:t>
      </w:r>
      <w:proofErr w:type="spellEnd"/>
      <w:r w:rsidRPr="00492748">
        <w:rPr>
          <w:lang w:val="it-IT"/>
        </w:rPr>
        <w:t xml:space="preserve"> </w:t>
      </w:r>
      <w:proofErr w:type="spellStart"/>
      <w:r w:rsidRPr="00492748">
        <w:rPr>
          <w:lang w:val="it-IT"/>
        </w:rPr>
        <w:t>qe</w:t>
      </w:r>
      <w:proofErr w:type="spellEnd"/>
      <w:r w:rsidRPr="00492748">
        <w:rPr>
          <w:lang w:val="it-IT"/>
        </w:rPr>
        <w:t xml:space="preserve"> ben te </w:t>
      </w:r>
      <w:proofErr w:type="spellStart"/>
      <w:r w:rsidRPr="00492748">
        <w:rPr>
          <w:lang w:val="it-IT"/>
        </w:rPr>
        <w:t>mundur</w:t>
      </w:r>
      <w:proofErr w:type="spellEnd"/>
      <w:r w:rsidRPr="00492748">
        <w:rPr>
          <w:lang w:val="it-IT"/>
        </w:rPr>
        <w:t xml:space="preserve"> </w:t>
      </w:r>
      <w:proofErr w:type="spellStart"/>
      <w:r w:rsidRPr="00492748">
        <w:rPr>
          <w:lang w:val="it-IT"/>
        </w:rPr>
        <w:t>aksesimin</w:t>
      </w:r>
      <w:proofErr w:type="spellEnd"/>
      <w:r w:rsidRPr="00492748">
        <w:rPr>
          <w:lang w:val="it-IT"/>
        </w:rPr>
        <w:t xml:space="preserve"> e</w:t>
      </w:r>
      <w:r>
        <w:rPr>
          <w:lang w:val="it-IT"/>
        </w:rPr>
        <w:t xml:space="preserve"> </w:t>
      </w:r>
      <w:proofErr w:type="spellStart"/>
      <w:r>
        <w:rPr>
          <w:lang w:val="it-IT"/>
        </w:rPr>
        <w:t>linkeve</w:t>
      </w:r>
      <w:proofErr w:type="spellEnd"/>
      <w:r>
        <w:rPr>
          <w:lang w:val="it-IT"/>
        </w:rPr>
        <w:t xml:space="preserve"> te </w:t>
      </w:r>
      <w:proofErr w:type="spellStart"/>
      <w:r>
        <w:rPr>
          <w:lang w:val="it-IT"/>
        </w:rPr>
        <w:t>shpejta</w:t>
      </w:r>
      <w:proofErr w:type="spellEnd"/>
      <w:r>
        <w:rPr>
          <w:lang w:val="it-IT"/>
        </w:rPr>
        <w:t xml:space="preserve">. </w:t>
      </w:r>
      <w:proofErr w:type="spellStart"/>
      <w:r>
        <w:rPr>
          <w:lang w:val="it-IT"/>
        </w:rPr>
        <w:t>Gjithashtu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kur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klikon</w:t>
      </w:r>
      <w:proofErr w:type="spellEnd"/>
      <w:r>
        <w:rPr>
          <w:lang w:val="it-IT"/>
        </w:rPr>
        <w:t xml:space="preserve"> logon. </w:t>
      </w:r>
      <w:proofErr w:type="spellStart"/>
      <w:r>
        <w:rPr>
          <w:lang w:val="it-IT"/>
        </w:rPr>
        <w:t>Shkon</w:t>
      </w:r>
      <w:proofErr w:type="spellEnd"/>
      <w:r>
        <w:rPr>
          <w:lang w:val="it-IT"/>
        </w:rPr>
        <w:t xml:space="preserve"> ne </w:t>
      </w:r>
      <w:proofErr w:type="spellStart"/>
      <w:r>
        <w:rPr>
          <w:lang w:val="it-IT"/>
        </w:rPr>
        <w:t>krye</w:t>
      </w:r>
      <w:proofErr w:type="spellEnd"/>
      <w:r>
        <w:rPr>
          <w:lang w:val="it-IT"/>
        </w:rPr>
        <w:t xml:space="preserve"> te </w:t>
      </w:r>
      <w:proofErr w:type="spellStart"/>
      <w:r>
        <w:rPr>
          <w:lang w:val="it-IT"/>
        </w:rPr>
        <w:t>faqes</w:t>
      </w:r>
      <w:proofErr w:type="spellEnd"/>
      <w:r>
        <w:rPr>
          <w:lang w:val="it-IT"/>
        </w:rPr>
        <w:t>.</w:t>
      </w:r>
    </w:p>
    <w:p w14:paraId="1019F5A2" w14:textId="62295697" w:rsidR="00492748" w:rsidRDefault="00492748" w:rsidP="00492748">
      <w:pPr>
        <w:rPr>
          <w:lang w:val="it-IT"/>
        </w:rPr>
      </w:pPr>
      <w:r w:rsidRPr="00492748">
        <w:rPr>
          <w:lang w:val="it-IT"/>
        </w:rPr>
        <w:drawing>
          <wp:anchor distT="0" distB="0" distL="114300" distR="114300" simplePos="0" relativeHeight="251658240" behindDoc="0" locked="0" layoutInCell="1" allowOverlap="1" wp14:anchorId="6D0DA587" wp14:editId="35834D8A">
            <wp:simplePos x="0" y="0"/>
            <wp:positionH relativeFrom="margin">
              <wp:align>left</wp:align>
            </wp:positionH>
            <wp:positionV relativeFrom="paragraph">
              <wp:posOffset>316230</wp:posOffset>
            </wp:positionV>
            <wp:extent cx="2588260" cy="3733800"/>
            <wp:effectExtent l="0" t="0" r="2540" b="0"/>
            <wp:wrapSquare wrapText="bothSides"/>
            <wp:docPr id="1986025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2529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it-IT"/>
        </w:rPr>
        <w:t>Kjo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faqe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eshte</w:t>
      </w:r>
      <w:proofErr w:type="spellEnd"/>
      <w:r>
        <w:rPr>
          <w:lang w:val="it-IT"/>
        </w:rPr>
        <w:t xml:space="preserve"> responsive, per </w:t>
      </w:r>
      <w:proofErr w:type="spellStart"/>
      <w:r>
        <w:rPr>
          <w:lang w:val="it-IT"/>
        </w:rPr>
        <w:t>cdo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pajisje</w:t>
      </w:r>
      <w:proofErr w:type="spellEnd"/>
    </w:p>
    <w:p w14:paraId="4DC84165" w14:textId="7E9790A0" w:rsidR="00492748" w:rsidRDefault="00492748" w:rsidP="00492748">
      <w:pPr>
        <w:tabs>
          <w:tab w:val="left" w:pos="768"/>
        </w:tabs>
        <w:rPr>
          <w:lang w:val="it-IT"/>
        </w:rPr>
      </w:pPr>
      <w:r>
        <w:rPr>
          <w:lang w:val="it-IT"/>
        </w:rPr>
        <w:t xml:space="preserve"> </w:t>
      </w:r>
      <w:r>
        <w:rPr>
          <w:lang w:val="it-IT"/>
        </w:rPr>
        <w:tab/>
      </w:r>
      <w:r w:rsidRPr="00492748">
        <w:rPr>
          <w:lang w:val="it-IT"/>
        </w:rPr>
        <w:drawing>
          <wp:inline distT="0" distB="0" distL="0" distR="0" wp14:anchorId="5166FFB6" wp14:editId="5518398B">
            <wp:extent cx="2700116" cy="3741420"/>
            <wp:effectExtent l="0" t="0" r="5080" b="0"/>
            <wp:docPr id="2012513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136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4680" cy="37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70AD" w14:textId="052A48B2" w:rsidR="00492748" w:rsidRDefault="00492748" w:rsidP="00492748">
      <w:pPr>
        <w:rPr>
          <w:lang w:val="it-IT"/>
        </w:rPr>
      </w:pPr>
      <w:r>
        <w:rPr>
          <w:lang w:val="it-IT"/>
        </w:rPr>
        <w:br w:type="textWrapping" w:clear="all"/>
      </w:r>
    </w:p>
    <w:p w14:paraId="508FC101" w14:textId="63A495BA" w:rsidR="00492748" w:rsidRPr="00492748" w:rsidRDefault="00492748" w:rsidP="00492748">
      <w:pPr>
        <w:rPr>
          <w:b/>
          <w:bCs/>
          <w:lang w:val="it-IT"/>
        </w:rPr>
      </w:pPr>
      <w:proofErr w:type="spellStart"/>
      <w:r w:rsidRPr="00492748">
        <w:rPr>
          <w:b/>
          <w:bCs/>
          <w:lang w:val="it-IT"/>
        </w:rPr>
        <w:lastRenderedPageBreak/>
        <w:t>Cfare</w:t>
      </w:r>
      <w:proofErr w:type="spellEnd"/>
      <w:r w:rsidRPr="00492748">
        <w:rPr>
          <w:b/>
          <w:bCs/>
          <w:lang w:val="it-IT"/>
        </w:rPr>
        <w:t xml:space="preserve"> </w:t>
      </w:r>
      <w:proofErr w:type="spellStart"/>
      <w:r w:rsidRPr="00492748">
        <w:rPr>
          <w:b/>
          <w:bCs/>
          <w:lang w:val="it-IT"/>
        </w:rPr>
        <w:t>mund</w:t>
      </w:r>
      <w:proofErr w:type="spellEnd"/>
      <w:r w:rsidRPr="00492748">
        <w:rPr>
          <w:b/>
          <w:bCs/>
          <w:lang w:val="it-IT"/>
        </w:rPr>
        <w:t xml:space="preserve"> t’i </w:t>
      </w:r>
      <w:proofErr w:type="spellStart"/>
      <w:r w:rsidRPr="00492748">
        <w:rPr>
          <w:b/>
          <w:bCs/>
          <w:lang w:val="it-IT"/>
        </w:rPr>
        <w:t>shtohet</w:t>
      </w:r>
      <w:proofErr w:type="spellEnd"/>
      <w:r w:rsidRPr="00492748">
        <w:rPr>
          <w:b/>
          <w:bCs/>
          <w:lang w:val="it-IT"/>
        </w:rPr>
        <w:t xml:space="preserve"> </w:t>
      </w:r>
      <w:proofErr w:type="spellStart"/>
      <w:r w:rsidRPr="00492748">
        <w:rPr>
          <w:b/>
          <w:bCs/>
          <w:lang w:val="it-IT"/>
        </w:rPr>
        <w:t>ketij</w:t>
      </w:r>
      <w:proofErr w:type="spellEnd"/>
      <w:r w:rsidRPr="00492748">
        <w:rPr>
          <w:b/>
          <w:bCs/>
          <w:lang w:val="it-IT"/>
        </w:rPr>
        <w:t xml:space="preserve"> </w:t>
      </w:r>
      <w:proofErr w:type="spellStart"/>
      <w:r w:rsidRPr="00492748">
        <w:rPr>
          <w:b/>
          <w:bCs/>
          <w:lang w:val="it-IT"/>
        </w:rPr>
        <w:t>komponenti</w:t>
      </w:r>
      <w:proofErr w:type="spellEnd"/>
      <w:r w:rsidRPr="00492748">
        <w:rPr>
          <w:b/>
          <w:bCs/>
          <w:lang w:val="it-IT"/>
        </w:rPr>
        <w:t xml:space="preserve"> ne te </w:t>
      </w:r>
      <w:proofErr w:type="spellStart"/>
      <w:r w:rsidRPr="00492748">
        <w:rPr>
          <w:b/>
          <w:bCs/>
          <w:lang w:val="it-IT"/>
        </w:rPr>
        <w:t>ardhmen</w:t>
      </w:r>
      <w:proofErr w:type="spellEnd"/>
      <w:r w:rsidRPr="00492748">
        <w:rPr>
          <w:b/>
          <w:bCs/>
          <w:lang w:val="it-IT"/>
        </w:rPr>
        <w:t>?</w:t>
      </w:r>
      <w:r w:rsidRPr="00492748">
        <w:rPr>
          <w:b/>
          <w:bCs/>
          <w:lang w:val="it-IT"/>
        </w:rPr>
        <w:br/>
      </w:r>
    </w:p>
    <w:p w14:paraId="6CB10788" w14:textId="043FD51C" w:rsidR="00492748" w:rsidRDefault="00492748" w:rsidP="00492748">
      <w:pPr>
        <w:pStyle w:val="ListParagraph"/>
        <w:numPr>
          <w:ilvl w:val="0"/>
          <w:numId w:val="1"/>
        </w:numPr>
        <w:rPr>
          <w:lang w:val="it-IT"/>
        </w:rPr>
      </w:pPr>
      <w:proofErr w:type="spellStart"/>
      <w:r>
        <w:rPr>
          <w:lang w:val="it-IT"/>
        </w:rPr>
        <w:t>Rregullimi</w:t>
      </w:r>
      <w:proofErr w:type="spellEnd"/>
      <w:r>
        <w:rPr>
          <w:lang w:val="it-IT"/>
        </w:rPr>
        <w:t xml:space="preserve"> i </w:t>
      </w:r>
      <w:proofErr w:type="spellStart"/>
      <w:r>
        <w:rPr>
          <w:lang w:val="it-IT"/>
        </w:rPr>
        <w:t>linkeve</w:t>
      </w:r>
      <w:proofErr w:type="spellEnd"/>
    </w:p>
    <w:p w14:paraId="53C5BE8E" w14:textId="0FABC1C8" w:rsidR="00492748" w:rsidRDefault="00492748" w:rsidP="00492748">
      <w:pPr>
        <w:pStyle w:val="ListParagraph"/>
        <w:numPr>
          <w:ilvl w:val="0"/>
          <w:numId w:val="1"/>
        </w:numPr>
        <w:rPr>
          <w:lang w:val="it-IT"/>
        </w:rPr>
      </w:pPr>
      <w:proofErr w:type="spellStart"/>
      <w:r>
        <w:rPr>
          <w:lang w:val="it-IT"/>
        </w:rPr>
        <w:t>Lidhja</w:t>
      </w:r>
      <w:proofErr w:type="spellEnd"/>
      <w:r>
        <w:rPr>
          <w:lang w:val="it-IT"/>
        </w:rPr>
        <w:t xml:space="preserve"> me </w:t>
      </w:r>
      <w:proofErr w:type="spellStart"/>
      <w:r>
        <w:rPr>
          <w:lang w:val="it-IT"/>
        </w:rPr>
        <w:t>databazen</w:t>
      </w:r>
      <w:proofErr w:type="spellEnd"/>
    </w:p>
    <w:p w14:paraId="68DF559E" w14:textId="7EA08750" w:rsidR="00492748" w:rsidRDefault="00492748" w:rsidP="00492748">
      <w:pPr>
        <w:pStyle w:val="ListParagraph"/>
        <w:numPr>
          <w:ilvl w:val="0"/>
          <w:numId w:val="1"/>
        </w:numPr>
        <w:rPr>
          <w:lang w:val="it-IT"/>
        </w:rPr>
      </w:pPr>
      <w:proofErr w:type="spellStart"/>
      <w:r>
        <w:rPr>
          <w:lang w:val="it-IT"/>
        </w:rPr>
        <w:t>Rregullimi</w:t>
      </w:r>
      <w:proofErr w:type="spellEnd"/>
      <w:r>
        <w:rPr>
          <w:lang w:val="it-IT"/>
        </w:rPr>
        <w:t xml:space="preserve"> i </w:t>
      </w:r>
      <w:proofErr w:type="spellStart"/>
      <w:r>
        <w:rPr>
          <w:lang w:val="it-IT"/>
        </w:rPr>
        <w:t>fotove</w:t>
      </w:r>
      <w:proofErr w:type="spellEnd"/>
    </w:p>
    <w:p w14:paraId="5339D5C2" w14:textId="2E42AB97" w:rsidR="00492748" w:rsidRDefault="00492748" w:rsidP="00492748">
      <w:pPr>
        <w:pStyle w:val="ListParagraph"/>
        <w:numPr>
          <w:ilvl w:val="0"/>
          <w:numId w:val="1"/>
        </w:numPr>
        <w:rPr>
          <w:lang w:val="it-IT"/>
        </w:rPr>
      </w:pPr>
      <w:proofErr w:type="spellStart"/>
      <w:r>
        <w:rPr>
          <w:lang w:val="it-IT"/>
        </w:rPr>
        <w:t>Implementimi</w:t>
      </w:r>
      <w:proofErr w:type="spellEnd"/>
      <w:r>
        <w:rPr>
          <w:lang w:val="it-IT"/>
        </w:rPr>
        <w:t xml:space="preserve"> i </w:t>
      </w:r>
      <w:proofErr w:type="spellStart"/>
      <w:r>
        <w:rPr>
          <w:lang w:val="it-IT"/>
        </w:rPr>
        <w:t>searchbar</w:t>
      </w:r>
      <w:proofErr w:type="spellEnd"/>
    </w:p>
    <w:p w14:paraId="583A304E" w14:textId="38E27B65" w:rsidR="00492748" w:rsidRDefault="00492748" w:rsidP="00492748">
      <w:pPr>
        <w:pStyle w:val="ListParagraph"/>
        <w:numPr>
          <w:ilvl w:val="0"/>
          <w:numId w:val="1"/>
        </w:numPr>
        <w:rPr>
          <w:lang w:val="it-IT"/>
        </w:rPr>
      </w:pPr>
      <w:proofErr w:type="spellStart"/>
      <w:r>
        <w:rPr>
          <w:lang w:val="it-IT"/>
        </w:rPr>
        <w:t>Vendosja</w:t>
      </w:r>
      <w:proofErr w:type="spellEnd"/>
      <w:r>
        <w:rPr>
          <w:lang w:val="it-IT"/>
        </w:rPr>
        <w:t xml:space="preserve"> e </w:t>
      </w:r>
      <w:proofErr w:type="spellStart"/>
      <w:r>
        <w:rPr>
          <w:lang w:val="it-IT"/>
        </w:rPr>
        <w:t>navbarit</w:t>
      </w:r>
      <w:proofErr w:type="spellEnd"/>
      <w:r>
        <w:rPr>
          <w:lang w:val="it-IT"/>
        </w:rPr>
        <w:t xml:space="preserve"> ne </w:t>
      </w:r>
      <w:proofErr w:type="spellStart"/>
      <w:r>
        <w:rPr>
          <w:lang w:val="it-IT"/>
        </w:rPr>
        <w:t>pozicion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fixed</w:t>
      </w:r>
      <w:proofErr w:type="spellEnd"/>
    </w:p>
    <w:p w14:paraId="70A2BCC4" w14:textId="77777777" w:rsidR="00492748" w:rsidRPr="00492748" w:rsidRDefault="00492748" w:rsidP="00492748">
      <w:pPr>
        <w:rPr>
          <w:b/>
          <w:bCs/>
          <w:lang w:val="it-IT"/>
        </w:rPr>
      </w:pPr>
    </w:p>
    <w:p w14:paraId="22DD55D1" w14:textId="2031E74E" w:rsidR="00492748" w:rsidRPr="00492748" w:rsidRDefault="00492748" w:rsidP="00492748">
      <w:proofErr w:type="spellStart"/>
      <w:r w:rsidRPr="00492748">
        <w:rPr>
          <w:b/>
          <w:bCs/>
          <w:lang w:val="it-IT"/>
        </w:rPr>
        <w:t>Implementimi</w:t>
      </w:r>
      <w:proofErr w:type="spellEnd"/>
      <w:r w:rsidRPr="00492748">
        <w:rPr>
          <w:b/>
          <w:bCs/>
          <w:lang w:val="it-IT"/>
        </w:rPr>
        <w:t xml:space="preserve"> i </w:t>
      </w:r>
      <w:proofErr w:type="spellStart"/>
      <w:r w:rsidRPr="00492748">
        <w:rPr>
          <w:b/>
          <w:bCs/>
          <w:lang w:val="it-IT"/>
        </w:rPr>
        <w:t>programit</w:t>
      </w:r>
      <w:proofErr w:type="spellEnd"/>
      <w:r w:rsidRPr="00492748">
        <w:rPr>
          <w:b/>
          <w:bCs/>
          <w:lang w:val="it-IT"/>
        </w:rPr>
        <w:t>:</w:t>
      </w:r>
      <w:r>
        <w:rPr>
          <w:lang w:val="it-IT"/>
        </w:rPr>
        <w:t xml:space="preserve"> </w:t>
      </w:r>
      <w:r w:rsidRPr="00492748">
        <w:t>HTML, CSS,</w:t>
      </w:r>
      <w:r>
        <w:t xml:space="preserve"> </w:t>
      </w:r>
      <w:proofErr w:type="spellStart"/>
      <w:r>
        <w:t>dhe</w:t>
      </w:r>
      <w:proofErr w:type="spellEnd"/>
      <w:r>
        <w:t xml:space="preserve"> React.</w:t>
      </w:r>
    </w:p>
    <w:sectPr w:rsidR="00492748" w:rsidRPr="004927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066942"/>
    <w:multiLevelType w:val="hybridMultilevel"/>
    <w:tmpl w:val="90EC1A92"/>
    <w:lvl w:ilvl="0" w:tplc="23D8868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2764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859"/>
    <w:rsid w:val="00003859"/>
    <w:rsid w:val="002643D5"/>
    <w:rsid w:val="00492748"/>
    <w:rsid w:val="00635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3AD8E"/>
  <w15:chartTrackingRefBased/>
  <w15:docId w15:val="{FE2AAD46-1571-470F-A88A-D7402DA65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38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38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385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38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385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38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38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38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38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385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38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385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385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385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38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38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38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38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38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38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38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38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38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38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38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385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385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385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385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283</Words>
  <Characters>1618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Çaro</dc:creator>
  <cp:keywords/>
  <dc:description/>
  <cp:lastModifiedBy>Martin Çaro</cp:lastModifiedBy>
  <cp:revision>1</cp:revision>
  <dcterms:created xsi:type="dcterms:W3CDTF">2025-02-04T11:36:00Z</dcterms:created>
  <dcterms:modified xsi:type="dcterms:W3CDTF">2025-02-04T12:03:00Z</dcterms:modified>
</cp:coreProperties>
</file>