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EB130" w14:textId="514FFA07" w:rsidR="00912D07" w:rsidRPr="003A44C0" w:rsidRDefault="00912D07">
      <w:pPr>
        <w:rPr>
          <w:rFonts w:ascii="Times New Roman" w:hAnsi="Times New Roman" w:cs="Times New Roman"/>
          <w:b/>
          <w:bCs/>
          <w:sz w:val="36"/>
          <w:szCs w:val="36"/>
        </w:rPr>
      </w:pPr>
      <w:r w:rsidRPr="003A44C0">
        <w:rPr>
          <w:rFonts w:ascii="Times New Roman" w:hAnsi="Times New Roman" w:cs="Times New Roman"/>
          <w:b/>
          <w:bCs/>
          <w:sz w:val="36"/>
          <w:szCs w:val="36"/>
        </w:rPr>
        <w:t>Struktura e website:</w:t>
      </w:r>
    </w:p>
    <w:p w14:paraId="66E33C17" w14:textId="77777777" w:rsidR="00912D07" w:rsidRDefault="00912D07">
      <w:pPr>
        <w:rPr>
          <w:rFonts w:ascii="Times New Roman" w:hAnsi="Times New Roman" w:cs="Times New Roman"/>
          <w:sz w:val="32"/>
          <w:szCs w:val="32"/>
        </w:rPr>
      </w:pPr>
    </w:p>
    <w:p w14:paraId="48D52131" w14:textId="43CAE6C3" w:rsidR="003A44C0" w:rsidRPr="003A44C0" w:rsidRDefault="003A44C0" w:rsidP="003A44C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Qellimi:</w:t>
      </w:r>
    </w:p>
    <w:p w14:paraId="72C330ED" w14:textId="432E8913" w:rsidR="00912D07" w:rsidRPr="003A44C0" w:rsidRDefault="00912D07" w:rsidP="003A44C0">
      <w:pPr>
        <w:rPr>
          <w:rFonts w:ascii="Times New Roman" w:hAnsi="Times New Roman" w:cs="Times New Roman"/>
          <w:sz w:val="28"/>
          <w:szCs w:val="28"/>
          <w:lang w:val="it-IT"/>
        </w:rPr>
      </w:pPr>
      <w:r w:rsidRPr="003A44C0">
        <w:rPr>
          <w:rFonts w:ascii="Times New Roman" w:hAnsi="Times New Roman" w:cs="Times New Roman"/>
          <w:sz w:val="28"/>
          <w:szCs w:val="28"/>
          <w:lang w:val="it-IT"/>
        </w:rPr>
        <w:t xml:space="preserve">Ky website sherben per te bere te mundur biznesin e Real Estate neper Tirane e me gjere ne Shqiperi. </w:t>
      </w:r>
      <w:r w:rsidRPr="003A44C0">
        <w:rPr>
          <w:rFonts w:ascii="Times New Roman" w:hAnsi="Times New Roman" w:cs="Times New Roman"/>
          <w:sz w:val="28"/>
          <w:szCs w:val="28"/>
        </w:rPr>
        <w:t xml:space="preserve">Ketu ofrohet cdo sherbim i mundshem, si blerje, shitje, blerje me qera, kerkim interaktiv me harte, etj. </w:t>
      </w:r>
      <w:r w:rsidRPr="003A44C0">
        <w:rPr>
          <w:rFonts w:ascii="Times New Roman" w:hAnsi="Times New Roman" w:cs="Times New Roman"/>
          <w:sz w:val="28"/>
          <w:szCs w:val="28"/>
          <w:lang w:val="it-IT"/>
        </w:rPr>
        <w:t>Jo vetem ajo, por qe secili ka mundesine per te komunikuar me nje agjent, i cili e udhezon ate per te bere zgjedhjen e duhur!</w:t>
      </w:r>
    </w:p>
    <w:p w14:paraId="15ACC910" w14:textId="7CED796C" w:rsidR="00912D07" w:rsidRDefault="00912D07" w:rsidP="003A44C0">
      <w:pPr>
        <w:rPr>
          <w:rFonts w:ascii="Times New Roman" w:hAnsi="Times New Roman" w:cs="Times New Roman"/>
          <w:sz w:val="28"/>
          <w:szCs w:val="28"/>
          <w:lang w:val="it-IT"/>
        </w:rPr>
      </w:pPr>
      <w:r w:rsidRPr="003A44C0">
        <w:rPr>
          <w:rFonts w:ascii="Times New Roman" w:hAnsi="Times New Roman" w:cs="Times New Roman"/>
          <w:sz w:val="28"/>
          <w:szCs w:val="28"/>
          <w:lang w:val="it-IT"/>
        </w:rPr>
        <w:t>Ky website ka si synim te jete me i miri ne treg per te realizuar endrren e cdokujt per shtepi, qofte per blerje, shitje apo me qera.</w:t>
      </w:r>
    </w:p>
    <w:p w14:paraId="779BA5B9" w14:textId="77777777" w:rsidR="003A44C0" w:rsidRPr="003A44C0" w:rsidRDefault="003A44C0" w:rsidP="003A44C0">
      <w:pPr>
        <w:rPr>
          <w:rFonts w:ascii="Times New Roman" w:hAnsi="Times New Roman" w:cs="Times New Roman"/>
          <w:sz w:val="28"/>
          <w:szCs w:val="28"/>
          <w:lang w:val="it-IT"/>
        </w:rPr>
      </w:pPr>
    </w:p>
    <w:p w14:paraId="78C2B6B5" w14:textId="21D2B863" w:rsidR="00912D07" w:rsidRPr="003A44C0" w:rsidRDefault="003A44C0" w:rsidP="003A44C0">
      <w:pPr>
        <w:pStyle w:val="ListParagraph"/>
        <w:numPr>
          <w:ilvl w:val="0"/>
          <w:numId w:val="2"/>
        </w:numPr>
        <w:rPr>
          <w:rFonts w:ascii="Times New Roman" w:hAnsi="Times New Roman" w:cs="Times New Roman"/>
          <w:sz w:val="28"/>
          <w:szCs w:val="28"/>
          <w:lang w:val="it-IT"/>
        </w:rPr>
      </w:pPr>
      <w:r>
        <w:rPr>
          <w:rFonts w:ascii="Times New Roman" w:hAnsi="Times New Roman" w:cs="Times New Roman"/>
          <w:sz w:val="32"/>
          <w:szCs w:val="32"/>
          <w:lang w:val="it-IT"/>
        </w:rPr>
        <w:t>Struktura e faqes:</w:t>
      </w:r>
    </w:p>
    <w:p w14:paraId="48DFCEDA" w14:textId="5C503B0D" w:rsidR="00912D07" w:rsidRPr="003A44C0" w:rsidRDefault="00912D07" w:rsidP="003A44C0">
      <w:pPr>
        <w:rPr>
          <w:rFonts w:ascii="Times New Roman" w:hAnsi="Times New Roman" w:cs="Times New Roman"/>
          <w:sz w:val="28"/>
          <w:szCs w:val="28"/>
          <w:lang w:val="it-IT"/>
        </w:rPr>
      </w:pPr>
      <w:r w:rsidRPr="003A44C0">
        <w:rPr>
          <w:rFonts w:ascii="Times New Roman" w:hAnsi="Times New Roman" w:cs="Times New Roman"/>
          <w:sz w:val="28"/>
          <w:szCs w:val="28"/>
          <w:lang w:val="it-IT"/>
        </w:rPr>
        <w:t>Faqja do te kete nje landing page, qe ka nje navbar, ku jepet cdo funksionalitet, si blerje, shitje, qira, kerkim ne harte, rreth nesh, kontakt, blog, autentikim, kerkim, rrjetet sociale, etj</w:t>
      </w:r>
    </w:p>
    <w:p w14:paraId="5EE76302" w14:textId="0C44A6B4" w:rsidR="00912D07" w:rsidRPr="003A44C0" w:rsidRDefault="00912D07" w:rsidP="003A44C0">
      <w:pPr>
        <w:rPr>
          <w:rFonts w:ascii="Times New Roman" w:hAnsi="Times New Roman" w:cs="Times New Roman"/>
          <w:sz w:val="28"/>
          <w:szCs w:val="28"/>
          <w:lang w:val="it-IT"/>
        </w:rPr>
      </w:pPr>
      <w:r w:rsidRPr="003A44C0">
        <w:rPr>
          <w:rFonts w:ascii="Times New Roman" w:hAnsi="Times New Roman" w:cs="Times New Roman"/>
          <w:sz w:val="28"/>
          <w:szCs w:val="28"/>
          <w:lang w:val="it-IT"/>
        </w:rPr>
        <w:t>Me pas, brenda landing page, do te kete nje karusel, dhe Brenda tij do te kete nje tjeter search bar, per te kerkuar ne baze te kerkesave te userit, si edhe cfare vendos ai ne search bar.</w:t>
      </w:r>
    </w:p>
    <w:p w14:paraId="05E77015" w14:textId="79266847" w:rsidR="00912D07" w:rsidRPr="003A44C0" w:rsidRDefault="00912D07" w:rsidP="003A44C0">
      <w:pPr>
        <w:rPr>
          <w:rFonts w:ascii="Times New Roman" w:hAnsi="Times New Roman" w:cs="Times New Roman"/>
          <w:sz w:val="28"/>
          <w:szCs w:val="28"/>
          <w:lang w:val="it-IT"/>
        </w:rPr>
      </w:pPr>
      <w:r w:rsidRPr="003A44C0">
        <w:rPr>
          <w:rFonts w:ascii="Times New Roman" w:hAnsi="Times New Roman" w:cs="Times New Roman"/>
          <w:sz w:val="28"/>
          <w:szCs w:val="28"/>
          <w:lang w:val="it-IT"/>
        </w:rPr>
        <w:t>Do te kete disa review nga kliente te meperparshem, 3 prona te perzgjedhura, ku do te jene te klikueshme, dhe do te kete nje buton qe tregon me shume.</w:t>
      </w:r>
      <w:r w:rsidRPr="003A44C0">
        <w:rPr>
          <w:rFonts w:ascii="Times New Roman" w:hAnsi="Times New Roman" w:cs="Times New Roman"/>
          <w:sz w:val="28"/>
          <w:szCs w:val="28"/>
          <w:lang w:val="it-IT"/>
        </w:rPr>
        <w:br/>
        <w:t>Gjithashtu do te jete dhe footeri ne fund, i cili do te kete linqe te shpejta, dhe nese klikon logon, mund te kthehesh prape ne maje te faqes.</w:t>
      </w:r>
    </w:p>
    <w:p w14:paraId="328953E0" w14:textId="77777777" w:rsidR="003A44C0" w:rsidRPr="00936372" w:rsidRDefault="00912D07" w:rsidP="003A44C0">
      <w:pPr>
        <w:rPr>
          <w:rFonts w:ascii="Times New Roman" w:hAnsi="Times New Roman" w:cs="Times New Roman"/>
          <w:sz w:val="28"/>
          <w:szCs w:val="28"/>
          <w:lang w:val="it-IT"/>
        </w:rPr>
      </w:pPr>
      <w:r w:rsidRPr="00936372">
        <w:rPr>
          <w:rFonts w:ascii="Times New Roman" w:hAnsi="Times New Roman" w:cs="Times New Roman"/>
          <w:sz w:val="28"/>
          <w:szCs w:val="28"/>
          <w:lang w:val="it-IT"/>
        </w:rPr>
        <w:t xml:space="preserve">Seksioni blej: </w:t>
      </w:r>
      <w:r w:rsidRPr="00936372">
        <w:rPr>
          <w:rFonts w:ascii="Times New Roman" w:hAnsi="Times New Roman" w:cs="Times New Roman"/>
          <w:sz w:val="28"/>
          <w:szCs w:val="28"/>
          <w:lang w:val="it-IT"/>
        </w:rPr>
        <w:br/>
        <w:t>Jepen te gjitha apartamentet , me te dhenat e tyre, te cilat mund te zgjerohen nese hapen. Navbari dhe footeri mbeten aty. Nje user I autentikuar mund te ruaje gjerat e tij si favorites, dhe kjo e dhene do te jete ne databa</w:t>
      </w:r>
      <w:r w:rsidR="0065429A" w:rsidRPr="00936372">
        <w:rPr>
          <w:rFonts w:ascii="Times New Roman" w:hAnsi="Times New Roman" w:cs="Times New Roman"/>
          <w:sz w:val="28"/>
          <w:szCs w:val="28"/>
          <w:lang w:val="it-IT"/>
        </w:rPr>
        <w:t>ze.</w:t>
      </w:r>
      <w:r w:rsidR="005C7E25" w:rsidRPr="00936372">
        <w:rPr>
          <w:rFonts w:ascii="Times New Roman" w:hAnsi="Times New Roman" w:cs="Times New Roman"/>
          <w:sz w:val="28"/>
          <w:szCs w:val="28"/>
          <w:lang w:val="it-IT"/>
        </w:rPr>
        <w:t xml:space="preserve"> Pasi te hapet, do te perdorim slug per te ruajtur linkun e ri, dhe nga aty, do te te jepet mundesia te kontaktosh agjentin.</w:t>
      </w:r>
    </w:p>
    <w:p w14:paraId="3BD3233F" w14:textId="4C1DE93B" w:rsidR="005C7E25" w:rsidRPr="00936372" w:rsidRDefault="005C7E25" w:rsidP="003A44C0">
      <w:pPr>
        <w:rPr>
          <w:rFonts w:ascii="Times New Roman" w:hAnsi="Times New Roman" w:cs="Times New Roman"/>
          <w:sz w:val="28"/>
          <w:szCs w:val="28"/>
          <w:lang w:val="it-IT"/>
        </w:rPr>
      </w:pPr>
      <w:r w:rsidRPr="00936372">
        <w:rPr>
          <w:rFonts w:ascii="Times New Roman" w:hAnsi="Times New Roman" w:cs="Times New Roman"/>
          <w:sz w:val="28"/>
          <w:szCs w:val="28"/>
          <w:lang w:val="it-IT"/>
        </w:rPr>
        <w:t>Seksioni blej me qera eshte pak a shume njelloj si blerja, vecse cmimet jane ndryshe.</w:t>
      </w:r>
    </w:p>
    <w:p w14:paraId="78BA9982" w14:textId="2AF77D58" w:rsidR="005C7E25" w:rsidRPr="00936372" w:rsidRDefault="005C7E25" w:rsidP="003A44C0">
      <w:pPr>
        <w:rPr>
          <w:rFonts w:ascii="Times New Roman" w:hAnsi="Times New Roman" w:cs="Times New Roman"/>
          <w:sz w:val="28"/>
          <w:szCs w:val="28"/>
          <w:lang w:val="it-IT"/>
        </w:rPr>
      </w:pPr>
      <w:r w:rsidRPr="00936372">
        <w:rPr>
          <w:rFonts w:ascii="Times New Roman" w:hAnsi="Times New Roman" w:cs="Times New Roman"/>
          <w:sz w:val="28"/>
          <w:szCs w:val="28"/>
          <w:lang w:val="it-IT"/>
        </w:rPr>
        <w:lastRenderedPageBreak/>
        <w:t>Seksioni shes jep 2 alternativa: Mundesi per te kontaktuar agjentin, si dhe nje mjet, qe vlereson cmimin e prones tende, ne baze te disa te dhenave si vendndodhja, numri i dhomave te gjumit dhe banjove, si dhe cmimet e ndertesave perreth, ne nje range te afert.</w:t>
      </w:r>
    </w:p>
    <w:p w14:paraId="05263E09" w14:textId="72A8AA1A" w:rsidR="005C7E25" w:rsidRPr="00936372" w:rsidRDefault="005C7E25" w:rsidP="003A44C0">
      <w:pPr>
        <w:rPr>
          <w:rFonts w:ascii="Times New Roman" w:hAnsi="Times New Roman" w:cs="Times New Roman"/>
          <w:sz w:val="28"/>
          <w:szCs w:val="28"/>
          <w:lang w:val="it-IT"/>
        </w:rPr>
      </w:pPr>
      <w:r w:rsidRPr="00936372">
        <w:rPr>
          <w:rFonts w:ascii="Times New Roman" w:hAnsi="Times New Roman" w:cs="Times New Roman"/>
          <w:sz w:val="28"/>
          <w:szCs w:val="28"/>
          <w:lang w:val="it-IT"/>
        </w:rPr>
        <w:t xml:space="preserve">Logini dhe register do te behen me verifikim me email, dhe do te kete nje opsion remember me, </w:t>
      </w:r>
      <w:r w:rsidR="00D161EA" w:rsidRPr="00936372">
        <w:rPr>
          <w:rFonts w:ascii="Times New Roman" w:hAnsi="Times New Roman" w:cs="Times New Roman"/>
          <w:sz w:val="28"/>
          <w:szCs w:val="28"/>
          <w:lang w:val="it-IT"/>
        </w:rPr>
        <w:t>i</w:t>
      </w:r>
      <w:r w:rsidRPr="00936372">
        <w:rPr>
          <w:rFonts w:ascii="Times New Roman" w:hAnsi="Times New Roman" w:cs="Times New Roman"/>
          <w:sz w:val="28"/>
          <w:szCs w:val="28"/>
          <w:lang w:val="it-IT"/>
        </w:rPr>
        <w:t xml:space="preserve"> cili ruan nje token ne databaze dhe ne cookies te browser, per rreth 1 muaj.</w:t>
      </w:r>
    </w:p>
    <w:p w14:paraId="0CDCC3AB" w14:textId="3BCCBF7D" w:rsidR="005C7E25" w:rsidRPr="00BE6C75" w:rsidRDefault="005C7E25" w:rsidP="003A44C0">
      <w:pPr>
        <w:rPr>
          <w:rFonts w:ascii="Bahnschrift" w:hAnsi="Bahnschrift" w:cs="Times New Roman"/>
          <w:sz w:val="28"/>
          <w:szCs w:val="28"/>
        </w:rPr>
      </w:pPr>
      <w:r w:rsidRPr="003A44C0">
        <w:rPr>
          <w:rFonts w:ascii="Times New Roman" w:hAnsi="Times New Roman" w:cs="Times New Roman"/>
          <w:sz w:val="28"/>
          <w:szCs w:val="28"/>
          <w:lang w:val="it-IT"/>
        </w:rPr>
        <w:t xml:space="preserve">Ne rast te 7 tentativave te deshtuara per 1 email, logini ne ate email do te bllokohet per 30 minuta, por ne emaile te tjera mund te logoheni pa asnje problem. Ne rast se nje user rri i loguar 15 minuta pa asnje aktivitet, sesioni i tij do te shkaterrohet. </w:t>
      </w:r>
      <w:r w:rsidRPr="003A44C0">
        <w:rPr>
          <w:rFonts w:ascii="Times New Roman" w:hAnsi="Times New Roman" w:cs="Times New Roman"/>
          <w:sz w:val="28"/>
          <w:szCs w:val="28"/>
        </w:rPr>
        <w:t>Gjithashtu do te kete nje menu “Forget Password”, qe ben te mundur dergimin e nje kodi me email.</w:t>
      </w:r>
    </w:p>
    <w:p w14:paraId="2D2D802D" w14:textId="77777777" w:rsidR="003A44C0" w:rsidRPr="003A44C0" w:rsidRDefault="003A44C0" w:rsidP="003A44C0">
      <w:pPr>
        <w:rPr>
          <w:rFonts w:ascii="Times New Roman" w:hAnsi="Times New Roman" w:cs="Times New Roman"/>
          <w:sz w:val="28"/>
          <w:szCs w:val="28"/>
        </w:rPr>
      </w:pPr>
    </w:p>
    <w:p w14:paraId="6A40B801" w14:textId="77777777" w:rsidR="003A44C0" w:rsidRPr="003A44C0" w:rsidRDefault="003A44C0" w:rsidP="003A44C0">
      <w:pPr>
        <w:rPr>
          <w:rFonts w:ascii="Times New Roman" w:hAnsi="Times New Roman" w:cs="Times New Roman"/>
          <w:sz w:val="28"/>
          <w:szCs w:val="28"/>
        </w:rPr>
      </w:pPr>
    </w:p>
    <w:p w14:paraId="5BD1B967" w14:textId="77777777" w:rsidR="003A44C0" w:rsidRPr="003A44C0" w:rsidRDefault="003A44C0" w:rsidP="003A44C0">
      <w:pPr>
        <w:rPr>
          <w:rFonts w:ascii="Times New Roman" w:hAnsi="Times New Roman" w:cs="Times New Roman"/>
          <w:sz w:val="28"/>
          <w:szCs w:val="28"/>
        </w:rPr>
      </w:pPr>
    </w:p>
    <w:p w14:paraId="1DEADF33" w14:textId="77777777" w:rsidR="003A44C0" w:rsidRPr="003A44C0" w:rsidRDefault="003A44C0" w:rsidP="003A44C0">
      <w:pPr>
        <w:rPr>
          <w:rFonts w:ascii="Times New Roman" w:hAnsi="Times New Roman" w:cs="Times New Roman"/>
          <w:sz w:val="28"/>
          <w:szCs w:val="28"/>
        </w:rPr>
      </w:pPr>
    </w:p>
    <w:p w14:paraId="3D982F80" w14:textId="77777777" w:rsidR="003A44C0" w:rsidRPr="003A44C0" w:rsidRDefault="003A44C0" w:rsidP="003A44C0">
      <w:pPr>
        <w:rPr>
          <w:rFonts w:ascii="Times New Roman" w:hAnsi="Times New Roman" w:cs="Times New Roman"/>
          <w:sz w:val="28"/>
          <w:szCs w:val="28"/>
        </w:rPr>
      </w:pPr>
    </w:p>
    <w:p w14:paraId="1C964E5B" w14:textId="77777777" w:rsidR="003A44C0" w:rsidRDefault="003A44C0" w:rsidP="003A44C0">
      <w:pPr>
        <w:rPr>
          <w:rFonts w:ascii="Times New Roman" w:hAnsi="Times New Roman" w:cs="Times New Roman"/>
          <w:sz w:val="28"/>
          <w:szCs w:val="28"/>
        </w:rPr>
      </w:pPr>
    </w:p>
    <w:p w14:paraId="6E5E12C1" w14:textId="77777777" w:rsidR="003A44C0" w:rsidRDefault="003A44C0" w:rsidP="003A44C0">
      <w:pPr>
        <w:rPr>
          <w:rFonts w:ascii="Times New Roman" w:hAnsi="Times New Roman" w:cs="Times New Roman"/>
          <w:sz w:val="28"/>
          <w:szCs w:val="28"/>
        </w:rPr>
      </w:pPr>
    </w:p>
    <w:p w14:paraId="372F250A" w14:textId="77777777" w:rsidR="003A44C0" w:rsidRDefault="003A44C0" w:rsidP="003A44C0">
      <w:pPr>
        <w:rPr>
          <w:rFonts w:ascii="Times New Roman" w:hAnsi="Times New Roman" w:cs="Times New Roman"/>
          <w:sz w:val="28"/>
          <w:szCs w:val="28"/>
        </w:rPr>
      </w:pPr>
    </w:p>
    <w:p w14:paraId="4C3408E6" w14:textId="77777777" w:rsidR="003A44C0" w:rsidRDefault="003A44C0" w:rsidP="003A44C0">
      <w:pPr>
        <w:rPr>
          <w:rFonts w:ascii="Times New Roman" w:hAnsi="Times New Roman" w:cs="Times New Roman"/>
          <w:sz w:val="28"/>
          <w:szCs w:val="28"/>
        </w:rPr>
      </w:pPr>
    </w:p>
    <w:p w14:paraId="380C09C1" w14:textId="77777777" w:rsidR="003A44C0" w:rsidRDefault="003A44C0" w:rsidP="003A44C0">
      <w:pPr>
        <w:rPr>
          <w:rFonts w:ascii="Times New Roman" w:hAnsi="Times New Roman" w:cs="Times New Roman"/>
          <w:sz w:val="28"/>
          <w:szCs w:val="28"/>
        </w:rPr>
      </w:pPr>
    </w:p>
    <w:p w14:paraId="43BD68F8" w14:textId="77777777" w:rsidR="003A44C0" w:rsidRDefault="003A44C0" w:rsidP="003A44C0">
      <w:pPr>
        <w:rPr>
          <w:rFonts w:ascii="Times New Roman" w:hAnsi="Times New Roman" w:cs="Times New Roman"/>
          <w:sz w:val="28"/>
          <w:szCs w:val="28"/>
        </w:rPr>
      </w:pPr>
    </w:p>
    <w:p w14:paraId="0469773A" w14:textId="77777777" w:rsidR="003A44C0" w:rsidRDefault="003A44C0" w:rsidP="003A44C0">
      <w:pPr>
        <w:rPr>
          <w:rFonts w:ascii="Times New Roman" w:hAnsi="Times New Roman" w:cs="Times New Roman"/>
          <w:sz w:val="28"/>
          <w:szCs w:val="28"/>
        </w:rPr>
      </w:pPr>
    </w:p>
    <w:p w14:paraId="3B9C4D34" w14:textId="77777777" w:rsidR="003A44C0" w:rsidRDefault="003A44C0" w:rsidP="003A44C0">
      <w:pPr>
        <w:rPr>
          <w:rFonts w:ascii="Times New Roman" w:hAnsi="Times New Roman" w:cs="Times New Roman"/>
          <w:sz w:val="28"/>
          <w:szCs w:val="28"/>
        </w:rPr>
      </w:pPr>
    </w:p>
    <w:p w14:paraId="27E25CFC" w14:textId="77777777" w:rsidR="003A44C0" w:rsidRPr="003A44C0" w:rsidRDefault="003A44C0" w:rsidP="003A44C0">
      <w:pPr>
        <w:rPr>
          <w:rFonts w:ascii="Times New Roman" w:hAnsi="Times New Roman" w:cs="Times New Roman"/>
          <w:sz w:val="28"/>
          <w:szCs w:val="28"/>
        </w:rPr>
      </w:pPr>
    </w:p>
    <w:p w14:paraId="125BEDAD" w14:textId="77777777" w:rsidR="003A44C0" w:rsidRDefault="003A44C0" w:rsidP="003A44C0">
      <w:pPr>
        <w:rPr>
          <w:rFonts w:ascii="Times New Roman" w:hAnsi="Times New Roman" w:cs="Times New Roman"/>
          <w:sz w:val="28"/>
          <w:szCs w:val="28"/>
        </w:rPr>
      </w:pPr>
    </w:p>
    <w:p w14:paraId="4E2740E9" w14:textId="039B15AC" w:rsidR="003A44C0" w:rsidRPr="003A44C0" w:rsidRDefault="003A44C0" w:rsidP="003A44C0">
      <w:pPr>
        <w:pStyle w:val="ListParagraph"/>
        <w:numPr>
          <w:ilvl w:val="0"/>
          <w:numId w:val="2"/>
        </w:numPr>
        <w:rPr>
          <w:rFonts w:ascii="Times New Roman" w:hAnsi="Times New Roman" w:cs="Times New Roman"/>
          <w:sz w:val="32"/>
          <w:szCs w:val="32"/>
        </w:rPr>
      </w:pPr>
      <w:r w:rsidRPr="003A44C0">
        <w:rPr>
          <w:rFonts w:ascii="Times New Roman" w:hAnsi="Times New Roman" w:cs="Times New Roman"/>
          <w:sz w:val="32"/>
          <w:szCs w:val="32"/>
        </w:rPr>
        <w:lastRenderedPageBreak/>
        <w:t>Struktura e informacioneve</w:t>
      </w:r>
    </w:p>
    <w:p w14:paraId="67C3E511" w14:textId="6F9B1E08" w:rsidR="003A44C0" w:rsidRPr="00936372" w:rsidRDefault="00CC0921" w:rsidP="003A44C0">
      <w:pPr>
        <w:rPr>
          <w:rFonts w:ascii="Times New Roman" w:hAnsi="Times New Roman" w:cs="Times New Roman"/>
          <w:sz w:val="28"/>
          <w:szCs w:val="28"/>
          <w:lang w:val="it-IT"/>
        </w:rPr>
      </w:pPr>
      <w:r w:rsidRPr="003A44C0">
        <w:rPr>
          <w:rFonts w:ascii="Times New Roman" w:hAnsi="Times New Roman" w:cs="Times New Roman"/>
          <w:sz w:val="28"/>
          <w:szCs w:val="28"/>
        </w:rPr>
        <w:t xml:space="preserve">Informacione statike jane te pakta, per shembull, jane numri i shikimeve tek pronat tek landing page, ose review qe jane bere aty. </w:t>
      </w:r>
      <w:r w:rsidRPr="00936372">
        <w:rPr>
          <w:rFonts w:ascii="Times New Roman" w:hAnsi="Times New Roman" w:cs="Times New Roman"/>
          <w:sz w:val="28"/>
          <w:szCs w:val="28"/>
          <w:lang w:val="it-IT"/>
        </w:rPr>
        <w:t>Pjesa tjeter eshte informacion dinamik, i marre nga databazat.</w:t>
      </w:r>
    </w:p>
    <w:p w14:paraId="6C9EF342" w14:textId="4D48CC3A" w:rsidR="003A44C0" w:rsidRPr="00936372" w:rsidRDefault="003A44C0" w:rsidP="003A44C0">
      <w:pPr>
        <w:rPr>
          <w:rFonts w:ascii="Times New Roman" w:hAnsi="Times New Roman" w:cs="Times New Roman"/>
          <w:sz w:val="28"/>
          <w:szCs w:val="28"/>
          <w:lang w:val="it-IT"/>
        </w:rPr>
      </w:pPr>
      <w:r w:rsidRPr="00936372">
        <w:rPr>
          <w:rFonts w:ascii="Times New Roman" w:hAnsi="Times New Roman" w:cs="Times New Roman"/>
          <w:sz w:val="28"/>
          <w:szCs w:val="28"/>
          <w:lang w:val="it-IT"/>
        </w:rPr>
        <w:t>Skema e databazes:</w:t>
      </w:r>
    </w:p>
    <w:p w14:paraId="33FFBD5A" w14:textId="53DE1D50" w:rsidR="003A44C0" w:rsidRPr="003A44C0" w:rsidRDefault="00936372" w:rsidP="003A44C0">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3DD523B" wp14:editId="33EF519F">
                <wp:simplePos x="0" y="0"/>
                <wp:positionH relativeFrom="column">
                  <wp:posOffset>313690</wp:posOffset>
                </wp:positionH>
                <wp:positionV relativeFrom="paragraph">
                  <wp:posOffset>1290955</wp:posOffset>
                </wp:positionV>
                <wp:extent cx="2781300" cy="1877695"/>
                <wp:effectExtent l="38100" t="38100" r="38100" b="46355"/>
                <wp:wrapNone/>
                <wp:docPr id="97372530"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2781300" cy="1877695"/>
                      </w14:xfrm>
                    </w14:contentPart>
                  </a:graphicData>
                </a:graphic>
              </wp:anchor>
            </w:drawing>
          </mc:Choice>
          <mc:Fallback>
            <w:pict>
              <v:shapetype w14:anchorId="7BD1B2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4.35pt;margin-top:101.3pt;width:219.7pt;height:14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">
                <v:imagedata r:id="rId6" o:title=""/>
              </v:shape>
            </w:pict>
          </mc:Fallback>
        </mc:AlternateContent>
      </w:r>
      <w:r>
        <w:rPr>
          <w:noProof/>
          <w:sz w:val="32"/>
          <w:szCs w:val="32"/>
        </w:rPr>
        <mc:AlternateContent>
          <mc:Choice Requires="wpi">
            <w:drawing>
              <wp:anchor distT="0" distB="0" distL="114300" distR="114300" simplePos="0" relativeHeight="251660288" behindDoc="0" locked="0" layoutInCell="1" allowOverlap="1" wp14:anchorId="41FEB00C" wp14:editId="3CC4CEB0">
                <wp:simplePos x="0" y="0"/>
                <wp:positionH relativeFrom="column">
                  <wp:posOffset>2724000</wp:posOffset>
                </wp:positionH>
                <wp:positionV relativeFrom="paragraph">
                  <wp:posOffset>1529685</wp:posOffset>
                </wp:positionV>
                <wp:extent cx="342360" cy="1408680"/>
                <wp:effectExtent l="38100" t="38100" r="38735" b="39370"/>
                <wp:wrapNone/>
                <wp:docPr id="63646712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42360" cy="1408680"/>
                      </w14:xfrm>
                    </w14:contentPart>
                  </a:graphicData>
                </a:graphic>
              </wp:anchor>
            </w:drawing>
          </mc:Choice>
          <mc:Fallback>
            <w:pict>
              <v:shape w14:anchorId="6288469A" id="Ink 2" o:spid="_x0000_s1026" type="#_x0000_t75" style="position:absolute;margin-left:214.15pt;margin-top:120.1pt;width:27.65pt;height:11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">
                <v:imagedata r:id="rId8" o:title=""/>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4910BDE2" wp14:editId="0D4432CC">
                <wp:simplePos x="0" y="0"/>
                <wp:positionH relativeFrom="column">
                  <wp:posOffset>3086100</wp:posOffset>
                </wp:positionH>
                <wp:positionV relativeFrom="paragraph">
                  <wp:posOffset>2844165</wp:posOffset>
                </wp:positionV>
                <wp:extent cx="923925" cy="1104900"/>
                <wp:effectExtent l="0" t="0" r="28575" b="19050"/>
                <wp:wrapNone/>
                <wp:docPr id="740751758" name="Rectangle 1"/>
                <wp:cNvGraphicFramePr/>
                <a:graphic xmlns:a="http://schemas.openxmlformats.org/drawingml/2006/main">
                  <a:graphicData uri="http://schemas.microsoft.com/office/word/2010/wordprocessingShape">
                    <wps:wsp>
                      <wps:cNvSpPr/>
                      <wps:spPr>
                        <a:xfrm>
                          <a:off x="0" y="0"/>
                          <a:ext cx="923925"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0BFF0B" w14:textId="4992CB26" w:rsidR="00936372" w:rsidRPr="00936372" w:rsidRDefault="00936372" w:rsidP="00936372">
                            <w:pPr>
                              <w:jc w:val="center"/>
                              <w:rPr>
                                <w:b/>
                                <w:bCs/>
                              </w:rPr>
                            </w:pPr>
                            <w:r>
                              <w:rPr>
                                <w:b/>
                                <w:bCs/>
                              </w:rPr>
                              <w:t>Favorites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0BDE2" id="Rectangle 1" o:spid="_x0000_s1026" style="position:absolute;margin-left:243pt;margin-top:223.95pt;width:72.75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" fillcolor="white [3201]" strokecolor="black [3213]" strokeweight="1pt">
                <v:textbox>
                  <w:txbxContent>
                    <w:p w14:paraId="5E0BFF0B" w14:textId="4992CB26" w:rsidR="00936372" w:rsidRPr="00936372" w:rsidRDefault="00936372" w:rsidP="00936372">
                      <w:pPr>
                        <w:jc w:val="center"/>
                        <w:rPr>
                          <w:b/>
                          <w:bCs/>
                        </w:rPr>
                      </w:pPr>
                      <w:r>
                        <w:rPr>
                          <w:b/>
                          <w:bCs/>
                        </w:rPr>
                        <w:t>Favorites</w:t>
                      </w:r>
                    </w:p>
                  </w:txbxContent>
                </v:textbox>
              </v:rect>
            </w:pict>
          </mc:Fallback>
        </mc:AlternateContent>
      </w:r>
      <w:r w:rsidR="003A44C0">
        <w:rPr>
          <w:noProof/>
          <w:sz w:val="32"/>
          <w:szCs w:val="32"/>
        </w:rPr>
        <w:drawing>
          <wp:inline distT="0" distB="0" distL="0" distR="0" wp14:anchorId="2A0A8FD9" wp14:editId="2CDBFBBD">
            <wp:extent cx="5943600" cy="2971800"/>
            <wp:effectExtent l="0" t="0" r="0" b="0"/>
            <wp:docPr id="72193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35230" name="Picture 7219352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834AC3" w14:textId="77777777" w:rsidR="00CC0921" w:rsidRDefault="00CC0921" w:rsidP="00CC0921">
      <w:pPr>
        <w:pStyle w:val="ListParagraph"/>
        <w:rPr>
          <w:sz w:val="32"/>
          <w:szCs w:val="32"/>
        </w:rPr>
      </w:pPr>
    </w:p>
    <w:p w14:paraId="471785C7" w14:textId="77777777" w:rsidR="00CC0921" w:rsidRDefault="00CC0921" w:rsidP="00CC0921">
      <w:pPr>
        <w:pStyle w:val="ListParagraph"/>
        <w:rPr>
          <w:sz w:val="32"/>
          <w:szCs w:val="32"/>
        </w:rPr>
      </w:pPr>
    </w:p>
    <w:p w14:paraId="74E4A81F" w14:textId="77777777" w:rsidR="00936372" w:rsidRDefault="00936372" w:rsidP="00936372">
      <w:pPr>
        <w:rPr>
          <w:sz w:val="32"/>
          <w:szCs w:val="32"/>
        </w:rPr>
      </w:pPr>
    </w:p>
    <w:p w14:paraId="02616584" w14:textId="4B5E35FC" w:rsidR="00936372" w:rsidRPr="00936372" w:rsidRDefault="00936372" w:rsidP="00936372">
      <w:pPr>
        <w:pStyle w:val="ListParagraph"/>
        <w:numPr>
          <w:ilvl w:val="0"/>
          <w:numId w:val="2"/>
        </w:numPr>
        <w:rPr>
          <w:rFonts w:ascii="Times New Roman" w:hAnsi="Times New Roman" w:cs="Times New Roman"/>
        </w:rPr>
      </w:pPr>
      <w:r>
        <w:rPr>
          <w:rFonts w:ascii="Times New Roman" w:hAnsi="Times New Roman" w:cs="Times New Roman"/>
          <w:sz w:val="32"/>
          <w:szCs w:val="32"/>
        </w:rPr>
        <w:t>Integrimi me funksionalitete</w:t>
      </w:r>
    </w:p>
    <w:p w14:paraId="46BC007A" w14:textId="77777777" w:rsidR="00936372" w:rsidRDefault="00936372" w:rsidP="00936372">
      <w:pPr>
        <w:pStyle w:val="ListParagraph"/>
        <w:rPr>
          <w:rFonts w:ascii="Times New Roman" w:hAnsi="Times New Roman" w:cs="Times New Roman"/>
          <w:sz w:val="32"/>
          <w:szCs w:val="32"/>
        </w:rPr>
      </w:pPr>
    </w:p>
    <w:p w14:paraId="6C99B314" w14:textId="0BD450D8" w:rsidR="00936372" w:rsidRPr="00936372" w:rsidRDefault="00936372" w:rsidP="00936372">
      <w:pPr>
        <w:pStyle w:val="ListParagraph"/>
        <w:rPr>
          <w:rFonts w:ascii="Times New Roman" w:hAnsi="Times New Roman" w:cs="Times New Roman"/>
          <w:sz w:val="28"/>
          <w:szCs w:val="28"/>
          <w:lang w:val="it-IT"/>
        </w:rPr>
      </w:pPr>
      <w:r w:rsidRPr="00936372">
        <w:rPr>
          <w:rFonts w:ascii="Times New Roman" w:hAnsi="Times New Roman" w:cs="Times New Roman"/>
          <w:sz w:val="28"/>
          <w:szCs w:val="28"/>
        </w:rPr>
        <w:t xml:space="preserve">Ne kete app do te perdorim dergimin dhe verifikimin me email, do perdorim nodemailer per te bere kete teknologji. </w:t>
      </w:r>
      <w:r w:rsidRPr="00936372">
        <w:rPr>
          <w:rFonts w:ascii="Times New Roman" w:hAnsi="Times New Roman" w:cs="Times New Roman"/>
          <w:sz w:val="28"/>
          <w:szCs w:val="28"/>
          <w:lang w:val="it-IT"/>
        </w:rPr>
        <w:t>Perdorim JwtToken per te bere te mundur autentikimin. Perdorim MongoDB per</w:t>
      </w:r>
      <w:r>
        <w:rPr>
          <w:rFonts w:ascii="Times New Roman" w:hAnsi="Times New Roman" w:cs="Times New Roman"/>
          <w:sz w:val="28"/>
          <w:szCs w:val="28"/>
          <w:lang w:val="it-IT"/>
        </w:rPr>
        <w:t xml:space="preserve"> te bere te mundur ruajtjen e infos ne databaza. Perdorim teknologji per te bere te mundur kerkimin ne harte, dhe per te pare se ku gjendet nje prone ne harte. Perpiqemi te bllokojme loginin ne rast te shume tentativave te deshtuara rradhazi</w:t>
      </w:r>
    </w:p>
    <w:sectPr w:rsidR="00936372" w:rsidRPr="0093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A1898"/>
    <w:multiLevelType w:val="hybridMultilevel"/>
    <w:tmpl w:val="7E62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A2E73"/>
    <w:multiLevelType w:val="hybridMultilevel"/>
    <w:tmpl w:val="207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430153">
    <w:abstractNumId w:val="0"/>
  </w:num>
  <w:num w:numId="2" w16cid:durableId="2003661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07"/>
    <w:rsid w:val="002643D5"/>
    <w:rsid w:val="003A44C0"/>
    <w:rsid w:val="005C7E25"/>
    <w:rsid w:val="0065429A"/>
    <w:rsid w:val="00912D07"/>
    <w:rsid w:val="00936372"/>
    <w:rsid w:val="00BE6C75"/>
    <w:rsid w:val="00CC0921"/>
    <w:rsid w:val="00D161EA"/>
    <w:rsid w:val="00F24FC5"/>
    <w:rsid w:val="00F5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8684"/>
  <w15:chartTrackingRefBased/>
  <w15:docId w15:val="{A7576274-4592-457C-8211-22FE7F2A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D07"/>
    <w:rPr>
      <w:rFonts w:eastAsiaTheme="majorEastAsia" w:cstheme="majorBidi"/>
      <w:color w:val="272727" w:themeColor="text1" w:themeTint="D8"/>
    </w:rPr>
  </w:style>
  <w:style w:type="paragraph" w:styleId="Title">
    <w:name w:val="Title"/>
    <w:basedOn w:val="Normal"/>
    <w:next w:val="Normal"/>
    <w:link w:val="TitleChar"/>
    <w:uiPriority w:val="10"/>
    <w:qFormat/>
    <w:rsid w:val="00912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D07"/>
    <w:pPr>
      <w:spacing w:before="160"/>
      <w:jc w:val="center"/>
    </w:pPr>
    <w:rPr>
      <w:i/>
      <w:iCs/>
      <w:color w:val="404040" w:themeColor="text1" w:themeTint="BF"/>
    </w:rPr>
  </w:style>
  <w:style w:type="character" w:customStyle="1" w:styleId="QuoteChar">
    <w:name w:val="Quote Char"/>
    <w:basedOn w:val="DefaultParagraphFont"/>
    <w:link w:val="Quote"/>
    <w:uiPriority w:val="29"/>
    <w:rsid w:val="00912D07"/>
    <w:rPr>
      <w:i/>
      <w:iCs/>
      <w:color w:val="404040" w:themeColor="text1" w:themeTint="BF"/>
    </w:rPr>
  </w:style>
  <w:style w:type="paragraph" w:styleId="ListParagraph">
    <w:name w:val="List Paragraph"/>
    <w:basedOn w:val="Normal"/>
    <w:uiPriority w:val="34"/>
    <w:qFormat/>
    <w:rsid w:val="00912D07"/>
    <w:pPr>
      <w:ind w:left="720"/>
      <w:contextualSpacing/>
    </w:pPr>
  </w:style>
  <w:style w:type="character" w:styleId="IntenseEmphasis">
    <w:name w:val="Intense Emphasis"/>
    <w:basedOn w:val="DefaultParagraphFont"/>
    <w:uiPriority w:val="21"/>
    <w:qFormat/>
    <w:rsid w:val="00912D07"/>
    <w:rPr>
      <w:i/>
      <w:iCs/>
      <w:color w:val="2F5496" w:themeColor="accent1" w:themeShade="BF"/>
    </w:rPr>
  </w:style>
  <w:style w:type="paragraph" w:styleId="IntenseQuote">
    <w:name w:val="Intense Quote"/>
    <w:basedOn w:val="Normal"/>
    <w:next w:val="Normal"/>
    <w:link w:val="IntenseQuoteChar"/>
    <w:uiPriority w:val="30"/>
    <w:qFormat/>
    <w:rsid w:val="00912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D07"/>
    <w:rPr>
      <w:i/>
      <w:iCs/>
      <w:color w:val="2F5496" w:themeColor="accent1" w:themeShade="BF"/>
    </w:rPr>
  </w:style>
  <w:style w:type="character" w:styleId="IntenseReference">
    <w:name w:val="Intense Reference"/>
    <w:basedOn w:val="DefaultParagraphFont"/>
    <w:uiPriority w:val="32"/>
    <w:qFormat/>
    <w:rsid w:val="00912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11:12:46.912"/>
    </inkml:context>
    <inkml:brush xml:id="br0">
      <inkml:brushProperty name="width" value="0.025" units="cm"/>
      <inkml:brushProperty name="height" value="0.025" units="cm"/>
      <inkml:brushProperty name="color" value="#FF0066"/>
    </inkml:brush>
  </inkml:definitions>
  <inkml:trace contextRef="#ctx0" brushRef="#br0">1086 1 24575,'-47'0'0,"1"1"0,0 2 0,-78 16 0,110-15 0,1-1 0,0 2 0,0 0 0,0 0 0,1 1 0,-1 0 0,1 1 0,1 1 0,0 0 0,0 1 0,0 0 0,1 0 0,0 1 0,1 0 0,0 1 0,-13 22 0,8-10 0,1 1 0,2 1 0,0 0 0,2 1 0,1 0 0,1 0 0,-6 40 0,-1 55 0,8-54 0,-3 1 0,-3-2 0,-21 71 0,-113 279 0,129-367 0,1 1 0,3 1 0,-11 81 0,-2 53 0,14-110 0,-6 128 0,15-124 0,-23 152 0,9-120 0,7-41 0,-26 95 0,19-98 0,2 1 0,-11 136 0,18 141 0,-4-72 0,-1-57 0,12-162 0,3 427 0,0-466 0,0 0 0,1 1 0,1-1 0,1 0 0,0-1 0,1 1 0,1-1 0,0 0 0,1-1 0,18 26 0,7 3 0,69 67 0,-77-86 0,0 0 0,2-2 0,0-1 0,1-1 0,1-2 0,54 25 0,32 10 0,-56-24 0,111 37 0,99 1 0,-227-56 0,1-3 0,76 4 0,88-12 0,-83-1 0,3807 2 0,-3773 13 0,-25-1 0,8-13 0,-73-1 0,70 7 0,-104 1 0,48 12 0,-50-9 0,0-2 0,37 3 0,315-6 0,-199-7 0,-93 5 0,102-4 0,-53-22 0,40-1 0,-173 24-97,0 0-1,0-1 1,0 0-1,0 0 1,-1-1-1,1 0 1,-1-1-1,1 1 1,-1-1-1,0-1 1,-1 1-1,1-1 0,6-7 1,4-10-6729</inkml:trace>
  <inkml:trace contextRef="#ctx0" brushRef="#br0" timeOffset="1170.33">7621 4447 24575,'0'5'0,"0"5"0,0 6 0,4 9 0,2 5 0,4-2 0,5-3 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11:12:42.236"/>
    </inkml:context>
    <inkml:brush xml:id="br0">
      <inkml:brushProperty name="width" value="0.025" units="cm"/>
      <inkml:brushProperty name="height" value="0.025" units="cm"/>
      <inkml:brushProperty name="color" value="#FF0066"/>
    </inkml:brush>
  </inkml:definitions>
  <inkml:trace contextRef="#ctx0" brushRef="#br0">1 1 24575,'0'21'0,"4"250"0,1-186 0,20 99 0,35 168 0,-53-303 0,-3 1 0,-2 66 0,-2-68 0,1 0 0,12 72 0,39 90 0,5 25 0,-31-113 0,46 133 0,88 372 0,-129-423 0,-20-106 0,-10-78 0,0 0 0,2 0 0,0-1 0,1 0 0,1 0 0,12 32 0,-6-27 0,-1 1 0,-1 0 0,6 30 0,-11-39 0,1 0 0,1-1 0,1 0 0,12 23 0,43 58 0,-41-66 0,-4-7 0,35 36 0,-37-44 0,-2 0 0,1 0 0,-2 1 0,0 1 0,14 28 0,-18-30-455,0 0 0,16 22 0,-8-16-6371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Çaro</dc:creator>
  <cp:keywords/>
  <dc:description/>
  <cp:lastModifiedBy>Martin Çaro</cp:lastModifiedBy>
  <cp:revision>4</cp:revision>
  <dcterms:created xsi:type="dcterms:W3CDTF">2025-01-27T12:42:00Z</dcterms:created>
  <dcterms:modified xsi:type="dcterms:W3CDTF">2025-02-13T11:16:00Z</dcterms:modified>
</cp:coreProperties>
</file>