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EA6" w:rsidRPr="00815AB6" w:rsidRDefault="00054BE0">
      <w:pPr>
        <w:spacing w:after="0"/>
        <w:ind w:right="32"/>
        <w:rPr>
          <w:lang w:val="bg-BG"/>
        </w:rPr>
      </w:pP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</w:p>
    <w:p w:rsidR="00844EA6" w:rsidRPr="00815AB6" w:rsidRDefault="00054BE0">
      <w:pPr>
        <w:spacing w:after="25"/>
        <w:ind w:right="32"/>
        <w:rPr>
          <w:lang w:val="bg-BG"/>
        </w:rPr>
      </w:pPr>
      <w:r w:rsidRPr="00815AB6"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3681984</wp:posOffset>
            </wp:positionH>
            <wp:positionV relativeFrom="paragraph">
              <wp:posOffset>-47344</wp:posOffset>
            </wp:positionV>
            <wp:extent cx="2420112" cy="990600"/>
            <wp:effectExtent l="0" t="0" r="0" b="0"/>
            <wp:wrapSquare wrapText="bothSides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0112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5AB6">
        <w:rPr>
          <w:rFonts w:ascii="Times New Roman" w:eastAsia="Times New Roman" w:hAnsi="Times New Roman" w:cs="Times New Roman"/>
          <w:b/>
          <w:color w:val="00000A"/>
          <w:sz w:val="24"/>
          <w:lang w:val="bg-BG"/>
        </w:rPr>
        <w:t xml:space="preserve"> </w:t>
      </w:r>
    </w:p>
    <w:p w:rsidR="00844EA6" w:rsidRPr="00815AB6" w:rsidRDefault="00054BE0">
      <w:pPr>
        <w:numPr>
          <w:ilvl w:val="0"/>
          <w:numId w:val="1"/>
        </w:numPr>
        <w:spacing w:after="0"/>
        <w:ind w:right="32" w:hanging="240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color w:val="00000A"/>
          <w:sz w:val="24"/>
          <w:lang w:val="bg-BG"/>
        </w:rPr>
        <w:t xml:space="preserve">Тема: MediNote </w:t>
      </w:r>
    </w:p>
    <w:p w:rsidR="00844EA6" w:rsidRPr="00815AB6" w:rsidRDefault="00054BE0">
      <w:pPr>
        <w:spacing w:after="0"/>
        <w:ind w:right="32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color w:val="00000A"/>
          <w:sz w:val="24"/>
          <w:lang w:val="bg-BG"/>
        </w:rPr>
        <w:t xml:space="preserve"> </w:t>
      </w:r>
    </w:p>
    <w:p w:rsidR="00844EA6" w:rsidRPr="00815AB6" w:rsidRDefault="00054BE0">
      <w:pPr>
        <w:spacing w:after="0"/>
        <w:ind w:right="32"/>
        <w:rPr>
          <w:lang w:val="bg-BG"/>
        </w:rPr>
      </w:pP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</w:p>
    <w:p w:rsidR="00844EA6" w:rsidRPr="00815AB6" w:rsidRDefault="00054BE0">
      <w:pPr>
        <w:spacing w:after="29"/>
        <w:ind w:right="32"/>
        <w:rPr>
          <w:lang w:val="bg-BG"/>
        </w:rPr>
      </w:pP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</w:p>
    <w:p w:rsidR="005704C9" w:rsidRPr="005704C9" w:rsidRDefault="00054BE0" w:rsidP="00347A7D">
      <w:pPr>
        <w:numPr>
          <w:ilvl w:val="0"/>
          <w:numId w:val="1"/>
        </w:numPr>
        <w:spacing w:after="24"/>
        <w:ind w:right="32" w:hanging="240"/>
        <w:rPr>
          <w:lang w:val="bg-BG"/>
        </w:rPr>
      </w:pPr>
      <w:r w:rsidRPr="005704C9">
        <w:rPr>
          <w:rFonts w:ascii="Times New Roman" w:eastAsia="Times New Roman" w:hAnsi="Times New Roman" w:cs="Times New Roman"/>
          <w:b/>
          <w:color w:val="00000A"/>
          <w:sz w:val="24"/>
          <w:lang w:val="bg-BG"/>
        </w:rPr>
        <w:t xml:space="preserve">Автори: </w:t>
      </w:r>
    </w:p>
    <w:p w:rsidR="00844EA6" w:rsidRPr="005704C9" w:rsidRDefault="00054BE0" w:rsidP="005704C9">
      <w:pPr>
        <w:spacing w:after="24"/>
        <w:ind w:left="240" w:right="32"/>
        <w:rPr>
          <w:lang w:val="bg-BG"/>
        </w:rPr>
      </w:pPr>
      <w:r w:rsidRPr="005704C9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</w:p>
    <w:p w:rsidR="00844EA6" w:rsidRPr="00533BC3" w:rsidRDefault="00054BE0" w:rsidP="005704C9">
      <w:pPr>
        <w:numPr>
          <w:ilvl w:val="2"/>
          <w:numId w:val="2"/>
        </w:numPr>
        <w:spacing w:after="0"/>
        <w:ind w:right="32" w:hanging="262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color w:val="00000A"/>
          <w:sz w:val="24"/>
          <w:lang w:val="bg-BG"/>
        </w:rPr>
        <w:t>Име:</w:t>
      </w: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  <w:r w:rsidRPr="00815AB6">
        <w:rPr>
          <w:rFonts w:ascii="Times New Roman" w:eastAsia="Times New Roman" w:hAnsi="Times New Roman" w:cs="Times New Roman"/>
          <w:b/>
          <w:color w:val="00000A"/>
          <w:sz w:val="24"/>
          <w:lang w:val="bg-BG"/>
        </w:rPr>
        <w:t xml:space="preserve">Мартин Атанасов Дачев </w:t>
      </w:r>
      <w:r w:rsidRPr="005704C9">
        <w:rPr>
          <w:rFonts w:ascii="Times New Roman" w:eastAsia="Times New Roman" w:hAnsi="Times New Roman" w:cs="Times New Roman"/>
          <w:b/>
          <w:color w:val="00000A"/>
          <w:sz w:val="24"/>
          <w:lang w:val="bg-BG"/>
        </w:rPr>
        <w:t xml:space="preserve"> </w:t>
      </w:r>
    </w:p>
    <w:p w:rsidR="00533BC3" w:rsidRPr="00533BC3" w:rsidRDefault="00533BC3" w:rsidP="00533BC3">
      <w:pPr>
        <w:pStyle w:val="ListParagraph"/>
        <w:numPr>
          <w:ilvl w:val="0"/>
          <w:numId w:val="8"/>
        </w:numPr>
        <w:spacing w:after="0"/>
        <w:ind w:right="32"/>
      </w:pPr>
      <w:r>
        <w:rPr>
          <w:b/>
        </w:rPr>
        <w:t>Back-end, Architecture, Database, Android app</w:t>
      </w:r>
      <w:r w:rsidR="0073292C">
        <w:rPr>
          <w:b/>
        </w:rPr>
        <w:t>, Deployment</w:t>
      </w:r>
    </w:p>
    <w:p w:rsidR="00844EA6" w:rsidRPr="002D5473" w:rsidRDefault="002D5473" w:rsidP="002D5473">
      <w:pPr>
        <w:pStyle w:val="ListParagraph"/>
        <w:numPr>
          <w:ilvl w:val="0"/>
          <w:numId w:val="8"/>
        </w:numPr>
        <w:tabs>
          <w:tab w:val="center" w:pos="2540"/>
        </w:tabs>
        <w:spacing w:after="0"/>
        <w:rPr>
          <w:lang w:val="bg-BG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>email</w:t>
      </w:r>
      <w:r w:rsidR="00054BE0" w:rsidRPr="002D5473">
        <w:rPr>
          <w:rFonts w:ascii="Times New Roman" w:eastAsia="Times New Roman" w:hAnsi="Times New Roman" w:cs="Times New Roman"/>
          <w:b/>
          <w:color w:val="00000A"/>
          <w:sz w:val="24"/>
          <w:lang w:val="bg-BG"/>
        </w:rPr>
        <w:t xml:space="preserve">: </w:t>
      </w:r>
      <w:r w:rsidR="00054BE0" w:rsidRPr="002D5473">
        <w:rPr>
          <w:rFonts w:ascii="Times New Roman" w:eastAsia="Times New Roman" w:hAnsi="Times New Roman" w:cs="Times New Roman"/>
          <w:color w:val="0563C1"/>
          <w:sz w:val="24"/>
          <w:u w:val="single" w:color="0563C1"/>
          <w:lang w:val="bg-BG"/>
        </w:rPr>
        <w:t>martin.dachev</w:t>
      </w:r>
      <w:r w:rsidR="005704C9" w:rsidRPr="002D5473">
        <w:rPr>
          <w:rFonts w:ascii="Times New Roman" w:eastAsia="Times New Roman" w:hAnsi="Times New Roman" w:cs="Times New Roman"/>
          <w:color w:val="0563C1"/>
          <w:sz w:val="24"/>
          <w:u w:val="single" w:color="0563C1"/>
        </w:rPr>
        <w:t>98</w:t>
      </w:r>
      <w:r w:rsidR="005704C9" w:rsidRPr="002D5473">
        <w:rPr>
          <w:rFonts w:ascii="Times New Roman" w:eastAsia="Times New Roman" w:hAnsi="Times New Roman" w:cs="Times New Roman"/>
          <w:color w:val="0563C1"/>
          <w:sz w:val="24"/>
          <w:u w:val="single" w:color="0563C1"/>
          <w:lang w:val="bg-BG"/>
        </w:rPr>
        <w:t>@g</w:t>
      </w:r>
      <w:r w:rsidR="00054BE0" w:rsidRPr="002D5473">
        <w:rPr>
          <w:rFonts w:ascii="Times New Roman" w:eastAsia="Times New Roman" w:hAnsi="Times New Roman" w:cs="Times New Roman"/>
          <w:color w:val="0563C1"/>
          <w:sz w:val="24"/>
          <w:u w:val="single" w:color="0563C1"/>
          <w:lang w:val="bg-BG"/>
        </w:rPr>
        <w:t>mail.com</w:t>
      </w:r>
      <w:r w:rsidR="00054BE0" w:rsidRPr="002D5473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</w:p>
    <w:p w:rsidR="005704C9" w:rsidRDefault="005704C9">
      <w:pPr>
        <w:tabs>
          <w:tab w:val="center" w:pos="1420"/>
        </w:tabs>
        <w:spacing w:after="0"/>
        <w:rPr>
          <w:rFonts w:ascii="Times New Roman" w:eastAsia="Times New Roman" w:hAnsi="Times New Roman" w:cs="Times New Roman"/>
          <w:color w:val="00000A"/>
          <w:sz w:val="24"/>
          <w:lang w:val="bg-BG"/>
        </w:rPr>
      </w:pPr>
    </w:p>
    <w:p w:rsidR="005704C9" w:rsidRPr="005704C9" w:rsidRDefault="005704C9" w:rsidP="005704C9">
      <w:pPr>
        <w:numPr>
          <w:ilvl w:val="2"/>
          <w:numId w:val="2"/>
        </w:numPr>
        <w:spacing w:after="0"/>
        <w:ind w:right="32" w:hanging="262"/>
        <w:rPr>
          <w:lang w:val="bg-BG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lang w:val="bg-BG"/>
        </w:rPr>
        <w:t>Име: Димитър Димитров Величков</w:t>
      </w:r>
    </w:p>
    <w:p w:rsidR="00844EA6" w:rsidRPr="00533BC3" w:rsidRDefault="005704C9" w:rsidP="005704C9">
      <w:pPr>
        <w:pStyle w:val="ListParagraph"/>
        <w:numPr>
          <w:ilvl w:val="0"/>
          <w:numId w:val="7"/>
        </w:numPr>
        <w:spacing w:after="0"/>
        <w:ind w:right="32"/>
        <w:rPr>
          <w:b/>
        </w:rPr>
      </w:pPr>
      <w:r w:rsidRPr="00533BC3">
        <w:rPr>
          <w:b/>
        </w:rPr>
        <w:t>Front-end</w:t>
      </w:r>
      <w:r w:rsidR="00533BC3">
        <w:rPr>
          <w:b/>
        </w:rPr>
        <w:t xml:space="preserve"> (Android app UI, Website UI)</w:t>
      </w:r>
    </w:p>
    <w:p w:rsidR="00844EA6" w:rsidRPr="00815AB6" w:rsidRDefault="00054BE0" w:rsidP="008B227B">
      <w:pPr>
        <w:spacing w:after="0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numPr>
          <w:ilvl w:val="0"/>
          <w:numId w:val="1"/>
        </w:numPr>
        <w:spacing w:after="114"/>
        <w:ind w:right="32" w:hanging="240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Резюме: </w:t>
      </w:r>
    </w:p>
    <w:p w:rsidR="00844EA6" w:rsidRPr="00815AB6" w:rsidRDefault="00054BE0">
      <w:pPr>
        <w:spacing w:after="163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numPr>
          <w:ilvl w:val="1"/>
          <w:numId w:val="1"/>
        </w:numPr>
        <w:spacing w:after="114"/>
        <w:ind w:hanging="360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Цели: </w:t>
      </w:r>
    </w:p>
    <w:p w:rsidR="00844EA6" w:rsidRPr="00815AB6" w:rsidRDefault="00054BE0">
      <w:pPr>
        <w:spacing w:after="151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24" w:line="376" w:lineRule="auto"/>
        <w:ind w:left="10" w:hanging="1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  <w:r w:rsidR="00287CF4">
        <w:rPr>
          <w:rFonts w:ascii="Times New Roman" w:eastAsia="Times New Roman" w:hAnsi="Times New Roman" w:cs="Times New Roman"/>
          <w:b/>
          <w:sz w:val="24"/>
          <w:lang w:val="bg-BG"/>
        </w:rPr>
        <w:tab/>
      </w: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Платформата MediNote е създадена с няколко цели. На първо място, чрез него да бъде спряно фалшифицирането на медицински бележки в училищата (въпрос, който години не бе решен).  </w:t>
      </w:r>
    </w:p>
    <w:p w:rsidR="00844EA6" w:rsidRPr="00815AB6" w:rsidRDefault="00054BE0">
      <w:pPr>
        <w:spacing w:after="162"/>
        <w:ind w:left="718" w:hanging="1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Да се улесни проверяването за достоверността на бележките.  </w:t>
      </w:r>
    </w:p>
    <w:p w:rsidR="00844EA6" w:rsidRPr="00815AB6" w:rsidRDefault="00054BE0">
      <w:pPr>
        <w:spacing w:after="0" w:line="376" w:lineRule="auto"/>
        <w:ind w:firstLine="708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>Чрез MediNote, освен медицински бележки, в бъдеще ще могат да бъдат създавани и преглеждани медицински свидетелства и профилактични прегледи като по този начин достъпът до тях ще бъде по-лесен – ще бъдат на едно място в нашата платформа.</w:t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68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</w:t>
      </w:r>
    </w:p>
    <w:p w:rsidR="00815AB6" w:rsidRDefault="00054BE0" w:rsidP="00815AB6">
      <w:pPr>
        <w:numPr>
          <w:ilvl w:val="1"/>
          <w:numId w:val="1"/>
        </w:numPr>
        <w:spacing w:after="114"/>
        <w:ind w:hanging="360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Основни етапи в реализирането на проекта. </w:t>
      </w:r>
    </w:p>
    <w:p w:rsidR="00815AB6" w:rsidRPr="00815AB6" w:rsidRDefault="00815AB6" w:rsidP="00815AB6">
      <w:pPr>
        <w:spacing w:after="114"/>
        <w:ind w:left="1080"/>
        <w:rPr>
          <w:lang w:val="bg-BG"/>
        </w:rPr>
      </w:pPr>
    </w:p>
    <w:p w:rsidR="00844EA6" w:rsidRPr="00815AB6" w:rsidRDefault="002A551F">
      <w:pPr>
        <w:numPr>
          <w:ilvl w:val="3"/>
          <w:numId w:val="3"/>
        </w:numPr>
        <w:spacing w:after="144"/>
        <w:ind w:left="1403" w:hanging="698"/>
        <w:rPr>
          <w:lang w:val="bg-BG"/>
        </w:rPr>
      </w:pPr>
      <w:r>
        <w:rPr>
          <w:rFonts w:ascii="Times New Roman" w:eastAsia="Times New Roman" w:hAnsi="Times New Roman" w:cs="Times New Roman"/>
          <w:color w:val="00000A"/>
          <w:sz w:val="24"/>
          <w:lang w:val="bg-BG"/>
        </w:rPr>
        <w:t>Обмисляне на идеята на проекта</w:t>
      </w:r>
    </w:p>
    <w:p w:rsidR="00844EA6" w:rsidRPr="00815AB6" w:rsidRDefault="00054BE0">
      <w:pPr>
        <w:numPr>
          <w:ilvl w:val="3"/>
          <w:numId w:val="3"/>
        </w:numPr>
        <w:spacing w:after="140"/>
        <w:ind w:left="1403" w:hanging="698"/>
        <w:rPr>
          <w:lang w:val="bg-BG"/>
        </w:rPr>
      </w:pP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>Вземане на решение за технологи</w:t>
      </w:r>
      <w:r w:rsidR="002A551F">
        <w:rPr>
          <w:rFonts w:ascii="Times New Roman" w:eastAsia="Times New Roman" w:hAnsi="Times New Roman" w:cs="Times New Roman"/>
          <w:color w:val="00000A"/>
          <w:sz w:val="24"/>
          <w:lang w:val="bg-BG"/>
        </w:rPr>
        <w:t>ите, които ще бъдат използвани</w:t>
      </w:r>
    </w:p>
    <w:p w:rsidR="00844EA6" w:rsidRPr="00815AB6" w:rsidRDefault="00054BE0">
      <w:pPr>
        <w:numPr>
          <w:ilvl w:val="3"/>
          <w:numId w:val="3"/>
        </w:numPr>
        <w:spacing w:after="141"/>
        <w:ind w:left="1403" w:hanging="698"/>
        <w:rPr>
          <w:lang w:val="bg-BG"/>
        </w:rPr>
      </w:pP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Моделиране на база от данни </w:t>
      </w:r>
    </w:p>
    <w:p w:rsidR="00844EA6" w:rsidRPr="00815AB6" w:rsidRDefault="002A551F">
      <w:pPr>
        <w:numPr>
          <w:ilvl w:val="3"/>
          <w:numId w:val="3"/>
        </w:numPr>
        <w:spacing w:after="143"/>
        <w:ind w:left="1403" w:hanging="698"/>
        <w:rPr>
          <w:lang w:val="bg-BG"/>
        </w:rPr>
      </w:pPr>
      <w:r>
        <w:rPr>
          <w:rFonts w:ascii="Times New Roman" w:eastAsia="Times New Roman" w:hAnsi="Times New Roman" w:cs="Times New Roman"/>
          <w:color w:val="00000A"/>
          <w:sz w:val="24"/>
          <w:lang w:val="bg-BG"/>
        </w:rPr>
        <w:t>Създаване на база от данни</w:t>
      </w:r>
    </w:p>
    <w:p w:rsidR="00844EA6" w:rsidRPr="00815AB6" w:rsidRDefault="00054BE0">
      <w:pPr>
        <w:numPr>
          <w:ilvl w:val="3"/>
          <w:numId w:val="3"/>
        </w:numPr>
        <w:spacing w:after="136"/>
        <w:ind w:left="1403" w:hanging="698"/>
        <w:rPr>
          <w:lang w:val="bg-BG"/>
        </w:rPr>
      </w:pP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>Създаване на защитено Web</w:t>
      </w:r>
      <w:r w:rsidR="00815AB6"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  <w:r w:rsidR="002A551F">
        <w:rPr>
          <w:rFonts w:ascii="Times New Roman" w:eastAsia="Times New Roman" w:hAnsi="Times New Roman" w:cs="Times New Roman"/>
          <w:color w:val="00000A"/>
          <w:sz w:val="24"/>
          <w:lang w:val="bg-BG"/>
        </w:rPr>
        <w:t>A</w:t>
      </w:r>
      <w:r w:rsidR="002A551F">
        <w:rPr>
          <w:rFonts w:ascii="Times New Roman" w:eastAsia="Times New Roman" w:hAnsi="Times New Roman" w:cs="Times New Roman"/>
          <w:color w:val="00000A"/>
          <w:sz w:val="24"/>
        </w:rPr>
        <w:t>PI</w:t>
      </w:r>
      <w:r w:rsidR="00815AB6"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(</w:t>
      </w:r>
      <w:r w:rsidR="00815AB6">
        <w:rPr>
          <w:rFonts w:ascii="Times New Roman" w:eastAsia="Times New Roman" w:hAnsi="Times New Roman" w:cs="Times New Roman"/>
          <w:color w:val="00000A"/>
          <w:sz w:val="24"/>
        </w:rPr>
        <w:t>RESTful</w:t>
      </w:r>
      <w:r w:rsidR="00815AB6"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  <w:r w:rsidR="00815AB6">
        <w:rPr>
          <w:rFonts w:ascii="Times New Roman" w:eastAsia="Times New Roman" w:hAnsi="Times New Roman" w:cs="Times New Roman"/>
          <w:color w:val="00000A"/>
          <w:sz w:val="24"/>
        </w:rPr>
        <w:t>API</w:t>
      </w:r>
      <w:r w:rsidR="00815AB6"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>)</w:t>
      </w: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  <w:r w:rsidR="00391AE7">
        <w:rPr>
          <w:rFonts w:ascii="Times New Roman" w:eastAsia="Times New Roman" w:hAnsi="Times New Roman" w:cs="Times New Roman"/>
          <w:color w:val="00000A"/>
          <w:sz w:val="24"/>
          <w:lang w:val="bg-BG"/>
        </w:rPr>
        <w:t>за достъп и промяна на данните</w:t>
      </w:r>
    </w:p>
    <w:p w:rsidR="00815AB6" w:rsidRPr="00815AB6" w:rsidRDefault="00815AB6" w:rsidP="00815AB6">
      <w:pPr>
        <w:numPr>
          <w:ilvl w:val="3"/>
          <w:numId w:val="3"/>
        </w:numPr>
        <w:spacing w:after="136"/>
        <w:ind w:hanging="698"/>
        <w:rPr>
          <w:rFonts w:ascii="Times New Roman" w:eastAsia="Times New Roman" w:hAnsi="Times New Roman" w:cs="Times New Roman"/>
          <w:color w:val="00000A"/>
          <w:sz w:val="24"/>
          <w:lang w:val="bg-BG"/>
        </w:rPr>
      </w:pPr>
      <w:r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Публикуване на </w:t>
      </w:r>
      <w:r>
        <w:rPr>
          <w:rFonts w:ascii="Times New Roman" w:eastAsia="Times New Roman" w:hAnsi="Times New Roman" w:cs="Times New Roman"/>
          <w:color w:val="00000A"/>
          <w:sz w:val="24"/>
          <w:lang w:val="de-DE"/>
        </w:rPr>
        <w:t>Web</w:t>
      </w: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  <w:r w:rsidR="002A551F">
        <w:rPr>
          <w:rFonts w:ascii="Times New Roman" w:eastAsia="Times New Roman" w:hAnsi="Times New Roman" w:cs="Times New Roman"/>
          <w:color w:val="00000A"/>
          <w:sz w:val="24"/>
          <w:lang w:val="de-DE"/>
        </w:rPr>
        <w:t>API</w:t>
      </w: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(</w:t>
      </w:r>
      <w:r w:rsidRPr="00815AB6">
        <w:rPr>
          <w:rFonts w:ascii="Times New Roman" w:eastAsia="Times New Roman" w:hAnsi="Times New Roman" w:cs="Times New Roman"/>
          <w:color w:val="00000A"/>
          <w:sz w:val="24"/>
          <w:lang w:val="de-DE"/>
        </w:rPr>
        <w:t>RESTful</w:t>
      </w: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  <w:r w:rsidRPr="00815AB6">
        <w:rPr>
          <w:rFonts w:ascii="Times New Roman" w:eastAsia="Times New Roman" w:hAnsi="Times New Roman" w:cs="Times New Roman"/>
          <w:color w:val="00000A"/>
          <w:sz w:val="24"/>
          <w:lang w:val="de-DE"/>
        </w:rPr>
        <w:t>API</w:t>
      </w: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>)</w:t>
      </w:r>
      <w:r w:rsidR="002A551F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в </w:t>
      </w:r>
      <w:r w:rsidR="002A551F">
        <w:rPr>
          <w:rFonts w:ascii="Times New Roman" w:eastAsia="Times New Roman" w:hAnsi="Times New Roman" w:cs="Times New Roman"/>
          <w:color w:val="00000A"/>
          <w:sz w:val="24"/>
        </w:rPr>
        <w:t>Azure</w:t>
      </w:r>
    </w:p>
    <w:p w:rsidR="00844EA6" w:rsidRPr="00815AB6" w:rsidRDefault="00054BE0">
      <w:pPr>
        <w:numPr>
          <w:ilvl w:val="3"/>
          <w:numId w:val="3"/>
        </w:numPr>
        <w:spacing w:after="0" w:line="402" w:lineRule="auto"/>
        <w:ind w:left="1403" w:hanging="698"/>
        <w:rPr>
          <w:lang w:val="bg-BG"/>
        </w:rPr>
      </w:pP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>Създаване на клиенти – разработка на Android пр</w:t>
      </w:r>
      <w:r w:rsidR="00391AE7">
        <w:rPr>
          <w:rFonts w:ascii="Times New Roman" w:eastAsia="Times New Roman" w:hAnsi="Times New Roman" w:cs="Times New Roman"/>
          <w:color w:val="00000A"/>
          <w:sz w:val="24"/>
          <w:lang w:val="bg-BG"/>
        </w:rPr>
        <w:t>иложение, а в бъдеще и уебсайт</w:t>
      </w:r>
    </w:p>
    <w:p w:rsidR="00844EA6" w:rsidRPr="00815AB6" w:rsidRDefault="00054BE0">
      <w:pPr>
        <w:numPr>
          <w:ilvl w:val="3"/>
          <w:numId w:val="3"/>
        </w:numPr>
        <w:spacing w:after="141"/>
        <w:ind w:left="1403" w:hanging="698"/>
        <w:rPr>
          <w:lang w:val="bg-BG"/>
        </w:rPr>
      </w:pP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lastRenderedPageBreak/>
        <w:t>Изграждане на осн</w:t>
      </w:r>
      <w:r w:rsidR="002A551F">
        <w:rPr>
          <w:rFonts w:ascii="Times New Roman" w:eastAsia="Times New Roman" w:hAnsi="Times New Roman" w:cs="Times New Roman"/>
          <w:color w:val="00000A"/>
          <w:sz w:val="24"/>
          <w:lang w:val="bg-BG"/>
        </w:rPr>
        <w:t>овните функции на приложението</w:t>
      </w:r>
    </w:p>
    <w:p w:rsidR="00844EA6" w:rsidRPr="00815AB6" w:rsidRDefault="002A551F">
      <w:pPr>
        <w:numPr>
          <w:ilvl w:val="3"/>
          <w:numId w:val="3"/>
        </w:numPr>
        <w:spacing w:after="144"/>
        <w:ind w:left="1403" w:hanging="698"/>
        <w:rPr>
          <w:lang w:val="bg-BG"/>
        </w:rPr>
      </w:pPr>
      <w:r>
        <w:rPr>
          <w:rFonts w:ascii="Times New Roman" w:eastAsia="Times New Roman" w:hAnsi="Times New Roman" w:cs="Times New Roman"/>
          <w:color w:val="00000A"/>
          <w:sz w:val="24"/>
          <w:lang w:val="bg-BG"/>
        </w:rPr>
        <w:t>Оформяне на дизайна</w:t>
      </w:r>
    </w:p>
    <w:p w:rsidR="00844EA6" w:rsidRPr="00815AB6" w:rsidRDefault="00054BE0">
      <w:pPr>
        <w:numPr>
          <w:ilvl w:val="3"/>
          <w:numId w:val="3"/>
        </w:numPr>
        <w:spacing w:after="138"/>
        <w:ind w:left="1403" w:hanging="698"/>
        <w:rPr>
          <w:lang w:val="bg-BG"/>
        </w:rPr>
      </w:pP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>Тестване и</w:t>
      </w:r>
      <w:r w:rsidR="002A551F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отстраняване на неизправности</w:t>
      </w:r>
    </w:p>
    <w:p w:rsidR="00844EA6" w:rsidRPr="00815AB6" w:rsidRDefault="00054BE0">
      <w:pPr>
        <w:numPr>
          <w:ilvl w:val="3"/>
          <w:numId w:val="3"/>
        </w:numPr>
        <w:spacing w:after="82"/>
        <w:ind w:left="1403" w:hanging="698"/>
        <w:rPr>
          <w:lang w:val="bg-BG"/>
        </w:rPr>
      </w:pP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Публикуване </w:t>
      </w:r>
      <w:r w:rsidR="00AD436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в </w:t>
      </w:r>
      <w:r w:rsidR="00AD4366">
        <w:rPr>
          <w:rFonts w:ascii="Times New Roman" w:eastAsia="Times New Roman" w:hAnsi="Times New Roman" w:cs="Times New Roman"/>
          <w:color w:val="00000A"/>
          <w:sz w:val="24"/>
        </w:rPr>
        <w:t>Google Play</w:t>
      </w:r>
    </w:p>
    <w:p w:rsidR="00844EA6" w:rsidRPr="00815AB6" w:rsidRDefault="00054BE0">
      <w:pPr>
        <w:spacing w:after="165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pStyle w:val="Heading1"/>
        <w:spacing w:after="150" w:line="259" w:lineRule="auto"/>
        <w:ind w:left="-5" w:hanging="10"/>
        <w:jc w:val="left"/>
        <w:rPr>
          <w:lang w:val="bg-BG"/>
        </w:rPr>
      </w:pPr>
      <w:r w:rsidRPr="00815AB6">
        <w:rPr>
          <w:sz w:val="24"/>
          <w:lang w:val="bg-BG"/>
        </w:rPr>
        <w:t xml:space="preserve">4.3 Ниво на сложност на проекта </w:t>
      </w:r>
    </w:p>
    <w:p w:rsidR="00844EA6" w:rsidRPr="00F75DD8" w:rsidRDefault="00054BE0" w:rsidP="00F75DD8">
      <w:pPr>
        <w:spacing w:after="122" w:line="370" w:lineRule="auto"/>
        <w:ind w:left="10" w:hanging="10"/>
        <w:jc w:val="both"/>
        <w:rPr>
          <w:rFonts w:ascii="Times New Roman" w:eastAsia="Times New Roman" w:hAnsi="Times New Roman" w:cs="Times New Roman"/>
          <w:sz w:val="24"/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  <w:r w:rsidR="00F75DD8">
        <w:rPr>
          <w:rFonts w:ascii="Times New Roman" w:eastAsia="Times New Roman" w:hAnsi="Times New Roman" w:cs="Times New Roman"/>
          <w:sz w:val="24"/>
          <w:lang w:val="bg-BG"/>
        </w:rPr>
        <w:t xml:space="preserve">Платформата включва </w:t>
      </w:r>
      <w:r w:rsidR="00F75DD8" w:rsidRPr="00815AB6">
        <w:rPr>
          <w:rFonts w:ascii="Times New Roman" w:eastAsia="Times New Roman" w:hAnsi="Times New Roman" w:cs="Times New Roman"/>
          <w:sz w:val="24"/>
          <w:lang w:val="bg-BG"/>
        </w:rPr>
        <w:t>приложението включва създаване на бележки, регистрация на доктори и ученици (съответно от потребителите с необходимите права), преглеждане на бележки</w:t>
      </w:r>
      <w:r w:rsidR="00F75DD8">
        <w:rPr>
          <w:rFonts w:ascii="Times New Roman" w:eastAsia="Times New Roman" w:hAnsi="Times New Roman" w:cs="Times New Roman"/>
          <w:sz w:val="24"/>
          <w:lang w:val="bg-BG"/>
        </w:rPr>
        <w:t>.</w:t>
      </w:r>
    </w:p>
    <w:p w:rsidR="00225597" w:rsidRDefault="00225597" w:rsidP="00225597">
      <w:pPr>
        <w:spacing w:after="114"/>
        <w:ind w:left="-5" w:hanging="10"/>
        <w:rPr>
          <w:lang w:val="bg-BG"/>
        </w:rPr>
      </w:pPr>
      <w:r w:rsidRPr="00225597">
        <w:rPr>
          <w:rFonts w:ascii="Times New Roman" w:eastAsia="Times New Roman" w:hAnsi="Times New Roman" w:cs="Times New Roman"/>
          <w:b/>
          <w:sz w:val="24"/>
          <w:lang w:val="bg-BG"/>
        </w:rPr>
        <w:t>4.</w:t>
      </w:r>
      <w:r>
        <w:rPr>
          <w:rFonts w:ascii="Times New Roman" w:eastAsia="Times New Roman" w:hAnsi="Times New Roman" w:cs="Times New Roman"/>
          <w:b/>
          <w:sz w:val="24"/>
          <w:lang w:val="bg-BG"/>
        </w:rPr>
        <w:t xml:space="preserve">4 </w:t>
      </w:r>
      <w:r w:rsidR="00054BE0" w:rsidRPr="00225597">
        <w:rPr>
          <w:rFonts w:ascii="Times New Roman" w:eastAsia="Times New Roman" w:hAnsi="Times New Roman" w:cs="Times New Roman"/>
          <w:b/>
          <w:sz w:val="24"/>
          <w:lang w:val="bg-BG"/>
        </w:rPr>
        <w:t xml:space="preserve">Логическо и функционално описание на решението </w:t>
      </w:r>
    </w:p>
    <w:p w:rsidR="009E712C" w:rsidRPr="009E712C" w:rsidRDefault="00225597" w:rsidP="00543B02">
      <w:pPr>
        <w:spacing w:after="114"/>
        <w:ind w:left="-5" w:hanging="10"/>
      </w:pPr>
      <w:r>
        <w:rPr>
          <w:lang w:val="bg-BG"/>
        </w:rPr>
        <w:tab/>
      </w:r>
      <w:r>
        <w:rPr>
          <w:lang w:val="bg-BG"/>
        </w:rPr>
        <w:tab/>
      </w:r>
      <w:r>
        <w:rPr>
          <w:lang w:val="bg-BG"/>
        </w:rPr>
        <w:tab/>
      </w:r>
      <w:r w:rsidR="00054BE0" w:rsidRPr="00225597">
        <w:rPr>
          <w:lang w:val="bg-BG"/>
        </w:rPr>
        <w:t xml:space="preserve"> </w:t>
      </w:r>
      <w:r w:rsidR="00CF5232">
        <w:rPr>
          <w:lang w:val="bg-BG"/>
        </w:rPr>
        <w:t xml:space="preserve">Платформата се състои от няколко физически и логически разделени части. Реализирана е чрез Three-Tier Architecture модел, като във всеки </w:t>
      </w:r>
      <w:r w:rsidR="00CF5232">
        <w:t xml:space="preserve">Tier </w:t>
      </w:r>
      <w:r w:rsidR="00CF5232">
        <w:rPr>
          <w:lang w:val="bg-BG"/>
        </w:rPr>
        <w:t>има</w:t>
      </w:r>
      <w:r w:rsidR="00CF5232">
        <w:t xml:space="preserve"> </w:t>
      </w:r>
      <w:r w:rsidR="00CF5232">
        <w:rPr>
          <w:lang w:val="bg-BG"/>
        </w:rPr>
        <w:t xml:space="preserve">един или повече </w:t>
      </w:r>
      <w:r w:rsidR="00CF5232">
        <w:t>Layers</w:t>
      </w:r>
      <w:r w:rsidR="00CF5232">
        <w:rPr>
          <w:lang w:val="bg-BG"/>
        </w:rPr>
        <w:t>.</w:t>
      </w:r>
      <w:r w:rsidR="009E712C">
        <w:rPr>
          <w:lang w:val="bg-BG"/>
        </w:rPr>
        <w:t xml:space="preserve"> </w:t>
      </w:r>
      <w:r w:rsidR="009E712C">
        <w:t xml:space="preserve">Tiers </w:t>
      </w:r>
      <w:r w:rsidR="009E712C">
        <w:rPr>
          <w:lang w:val="bg-BG"/>
        </w:rPr>
        <w:t xml:space="preserve">са </w:t>
      </w:r>
      <w:r w:rsidR="00127C58">
        <w:rPr>
          <w:lang w:val="bg-BG"/>
        </w:rPr>
        <w:t xml:space="preserve">група от </w:t>
      </w:r>
      <w:r w:rsidR="00127C58">
        <w:t xml:space="preserve">Layers, </w:t>
      </w:r>
      <w:r w:rsidR="00127C58">
        <w:rPr>
          <w:lang w:val="bg-BG"/>
        </w:rPr>
        <w:t xml:space="preserve">които са </w:t>
      </w:r>
      <w:r w:rsidR="00127C58">
        <w:t>“</w:t>
      </w:r>
      <w:r w:rsidR="00127C58">
        <w:rPr>
          <w:lang w:val="bg-BG"/>
        </w:rPr>
        <w:t>инсталирани“ на един физически</w:t>
      </w:r>
      <w:r w:rsidR="009E712C">
        <w:rPr>
          <w:lang w:val="bg-BG"/>
        </w:rPr>
        <w:t xml:space="preserve"> </w:t>
      </w:r>
      <w:r w:rsidR="009E712C">
        <w:t xml:space="preserve">“unit”, </w:t>
      </w:r>
      <w:r w:rsidR="009E712C">
        <w:rPr>
          <w:lang w:val="bg-BG"/>
        </w:rPr>
        <w:t xml:space="preserve">например Базата данни се намира в </w:t>
      </w:r>
      <w:r w:rsidR="009E712C">
        <w:t>Microsoft</w:t>
      </w:r>
      <w:r w:rsidR="009E712C">
        <w:rPr>
          <w:lang w:val="bg-BG"/>
        </w:rPr>
        <w:t xml:space="preserve"> Azure.</w:t>
      </w:r>
    </w:p>
    <w:p w:rsidR="00225597" w:rsidRDefault="00DC4A9F" w:rsidP="00543B02">
      <w:pPr>
        <w:spacing w:after="114"/>
        <w:ind w:left="-5" w:hanging="10"/>
        <w:rPr>
          <w:lang w:val="bg-BG"/>
        </w:rPr>
      </w:pPr>
      <w:r w:rsidRPr="00DC4A9F">
        <w:rPr>
          <w:noProof/>
        </w:rPr>
        <w:drawing>
          <wp:inline distT="0" distB="0" distL="0" distR="0">
            <wp:extent cx="5426075" cy="4235450"/>
            <wp:effectExtent l="0" t="0" r="3175" b="0"/>
            <wp:docPr id="1" name="Picture 1" descr="C:\Users\WWW\Desktop\three-tier-with-s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WW\Desktop\three-tier-with-sa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2C" w:rsidRDefault="00CF5232" w:rsidP="009E712C">
      <w:pPr>
        <w:pStyle w:val="ListParagraph"/>
        <w:numPr>
          <w:ilvl w:val="0"/>
          <w:numId w:val="6"/>
        </w:numPr>
        <w:spacing w:after="114"/>
        <w:rPr>
          <w:lang w:val="bg-BG"/>
        </w:rPr>
      </w:pPr>
      <w:r w:rsidRPr="00DC4A9F">
        <w:rPr>
          <w:b/>
          <w:sz w:val="24"/>
        </w:rPr>
        <w:t>Presentation tier</w:t>
      </w:r>
      <w:r w:rsidRPr="00DC4A9F">
        <w:rPr>
          <w:sz w:val="24"/>
        </w:rPr>
        <w:t xml:space="preserve"> </w:t>
      </w:r>
      <w:r>
        <w:t xml:space="preserve">– </w:t>
      </w:r>
      <w:r w:rsidR="00C82D4B">
        <w:rPr>
          <w:lang w:val="bg-BG"/>
        </w:rPr>
        <w:t xml:space="preserve">Представлява </w:t>
      </w:r>
      <w:r w:rsidR="00C82D4B">
        <w:t xml:space="preserve">Android </w:t>
      </w:r>
      <w:r w:rsidR="00C82D4B">
        <w:rPr>
          <w:lang w:val="bg-BG"/>
        </w:rPr>
        <w:t>приложението и е инсталиран на</w:t>
      </w:r>
      <w:r w:rsidR="00C62664">
        <w:rPr>
          <w:lang w:val="bg-BG"/>
        </w:rPr>
        <w:t xml:space="preserve"> </w:t>
      </w:r>
      <w:r w:rsidR="00C82D4B">
        <w:rPr>
          <w:lang w:val="bg-BG"/>
        </w:rPr>
        <w:t>смартфоните потребители. Също тук спада и уеб сайта в разработка, който</w:t>
      </w:r>
      <w:r w:rsidR="009E712C">
        <w:rPr>
          <w:lang w:val="bg-BG"/>
        </w:rPr>
        <w:t xml:space="preserve"> ще б</w:t>
      </w:r>
      <w:r w:rsidR="00C82D4B">
        <w:rPr>
          <w:lang w:val="bg-BG"/>
        </w:rPr>
        <w:t>ъде хостнат в бъдеще.</w:t>
      </w:r>
      <w:r w:rsidR="00C82D4B">
        <w:t xml:space="preserve"> </w:t>
      </w:r>
    </w:p>
    <w:p w:rsidR="00DC4A9F" w:rsidRPr="00DC4A9F" w:rsidRDefault="00DC4A9F" w:rsidP="00DC4A9F">
      <w:pPr>
        <w:pStyle w:val="ListParagraph"/>
        <w:spacing w:after="114"/>
        <w:ind w:left="1545"/>
        <w:rPr>
          <w:lang w:val="bg-BG"/>
        </w:rPr>
      </w:pPr>
    </w:p>
    <w:p w:rsidR="00DC4A9F" w:rsidRPr="00DC4A9F" w:rsidRDefault="009E712C" w:rsidP="00DC4A9F">
      <w:pPr>
        <w:pStyle w:val="ListParagraph"/>
        <w:numPr>
          <w:ilvl w:val="1"/>
          <w:numId w:val="6"/>
        </w:numPr>
        <w:spacing w:after="114"/>
        <w:rPr>
          <w:lang w:val="bg-BG"/>
        </w:rPr>
      </w:pPr>
      <w:r w:rsidRPr="00DC4A9F">
        <w:rPr>
          <w:sz w:val="24"/>
        </w:rPr>
        <w:t xml:space="preserve">Presentation layer </w:t>
      </w:r>
      <w:r>
        <w:t xml:space="preserve">– </w:t>
      </w:r>
      <w:proofErr w:type="spellStart"/>
      <w:r>
        <w:t>Това</w:t>
      </w:r>
      <w:proofErr w:type="spellEnd"/>
      <w:r>
        <w:t xml:space="preserve"> </w:t>
      </w:r>
      <w:r w:rsidRPr="00DC4A9F">
        <w:rPr>
          <w:lang w:val="bg-BG"/>
        </w:rPr>
        <w:t>е</w:t>
      </w:r>
      <w:r>
        <w:t xml:space="preserve"> </w:t>
      </w:r>
      <w:r w:rsidRPr="00DC4A9F">
        <w:rPr>
          <w:lang w:val="bg-BG"/>
        </w:rPr>
        <w:t xml:space="preserve">най-горният </w:t>
      </w:r>
      <w:r w:rsidR="00C62664" w:rsidRPr="00DC4A9F">
        <w:rPr>
          <w:lang w:val="bg-BG"/>
        </w:rPr>
        <w:t xml:space="preserve">слой, който представя на потребителите информацията и им дава възможност да използват функциите на </w:t>
      </w:r>
      <w:r w:rsidR="00AA74A6" w:rsidRPr="00DC4A9F">
        <w:rPr>
          <w:lang w:val="bg-BG"/>
        </w:rPr>
        <w:t>платформата</w:t>
      </w:r>
      <w:r w:rsidR="00C62664" w:rsidRPr="00DC4A9F">
        <w:rPr>
          <w:lang w:val="bg-BG"/>
        </w:rPr>
        <w:t xml:space="preserve">. Намира се в </w:t>
      </w:r>
      <w:r w:rsidR="00C62664">
        <w:t>Presentation tier.</w:t>
      </w:r>
    </w:p>
    <w:p w:rsidR="00DC4A9F" w:rsidRDefault="00C62664" w:rsidP="00DC4A9F">
      <w:pPr>
        <w:pStyle w:val="ListParagraph"/>
        <w:numPr>
          <w:ilvl w:val="0"/>
          <w:numId w:val="6"/>
        </w:numPr>
        <w:spacing w:after="114"/>
        <w:rPr>
          <w:lang w:val="bg-BG"/>
        </w:rPr>
      </w:pPr>
      <w:r w:rsidRPr="00DC4A9F">
        <w:rPr>
          <w:b/>
          <w:sz w:val="24"/>
        </w:rPr>
        <w:lastRenderedPageBreak/>
        <w:t>Application tier</w:t>
      </w:r>
      <w:r w:rsidRPr="00DC4A9F">
        <w:rPr>
          <w:sz w:val="24"/>
        </w:rPr>
        <w:t xml:space="preserve"> </w:t>
      </w:r>
      <w:r>
        <w:t>–</w:t>
      </w:r>
      <w:r w:rsidR="00C82D4B">
        <w:t xml:space="preserve"> </w:t>
      </w:r>
      <w:r w:rsidR="00AA74A6">
        <w:rPr>
          <w:lang w:val="bg-BG"/>
        </w:rPr>
        <w:t>Инсталиран е в</w:t>
      </w:r>
      <w:r w:rsidR="00C82D4B">
        <w:rPr>
          <w:lang w:val="bg-BG"/>
        </w:rPr>
        <w:t xml:space="preserve"> </w:t>
      </w:r>
      <w:r w:rsidR="00C82D4B">
        <w:t>Microsoft Azure</w:t>
      </w:r>
      <w:r w:rsidR="00C82D4B">
        <w:rPr>
          <w:lang w:val="bg-BG"/>
        </w:rPr>
        <w:t xml:space="preserve">. </w:t>
      </w:r>
      <w:proofErr w:type="spellStart"/>
      <w:r w:rsidR="00C82D4B">
        <w:t>Тier</w:t>
      </w:r>
      <w:proofErr w:type="spellEnd"/>
      <w:r w:rsidR="00C82D4B">
        <w:rPr>
          <w:lang w:val="bg-BG"/>
        </w:rPr>
        <w:t>-а</w:t>
      </w:r>
      <w:r w:rsidR="00C82D4B">
        <w:t xml:space="preserve"> </w:t>
      </w:r>
      <w:r w:rsidR="00C82D4B">
        <w:rPr>
          <w:lang w:val="bg-BG"/>
        </w:rPr>
        <w:t xml:space="preserve">включва целия </w:t>
      </w:r>
      <w:r w:rsidR="00C82D4B">
        <w:t xml:space="preserve">Web API solution </w:t>
      </w:r>
      <w:r w:rsidR="00C82D4B">
        <w:rPr>
          <w:lang w:val="bg-BG"/>
        </w:rPr>
        <w:t xml:space="preserve">от папката </w:t>
      </w:r>
      <w:r w:rsidR="00C82D4B">
        <w:t>“</w:t>
      </w:r>
      <w:r w:rsidR="00C82D4B" w:rsidRPr="00C82D4B">
        <w:rPr>
          <w:lang w:val="bg-BG"/>
        </w:rPr>
        <w:t>MediNote-WebApi</w:t>
      </w:r>
      <w:r w:rsidR="00C82D4B">
        <w:rPr>
          <w:lang w:val="bg-BG"/>
        </w:rPr>
        <w:t>“</w:t>
      </w:r>
      <w:r w:rsidR="00C82D4B">
        <w:t>.</w:t>
      </w:r>
      <w:r w:rsidR="00AA74A6">
        <w:t xml:space="preserve"> </w:t>
      </w:r>
      <w:r w:rsidR="00AA74A6">
        <w:rPr>
          <w:lang w:val="bg-BG"/>
        </w:rPr>
        <w:t>Той изпълнява цялата функционалност, грижи се за права на потребители и сигурност.</w:t>
      </w:r>
    </w:p>
    <w:p w:rsidR="00DC4A9F" w:rsidRDefault="00DC4A9F" w:rsidP="00DC4A9F">
      <w:pPr>
        <w:pStyle w:val="ListParagraph"/>
        <w:spacing w:after="114"/>
        <w:ind w:left="1800"/>
        <w:rPr>
          <w:lang w:val="bg-BG"/>
        </w:rPr>
      </w:pPr>
    </w:p>
    <w:p w:rsidR="00C62664" w:rsidRDefault="00DC4A9F" w:rsidP="00DC4A9F">
      <w:pPr>
        <w:pStyle w:val="ListParagraph"/>
        <w:spacing w:after="114"/>
        <w:ind w:left="1800"/>
        <w:rPr>
          <w:lang w:val="bg-BG"/>
        </w:rPr>
      </w:pPr>
      <w:r>
        <w:rPr>
          <w:lang w:val="bg-BG"/>
        </w:rPr>
        <w:t>2.1</w:t>
      </w:r>
      <w:r w:rsidR="00AA74A6" w:rsidRPr="00DC4A9F">
        <w:rPr>
          <w:lang w:val="bg-BG"/>
        </w:rPr>
        <w:t xml:space="preserve">  </w:t>
      </w:r>
      <w:r w:rsidR="00AA74A6" w:rsidRPr="00DC4A9F">
        <w:t>Service layer</w:t>
      </w:r>
      <w:r w:rsidR="00AA74A6">
        <w:t xml:space="preserve"> – </w:t>
      </w:r>
      <w:proofErr w:type="spellStart"/>
      <w:r w:rsidR="00AA74A6">
        <w:t>Пре</w:t>
      </w:r>
      <w:proofErr w:type="spellEnd"/>
      <w:r w:rsidR="00AA74A6" w:rsidRPr="00DC4A9F">
        <w:rPr>
          <w:lang w:val="bg-BG"/>
        </w:rPr>
        <w:t>д</w:t>
      </w:r>
      <w:proofErr w:type="spellStart"/>
      <w:r w:rsidR="00AA74A6">
        <w:t>ставлява</w:t>
      </w:r>
      <w:proofErr w:type="spellEnd"/>
      <w:r w:rsidR="00AA74A6">
        <w:t xml:space="preserve"> ASP.NET Web API </w:t>
      </w:r>
      <w:r w:rsidR="00AA74A6" w:rsidRPr="00DC4A9F">
        <w:rPr>
          <w:lang w:val="bg-BG"/>
        </w:rPr>
        <w:t xml:space="preserve">проекта с име </w:t>
      </w:r>
      <w:r w:rsidR="00AA74A6">
        <w:t>“</w:t>
      </w:r>
      <w:proofErr w:type="spellStart"/>
      <w:r w:rsidR="00AA74A6">
        <w:t>MediNote</w:t>
      </w:r>
      <w:proofErr w:type="spellEnd"/>
      <w:r w:rsidR="00AA74A6">
        <w:t>”</w:t>
      </w:r>
      <w:r>
        <w:t xml:space="preserve">. </w:t>
      </w:r>
      <w:r w:rsidR="00AA74A6" w:rsidRPr="00DC4A9F">
        <w:rPr>
          <w:lang w:val="bg-BG"/>
        </w:rPr>
        <w:t xml:space="preserve">Публичен </w:t>
      </w:r>
      <w:r w:rsidRPr="00DC4A9F">
        <w:rPr>
          <w:lang w:val="bg-BG"/>
        </w:rPr>
        <w:t xml:space="preserve">   </w:t>
      </w:r>
      <w:r w:rsidR="00AA74A6">
        <w:t xml:space="preserve">RESTful Service, с </w:t>
      </w:r>
      <w:proofErr w:type="spellStart"/>
      <w:r w:rsidR="00AA74A6">
        <w:t>който</w:t>
      </w:r>
      <w:proofErr w:type="spellEnd"/>
      <w:r w:rsidR="00AA74A6">
        <w:t xml:space="preserve"> </w:t>
      </w:r>
      <w:proofErr w:type="spellStart"/>
      <w:r w:rsidR="00AA74A6">
        <w:t>клиентите</w:t>
      </w:r>
      <w:proofErr w:type="spellEnd"/>
      <w:r w:rsidR="00AA74A6">
        <w:t xml:space="preserve"> </w:t>
      </w:r>
      <w:proofErr w:type="spellStart"/>
      <w:r w:rsidR="00AA74A6">
        <w:t>комуникират</w:t>
      </w:r>
      <w:proofErr w:type="spellEnd"/>
      <w:r w:rsidR="00AA74A6">
        <w:t xml:space="preserve">, </w:t>
      </w:r>
      <w:proofErr w:type="spellStart"/>
      <w:r w:rsidR="00AA74A6">
        <w:t>за</w:t>
      </w:r>
      <w:proofErr w:type="spellEnd"/>
      <w:r w:rsidR="00AA74A6">
        <w:t xml:space="preserve"> </w:t>
      </w:r>
      <w:proofErr w:type="spellStart"/>
      <w:r w:rsidR="00AA74A6">
        <w:t>да</w:t>
      </w:r>
      <w:proofErr w:type="spellEnd"/>
      <w:r w:rsidR="00AA74A6">
        <w:t xml:space="preserve"> </w:t>
      </w:r>
      <w:proofErr w:type="spellStart"/>
      <w:r w:rsidR="00AA74A6">
        <w:t>взимат</w:t>
      </w:r>
      <w:proofErr w:type="spellEnd"/>
      <w:r w:rsidR="00AA74A6">
        <w:t xml:space="preserve"> </w:t>
      </w:r>
      <w:proofErr w:type="spellStart"/>
      <w:r w:rsidR="00AA74A6">
        <w:t>или</w:t>
      </w:r>
      <w:proofErr w:type="spellEnd"/>
      <w:r w:rsidR="00AA74A6" w:rsidRPr="00DC4A9F">
        <w:rPr>
          <w:lang w:val="bg-BG"/>
        </w:rPr>
        <w:t xml:space="preserve"> добавят информация.</w:t>
      </w:r>
    </w:p>
    <w:p w:rsidR="00DC4A9F" w:rsidRPr="00E90CBC" w:rsidRDefault="00DC4A9F" w:rsidP="00DC4A9F">
      <w:pPr>
        <w:pStyle w:val="ListParagraph"/>
        <w:spacing w:after="114"/>
        <w:ind w:left="1800"/>
      </w:pPr>
      <w:r>
        <w:rPr>
          <w:lang w:val="bg-BG"/>
        </w:rPr>
        <w:t xml:space="preserve">2.2 </w:t>
      </w:r>
      <w:r>
        <w:t xml:space="preserve">Logic layer (Business layer) – </w:t>
      </w:r>
      <w:r>
        <w:rPr>
          <w:lang w:val="bg-BG"/>
        </w:rPr>
        <w:t xml:space="preserve">Представлява </w:t>
      </w:r>
      <w:r>
        <w:t xml:space="preserve">Class library </w:t>
      </w:r>
      <w:r>
        <w:rPr>
          <w:lang w:val="bg-BG"/>
        </w:rPr>
        <w:t xml:space="preserve">проекта с име </w:t>
      </w:r>
      <w:r>
        <w:t>“</w:t>
      </w:r>
      <w:proofErr w:type="spellStart"/>
      <w:r>
        <w:t>ServiceLayer</w:t>
      </w:r>
      <w:proofErr w:type="spellEnd"/>
      <w:r>
        <w:t xml:space="preserve">”. </w:t>
      </w:r>
      <w:r>
        <w:rPr>
          <w:lang w:val="bg-BG"/>
        </w:rPr>
        <w:t xml:space="preserve">Осъществява връзката между </w:t>
      </w:r>
      <w:r>
        <w:t>Service</w:t>
      </w:r>
      <w:r>
        <w:rPr>
          <w:lang w:val="bg-BG"/>
        </w:rPr>
        <w:t xml:space="preserve"> </w:t>
      </w:r>
      <w:r>
        <w:t>layer</w:t>
      </w:r>
      <w:r w:rsidR="00127C58">
        <w:rPr>
          <w:lang w:val="bg-BG"/>
        </w:rPr>
        <w:t xml:space="preserve"> (2.1)</w:t>
      </w:r>
      <w:r>
        <w:t xml:space="preserve"> </w:t>
      </w:r>
      <w:r>
        <w:rPr>
          <w:lang w:val="bg-BG"/>
        </w:rPr>
        <w:t xml:space="preserve">и </w:t>
      </w:r>
      <w:r>
        <w:t>Data Access layer</w:t>
      </w:r>
      <w:r w:rsidR="00127C58">
        <w:rPr>
          <w:lang w:val="bg-BG"/>
        </w:rPr>
        <w:t xml:space="preserve"> (2.3)</w:t>
      </w:r>
      <w:r>
        <w:t xml:space="preserve">. </w:t>
      </w:r>
      <w:proofErr w:type="spellStart"/>
      <w:r>
        <w:t>Взима</w:t>
      </w:r>
      <w:proofErr w:type="spellEnd"/>
      <w:r>
        <w:t xml:space="preserve">, </w:t>
      </w:r>
      <w:proofErr w:type="spellStart"/>
      <w:r>
        <w:t>добавя</w:t>
      </w:r>
      <w:proofErr w:type="spellEnd"/>
      <w:r>
        <w:t xml:space="preserve"> и </w:t>
      </w:r>
      <w:proofErr w:type="spellStart"/>
      <w:r>
        <w:t>ако</w:t>
      </w:r>
      <w:proofErr w:type="spellEnd"/>
      <w:r>
        <w:t xml:space="preserve"> е </w:t>
      </w:r>
      <w:proofErr w:type="spellStart"/>
      <w:r>
        <w:t>нужно</w:t>
      </w:r>
      <w:proofErr w:type="spellEnd"/>
      <w:r>
        <w:t xml:space="preserve"> </w:t>
      </w:r>
      <w:proofErr w:type="spellStart"/>
      <w:r>
        <w:t>обработва</w:t>
      </w:r>
      <w:proofErr w:type="spellEnd"/>
      <w:r>
        <w:t xml:space="preserve"> и </w:t>
      </w:r>
      <w:proofErr w:type="spellStart"/>
      <w:r>
        <w:t>преструктурира</w:t>
      </w:r>
      <w:proofErr w:type="spellEnd"/>
      <w:r>
        <w:t xml:space="preserve"> </w:t>
      </w:r>
      <w:proofErr w:type="spellStart"/>
      <w:r>
        <w:t>данните</w:t>
      </w:r>
      <w:proofErr w:type="spellEnd"/>
      <w:r>
        <w:t>.</w:t>
      </w:r>
      <w:r w:rsidR="00E90CBC">
        <w:rPr>
          <w:lang w:val="bg-BG"/>
        </w:rPr>
        <w:t xml:space="preserve"> Въпреки името на проекта във </w:t>
      </w:r>
      <w:r w:rsidR="00E90CBC">
        <w:t xml:space="preserve">Visual Studio, </w:t>
      </w:r>
      <w:r w:rsidR="00E90CBC">
        <w:rPr>
          <w:lang w:val="bg-BG"/>
        </w:rPr>
        <w:t xml:space="preserve">това е </w:t>
      </w:r>
      <w:r w:rsidR="00E90CBC">
        <w:t>Logic layer-a.</w:t>
      </w:r>
      <w:r w:rsidR="00E90CBC">
        <w:rPr>
          <w:lang w:val="bg-BG"/>
        </w:rPr>
        <w:t xml:space="preserve"> Представлява сървис за данните, затова е така именуван</w:t>
      </w:r>
      <w:r w:rsidR="00E90CBC">
        <w:t>.</w:t>
      </w:r>
    </w:p>
    <w:p w:rsidR="008D0890" w:rsidRDefault="008D0890" w:rsidP="00DC4A9F">
      <w:pPr>
        <w:pStyle w:val="ListParagraph"/>
        <w:spacing w:after="114"/>
        <w:ind w:left="1800"/>
        <w:rPr>
          <w:lang w:val="bg-BG"/>
        </w:rPr>
      </w:pPr>
    </w:p>
    <w:p w:rsidR="00DC4A9F" w:rsidRDefault="00DC4A9F" w:rsidP="00DC4A9F">
      <w:pPr>
        <w:pStyle w:val="ListParagraph"/>
        <w:spacing w:after="114"/>
        <w:ind w:left="1800"/>
        <w:rPr>
          <w:lang w:val="bg-BG"/>
        </w:rPr>
      </w:pPr>
      <w:r>
        <w:rPr>
          <w:lang w:val="bg-BG"/>
        </w:rPr>
        <w:t xml:space="preserve">2.3 </w:t>
      </w:r>
      <w:r w:rsidR="008D0890">
        <w:t xml:space="preserve">Data Access layer – Class library </w:t>
      </w:r>
      <w:r w:rsidR="008D0890">
        <w:rPr>
          <w:lang w:val="bg-BG"/>
        </w:rPr>
        <w:t xml:space="preserve">проект с име </w:t>
      </w:r>
      <w:r w:rsidR="008D0890">
        <w:t xml:space="preserve">“DAL”. </w:t>
      </w:r>
      <w:r w:rsidR="00DB37B9">
        <w:rPr>
          <w:lang w:val="bg-BG"/>
        </w:rPr>
        <w:t xml:space="preserve">Има генериран от </w:t>
      </w:r>
      <w:r w:rsidR="00DB37B9">
        <w:t xml:space="preserve">Entity Framework </w:t>
      </w:r>
      <w:r w:rsidR="00DB37B9">
        <w:rPr>
          <w:lang w:val="bg-BG"/>
        </w:rPr>
        <w:t xml:space="preserve">модел на базата данни (БД) и на </w:t>
      </w:r>
      <w:r w:rsidR="00DB37B9">
        <w:t xml:space="preserve">stored </w:t>
      </w:r>
      <w:r w:rsidR="00DB37B9">
        <w:rPr>
          <w:lang w:val="bg-BG"/>
        </w:rPr>
        <w:t xml:space="preserve">procedures, както и основни функции за комуникация с БД. </w:t>
      </w:r>
      <w:proofErr w:type="spellStart"/>
      <w:r w:rsidR="00DB37B9">
        <w:t>Еди</w:t>
      </w:r>
      <w:proofErr w:type="spellEnd"/>
      <w:r w:rsidR="00DB37B9">
        <w:rPr>
          <w:lang w:val="bg-BG"/>
        </w:rPr>
        <w:t xml:space="preserve">нственият </w:t>
      </w:r>
      <w:r w:rsidR="00DB37B9">
        <w:t xml:space="preserve">layer, </w:t>
      </w:r>
      <w:r w:rsidR="00DB37B9">
        <w:rPr>
          <w:lang w:val="bg-BG"/>
        </w:rPr>
        <w:t>който има директен достъп до БД.</w:t>
      </w:r>
    </w:p>
    <w:p w:rsidR="00FD6A8D" w:rsidRDefault="00DB37B9" w:rsidP="00FD6A8D">
      <w:pPr>
        <w:spacing w:after="114"/>
        <w:ind w:left="720"/>
      </w:pPr>
      <w:r>
        <w:rPr>
          <w:lang w:val="bg-BG"/>
        </w:rPr>
        <w:t>3.</w:t>
      </w:r>
      <w:r>
        <w:t xml:space="preserve">   </w:t>
      </w:r>
      <w:r w:rsidRPr="00DB37B9">
        <w:rPr>
          <w:b/>
          <w:sz w:val="24"/>
        </w:rPr>
        <w:t>Data tier</w:t>
      </w:r>
      <w:r>
        <w:rPr>
          <w:b/>
          <w:sz w:val="24"/>
        </w:rPr>
        <w:t xml:space="preserve"> </w:t>
      </w:r>
      <w:r>
        <w:t xml:space="preserve">– </w:t>
      </w:r>
      <w:r w:rsidR="00FD6A8D">
        <w:rPr>
          <w:lang w:val="bg-BG"/>
        </w:rPr>
        <w:t xml:space="preserve">Включва </w:t>
      </w:r>
      <w:proofErr w:type="spellStart"/>
      <w:r w:rsidR="00FD6A8D">
        <w:t>р</w:t>
      </w:r>
      <w:r>
        <w:t>елационна</w:t>
      </w:r>
      <w:proofErr w:type="spellEnd"/>
      <w:r>
        <w:t xml:space="preserve"> </w:t>
      </w:r>
      <w:r w:rsidR="00FD6A8D">
        <w:rPr>
          <w:lang w:val="bg-BG"/>
        </w:rPr>
        <w:t>база данни</w:t>
      </w:r>
      <w:r>
        <w:t>.</w:t>
      </w:r>
      <w:r>
        <w:rPr>
          <w:lang w:val="bg-BG"/>
        </w:rPr>
        <w:t xml:space="preserve"> </w:t>
      </w:r>
      <w:r w:rsidR="00127C58">
        <w:rPr>
          <w:lang w:val="bg-BG"/>
        </w:rPr>
        <w:t xml:space="preserve">Инсталиран </w:t>
      </w:r>
      <w:r>
        <w:rPr>
          <w:lang w:val="bg-BG"/>
        </w:rPr>
        <w:t xml:space="preserve">е в </w:t>
      </w:r>
      <w:r>
        <w:t xml:space="preserve">Azure SQL </w:t>
      </w:r>
      <w:r w:rsidR="00FD6A8D">
        <w:t>Server.</w:t>
      </w:r>
    </w:p>
    <w:p w:rsidR="00FD6A8D" w:rsidRDefault="00FD6A8D" w:rsidP="00FD6A8D">
      <w:pPr>
        <w:spacing w:after="114"/>
        <w:ind w:left="1755"/>
        <w:rPr>
          <w:lang w:val="bg-BG"/>
        </w:rPr>
      </w:pPr>
      <w:r>
        <w:t xml:space="preserve">3.1 </w:t>
      </w:r>
      <w:proofErr w:type="spellStart"/>
      <w:r>
        <w:t>Persistance</w:t>
      </w:r>
      <w:proofErr w:type="spellEnd"/>
      <w:r>
        <w:t xml:space="preserve"> layer – </w:t>
      </w:r>
      <w:r>
        <w:rPr>
          <w:lang w:val="bg-BG"/>
        </w:rPr>
        <w:t xml:space="preserve">Съставен от релационна база данни (БД), със </w:t>
      </w:r>
      <w:r>
        <w:t>Stored Procedures</w:t>
      </w:r>
      <w:r>
        <w:rPr>
          <w:lang w:val="bg-BG"/>
        </w:rPr>
        <w:t xml:space="preserve">. Процедурите могат да се видят във </w:t>
      </w:r>
      <w:r>
        <w:t xml:space="preserve">SQL Server </w:t>
      </w:r>
      <w:r>
        <w:rPr>
          <w:lang w:val="bg-BG"/>
        </w:rPr>
        <w:t xml:space="preserve">в папката </w:t>
      </w:r>
      <w:r>
        <w:t xml:space="preserve">“Programmability\Stored Procedures” </w:t>
      </w:r>
      <w:r>
        <w:rPr>
          <w:lang w:val="bg-BG"/>
        </w:rPr>
        <w:t>на БД.</w:t>
      </w:r>
    </w:p>
    <w:p w:rsidR="00CF5232" w:rsidRPr="00CF5232" w:rsidRDefault="00FD6A8D" w:rsidP="00FD6A8D">
      <w:pPr>
        <w:spacing w:after="114"/>
        <w:ind w:left="1755"/>
      </w:pPr>
      <w:r>
        <w:rPr>
          <w:lang w:val="bg-BG"/>
        </w:rPr>
        <w:t xml:space="preserve">                   </w:t>
      </w:r>
    </w:p>
    <w:p w:rsidR="00844EA6" w:rsidRDefault="00054BE0">
      <w:pPr>
        <w:pStyle w:val="Heading1"/>
        <w:rPr>
          <w:sz w:val="28"/>
          <w:lang w:val="bg-BG"/>
        </w:rPr>
      </w:pPr>
      <w:r w:rsidRPr="00815AB6">
        <w:rPr>
          <w:lang w:val="bg-BG"/>
        </w:rPr>
        <w:t>Сървърна част (WebApi) – завършена основна функционалност, активно тестване и довършване на документацията</w:t>
      </w:r>
      <w:r w:rsidRPr="00815AB6">
        <w:rPr>
          <w:sz w:val="28"/>
          <w:lang w:val="bg-BG"/>
        </w:rPr>
        <w:t xml:space="preserve"> </w:t>
      </w:r>
    </w:p>
    <w:p w:rsidR="00406BE4" w:rsidRPr="00AA769C" w:rsidRDefault="00406BE4" w:rsidP="00406BE4">
      <w:pPr>
        <w:jc w:val="center"/>
      </w:pPr>
      <w:r>
        <w:t>(</w:t>
      </w:r>
      <w:r w:rsidRPr="00AA769C">
        <w:rPr>
          <w:b/>
        </w:rPr>
        <w:t>GitHub link</w:t>
      </w:r>
      <w:r>
        <w:t xml:space="preserve">: </w:t>
      </w:r>
      <w:r w:rsidR="00190FBF" w:rsidRPr="00190FBF">
        <w:t>https://github.com/MartinDachev/MediNote-Web-API</w:t>
      </w:r>
      <w:bookmarkStart w:id="0" w:name="_GoBack"/>
      <w:bookmarkEnd w:id="0"/>
      <w:r>
        <w:t>)</w:t>
      </w:r>
    </w:p>
    <w:p w:rsidR="00406BE4" w:rsidRPr="00406BE4" w:rsidRDefault="00406BE4" w:rsidP="00406BE4">
      <w:pPr>
        <w:rPr>
          <w:lang w:val="bg-BG"/>
        </w:rPr>
      </w:pPr>
    </w:p>
    <w:p w:rsidR="00844EA6" w:rsidRPr="00815AB6" w:rsidRDefault="00054BE0">
      <w:pPr>
        <w:tabs>
          <w:tab w:val="right" w:pos="9642"/>
        </w:tabs>
        <w:spacing w:after="122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ab/>
      </w: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Сървърната част  на платформата е качена в </w:t>
      </w:r>
      <w:r w:rsidR="00815AB6">
        <w:rPr>
          <w:rFonts w:ascii="Times New Roman" w:eastAsia="Times New Roman" w:hAnsi="Times New Roman" w:cs="Times New Roman"/>
          <w:sz w:val="24"/>
        </w:rPr>
        <w:t>Microsoft</w:t>
      </w:r>
      <w:r w:rsidR="00815AB6"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</w:t>
      </w: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Azure. Може да се достъпи от следния линк </w:t>
      </w:r>
    </w:p>
    <w:p w:rsidR="00844EA6" w:rsidRPr="00815AB6" w:rsidRDefault="00054BE0">
      <w:pPr>
        <w:spacing w:after="152"/>
        <w:ind w:left="-5" w:hanging="10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>-</w:t>
      </w:r>
      <w:hyperlink r:id="rId9">
        <w:r w:rsidRPr="00815AB6">
          <w:rPr>
            <w:rFonts w:ascii="Times New Roman" w:eastAsia="Times New Roman" w:hAnsi="Times New Roman" w:cs="Times New Roman"/>
            <w:sz w:val="24"/>
            <w:lang w:val="bg-BG"/>
          </w:rPr>
          <w:t xml:space="preserve"> </w:t>
        </w:r>
      </w:hyperlink>
      <w:hyperlink r:id="rId10" w:history="1">
        <w:r w:rsidR="00815AB6" w:rsidRPr="00C64284">
          <w:rPr>
            <w:rStyle w:val="Hyperlink"/>
            <w:rFonts w:ascii="Times New Roman" w:eastAsia="Times New Roman" w:hAnsi="Times New Roman" w:cs="Times New Roman"/>
            <w:sz w:val="23"/>
            <w:u w:color="0563C1"/>
            <w:lang w:val="bg-BG"/>
          </w:rPr>
          <w:t>http</w:t>
        </w:r>
        <w:r w:rsidR="00815AB6" w:rsidRPr="00C64284">
          <w:rPr>
            <w:rStyle w:val="Hyperlink"/>
            <w:rFonts w:ascii="Times New Roman" w:eastAsia="Times New Roman" w:hAnsi="Times New Roman" w:cs="Times New Roman"/>
            <w:sz w:val="23"/>
            <w:u w:color="0563C1"/>
          </w:rPr>
          <w:t>s</w:t>
        </w:r>
        <w:r w:rsidR="00815AB6" w:rsidRPr="00C64284">
          <w:rPr>
            <w:rStyle w:val="Hyperlink"/>
            <w:rFonts w:ascii="Times New Roman" w:eastAsia="Times New Roman" w:hAnsi="Times New Roman" w:cs="Times New Roman"/>
            <w:sz w:val="23"/>
            <w:u w:color="0563C1"/>
            <w:lang w:val="bg-BG"/>
          </w:rPr>
          <w:t>://medinote.azurewebsites.net/</w:t>
        </w:r>
      </w:hyperlink>
      <w:hyperlink r:id="rId11">
        <w:r w:rsidRPr="00815AB6">
          <w:rPr>
            <w:rFonts w:ascii="Times New Roman" w:eastAsia="Times New Roman" w:hAnsi="Times New Roman" w:cs="Times New Roman"/>
            <w:color w:val="00000A"/>
            <w:sz w:val="24"/>
            <w:lang w:val="bg-BG"/>
          </w:rPr>
          <w:t xml:space="preserve"> </w:t>
        </w:r>
      </w:hyperlink>
    </w:p>
    <w:p w:rsidR="00844EA6" w:rsidRPr="00815AB6" w:rsidRDefault="00054BE0">
      <w:pPr>
        <w:spacing w:after="10" w:line="359" w:lineRule="auto"/>
        <w:ind w:right="1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3"/>
          <w:lang w:val="bg-BG"/>
        </w:rPr>
        <w:t xml:space="preserve"> Подробна документация за използването му може да се намери в папката Documentation с име “</w:t>
      </w:r>
      <w:r w:rsidRPr="00815AB6">
        <w:rPr>
          <w:rFonts w:ascii="Times New Roman" w:eastAsia="Times New Roman" w:hAnsi="Times New Roman" w:cs="Times New Roman"/>
          <w:b/>
          <w:sz w:val="23"/>
          <w:lang w:val="bg-BG"/>
        </w:rPr>
        <w:t>webapi_howtouse.pdf</w:t>
      </w:r>
      <w:r w:rsidRPr="00815AB6">
        <w:rPr>
          <w:rFonts w:ascii="Times New Roman" w:eastAsia="Times New Roman" w:hAnsi="Times New Roman" w:cs="Times New Roman"/>
          <w:sz w:val="23"/>
          <w:lang w:val="bg-BG"/>
        </w:rPr>
        <w:t>”.</w:t>
      </w:r>
      <w:r w:rsidRPr="00815AB6">
        <w:rPr>
          <w:rFonts w:ascii="Segoe UI" w:eastAsia="Segoe UI" w:hAnsi="Segoe UI" w:cs="Segoe UI"/>
          <w:sz w:val="23"/>
          <w:lang w:val="bg-BG"/>
        </w:rPr>
        <w:t xml:space="preserve"> Ще бъде качена и на линка за WebApi. Препоръчваме сваляне от там</w:t>
      </w:r>
      <w:r w:rsidR="00914C58">
        <w:rPr>
          <w:rFonts w:ascii="Segoe UI" w:eastAsia="Segoe UI" w:hAnsi="Segoe UI" w:cs="Segoe UI"/>
          <w:sz w:val="23"/>
        </w:rPr>
        <w:t xml:space="preserve"> </w:t>
      </w:r>
      <w:r w:rsidR="00914C58">
        <w:rPr>
          <w:rFonts w:ascii="Segoe UI" w:eastAsia="Segoe UI" w:hAnsi="Segoe UI" w:cs="Segoe UI"/>
          <w:sz w:val="23"/>
          <w:lang w:val="bg-BG"/>
        </w:rPr>
        <w:t>ако е налично</w:t>
      </w:r>
      <w:r w:rsidRPr="00815AB6">
        <w:rPr>
          <w:rFonts w:ascii="Segoe UI" w:eastAsia="Segoe UI" w:hAnsi="Segoe UI" w:cs="Segoe UI"/>
          <w:sz w:val="23"/>
          <w:lang w:val="bg-BG"/>
        </w:rPr>
        <w:t xml:space="preserve">, защото всякакви промени и добавки ще се качват на линка. </w:t>
      </w:r>
    </w:p>
    <w:p w:rsidR="00844EA6" w:rsidRPr="00815AB6" w:rsidRDefault="00054BE0">
      <w:pPr>
        <w:spacing w:after="185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3"/>
          <w:lang w:val="bg-BG"/>
        </w:rPr>
        <w:t xml:space="preserve"> </w:t>
      </w:r>
      <w:r w:rsidRPr="00815AB6">
        <w:rPr>
          <w:rFonts w:ascii="Times New Roman" w:eastAsia="Times New Roman" w:hAnsi="Times New Roman" w:cs="Times New Roman"/>
          <w:sz w:val="23"/>
          <w:lang w:val="bg-BG"/>
        </w:rPr>
        <w:tab/>
        <w:t xml:space="preserve"> </w:t>
      </w:r>
      <w:r w:rsidRPr="00815AB6">
        <w:rPr>
          <w:rFonts w:ascii="Times New Roman" w:eastAsia="Times New Roman" w:hAnsi="Times New Roman" w:cs="Times New Roman"/>
          <w:sz w:val="23"/>
          <w:lang w:val="bg-BG"/>
        </w:rPr>
        <w:tab/>
        <w:t xml:space="preserve"> </w:t>
      </w:r>
      <w:r w:rsidRPr="00815AB6">
        <w:rPr>
          <w:rFonts w:ascii="Times New Roman" w:eastAsia="Times New Roman" w:hAnsi="Times New Roman" w:cs="Times New Roman"/>
          <w:sz w:val="23"/>
          <w:lang w:val="bg-BG"/>
        </w:rPr>
        <w:tab/>
      </w:r>
      <w:r w:rsidRPr="00815AB6">
        <w:rPr>
          <w:rFonts w:ascii="Segoe UI" w:eastAsia="Segoe UI" w:hAnsi="Segoe UI" w:cs="Segoe UI"/>
          <w:sz w:val="23"/>
          <w:lang w:val="bg-BG"/>
        </w:rPr>
        <w:t xml:space="preserve"> </w:t>
      </w:r>
    </w:p>
    <w:p w:rsidR="00844EA6" w:rsidRDefault="00054BE0">
      <w:pPr>
        <w:pStyle w:val="Heading1"/>
        <w:spacing w:after="62" w:line="259" w:lineRule="auto"/>
        <w:ind w:right="5"/>
        <w:rPr>
          <w:rFonts w:ascii="Segoe UI" w:eastAsia="Segoe UI" w:hAnsi="Segoe UI" w:cs="Segoe UI"/>
          <w:sz w:val="28"/>
          <w:lang w:val="bg-BG"/>
        </w:rPr>
      </w:pPr>
      <w:r w:rsidRPr="00815AB6">
        <w:rPr>
          <w:sz w:val="27"/>
          <w:lang w:val="bg-BG"/>
        </w:rPr>
        <w:t>Android приложение – в активна доразработка</w:t>
      </w:r>
      <w:r w:rsidRPr="00815AB6">
        <w:rPr>
          <w:rFonts w:ascii="Segoe UI" w:eastAsia="Segoe UI" w:hAnsi="Segoe UI" w:cs="Segoe UI"/>
          <w:sz w:val="28"/>
          <w:lang w:val="bg-BG"/>
        </w:rPr>
        <w:t xml:space="preserve"> </w:t>
      </w:r>
    </w:p>
    <w:p w:rsidR="00AA769C" w:rsidRPr="00AA769C" w:rsidRDefault="00AA769C" w:rsidP="00AA769C">
      <w:pPr>
        <w:jc w:val="center"/>
      </w:pPr>
      <w:r>
        <w:t>(</w:t>
      </w:r>
      <w:r w:rsidRPr="00AA769C">
        <w:rPr>
          <w:b/>
        </w:rPr>
        <w:t>GitHub link</w:t>
      </w:r>
      <w:r>
        <w:t xml:space="preserve">: </w:t>
      </w:r>
      <w:r w:rsidRPr="00AA769C">
        <w:t>https://github.com/sabaton1111/MediNote-Android-master</w:t>
      </w:r>
      <w:r>
        <w:t>)</w:t>
      </w:r>
    </w:p>
    <w:p w:rsidR="00AA769C" w:rsidRDefault="00054BE0">
      <w:pPr>
        <w:tabs>
          <w:tab w:val="center" w:pos="4607"/>
        </w:tabs>
        <w:spacing w:after="71"/>
        <w:ind w:left="-15"/>
        <w:rPr>
          <w:rFonts w:ascii="Times New Roman" w:eastAsia="Times New Roman" w:hAnsi="Times New Roman" w:cs="Times New Roman"/>
          <w:sz w:val="23"/>
          <w:lang w:val="bg-BG"/>
        </w:rPr>
      </w:pPr>
      <w:r w:rsidRPr="00815AB6">
        <w:rPr>
          <w:rFonts w:ascii="Times New Roman" w:eastAsia="Times New Roman" w:hAnsi="Times New Roman" w:cs="Times New Roman"/>
          <w:sz w:val="23"/>
          <w:lang w:val="bg-BG"/>
        </w:rPr>
        <w:t xml:space="preserve"> </w:t>
      </w:r>
      <w:r w:rsidRPr="00815AB6">
        <w:rPr>
          <w:rFonts w:ascii="Times New Roman" w:eastAsia="Times New Roman" w:hAnsi="Times New Roman" w:cs="Times New Roman"/>
          <w:sz w:val="23"/>
          <w:lang w:val="bg-BG"/>
        </w:rPr>
        <w:tab/>
      </w:r>
    </w:p>
    <w:p w:rsidR="00844EA6" w:rsidRPr="00815AB6" w:rsidRDefault="00AA769C">
      <w:pPr>
        <w:tabs>
          <w:tab w:val="center" w:pos="4607"/>
        </w:tabs>
        <w:spacing w:after="71"/>
        <w:ind w:left="-15"/>
        <w:rPr>
          <w:lang w:val="bg-BG"/>
        </w:rPr>
      </w:pPr>
      <w:r>
        <w:rPr>
          <w:rFonts w:ascii="Times New Roman" w:eastAsia="Times New Roman" w:hAnsi="Times New Roman" w:cs="Times New Roman"/>
          <w:sz w:val="23"/>
          <w:lang w:val="bg-BG"/>
        </w:rPr>
        <w:tab/>
      </w:r>
      <w:r w:rsidR="00054BE0" w:rsidRPr="00815AB6">
        <w:rPr>
          <w:rFonts w:ascii="Times New Roman" w:eastAsia="Times New Roman" w:hAnsi="Times New Roman" w:cs="Times New Roman"/>
          <w:sz w:val="23"/>
          <w:lang w:val="bg-BG"/>
        </w:rPr>
        <w:t xml:space="preserve">Android приложението може да се намери под името “MediNote” в Google Play. </w:t>
      </w:r>
      <w:r w:rsidR="00054BE0" w:rsidRPr="00815AB6">
        <w:rPr>
          <w:rFonts w:ascii="Segoe UI" w:eastAsia="Segoe UI" w:hAnsi="Segoe UI" w:cs="Segoe UI"/>
          <w:sz w:val="23"/>
          <w:lang w:val="bg-BG"/>
        </w:rPr>
        <w:t xml:space="preserve"> </w:t>
      </w:r>
    </w:p>
    <w:p w:rsidR="00F75DD8" w:rsidRPr="00F75DD8" w:rsidRDefault="00054BE0" w:rsidP="00F75DD8">
      <w:pPr>
        <w:spacing w:after="122" w:line="370" w:lineRule="auto"/>
        <w:ind w:left="10" w:hanging="10"/>
        <w:jc w:val="both"/>
        <w:rPr>
          <w:rFonts w:ascii="Times New Roman" w:eastAsia="Times New Roman" w:hAnsi="Times New Roman" w:cs="Times New Roman"/>
          <w:sz w:val="24"/>
          <w:lang w:val="bg-BG"/>
        </w:rPr>
      </w:pPr>
      <w:r w:rsidRPr="00815AB6">
        <w:rPr>
          <w:rFonts w:ascii="Times New Roman" w:eastAsia="Times New Roman" w:hAnsi="Times New Roman" w:cs="Times New Roman"/>
          <w:sz w:val="23"/>
          <w:lang w:val="bg-BG"/>
        </w:rPr>
        <w:t xml:space="preserve"> </w:t>
      </w:r>
      <w:r w:rsidR="00F75DD8"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(Ако телефонът е на български, то цялото приложение ще бъде на български език. В противен случай то ще бъде стартирано на английски.)</w:t>
      </w:r>
      <w:r w:rsidR="00F75DD8"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</w:p>
    <w:p w:rsidR="00844EA6" w:rsidRPr="00815AB6" w:rsidRDefault="00844EA6">
      <w:pPr>
        <w:spacing w:after="152"/>
        <w:rPr>
          <w:lang w:val="bg-BG"/>
        </w:rPr>
      </w:pPr>
    </w:p>
    <w:p w:rsidR="00844EA6" w:rsidRPr="00815AB6" w:rsidRDefault="00054BE0">
      <w:pPr>
        <w:spacing w:after="110"/>
        <w:ind w:left="-5" w:hanging="10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3"/>
          <w:lang w:val="bg-BG"/>
        </w:rPr>
        <w:t xml:space="preserve">Линк към него:  </w:t>
      </w:r>
    </w:p>
    <w:p w:rsidR="00844EA6" w:rsidRPr="00815AB6" w:rsidRDefault="008A1FB5">
      <w:pPr>
        <w:spacing w:after="108"/>
        <w:ind w:left="-5" w:hanging="10"/>
        <w:rPr>
          <w:lang w:val="bg-BG"/>
        </w:rPr>
      </w:pPr>
      <w:hyperlink r:id="rId12">
        <w:r w:rsidR="00054BE0" w:rsidRPr="00815AB6">
          <w:rPr>
            <w:rFonts w:ascii="Times New Roman" w:eastAsia="Times New Roman" w:hAnsi="Times New Roman" w:cs="Times New Roman"/>
            <w:color w:val="0563C1"/>
            <w:sz w:val="23"/>
            <w:u w:val="single" w:color="0563C1"/>
            <w:lang w:val="bg-BG"/>
          </w:rPr>
          <w:t>https://play.google.com/store/apps/details?id=com.skullybunny.medinoteservices.medinote&amp;hl=bg</w:t>
        </w:r>
      </w:hyperlink>
      <w:hyperlink r:id="rId13">
        <w:r w:rsidR="00054BE0" w:rsidRPr="00815AB6">
          <w:rPr>
            <w:rFonts w:ascii="Times New Roman" w:eastAsia="Times New Roman" w:hAnsi="Times New Roman" w:cs="Times New Roman"/>
            <w:sz w:val="23"/>
            <w:lang w:val="bg-BG"/>
          </w:rPr>
          <w:t xml:space="preserve"> </w:t>
        </w:r>
      </w:hyperlink>
    </w:p>
    <w:p w:rsidR="00844EA6" w:rsidRPr="00815AB6" w:rsidRDefault="00054BE0">
      <w:pPr>
        <w:spacing w:after="150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3"/>
          <w:lang w:val="bg-BG"/>
        </w:rPr>
        <w:t xml:space="preserve"> </w:t>
      </w:r>
    </w:p>
    <w:p w:rsidR="00844EA6" w:rsidRPr="00815AB6" w:rsidRDefault="00054BE0">
      <w:pPr>
        <w:spacing w:after="149"/>
        <w:ind w:left="-5" w:hanging="10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3"/>
          <w:lang w:val="bg-BG"/>
        </w:rPr>
        <w:t xml:space="preserve">Могат да се очакват редовни ъпдейти на приложението, затова препоръчваме сваляне от Google </w:t>
      </w:r>
    </w:p>
    <w:p w:rsidR="00844EA6" w:rsidRPr="00815AB6" w:rsidRDefault="00054BE0">
      <w:pPr>
        <w:spacing w:after="71"/>
        <w:ind w:left="-5" w:hanging="10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3"/>
          <w:lang w:val="bg-BG"/>
        </w:rPr>
        <w:t>Play и проверяване за ъпдейти, а не инсталиране от .apk файла в проекта.</w:t>
      </w:r>
      <w:r w:rsidRPr="00815AB6">
        <w:rPr>
          <w:rFonts w:ascii="Segoe UI" w:eastAsia="Segoe UI" w:hAnsi="Segoe UI" w:cs="Segoe UI"/>
          <w:sz w:val="23"/>
          <w:lang w:val="bg-BG"/>
        </w:rPr>
        <w:t xml:space="preserve"> </w:t>
      </w:r>
    </w:p>
    <w:p w:rsidR="00844EA6" w:rsidRPr="00815AB6" w:rsidRDefault="00054BE0">
      <w:pPr>
        <w:spacing w:after="108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3"/>
          <w:lang w:val="bg-BG"/>
        </w:rPr>
        <w:t xml:space="preserve"> </w:t>
      </w:r>
    </w:p>
    <w:p w:rsidR="00844EA6" w:rsidRPr="00815AB6" w:rsidRDefault="00054BE0">
      <w:pPr>
        <w:spacing w:after="122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3"/>
          <w:lang w:val="bg-BG"/>
        </w:rPr>
        <w:t xml:space="preserve"> </w:t>
      </w:r>
    </w:p>
    <w:p w:rsidR="00844EA6" w:rsidRPr="00815AB6" w:rsidRDefault="00054BE0">
      <w:pPr>
        <w:spacing w:after="121"/>
        <w:ind w:left="3143"/>
        <w:rPr>
          <w:lang w:val="bg-BG"/>
        </w:rPr>
      </w:pPr>
      <w:r w:rsidRPr="00815AB6"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-28955</wp:posOffset>
            </wp:positionH>
            <wp:positionV relativeFrom="paragraph">
              <wp:posOffset>-69316</wp:posOffset>
            </wp:positionV>
            <wp:extent cx="1909572" cy="3176016"/>
            <wp:effectExtent l="0" t="0" r="0" b="0"/>
            <wp:wrapSquare wrapText="bothSides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9572" cy="317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ab/>
        <w:t xml:space="preserve"> </w:t>
      </w:r>
    </w:p>
    <w:p w:rsidR="00844EA6" w:rsidRPr="00815AB6" w:rsidRDefault="00054BE0">
      <w:pPr>
        <w:spacing w:after="112"/>
        <w:ind w:left="3143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56"/>
        <w:ind w:left="3143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 w:rsidP="00815AB6">
      <w:pPr>
        <w:spacing w:after="0" w:line="397" w:lineRule="auto"/>
        <w:ind w:left="10" w:hanging="1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 При стартиране на приложението се отваря  формата  за вход. Тя се състои от: ImageView, на  което  е  изобразено логото на MediNote, две  полета за  въвеждане на „Потребителско име (ЕГН)“ и </w:t>
      </w:r>
      <w:r w:rsidR="00815AB6">
        <w:rPr>
          <w:rFonts w:ascii="Times New Roman" w:eastAsia="Times New Roman" w:hAnsi="Times New Roman" w:cs="Times New Roman"/>
          <w:sz w:val="24"/>
          <w:lang w:val="bg-BG"/>
        </w:rPr>
        <w:t>„Парола“ и един бутон</w:t>
      </w: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„Вход“.</w:t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15AB6" w:rsidRDefault="00815AB6" w:rsidP="00815AB6">
      <w:pPr>
        <w:spacing w:after="115"/>
        <w:ind w:left="3143"/>
        <w:rPr>
          <w:rFonts w:ascii="Times New Roman" w:eastAsia="Times New Roman" w:hAnsi="Times New Roman" w:cs="Times New Roman"/>
          <w:b/>
          <w:sz w:val="24"/>
          <w:lang w:val="bg-BG"/>
        </w:rPr>
      </w:pPr>
    </w:p>
    <w:p w:rsidR="00844EA6" w:rsidRPr="00815AB6" w:rsidRDefault="00815AB6" w:rsidP="00815AB6">
      <w:pPr>
        <w:spacing w:after="115"/>
        <w:ind w:left="3143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>В приложението</w:t>
      </w:r>
      <w:r>
        <w:rPr>
          <w:rFonts w:ascii="Times New Roman" w:eastAsia="Times New Roman" w:hAnsi="Times New Roman" w:cs="Times New Roman"/>
          <w:sz w:val="24"/>
          <w:lang w:val="bg-BG"/>
        </w:rPr>
        <w:t xml:space="preserve"> могат да влизат всички видове потребители</w:t>
      </w:r>
      <w:r w:rsidR="00054BE0"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— </w:t>
      </w:r>
      <w:r>
        <w:rPr>
          <w:rFonts w:ascii="Times New Roman" w:eastAsia="Times New Roman" w:hAnsi="Times New Roman" w:cs="Times New Roman"/>
          <w:sz w:val="24"/>
          <w:lang w:val="bg-BG"/>
        </w:rPr>
        <w:t>доктори, ученици и администратори.</w:t>
      </w:r>
      <w:r w:rsidR="00054BE0"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3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</w:t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9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</w:t>
      </w:r>
      <w:r w:rsidRPr="00815AB6">
        <w:rPr>
          <w:rFonts w:ascii="Times New Roman" w:eastAsia="Times New Roman" w:hAnsi="Times New Roman" w:cs="Times New Roman"/>
          <w:sz w:val="24"/>
          <w:lang w:val="bg-BG"/>
        </w:rPr>
        <w:tab/>
        <w:t xml:space="preserve"> </w:t>
      </w:r>
      <w:r w:rsidRPr="00815AB6">
        <w:rPr>
          <w:rFonts w:ascii="Times New Roman" w:eastAsia="Times New Roman" w:hAnsi="Times New Roman" w:cs="Times New Roman"/>
          <w:sz w:val="24"/>
          <w:lang w:val="bg-BG"/>
        </w:rPr>
        <w:tab/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ind w:left="79"/>
        <w:jc w:val="center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ind w:left="79"/>
        <w:jc w:val="center"/>
        <w:rPr>
          <w:lang w:val="bg-BG"/>
        </w:rPr>
      </w:pPr>
      <w:r w:rsidRPr="00815AB6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50292</wp:posOffset>
            </wp:positionH>
            <wp:positionV relativeFrom="paragraph">
              <wp:posOffset>-148310</wp:posOffset>
            </wp:positionV>
            <wp:extent cx="2991612" cy="4805172"/>
            <wp:effectExtent l="0" t="0" r="0" b="0"/>
            <wp:wrapSquare wrapText="bothSides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612" cy="4805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ind w:left="79"/>
        <w:jc w:val="center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ind w:left="79"/>
        <w:jc w:val="center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ind w:left="79"/>
        <w:jc w:val="center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53"/>
        <w:ind w:left="79"/>
        <w:jc w:val="center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0" w:line="397" w:lineRule="auto"/>
        <w:ind w:left="89" w:hanging="1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 Потребителите, които са  регистрирани като лекари, могат да  извършват няколко действия:</w:t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51"/>
        <w:ind w:left="79"/>
        <w:jc w:val="center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numPr>
          <w:ilvl w:val="0"/>
          <w:numId w:val="4"/>
        </w:numPr>
        <w:spacing w:after="166"/>
        <w:ind w:hanging="144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Създаване на извинителна бележка </w:t>
      </w:r>
    </w:p>
    <w:p w:rsidR="00844EA6" w:rsidRPr="00815AB6" w:rsidRDefault="00054BE0">
      <w:pPr>
        <w:numPr>
          <w:ilvl w:val="0"/>
          <w:numId w:val="4"/>
        </w:numPr>
        <w:spacing w:after="15" w:line="401" w:lineRule="auto"/>
        <w:ind w:hanging="144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Създаване </w:t>
      </w:r>
      <w:r w:rsidRPr="00815AB6">
        <w:rPr>
          <w:rFonts w:ascii="Times New Roman" w:eastAsia="Times New Roman" w:hAnsi="Times New Roman" w:cs="Times New Roman"/>
          <w:sz w:val="24"/>
          <w:lang w:val="bg-BG"/>
        </w:rPr>
        <w:tab/>
        <w:t xml:space="preserve">на </w:t>
      </w:r>
      <w:r w:rsidRPr="00815AB6">
        <w:rPr>
          <w:rFonts w:ascii="Times New Roman" w:eastAsia="Times New Roman" w:hAnsi="Times New Roman" w:cs="Times New Roman"/>
          <w:sz w:val="24"/>
          <w:lang w:val="bg-BG"/>
        </w:rPr>
        <w:tab/>
        <w:t xml:space="preserve">медицинско удостоверение (още незавършено) </w:t>
      </w:r>
    </w:p>
    <w:p w:rsidR="00844EA6" w:rsidRPr="00815AB6" w:rsidRDefault="00054BE0">
      <w:pPr>
        <w:tabs>
          <w:tab w:val="center" w:pos="5027"/>
          <w:tab w:val="center" w:pos="6904"/>
        </w:tabs>
        <w:spacing w:after="75"/>
        <w:rPr>
          <w:lang w:val="bg-BG"/>
        </w:rPr>
      </w:pPr>
      <w:r w:rsidRPr="00815AB6">
        <w:rPr>
          <w:lang w:val="bg-BG"/>
        </w:rPr>
        <w:tab/>
      </w:r>
      <w:r w:rsidRPr="00815AB6">
        <w:rPr>
          <w:rFonts w:ascii="Segoe UI Symbol" w:eastAsia="Segoe UI Symbol" w:hAnsi="Segoe UI Symbol" w:cs="Segoe UI Symbol"/>
          <w:sz w:val="24"/>
          <w:lang w:val="bg-BG"/>
        </w:rPr>
        <w:t></w:t>
      </w:r>
      <w:r w:rsidRPr="00815AB6">
        <w:rPr>
          <w:rFonts w:ascii="Arial" w:eastAsia="Arial" w:hAnsi="Arial" w:cs="Arial"/>
          <w:sz w:val="24"/>
          <w:lang w:val="bg-BG"/>
        </w:rPr>
        <w:t xml:space="preserve"> </w:t>
      </w:r>
      <w:r w:rsidRPr="00815AB6">
        <w:rPr>
          <w:rFonts w:ascii="Arial" w:eastAsia="Arial" w:hAnsi="Arial" w:cs="Arial"/>
          <w:sz w:val="24"/>
          <w:lang w:val="bg-BG"/>
        </w:rPr>
        <w:tab/>
      </w: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Регистриране на ученик </w:t>
      </w:r>
    </w:p>
    <w:p w:rsidR="00844EA6" w:rsidRPr="00815AB6" w:rsidRDefault="00054BE0">
      <w:pPr>
        <w:spacing w:after="120"/>
        <w:ind w:left="79"/>
        <w:jc w:val="center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ind w:left="79"/>
        <w:jc w:val="center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     </w:t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ind w:left="79"/>
        <w:jc w:val="center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ind w:left="79"/>
        <w:jc w:val="center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ind w:left="79"/>
        <w:jc w:val="center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0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ind w:left="74"/>
        <w:rPr>
          <w:lang w:val="bg-BG"/>
        </w:rPr>
      </w:pPr>
      <w:r w:rsidRPr="00815AB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47244</wp:posOffset>
            </wp:positionH>
            <wp:positionV relativeFrom="paragraph">
              <wp:posOffset>-4672</wp:posOffset>
            </wp:positionV>
            <wp:extent cx="2427732" cy="4027932"/>
            <wp:effectExtent l="0" t="0" r="0" b="0"/>
            <wp:wrapSquare wrapText="bothSides"/>
            <wp:docPr id="536" name="Pictur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7732" cy="402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ind w:left="7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ind w:left="7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ind w:left="7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ind w:left="7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ind w:left="7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56"/>
        <w:ind w:left="7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0" w:line="397" w:lineRule="auto"/>
        <w:ind w:left="10" w:hanging="1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 Учителите и учениците имат възможност да проверяват/виждат бележките .</w:t>
      </w: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ind w:left="7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ind w:left="7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ind w:left="7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ind w:left="7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ind w:left="7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2"/>
        <w:ind w:left="7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5"/>
        <w:ind w:left="7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13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163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pStyle w:val="Heading2"/>
        <w:tabs>
          <w:tab w:val="center" w:pos="708"/>
          <w:tab w:val="center" w:pos="1419"/>
          <w:tab w:val="center" w:pos="3769"/>
        </w:tabs>
        <w:spacing w:after="161"/>
        <w:ind w:left="-15" w:firstLine="0"/>
        <w:rPr>
          <w:lang w:val="bg-BG"/>
        </w:rPr>
      </w:pPr>
      <w:r w:rsidRPr="00815AB6">
        <w:rPr>
          <w:lang w:val="bg-BG"/>
        </w:rPr>
        <w:t xml:space="preserve"> </w:t>
      </w:r>
      <w:r w:rsidRPr="00815AB6">
        <w:rPr>
          <w:lang w:val="bg-BG"/>
        </w:rPr>
        <w:tab/>
        <w:t xml:space="preserve"> </w:t>
      </w:r>
      <w:r w:rsidRPr="00815AB6">
        <w:rPr>
          <w:lang w:val="bg-BG"/>
        </w:rPr>
        <w:tab/>
        <w:t xml:space="preserve"> </w:t>
      </w:r>
      <w:r w:rsidRPr="00815AB6">
        <w:rPr>
          <w:lang w:val="bg-BG"/>
        </w:rPr>
        <w:tab/>
        <w:t xml:space="preserve">Уеб сайт (в ранна разработка) </w:t>
      </w:r>
    </w:p>
    <w:p w:rsidR="00844EA6" w:rsidRPr="00815AB6" w:rsidRDefault="00054BE0">
      <w:pPr>
        <w:spacing w:after="122"/>
        <w:ind w:left="10" w:hanging="1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В момента разработваме и Уеб сайт към платформата, но той ще е наличен на по-късен етап. </w:t>
      </w:r>
    </w:p>
    <w:p w:rsidR="00844EA6" w:rsidRPr="00815AB6" w:rsidRDefault="00054BE0">
      <w:pPr>
        <w:spacing w:after="10"/>
        <w:rPr>
          <w:lang w:val="bg-BG"/>
        </w:rPr>
      </w:pPr>
      <w:r w:rsidRPr="00815AB6">
        <w:rPr>
          <w:noProof/>
        </w:rPr>
        <w:drawing>
          <wp:inline distT="0" distB="0" distL="0" distR="0">
            <wp:extent cx="6120384" cy="3441192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A6" w:rsidRPr="00815AB6" w:rsidRDefault="00054BE0">
      <w:pPr>
        <w:spacing w:after="112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spacing w:after="0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lastRenderedPageBreak/>
        <w:t xml:space="preserve"> </w:t>
      </w:r>
    </w:p>
    <w:p w:rsidR="00844EA6" w:rsidRPr="00815AB6" w:rsidRDefault="00054BE0">
      <w:pPr>
        <w:spacing w:after="11"/>
        <w:rPr>
          <w:lang w:val="bg-BG"/>
        </w:rPr>
      </w:pPr>
      <w:r w:rsidRPr="00815AB6">
        <w:rPr>
          <w:noProof/>
        </w:rPr>
        <w:drawing>
          <wp:inline distT="0" distB="0" distL="0" distR="0">
            <wp:extent cx="6120384" cy="3441192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A6" w:rsidRPr="00815AB6" w:rsidRDefault="00054BE0">
      <w:pPr>
        <w:spacing w:after="162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054BE0">
      <w:pPr>
        <w:pStyle w:val="Heading2"/>
        <w:ind w:left="-5"/>
        <w:rPr>
          <w:lang w:val="bg-BG"/>
        </w:rPr>
      </w:pPr>
      <w:r w:rsidRPr="00815AB6">
        <w:rPr>
          <w:lang w:val="bg-BG"/>
        </w:rPr>
        <w:t xml:space="preserve">4.5 Реализация </w:t>
      </w:r>
    </w:p>
    <w:p w:rsidR="00844EA6" w:rsidRPr="00815AB6" w:rsidRDefault="00054BE0">
      <w:pPr>
        <w:spacing w:after="114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1F472B" w:rsidRDefault="00054BE0">
      <w:pPr>
        <w:numPr>
          <w:ilvl w:val="0"/>
          <w:numId w:val="5"/>
        </w:numPr>
        <w:spacing w:after="122"/>
        <w:ind w:hanging="36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Android Studio </w:t>
      </w:r>
    </w:p>
    <w:p w:rsidR="001F472B" w:rsidRPr="001F472B" w:rsidRDefault="001F472B" w:rsidP="001F472B">
      <w:pPr>
        <w:numPr>
          <w:ilvl w:val="0"/>
          <w:numId w:val="5"/>
        </w:numPr>
        <w:spacing w:after="122"/>
        <w:ind w:hanging="360"/>
        <w:jc w:val="both"/>
        <w:rPr>
          <w:lang w:val="bg-BG"/>
        </w:rPr>
      </w:pPr>
      <w:r>
        <w:rPr>
          <w:rFonts w:ascii="Times New Roman" w:eastAsia="Times New Roman" w:hAnsi="Times New Roman" w:cs="Times New Roman"/>
          <w:sz w:val="24"/>
          <w:lang w:val="bg-BG"/>
        </w:rPr>
        <w:t>Java/</w:t>
      </w:r>
      <w:r>
        <w:rPr>
          <w:rFonts w:ascii="Times New Roman" w:eastAsia="Times New Roman" w:hAnsi="Times New Roman" w:cs="Times New Roman"/>
          <w:sz w:val="24"/>
        </w:rPr>
        <w:t>XML</w:t>
      </w:r>
    </w:p>
    <w:p w:rsidR="00844EA6" w:rsidRPr="001F472B" w:rsidRDefault="00054BE0">
      <w:pPr>
        <w:numPr>
          <w:ilvl w:val="0"/>
          <w:numId w:val="5"/>
        </w:numPr>
        <w:spacing w:after="121"/>
        <w:ind w:hanging="36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Visual Studio 2015/2017 </w:t>
      </w:r>
    </w:p>
    <w:p w:rsidR="001F472B" w:rsidRPr="001F472B" w:rsidRDefault="001F472B" w:rsidP="001F472B">
      <w:pPr>
        <w:numPr>
          <w:ilvl w:val="0"/>
          <w:numId w:val="5"/>
        </w:numPr>
        <w:spacing w:after="122"/>
        <w:ind w:hanging="360"/>
        <w:jc w:val="both"/>
        <w:rPr>
          <w:lang w:val="bg-BG"/>
        </w:rPr>
      </w:pPr>
      <w:r>
        <w:rPr>
          <w:rFonts w:ascii="Times New Roman" w:eastAsia="Times New Roman" w:hAnsi="Times New Roman" w:cs="Times New Roman"/>
          <w:sz w:val="24"/>
          <w:lang w:val="bg-BG"/>
        </w:rPr>
        <w:t>ASP.NET</w:t>
      </w:r>
    </w:p>
    <w:p w:rsidR="001F472B" w:rsidRPr="001F472B" w:rsidRDefault="001F472B" w:rsidP="001F472B">
      <w:pPr>
        <w:numPr>
          <w:ilvl w:val="0"/>
          <w:numId w:val="5"/>
        </w:numPr>
        <w:spacing w:after="122"/>
        <w:ind w:hanging="36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Entity Framework </w:t>
      </w:r>
    </w:p>
    <w:p w:rsidR="00844EA6" w:rsidRPr="00815AB6" w:rsidRDefault="00054BE0">
      <w:pPr>
        <w:numPr>
          <w:ilvl w:val="0"/>
          <w:numId w:val="5"/>
        </w:numPr>
        <w:spacing w:after="121"/>
        <w:ind w:hanging="36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Adobe Illustrator CS5 </w:t>
      </w:r>
    </w:p>
    <w:p w:rsidR="00844EA6" w:rsidRPr="00815AB6" w:rsidRDefault="00054BE0">
      <w:pPr>
        <w:numPr>
          <w:ilvl w:val="0"/>
          <w:numId w:val="5"/>
        </w:numPr>
        <w:spacing w:after="122"/>
        <w:ind w:hanging="36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Adobe Photoshop CS5.1 </w:t>
      </w:r>
    </w:p>
    <w:p w:rsidR="00844EA6" w:rsidRPr="001F472B" w:rsidRDefault="00054BE0">
      <w:pPr>
        <w:numPr>
          <w:ilvl w:val="0"/>
          <w:numId w:val="5"/>
        </w:numPr>
        <w:spacing w:after="122"/>
        <w:ind w:hanging="36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GIMP Image Editor </w:t>
      </w:r>
    </w:p>
    <w:p w:rsidR="001F472B" w:rsidRPr="00815AB6" w:rsidRDefault="001F472B">
      <w:pPr>
        <w:numPr>
          <w:ilvl w:val="0"/>
          <w:numId w:val="5"/>
        </w:numPr>
        <w:spacing w:after="122"/>
        <w:ind w:hanging="360"/>
        <w:jc w:val="both"/>
        <w:rPr>
          <w:lang w:val="bg-BG"/>
        </w:rPr>
      </w:pPr>
      <w:r>
        <w:rPr>
          <w:rFonts w:ascii="Times New Roman" w:eastAsia="Times New Roman" w:hAnsi="Times New Roman" w:cs="Times New Roman"/>
          <w:sz w:val="24"/>
        </w:rPr>
        <w:t>JSON</w:t>
      </w:r>
    </w:p>
    <w:p w:rsidR="00844EA6" w:rsidRPr="00815AB6" w:rsidRDefault="00054BE0">
      <w:pPr>
        <w:numPr>
          <w:ilvl w:val="0"/>
          <w:numId w:val="5"/>
        </w:numPr>
        <w:spacing w:after="122"/>
        <w:ind w:hanging="36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SQL Server </w:t>
      </w:r>
    </w:p>
    <w:p w:rsidR="00844EA6" w:rsidRPr="00815AB6" w:rsidRDefault="001F472B">
      <w:pPr>
        <w:numPr>
          <w:ilvl w:val="0"/>
          <w:numId w:val="5"/>
        </w:numPr>
        <w:spacing w:after="168"/>
        <w:ind w:hanging="360"/>
        <w:jc w:val="both"/>
        <w:rPr>
          <w:lang w:val="bg-BG"/>
        </w:rPr>
      </w:pPr>
      <w:r>
        <w:rPr>
          <w:rFonts w:ascii="Times New Roman" w:eastAsia="Times New Roman" w:hAnsi="Times New Roman" w:cs="Times New Roman"/>
          <w:sz w:val="24"/>
        </w:rPr>
        <w:t xml:space="preserve">Microsoft </w:t>
      </w:r>
      <w:r w:rsidR="00054BE0" w:rsidRPr="00815AB6">
        <w:rPr>
          <w:rFonts w:ascii="Times New Roman" w:eastAsia="Times New Roman" w:hAnsi="Times New Roman" w:cs="Times New Roman"/>
          <w:sz w:val="24"/>
          <w:lang w:val="bg-BG"/>
        </w:rPr>
        <w:t xml:space="preserve">Azure </w:t>
      </w:r>
    </w:p>
    <w:p w:rsidR="00844EA6" w:rsidRPr="00815AB6" w:rsidRDefault="00054BE0">
      <w:pPr>
        <w:pStyle w:val="Heading2"/>
        <w:ind w:left="-5"/>
        <w:rPr>
          <w:lang w:val="bg-BG"/>
        </w:rPr>
      </w:pPr>
      <w:r w:rsidRPr="00815AB6">
        <w:rPr>
          <w:lang w:val="bg-BG"/>
        </w:rPr>
        <w:t xml:space="preserve">4.6 Описание на приложението </w:t>
      </w:r>
    </w:p>
    <w:p w:rsidR="00844EA6" w:rsidRPr="00815AB6" w:rsidRDefault="00054BE0">
      <w:pPr>
        <w:spacing w:after="145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:rsidR="00844EA6" w:rsidRPr="00815AB6" w:rsidRDefault="00914C58">
      <w:pPr>
        <w:tabs>
          <w:tab w:val="right" w:pos="9642"/>
        </w:tabs>
        <w:spacing w:after="165"/>
        <w:rPr>
          <w:lang w:val="bg-BG"/>
        </w:rPr>
      </w:pPr>
      <w:r>
        <w:rPr>
          <w:rFonts w:ascii="Times New Roman" w:eastAsia="Times New Roman" w:hAnsi="Times New Roman" w:cs="Times New Roman"/>
          <w:sz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bg-BG"/>
        </w:rPr>
        <w:tab/>
      </w:r>
      <w:r w:rsidR="00054BE0" w:rsidRPr="00815AB6">
        <w:rPr>
          <w:rFonts w:ascii="Times New Roman" w:eastAsia="Times New Roman" w:hAnsi="Times New Roman" w:cs="Times New Roman"/>
          <w:sz w:val="24"/>
          <w:lang w:val="bg-BG"/>
        </w:rPr>
        <w:t xml:space="preserve">MediNote Android приложението се инсталира чрез официалният магазин за </w:t>
      </w:r>
    </w:p>
    <w:p w:rsidR="00844EA6" w:rsidRPr="00815AB6" w:rsidRDefault="00054BE0">
      <w:pPr>
        <w:spacing w:after="0" w:line="396" w:lineRule="auto"/>
        <w:ind w:left="10" w:hanging="1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приложения на Android — Google Play или чрез инсталационният файл app-release.apk, който се намира в папката Installation. </w:t>
      </w:r>
    </w:p>
    <w:p w:rsidR="00844EA6" w:rsidRPr="00815AB6" w:rsidRDefault="00054BE0">
      <w:pPr>
        <w:spacing w:after="0" w:line="400" w:lineRule="auto"/>
        <w:ind w:left="-5" w:hanging="10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lastRenderedPageBreak/>
        <w:t>(</w:t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>Забележка: Препоръчваме инсталирането на приложението от Google Play, защото там винаги е налична най-новата версия</w:t>
      </w: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). </w:t>
      </w:r>
    </w:p>
    <w:p w:rsidR="00844EA6" w:rsidRPr="00815AB6" w:rsidRDefault="00054BE0">
      <w:pPr>
        <w:spacing w:after="0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</w:t>
      </w:r>
    </w:p>
    <w:tbl>
      <w:tblPr>
        <w:tblStyle w:val="TableGrid"/>
        <w:tblW w:w="9631" w:type="dxa"/>
        <w:tblInd w:w="5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429"/>
        <w:gridCol w:w="3432"/>
        <w:gridCol w:w="2770"/>
      </w:tblGrid>
      <w:tr w:rsidR="00844EA6" w:rsidRPr="00815AB6">
        <w:trPr>
          <w:trHeight w:val="425"/>
        </w:trPr>
        <w:tc>
          <w:tcPr>
            <w:tcW w:w="3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EA6" w:rsidRPr="00815AB6" w:rsidRDefault="00054BE0">
            <w:pPr>
              <w:ind w:left="2"/>
              <w:rPr>
                <w:lang w:val="bg-BG"/>
              </w:rPr>
            </w:pPr>
            <w:r w:rsidRPr="00815AB6">
              <w:rPr>
                <w:rFonts w:ascii="Times New Roman" w:eastAsia="Times New Roman" w:hAnsi="Times New Roman" w:cs="Times New Roman"/>
                <w:sz w:val="24"/>
                <w:lang w:val="bg-BG"/>
              </w:rPr>
              <w:t xml:space="preserve">Потребителско име (ЕГН)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EA6" w:rsidRPr="00815AB6" w:rsidRDefault="00054BE0">
            <w:pPr>
              <w:rPr>
                <w:lang w:val="bg-BG"/>
              </w:rPr>
            </w:pPr>
            <w:r w:rsidRPr="00815AB6">
              <w:rPr>
                <w:rFonts w:ascii="Times New Roman" w:eastAsia="Times New Roman" w:hAnsi="Times New Roman" w:cs="Times New Roman"/>
                <w:sz w:val="24"/>
                <w:lang w:val="bg-BG"/>
              </w:rPr>
              <w:t xml:space="preserve">Парола </w:t>
            </w:r>
          </w:p>
        </w:tc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EA6" w:rsidRPr="00815AB6" w:rsidRDefault="00054BE0">
            <w:pPr>
              <w:rPr>
                <w:lang w:val="bg-BG"/>
              </w:rPr>
            </w:pPr>
            <w:r w:rsidRPr="00815AB6">
              <w:rPr>
                <w:rFonts w:ascii="Times New Roman" w:eastAsia="Times New Roman" w:hAnsi="Times New Roman" w:cs="Times New Roman"/>
                <w:sz w:val="24"/>
                <w:lang w:val="bg-BG"/>
              </w:rPr>
              <w:t xml:space="preserve">Тип акаунт (роля) </w:t>
            </w:r>
          </w:p>
        </w:tc>
      </w:tr>
      <w:tr w:rsidR="00844EA6" w:rsidRPr="00815AB6">
        <w:trPr>
          <w:trHeight w:val="430"/>
        </w:trPr>
        <w:tc>
          <w:tcPr>
            <w:tcW w:w="3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EA6" w:rsidRPr="00815AB6" w:rsidRDefault="00054BE0">
            <w:pPr>
              <w:ind w:left="2"/>
              <w:rPr>
                <w:lang w:val="bg-BG"/>
              </w:rPr>
            </w:pPr>
            <w:r w:rsidRPr="00815AB6">
              <w:rPr>
                <w:rFonts w:ascii="Times New Roman" w:eastAsia="Times New Roman" w:hAnsi="Times New Roman" w:cs="Times New Roman"/>
                <w:sz w:val="24"/>
                <w:lang w:val="bg-BG"/>
              </w:rPr>
              <w:t xml:space="preserve">8007040028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EA6" w:rsidRPr="0017394E" w:rsidRDefault="0017394E">
            <w:r>
              <w:rPr>
                <w:rFonts w:ascii="Times New Roman" w:eastAsia="Times New Roman" w:hAnsi="Times New Roman" w:cs="Times New Roman"/>
                <w:sz w:val="24"/>
                <w:lang w:val="bg-BG"/>
              </w:rPr>
              <w:t>adminhardpass2</w:t>
            </w:r>
          </w:p>
        </w:tc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EA6" w:rsidRPr="00815AB6" w:rsidRDefault="00054BE0">
            <w:pPr>
              <w:rPr>
                <w:lang w:val="bg-BG"/>
              </w:rPr>
            </w:pPr>
            <w:r w:rsidRPr="00815AB6">
              <w:rPr>
                <w:rFonts w:ascii="Times New Roman" w:eastAsia="Times New Roman" w:hAnsi="Times New Roman" w:cs="Times New Roman"/>
                <w:sz w:val="24"/>
                <w:lang w:val="bg-BG"/>
              </w:rPr>
              <w:t xml:space="preserve">Админ (Admin) </w:t>
            </w:r>
          </w:p>
        </w:tc>
      </w:tr>
      <w:tr w:rsidR="00844EA6" w:rsidRPr="00815AB6">
        <w:trPr>
          <w:trHeight w:val="423"/>
        </w:trPr>
        <w:tc>
          <w:tcPr>
            <w:tcW w:w="3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EA6" w:rsidRPr="00815AB6" w:rsidRDefault="00054BE0">
            <w:pPr>
              <w:ind w:left="2"/>
              <w:rPr>
                <w:lang w:val="bg-BG"/>
              </w:rPr>
            </w:pPr>
            <w:r w:rsidRPr="00815AB6">
              <w:rPr>
                <w:rFonts w:ascii="Times New Roman" w:eastAsia="Times New Roman" w:hAnsi="Times New Roman" w:cs="Times New Roman"/>
                <w:sz w:val="24"/>
                <w:lang w:val="bg-BG"/>
              </w:rPr>
              <w:t xml:space="preserve">9110100000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EA6" w:rsidRPr="00815AB6" w:rsidRDefault="00054BE0">
            <w:pPr>
              <w:rPr>
                <w:lang w:val="bg-BG"/>
              </w:rPr>
            </w:pPr>
            <w:r w:rsidRPr="00815AB6">
              <w:rPr>
                <w:rFonts w:ascii="Times New Roman" w:eastAsia="Times New Roman" w:hAnsi="Times New Roman" w:cs="Times New Roman"/>
                <w:sz w:val="24"/>
                <w:lang w:val="bg-BG"/>
              </w:rPr>
              <w:t xml:space="preserve">9110100000 </w:t>
            </w:r>
          </w:p>
        </w:tc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EA6" w:rsidRPr="00815AB6" w:rsidRDefault="00054BE0">
            <w:pPr>
              <w:rPr>
                <w:lang w:val="bg-BG"/>
              </w:rPr>
            </w:pPr>
            <w:r w:rsidRPr="00815AB6">
              <w:rPr>
                <w:rFonts w:ascii="Times New Roman" w:eastAsia="Times New Roman" w:hAnsi="Times New Roman" w:cs="Times New Roman"/>
                <w:sz w:val="24"/>
                <w:lang w:val="bg-BG"/>
              </w:rPr>
              <w:t xml:space="preserve">Доктор (Doctor) </w:t>
            </w:r>
          </w:p>
        </w:tc>
      </w:tr>
      <w:tr w:rsidR="00844EA6" w:rsidRPr="00815AB6">
        <w:trPr>
          <w:trHeight w:val="425"/>
        </w:trPr>
        <w:tc>
          <w:tcPr>
            <w:tcW w:w="3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EA6" w:rsidRPr="00815AB6" w:rsidRDefault="00054BE0">
            <w:pPr>
              <w:ind w:left="2"/>
              <w:rPr>
                <w:lang w:val="bg-BG"/>
              </w:rPr>
            </w:pPr>
            <w:r w:rsidRPr="00815AB6">
              <w:rPr>
                <w:rFonts w:ascii="Times New Roman" w:eastAsia="Times New Roman" w:hAnsi="Times New Roman" w:cs="Times New Roman"/>
                <w:sz w:val="24"/>
                <w:lang w:val="bg-BG"/>
              </w:rPr>
              <w:t xml:space="preserve">9010100000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EA6" w:rsidRPr="00815AB6" w:rsidRDefault="00054BE0">
            <w:pPr>
              <w:rPr>
                <w:lang w:val="bg-BG"/>
              </w:rPr>
            </w:pPr>
            <w:r w:rsidRPr="00815AB6">
              <w:rPr>
                <w:rFonts w:ascii="Times New Roman" w:eastAsia="Times New Roman" w:hAnsi="Times New Roman" w:cs="Times New Roman"/>
                <w:sz w:val="24"/>
                <w:lang w:val="bg-BG"/>
              </w:rPr>
              <w:t xml:space="preserve">9010100000 </w:t>
            </w:r>
          </w:p>
        </w:tc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EA6" w:rsidRPr="00815AB6" w:rsidRDefault="00054BE0">
            <w:pPr>
              <w:rPr>
                <w:lang w:val="bg-BG"/>
              </w:rPr>
            </w:pPr>
            <w:r w:rsidRPr="00815AB6">
              <w:rPr>
                <w:rFonts w:ascii="Times New Roman" w:eastAsia="Times New Roman" w:hAnsi="Times New Roman" w:cs="Times New Roman"/>
                <w:sz w:val="24"/>
                <w:lang w:val="bg-BG"/>
              </w:rPr>
              <w:t xml:space="preserve">Ученик (Student) </w:t>
            </w:r>
          </w:p>
        </w:tc>
      </w:tr>
    </w:tbl>
    <w:p w:rsidR="00844EA6" w:rsidRPr="00815AB6" w:rsidRDefault="00054BE0">
      <w:pPr>
        <w:spacing w:after="170"/>
        <w:ind w:left="10" w:hanging="1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“ </w:t>
      </w:r>
    </w:p>
    <w:p w:rsidR="00844EA6" w:rsidRPr="00815AB6" w:rsidRDefault="00054BE0">
      <w:pPr>
        <w:spacing w:after="0" w:line="400" w:lineRule="auto"/>
        <w:ind w:left="-5" w:hanging="10"/>
        <w:rPr>
          <w:lang w:val="bg-BG"/>
        </w:rPr>
      </w:pP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>***Някои от акаунтите, които съществуват</w:t>
      </w:r>
      <w:r w:rsidR="001F472B">
        <w:rPr>
          <w:rFonts w:ascii="Times New Roman" w:eastAsia="Times New Roman" w:hAnsi="Times New Roman" w:cs="Times New Roman"/>
          <w:b/>
          <w:sz w:val="24"/>
          <w:lang w:val="bg-BG"/>
        </w:rPr>
        <w:t xml:space="preserve"> – още информация за акаунтите</w:t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всеки какво м</w:t>
      </w:r>
      <w:r w:rsidR="008B0A94">
        <w:rPr>
          <w:rFonts w:ascii="Times New Roman" w:eastAsia="Times New Roman" w:hAnsi="Times New Roman" w:cs="Times New Roman"/>
          <w:b/>
          <w:sz w:val="24"/>
          <w:lang w:val="bg-BG"/>
        </w:rPr>
        <w:t>оже да прави, може да се види в</w:t>
      </w:r>
      <w:r w:rsidR="008B0A94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8B0A94">
        <w:rPr>
          <w:rFonts w:ascii="Times New Roman" w:eastAsia="Times New Roman" w:hAnsi="Times New Roman" w:cs="Times New Roman"/>
          <w:b/>
          <w:sz w:val="24"/>
          <w:lang w:val="bg-BG"/>
        </w:rPr>
        <w:t xml:space="preserve">документацията за </w:t>
      </w:r>
      <w:r w:rsidR="008B0A94">
        <w:rPr>
          <w:rFonts w:ascii="Times New Roman" w:eastAsia="Times New Roman" w:hAnsi="Times New Roman" w:cs="Times New Roman"/>
          <w:b/>
          <w:sz w:val="24"/>
        </w:rPr>
        <w:t>Web API (RESTful Service)</w:t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. </w:t>
      </w:r>
    </w:p>
    <w:p w:rsidR="00844EA6" w:rsidRPr="00815AB6" w:rsidRDefault="00054BE0">
      <w:pPr>
        <w:spacing w:after="112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</w:t>
      </w:r>
    </w:p>
    <w:p w:rsidR="00844EA6" w:rsidRPr="00815AB6" w:rsidRDefault="00054BE0">
      <w:pPr>
        <w:spacing w:after="169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</w:t>
      </w:r>
    </w:p>
    <w:p w:rsidR="00844EA6" w:rsidRPr="00815AB6" w:rsidRDefault="00054BE0">
      <w:pPr>
        <w:pStyle w:val="Heading2"/>
        <w:spacing w:after="155"/>
        <w:ind w:left="-5"/>
        <w:rPr>
          <w:lang w:val="bg-BG"/>
        </w:rPr>
      </w:pPr>
      <w:r w:rsidRPr="00815AB6">
        <w:rPr>
          <w:lang w:val="bg-BG"/>
        </w:rPr>
        <w:t xml:space="preserve">4.7 Заключение </w:t>
      </w:r>
    </w:p>
    <w:p w:rsidR="00844EA6" w:rsidRPr="00A42AF1" w:rsidRDefault="00054BE0">
      <w:pPr>
        <w:spacing w:after="0" w:line="399" w:lineRule="auto"/>
        <w:ind w:left="10" w:hanging="10"/>
        <w:jc w:val="both"/>
        <w:rPr>
          <w:lang w:val="bg-BG"/>
        </w:rPr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Резултатът е една платформа, която има за цел да улесни и организира процеса по издаване и проверяване на медицински бележки, а в бъдеще и на други документи.</w:t>
      </w:r>
      <w:r w:rsidRPr="00815AB6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  <w:r w:rsidR="00A42AF1">
        <w:rPr>
          <w:rFonts w:ascii="Times New Roman" w:eastAsia="Times New Roman" w:hAnsi="Times New Roman" w:cs="Times New Roman"/>
          <w:sz w:val="24"/>
          <w:lang w:val="bg-BG"/>
        </w:rPr>
        <w:t xml:space="preserve">Направена е така, че да бъде </w:t>
      </w:r>
      <w:r w:rsidR="00A42AF1">
        <w:rPr>
          <w:rFonts w:ascii="Times New Roman" w:eastAsia="Times New Roman" w:hAnsi="Times New Roman" w:cs="Times New Roman"/>
          <w:sz w:val="24"/>
        </w:rPr>
        <w:t xml:space="preserve">scalable, testable </w:t>
      </w:r>
      <w:r w:rsidR="00A42AF1">
        <w:rPr>
          <w:rFonts w:ascii="Times New Roman" w:eastAsia="Times New Roman" w:hAnsi="Times New Roman" w:cs="Times New Roman"/>
          <w:sz w:val="24"/>
          <w:lang w:val="bg-BG"/>
        </w:rPr>
        <w:t>и добавянето на компоненти и клиенти да е възможно без големи промени в архитектурата.</w:t>
      </w:r>
    </w:p>
    <w:p w:rsidR="00844EA6" w:rsidRPr="00D711C5" w:rsidRDefault="00054BE0">
      <w:pPr>
        <w:spacing w:after="0"/>
      </w:pPr>
      <w:r w:rsidRPr="00815AB6">
        <w:rPr>
          <w:rFonts w:ascii="Times New Roman" w:eastAsia="Times New Roman" w:hAnsi="Times New Roman" w:cs="Times New Roman"/>
          <w:sz w:val="24"/>
          <w:lang w:val="bg-BG"/>
        </w:rPr>
        <w:t xml:space="preserve"> </w:t>
      </w:r>
      <w:r w:rsidRPr="00815AB6">
        <w:rPr>
          <w:rFonts w:ascii="Times New Roman" w:eastAsia="Times New Roman" w:hAnsi="Times New Roman" w:cs="Times New Roman"/>
          <w:sz w:val="24"/>
          <w:lang w:val="bg-BG"/>
        </w:rPr>
        <w:tab/>
        <w:t xml:space="preserve"> </w:t>
      </w:r>
      <w:r w:rsidRPr="00815AB6">
        <w:rPr>
          <w:rFonts w:ascii="Times New Roman" w:eastAsia="Times New Roman" w:hAnsi="Times New Roman" w:cs="Times New Roman"/>
          <w:sz w:val="24"/>
          <w:lang w:val="bg-BG"/>
        </w:rPr>
        <w:tab/>
      </w:r>
      <w:r w:rsidRPr="00815AB6">
        <w:rPr>
          <w:rFonts w:ascii="Times New Roman" w:eastAsia="Times New Roman" w:hAnsi="Times New Roman" w:cs="Times New Roman"/>
          <w:color w:val="00000A"/>
          <w:sz w:val="24"/>
          <w:lang w:val="bg-BG"/>
        </w:rPr>
        <w:t xml:space="preserve"> </w:t>
      </w:r>
    </w:p>
    <w:sectPr w:rsidR="00844EA6" w:rsidRPr="00D711C5">
      <w:headerReference w:type="even" r:id="rId19"/>
      <w:headerReference w:type="default" r:id="rId20"/>
      <w:headerReference w:type="first" r:id="rId21"/>
      <w:pgSz w:w="11906" w:h="16838"/>
      <w:pgMar w:top="1483" w:right="1132" w:bottom="1202" w:left="1133" w:header="1135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1FB5" w:rsidRDefault="008A1FB5">
      <w:pPr>
        <w:spacing w:after="0" w:line="240" w:lineRule="auto"/>
      </w:pPr>
      <w:r>
        <w:separator/>
      </w:r>
    </w:p>
  </w:endnote>
  <w:endnote w:type="continuationSeparator" w:id="0">
    <w:p w:rsidR="008A1FB5" w:rsidRDefault="008A1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1FB5" w:rsidRDefault="008A1FB5">
      <w:pPr>
        <w:spacing w:after="0" w:line="240" w:lineRule="auto"/>
      </w:pPr>
      <w:r>
        <w:separator/>
      </w:r>
    </w:p>
  </w:footnote>
  <w:footnote w:type="continuationSeparator" w:id="0">
    <w:p w:rsidR="008A1FB5" w:rsidRDefault="008A1F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4EA6" w:rsidRDefault="00054BE0">
    <w:pPr>
      <w:spacing w:after="55"/>
      <w:ind w:right="7"/>
      <w:jc w:val="center"/>
    </w:pPr>
    <w:r>
      <w:rPr>
        <w:rFonts w:ascii="Times New Roman" w:eastAsia="Times New Roman" w:hAnsi="Times New Roman" w:cs="Times New Roman"/>
        <w:color w:val="009999"/>
        <w:sz w:val="24"/>
      </w:rPr>
      <w:t xml:space="preserve">15-та </w:t>
    </w:r>
    <w:proofErr w:type="spellStart"/>
    <w:r>
      <w:rPr>
        <w:rFonts w:ascii="Times New Roman" w:eastAsia="Times New Roman" w:hAnsi="Times New Roman" w:cs="Times New Roman"/>
        <w:color w:val="009999"/>
        <w:sz w:val="24"/>
      </w:rPr>
      <w:t>Национална</w:t>
    </w:r>
    <w:proofErr w:type="spellEnd"/>
    <w:r>
      <w:rPr>
        <w:rFonts w:ascii="Times New Roman" w:eastAsia="Times New Roman" w:hAnsi="Times New Roman" w:cs="Times New Roman"/>
        <w:color w:val="009999"/>
        <w:sz w:val="24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9999"/>
        <w:sz w:val="24"/>
      </w:rPr>
      <w:t>олимпиада</w:t>
    </w:r>
    <w:proofErr w:type="spellEnd"/>
    <w:r>
      <w:rPr>
        <w:rFonts w:ascii="Times New Roman" w:eastAsia="Times New Roman" w:hAnsi="Times New Roman" w:cs="Times New Roman"/>
        <w:color w:val="009999"/>
        <w:sz w:val="24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9999"/>
        <w:sz w:val="24"/>
      </w:rPr>
      <w:t>по</w:t>
    </w:r>
    <w:proofErr w:type="spellEnd"/>
    <w:r>
      <w:rPr>
        <w:rFonts w:ascii="Times New Roman" w:eastAsia="Times New Roman" w:hAnsi="Times New Roman" w:cs="Times New Roman"/>
        <w:color w:val="009999"/>
        <w:sz w:val="24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9999"/>
        <w:sz w:val="24"/>
      </w:rPr>
      <w:t>Информационни</w:t>
    </w:r>
    <w:proofErr w:type="spellEnd"/>
    <w:r>
      <w:rPr>
        <w:rFonts w:ascii="Times New Roman" w:eastAsia="Times New Roman" w:hAnsi="Times New Roman" w:cs="Times New Roman"/>
        <w:color w:val="009999"/>
        <w:sz w:val="24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9999"/>
        <w:sz w:val="24"/>
      </w:rPr>
      <w:t>технологии</w:t>
    </w:r>
    <w:proofErr w:type="spellEnd"/>
    <w:r>
      <w:rPr>
        <w:rFonts w:ascii="Times New Roman" w:eastAsia="Times New Roman" w:hAnsi="Times New Roman" w:cs="Times New Roman"/>
        <w:color w:val="009999"/>
        <w:sz w:val="24"/>
      </w:rPr>
      <w:t xml:space="preserve"> </w:t>
    </w:r>
  </w:p>
  <w:p w:rsidR="00844EA6" w:rsidRDefault="00054BE0">
    <w:pPr>
      <w:spacing w:after="0"/>
    </w:pPr>
    <w:r>
      <w:rPr>
        <w:rFonts w:ascii="Times New Roman" w:eastAsia="Times New Roman" w:hAnsi="Times New Roman" w:cs="Times New Roman"/>
        <w:b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4EA6" w:rsidRDefault="00054BE0">
    <w:pPr>
      <w:spacing w:after="0"/>
    </w:pPr>
    <w:r>
      <w:rPr>
        <w:rFonts w:ascii="Times New Roman" w:eastAsia="Times New Roman" w:hAnsi="Times New Roman" w:cs="Times New Roman"/>
        <w:b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4EA6" w:rsidRDefault="00844EA6" w:rsidP="005704C9">
    <w:pPr>
      <w:spacing w:after="0"/>
      <w:ind w:right="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86E8B"/>
    <w:multiLevelType w:val="hybridMultilevel"/>
    <w:tmpl w:val="1C483F9C"/>
    <w:lvl w:ilvl="0" w:tplc="97448788">
      <w:start w:val="1"/>
      <w:numFmt w:val="bullet"/>
      <w:lvlText w:val=""/>
      <w:lvlJc w:val="left"/>
      <w:pPr>
        <w:ind w:left="21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3C48B2">
      <w:start w:val="1"/>
      <w:numFmt w:val="bullet"/>
      <w:lvlText w:val="o"/>
      <w:lvlJc w:val="left"/>
      <w:pPr>
        <w:ind w:left="28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8A6F62">
      <w:start w:val="1"/>
      <w:numFmt w:val="bullet"/>
      <w:lvlText w:val="▪"/>
      <w:lvlJc w:val="left"/>
      <w:pPr>
        <w:ind w:left="35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A4EADA">
      <w:start w:val="1"/>
      <w:numFmt w:val="bullet"/>
      <w:lvlText w:val="•"/>
      <w:lvlJc w:val="left"/>
      <w:pPr>
        <w:ind w:left="42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097DC">
      <w:start w:val="1"/>
      <w:numFmt w:val="bullet"/>
      <w:lvlText w:val="o"/>
      <w:lvlJc w:val="left"/>
      <w:pPr>
        <w:ind w:left="50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CAA6A0">
      <w:start w:val="1"/>
      <w:numFmt w:val="bullet"/>
      <w:lvlText w:val="▪"/>
      <w:lvlJc w:val="left"/>
      <w:pPr>
        <w:ind w:left="57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4C6A84">
      <w:start w:val="1"/>
      <w:numFmt w:val="bullet"/>
      <w:lvlText w:val="•"/>
      <w:lvlJc w:val="left"/>
      <w:pPr>
        <w:ind w:left="64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EAF9C0">
      <w:start w:val="1"/>
      <w:numFmt w:val="bullet"/>
      <w:lvlText w:val="o"/>
      <w:lvlJc w:val="left"/>
      <w:pPr>
        <w:ind w:left="71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26CD0E">
      <w:start w:val="1"/>
      <w:numFmt w:val="bullet"/>
      <w:lvlText w:val="▪"/>
      <w:lvlJc w:val="left"/>
      <w:pPr>
        <w:ind w:left="78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34DE1"/>
    <w:multiLevelType w:val="hybridMultilevel"/>
    <w:tmpl w:val="C980D650"/>
    <w:lvl w:ilvl="0" w:tplc="72361676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661476">
      <w:start w:val="1"/>
      <w:numFmt w:val="bullet"/>
      <w:lvlText w:val="o"/>
      <w:lvlJc w:val="left"/>
      <w:pPr>
        <w:ind w:left="5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085842">
      <w:start w:val="1"/>
      <w:numFmt w:val="bullet"/>
      <w:lvlRestart w:val="0"/>
      <w:lvlText w:val="•"/>
      <w:lvlJc w:val="left"/>
      <w:pPr>
        <w:ind w:left="12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D43160">
      <w:start w:val="1"/>
      <w:numFmt w:val="bullet"/>
      <w:lvlText w:val="•"/>
      <w:lvlJc w:val="left"/>
      <w:pPr>
        <w:ind w:left="15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7EDB0E">
      <w:start w:val="1"/>
      <w:numFmt w:val="bullet"/>
      <w:lvlText w:val="o"/>
      <w:lvlJc w:val="left"/>
      <w:pPr>
        <w:ind w:left="22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5AE402">
      <w:start w:val="1"/>
      <w:numFmt w:val="bullet"/>
      <w:lvlText w:val="▪"/>
      <w:lvlJc w:val="left"/>
      <w:pPr>
        <w:ind w:left="29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E2DBA4">
      <w:start w:val="1"/>
      <w:numFmt w:val="bullet"/>
      <w:lvlText w:val="•"/>
      <w:lvlJc w:val="left"/>
      <w:pPr>
        <w:ind w:left="36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26A77E">
      <w:start w:val="1"/>
      <w:numFmt w:val="bullet"/>
      <w:lvlText w:val="o"/>
      <w:lvlJc w:val="left"/>
      <w:pPr>
        <w:ind w:left="44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60D348">
      <w:start w:val="1"/>
      <w:numFmt w:val="bullet"/>
      <w:lvlText w:val="▪"/>
      <w:lvlJc w:val="left"/>
      <w:pPr>
        <w:ind w:left="51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DE38B1"/>
    <w:multiLevelType w:val="multilevel"/>
    <w:tmpl w:val="14E60D6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4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80" w:hanging="1440"/>
      </w:pPr>
      <w:rPr>
        <w:rFonts w:hint="default"/>
      </w:rPr>
    </w:lvl>
  </w:abstractNum>
  <w:abstractNum w:abstractNumId="3" w15:restartNumberingAfterBreak="0">
    <w:nsid w:val="264721D4"/>
    <w:multiLevelType w:val="hybridMultilevel"/>
    <w:tmpl w:val="3E6AE202"/>
    <w:lvl w:ilvl="0" w:tplc="D5ACB196">
      <w:numFmt w:val="bullet"/>
      <w:lvlText w:val="-"/>
      <w:lvlJc w:val="left"/>
      <w:pPr>
        <w:ind w:left="1567" w:hanging="360"/>
      </w:pPr>
      <w:rPr>
        <w:rFonts w:ascii="Times New Roman" w:eastAsia="Times New Roman" w:hAnsi="Times New Roman" w:cs="Times New Roman" w:hint="default"/>
        <w:b/>
        <w:color w:val="00000A"/>
        <w:sz w:val="24"/>
      </w:rPr>
    </w:lvl>
    <w:lvl w:ilvl="1" w:tplc="04090003" w:tentative="1">
      <w:start w:val="1"/>
      <w:numFmt w:val="bullet"/>
      <w:lvlText w:val="o"/>
      <w:lvlJc w:val="left"/>
      <w:pPr>
        <w:ind w:left="22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7" w:hanging="360"/>
      </w:pPr>
      <w:rPr>
        <w:rFonts w:ascii="Wingdings" w:hAnsi="Wingdings" w:hint="default"/>
      </w:rPr>
    </w:lvl>
  </w:abstractNum>
  <w:abstractNum w:abstractNumId="4" w15:restartNumberingAfterBreak="0">
    <w:nsid w:val="2B0F072E"/>
    <w:multiLevelType w:val="multilevel"/>
    <w:tmpl w:val="230009CC"/>
    <w:lvl w:ilvl="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74A1860"/>
    <w:multiLevelType w:val="hybridMultilevel"/>
    <w:tmpl w:val="28EC2DEC"/>
    <w:lvl w:ilvl="0" w:tplc="47AA9D12">
      <w:numFmt w:val="bullet"/>
      <w:lvlText w:val="-"/>
      <w:lvlJc w:val="left"/>
      <w:pPr>
        <w:ind w:left="1567" w:hanging="360"/>
      </w:pPr>
      <w:rPr>
        <w:rFonts w:ascii="Times New Roman" w:eastAsia="Times New Roman" w:hAnsi="Times New Roman" w:cs="Times New Roman" w:hint="default"/>
        <w:b/>
        <w:color w:val="00000A"/>
        <w:sz w:val="24"/>
      </w:rPr>
    </w:lvl>
    <w:lvl w:ilvl="1" w:tplc="04090003" w:tentative="1">
      <w:start w:val="1"/>
      <w:numFmt w:val="bullet"/>
      <w:lvlText w:val="o"/>
      <w:lvlJc w:val="left"/>
      <w:pPr>
        <w:ind w:left="22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7" w:hanging="360"/>
      </w:pPr>
      <w:rPr>
        <w:rFonts w:ascii="Wingdings" w:hAnsi="Wingdings" w:hint="default"/>
      </w:rPr>
    </w:lvl>
  </w:abstractNum>
  <w:abstractNum w:abstractNumId="6" w15:restartNumberingAfterBreak="0">
    <w:nsid w:val="699552E7"/>
    <w:multiLevelType w:val="hybridMultilevel"/>
    <w:tmpl w:val="7E68F922"/>
    <w:lvl w:ilvl="0" w:tplc="4EDE2E8A">
      <w:start w:val="1"/>
      <w:numFmt w:val="bullet"/>
      <w:lvlText w:val="•"/>
      <w:lvlJc w:val="left"/>
      <w:pPr>
        <w:ind w:left="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CE0D50">
      <w:start w:val="1"/>
      <w:numFmt w:val="bullet"/>
      <w:lvlText w:val="o"/>
      <w:lvlJc w:val="left"/>
      <w:pPr>
        <w:ind w:left="6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A2FF2E">
      <w:start w:val="1"/>
      <w:numFmt w:val="bullet"/>
      <w:lvlText w:val="▪"/>
      <w:lvlJc w:val="left"/>
      <w:pPr>
        <w:ind w:left="7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3E4C7C">
      <w:start w:val="1"/>
      <w:numFmt w:val="bullet"/>
      <w:lvlText w:val="•"/>
      <w:lvlJc w:val="left"/>
      <w:pPr>
        <w:ind w:left="8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DE137C">
      <w:start w:val="1"/>
      <w:numFmt w:val="bullet"/>
      <w:lvlText w:val="o"/>
      <w:lvlJc w:val="left"/>
      <w:pPr>
        <w:ind w:left="90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96B10A">
      <w:start w:val="1"/>
      <w:numFmt w:val="bullet"/>
      <w:lvlText w:val="▪"/>
      <w:lvlJc w:val="left"/>
      <w:pPr>
        <w:ind w:left="9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EC8DEE">
      <w:start w:val="1"/>
      <w:numFmt w:val="bullet"/>
      <w:lvlText w:val="•"/>
      <w:lvlJc w:val="left"/>
      <w:pPr>
        <w:ind w:left="10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CA7848">
      <w:start w:val="1"/>
      <w:numFmt w:val="bullet"/>
      <w:lvlText w:val="o"/>
      <w:lvlJc w:val="left"/>
      <w:pPr>
        <w:ind w:left="11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6C4818">
      <w:start w:val="1"/>
      <w:numFmt w:val="bullet"/>
      <w:lvlText w:val="▪"/>
      <w:lvlJc w:val="left"/>
      <w:pPr>
        <w:ind w:left="11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9613DB0"/>
    <w:multiLevelType w:val="hybridMultilevel"/>
    <w:tmpl w:val="87C2BB72"/>
    <w:lvl w:ilvl="0" w:tplc="74160C8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FC5056">
      <w:start w:val="1"/>
      <w:numFmt w:val="bullet"/>
      <w:lvlText w:val="o"/>
      <w:lvlJc w:val="left"/>
      <w:pPr>
        <w:ind w:left="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6AFEAE">
      <w:start w:val="1"/>
      <w:numFmt w:val="bullet"/>
      <w:lvlText w:val="▪"/>
      <w:lvlJc w:val="left"/>
      <w:pPr>
        <w:ind w:left="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8C4FD0">
      <w:start w:val="1"/>
      <w:numFmt w:val="bullet"/>
      <w:lvlRestart w:val="0"/>
      <w:lvlText w:val="•"/>
      <w:lvlJc w:val="left"/>
      <w:pPr>
        <w:ind w:left="1404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40B584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48B6B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1C330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C860A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A6FD3E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6"/>
  </w:num>
  <w:num w:numId="5">
    <w:abstractNumId w:val="0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EA6"/>
    <w:rsid w:val="00054BE0"/>
    <w:rsid w:val="00127C58"/>
    <w:rsid w:val="0017394E"/>
    <w:rsid w:val="00190FBF"/>
    <w:rsid w:val="001F472B"/>
    <w:rsid w:val="00225597"/>
    <w:rsid w:val="00287CF4"/>
    <w:rsid w:val="002A551F"/>
    <w:rsid w:val="002D5473"/>
    <w:rsid w:val="00391AE7"/>
    <w:rsid w:val="00392215"/>
    <w:rsid w:val="003B7E9E"/>
    <w:rsid w:val="003E5ADC"/>
    <w:rsid w:val="00406BE4"/>
    <w:rsid w:val="00533BC3"/>
    <w:rsid w:val="00543B02"/>
    <w:rsid w:val="005704C9"/>
    <w:rsid w:val="0073292C"/>
    <w:rsid w:val="00765791"/>
    <w:rsid w:val="00815AB6"/>
    <w:rsid w:val="00844EA6"/>
    <w:rsid w:val="008A1FB5"/>
    <w:rsid w:val="008B0A94"/>
    <w:rsid w:val="008B227B"/>
    <w:rsid w:val="008D0890"/>
    <w:rsid w:val="00914C58"/>
    <w:rsid w:val="009E712C"/>
    <w:rsid w:val="00A42AF1"/>
    <w:rsid w:val="00AA74A6"/>
    <w:rsid w:val="00AA769C"/>
    <w:rsid w:val="00AD4366"/>
    <w:rsid w:val="00C62664"/>
    <w:rsid w:val="00C82D4B"/>
    <w:rsid w:val="00CF5232"/>
    <w:rsid w:val="00D711C5"/>
    <w:rsid w:val="00DB37B9"/>
    <w:rsid w:val="00DC4A9F"/>
    <w:rsid w:val="00E10946"/>
    <w:rsid w:val="00E50224"/>
    <w:rsid w:val="00E90CBC"/>
    <w:rsid w:val="00F75DD8"/>
    <w:rsid w:val="00FB184E"/>
    <w:rsid w:val="00FD6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56693"/>
  <w15:docId w15:val="{DE6EBF38-FD07-4955-90F0-542F87BB9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385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4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815A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AB6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815AB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5A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AB6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2255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3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lay.google.com/store/apps/details?id=com.skullybunny.medinoteservices.medinote&amp;hl=bg" TargetMode="External"/><Relationship Id="rId18" Type="http://schemas.openxmlformats.org/officeDocument/2006/relationships/image" Target="media/image7.jp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hyperlink" Target="https://play.google.com/store/apps/details?id=com.skullybunny.medinoteservices.medinote&amp;hl=bg" TargetMode="External"/><Relationship Id="rId17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medinote.azurewebsites.ne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theme" Target="theme/theme1.xml"/><Relationship Id="rId10" Type="http://schemas.openxmlformats.org/officeDocument/2006/relationships/hyperlink" Target="https://medinote.azurewebsites.net/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medinote.azurewebsites.net/" TargetMode="External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</TotalTime>
  <Pages>8</Pages>
  <Words>1054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cp:lastModifiedBy>Martin</cp:lastModifiedBy>
  <cp:revision>27</cp:revision>
  <dcterms:created xsi:type="dcterms:W3CDTF">2017-03-27T11:05:00Z</dcterms:created>
  <dcterms:modified xsi:type="dcterms:W3CDTF">2017-04-06T12:30:00Z</dcterms:modified>
</cp:coreProperties>
</file>