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33" w:rsidRDefault="00FD12E4" w:rsidP="00FD12E4">
      <w:pPr>
        <w:jc w:val="center"/>
        <w:rPr>
          <w:sz w:val="36"/>
          <w:szCs w:val="36"/>
        </w:rPr>
      </w:pPr>
      <w:proofErr w:type="spellStart"/>
      <w:r w:rsidRPr="00FD12E4">
        <w:rPr>
          <w:sz w:val="36"/>
          <w:szCs w:val="36"/>
        </w:rPr>
        <w:t>Politicas</w:t>
      </w:r>
      <w:proofErr w:type="spellEnd"/>
      <w:r w:rsidRPr="00FD12E4">
        <w:rPr>
          <w:sz w:val="36"/>
          <w:szCs w:val="36"/>
        </w:rPr>
        <w:t xml:space="preserve"> de </w:t>
      </w:r>
      <w:proofErr w:type="spellStart"/>
      <w:r w:rsidRPr="00FD12E4">
        <w:rPr>
          <w:sz w:val="36"/>
          <w:szCs w:val="36"/>
        </w:rPr>
        <w:t>Backup</w:t>
      </w:r>
      <w:proofErr w:type="spellEnd"/>
    </w:p>
    <w:p w:rsidR="00FD12E4" w:rsidRDefault="00FD12E4" w:rsidP="00FD12E4">
      <w:pPr>
        <w:rPr>
          <w:sz w:val="36"/>
          <w:szCs w:val="36"/>
        </w:rPr>
      </w:pPr>
    </w:p>
    <w:p w:rsidR="00FD12E4" w:rsidRDefault="00FD12E4" w:rsidP="00FD12E4">
      <w:pPr>
        <w:rPr>
          <w:sz w:val="24"/>
          <w:szCs w:val="24"/>
        </w:rPr>
      </w:pPr>
      <w:r>
        <w:rPr>
          <w:sz w:val="24"/>
          <w:szCs w:val="24"/>
        </w:rPr>
        <w:t xml:space="preserve">Se usarán diferentes tipos de </w:t>
      </w: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de manera conjunta con el fin de evitar la pérdida de información</w:t>
      </w:r>
      <w:r w:rsidR="00B455D9">
        <w:rPr>
          <w:sz w:val="24"/>
          <w:szCs w:val="24"/>
        </w:rPr>
        <w:t>.</w:t>
      </w:r>
      <w:bookmarkStart w:id="0" w:name="_GoBack"/>
      <w:bookmarkEnd w:id="0"/>
    </w:p>
    <w:p w:rsidR="00FD12E4" w:rsidRDefault="00FD12E4" w:rsidP="00FD12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utilizados:</w:t>
      </w:r>
    </w:p>
    <w:p w:rsidR="00FD12E4" w:rsidRDefault="00FD12E4" w:rsidP="00FD12E4">
      <w:r>
        <w:rPr>
          <w:sz w:val="24"/>
          <w:szCs w:val="24"/>
        </w:rPr>
        <w:t xml:space="preserve">Back up completo: el cual se realizará cada sábado a las 02:00hs horario argentina, en la ruta </w:t>
      </w:r>
      <w:r>
        <w:t>C:\SQLBackups\Com5600G12_Full.bak</w:t>
      </w:r>
      <w:r>
        <w:t xml:space="preserve"> </w:t>
      </w:r>
    </w:p>
    <w:p w:rsidR="00FD12E4" w:rsidRDefault="00FD12E4" w:rsidP="00FD12E4">
      <w:r>
        <w:t>Back up Diferencial: El cual se realizará cada dia a las a las 03:00hs horario argentina, en la ruta</w:t>
      </w:r>
    </w:p>
    <w:p w:rsidR="00FD12E4" w:rsidRDefault="00FD12E4" w:rsidP="00FD12E4">
      <w:r>
        <w:t>C:\SQLBackups\Com5600G12_Differential.bak</w:t>
      </w:r>
    </w:p>
    <w:p w:rsidR="00FD12E4" w:rsidRDefault="00FD12E4" w:rsidP="00FD12E4">
      <w:r>
        <w:t>Back up</w:t>
      </w:r>
      <w:r>
        <w:t xml:space="preserve"> mediante log de transacciones</w:t>
      </w:r>
      <w:r>
        <w:t>:</w:t>
      </w:r>
      <w:r>
        <w:t xml:space="preserve"> El cual se realizará cada 1 hora</w:t>
      </w:r>
      <w:r w:rsidR="00B455D9">
        <w:t>, en la ruta</w:t>
      </w:r>
    </w:p>
    <w:p w:rsidR="00FD12E4" w:rsidRDefault="00B455D9" w:rsidP="00FD12E4">
      <w:r>
        <w:t>C:\SQLBackups\Com5600G12_Log.trn</w:t>
      </w:r>
    </w:p>
    <w:p w:rsidR="00B455D9" w:rsidRDefault="00B455D9" w:rsidP="00FD12E4"/>
    <w:p w:rsidR="00B455D9" w:rsidRDefault="00B455D9" w:rsidP="00FD12E4">
      <w:r>
        <w:t>En caso de necesitar restablecer la base de datos por algún tipo de falla, solo los supervisores o administradores de la base de datos podrán realizar dicho restablecimiento.</w:t>
      </w:r>
    </w:p>
    <w:p w:rsidR="00B455D9" w:rsidRDefault="00B455D9" w:rsidP="00FD12E4"/>
    <w:p w:rsidR="00B455D9" w:rsidRPr="00FD12E4" w:rsidRDefault="00B455D9" w:rsidP="00FD12E4">
      <w:pPr>
        <w:rPr>
          <w:sz w:val="24"/>
          <w:szCs w:val="24"/>
        </w:rPr>
      </w:pPr>
    </w:p>
    <w:p w:rsidR="00FD12E4" w:rsidRPr="00FD12E4" w:rsidRDefault="00FD12E4" w:rsidP="00FD12E4">
      <w:pPr>
        <w:rPr>
          <w:sz w:val="24"/>
          <w:szCs w:val="24"/>
        </w:rPr>
      </w:pPr>
    </w:p>
    <w:sectPr w:rsidR="00FD12E4" w:rsidRPr="00FD1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96"/>
    <w:rsid w:val="005B1AA5"/>
    <w:rsid w:val="00B455D9"/>
    <w:rsid w:val="00F27496"/>
    <w:rsid w:val="00F45813"/>
    <w:rsid w:val="00FD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03C8"/>
  <w15:chartTrackingRefBased/>
  <w15:docId w15:val="{E1F719F0-2D49-4762-93AF-45193F0F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2024-11-15T17:40:00Z</dcterms:created>
  <dcterms:modified xsi:type="dcterms:W3CDTF">2024-11-15T17:55:00Z</dcterms:modified>
</cp:coreProperties>
</file>