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Curs: Medii de proiectare și programare - 2023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Specializarea: Informatică, linia română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 Relational Mapping (ORM)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 temă: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Home-assignment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Pentru cel putin o entitate din solutiile client-server dezvoltate pentru proiect folositi un instrument ORM (Hibernate, Entity Framework, etc)  pentru implementarea persistentei.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Observatii: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1. Se va folosi un instrument ORM pentru un singur limbaj (la alegerea voastra).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2. Se pot utiliza si alte instrumente ORM existente si care nu au fost prezentate la curs  (ex. JPA).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3. Nu se accepta implementarea folosind Spring JPA.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Termen de predare: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Saptamana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Incarcati solutia voastra in GitHub.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0" w:top="0" w:left="1440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5043968" cy="762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519EB8326A3B43A77405EDEE115AF8" ma:contentTypeVersion="3" ma:contentTypeDescription="Create a new document." ma:contentTypeScope="" ma:versionID="cce639fe9f9e16d267effe58f8c6d94a">
  <xsd:schema xmlns:xsd="http://www.w3.org/2001/XMLSchema" xmlns:xs="http://www.w3.org/2001/XMLSchema" xmlns:p="http://schemas.microsoft.com/office/2006/metadata/properties" xmlns:ns2="9df9ce7c-49df-4011-a568-82671f707ab9" targetNamespace="http://schemas.microsoft.com/office/2006/metadata/properties" ma:root="true" ma:fieldsID="ea46903e9fea71183601de7dceefe2b3" ns2:_="">
    <xsd:import namespace="9df9ce7c-49df-4011-a568-82671f707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9ce7c-49df-4011-a568-82671f707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E292BE-4FD6-4B36-9687-162DED386F62}"/>
</file>

<file path=customXml/itemProps2.xml><?xml version="1.0" encoding="utf-8"?>
<ds:datastoreItem xmlns:ds="http://schemas.openxmlformats.org/officeDocument/2006/customXml" ds:itemID="{9F6EC60C-BDAE-43B3-ACFD-A9F300A63072}"/>
</file>

<file path=customXml/itemProps3.xml><?xml version="1.0" encoding="utf-8"?>
<ds:datastoreItem xmlns:ds="http://schemas.openxmlformats.org/officeDocument/2006/customXml" ds:itemID="{E54D5E22-6060-47C0-BD6B-5F947F4F75C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0x010100E0519EB8326A3B43A77405EDEE115AF8</vt:lpwstr>
  </property>
</Properties>
</file>