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2021a7e85b164642" /><Relationship Type="http://schemas.openxmlformats.org/package/2006/relationships/metadata/core-properties" Target="package/services/metadata/core-properties/5bf8e519e34944c1bfa4a0aa6966da42.psmdcp" Id="R9fc6e2d70f53484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Curs: Medii de proiectare și programare - 2023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Specializarea: Informatică, linia română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ageBreakBefore w:val="0"/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Aplicatii client-server. Networking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jc w:val="center"/>
        <w:rPr>
          <w:i w:val="1"/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Tip temă: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i w:val="1"/>
          <w:sz w:val="26"/>
          <w:szCs w:val="26"/>
          <w:rtl w:val="0"/>
        </w:rPr>
        <w:t xml:space="preserve">Home-assignment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1. Implementati partea de networking (folosind socketuri si threaduri) a proiectului (in Java si C#) si notificarea clientilor (actualizarea automata a datelor afisate la clienti).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Important: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Pentru testare veti crea un proces pentru server si cat un proces pentru fiecare client. La prezentare veti folosi cel putin 2 clienti. 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pageBreakBefore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Termene de predare: 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107DCDA6">
      <w:pPr>
        <w:pageBreakBefore w:val="0"/>
      </w:pPr>
      <w:r w:rsidR="65F4EB01">
        <w:rPr/>
        <w:t xml:space="preserve">   - </w:t>
      </w:r>
      <w:r w:rsidRPr="65F4EB01" w:rsidR="65F4EB01">
        <w:rPr>
          <w:b w:val="1"/>
          <w:bCs w:val="1"/>
        </w:rPr>
        <w:t xml:space="preserve">Saptamana 7 </w:t>
      </w:r>
      <w:r w:rsidR="65F4EB01">
        <w:rPr/>
        <w:t>: solutia intr-un limbaj de programare, la alegerea voastra (Java sau C#)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36BAAD55">
      <w:pPr>
        <w:pageBreakBefore w:val="0"/>
      </w:pPr>
      <w:r w:rsidR="65F4EB01">
        <w:rPr/>
        <w:t xml:space="preserve">   - </w:t>
      </w:r>
      <w:r w:rsidRPr="65F4EB01" w:rsidR="65F4EB01">
        <w:rPr>
          <w:b w:val="1"/>
          <w:bCs w:val="1"/>
        </w:rPr>
        <w:t>Saptamana 8:</w:t>
      </w:r>
      <w:r w:rsidR="65F4EB01">
        <w:rPr/>
        <w:t xml:space="preserve"> solutia in celalalt limbaj de programare.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Incarcati solutia voastra in GitHub.</w:t>
      </w:r>
      <w:r w:rsidRPr="00000000" w:rsidDel="00000000" w:rsidR="00000000">
        <w:rPr>
          <w:rtl w:val="0"/>
        </w:rPr>
      </w:r>
    </w:p>
    <w:sectPr>
      <w:headerReference w:type="default" r:id="rId6"/>
      <w:pgSz w:w="11906" w:h="16838" w:orient="portrait"/>
      <w:pgMar w:top="0" w:right="863" w:bottom="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C" wp14:textId="77777777">
    <w:pPr>
      <w:pageBreakBefore w:val="0"/>
      <w:jc w:val="center"/>
      <w:rPr/>
    </w:pP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3333D014" wp14:editId="7777777">
          <wp:extent cx="5043968" cy="762000"/>
          <wp:effectExtent l="0" t="0" r="0" b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12122CC"/>
  <w15:docId w15:val="{20440BCD-0364-4501-992A-4161793E91B9}"/>
  <w:rsids>
    <w:rsidRoot w:val="65F4EB01"/>
    <w:rsid w:val="65F4EB0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19EB8326A3B43A77405EDEE115AF8" ma:contentTypeVersion="3" ma:contentTypeDescription="Create a new document." ma:contentTypeScope="" ma:versionID="cce639fe9f9e16d267effe58f8c6d94a">
  <xsd:schema xmlns:xsd="http://www.w3.org/2001/XMLSchema" xmlns:xs="http://www.w3.org/2001/XMLSchema" xmlns:p="http://schemas.microsoft.com/office/2006/metadata/properties" xmlns:ns2="9df9ce7c-49df-4011-a568-82671f707ab9" targetNamespace="http://schemas.microsoft.com/office/2006/metadata/properties" ma:root="true" ma:fieldsID="ea46903e9fea71183601de7dceefe2b3" ns2:_="">
    <xsd:import namespace="9df9ce7c-49df-4011-a568-82671f707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9ce7c-49df-4011-a568-82671f70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D12435-834E-41E9-98EE-3C84FB24A869}"/>
</file>

<file path=customXml/itemProps2.xml><?xml version="1.0" encoding="utf-8"?>
<ds:datastoreItem xmlns:ds="http://schemas.openxmlformats.org/officeDocument/2006/customXml" ds:itemID="{130FE44F-B381-40AF-B343-3207BC32B835}"/>
</file>

<file path=customXml/itemProps3.xml><?xml version="1.0" encoding="utf-8"?>
<ds:datastoreItem xmlns:ds="http://schemas.openxmlformats.org/officeDocument/2006/customXml" ds:itemID="{3CEBA89D-FAFC-4D87-8406-8A32B966C97F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0x010100E0519EB8326A3B43A77405EDEE115AF8</vt:lpwstr>
  </property>
</Properties>
</file>