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3483BC42" w:rsidR="0040264E" w:rsidRPr="00167834" w:rsidRDefault="00CC70C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5D7E79">
              <w:rPr>
                <w:rFonts w:eastAsia="Arial"/>
              </w:rPr>
              <w:t>4/11</w:t>
            </w:r>
            <w:r>
              <w:rPr>
                <w:rFonts w:eastAsia="Arial"/>
              </w:rPr>
              <w:t xml:space="preserve">/2019      TO       </w:t>
            </w:r>
            <w:r w:rsidR="005D7E79">
              <w:rPr>
                <w:rFonts w:eastAsia="Arial"/>
              </w:rPr>
              <w:t>08</w:t>
            </w:r>
            <w:r>
              <w:rPr>
                <w:rFonts w:eastAsia="Arial"/>
              </w:rPr>
              <w:t>/11</w:t>
            </w:r>
            <w:r w:rsidR="00067BF7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BCD24D3" w:rsidR="0040264E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Martin Farrell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50219DDC" w:rsidR="002104B9" w:rsidRPr="00167834" w:rsidRDefault="005D7E79">
            <w:pPr>
              <w:rPr>
                <w:szCs w:val="24"/>
              </w:rPr>
            </w:pPr>
            <w:r>
              <w:rPr>
                <w:szCs w:val="24"/>
              </w:rPr>
              <w:t>I looked into how to go about measuring and comparing the different pathfinding solutions with time being the over encompassing variable there appeared to be several other ways to measure a successful solution. I also took a look at some github repositories for implementations for the context-sensitive steering and how other people went about it.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7C9CA34D" w:rsidR="0040264E" w:rsidRPr="00167834" w:rsidRDefault="005D7E7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Diagrams to my research report and add more content as it is a bit short.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470A9818" w:rsidR="0040264E" w:rsidRPr="00167834" w:rsidRDefault="005D7E7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Draft the TDD.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90CDF9C" w14:textId="3CBD541E" w:rsidR="0040264E" w:rsidRPr="00167834" w:rsidRDefault="005D7E7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implementing some of the pathfinding solutions and create a grid.</w:t>
                  </w: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5FDDE" w14:textId="77777777" w:rsidR="00CA364D" w:rsidRDefault="00CA364D" w:rsidP="004A2DEF">
      <w:r>
        <w:separator/>
      </w:r>
    </w:p>
  </w:endnote>
  <w:endnote w:type="continuationSeparator" w:id="0">
    <w:p w14:paraId="4468F4D9" w14:textId="77777777" w:rsidR="00CA364D" w:rsidRDefault="00CA364D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52A170D3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1CF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1CF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A7E88" w14:textId="77777777" w:rsidR="00CA364D" w:rsidRDefault="00CA364D" w:rsidP="004A2DEF">
      <w:r>
        <w:separator/>
      </w:r>
    </w:p>
  </w:footnote>
  <w:footnote w:type="continuationSeparator" w:id="0">
    <w:p w14:paraId="23A40731" w14:textId="77777777" w:rsidR="00CA364D" w:rsidRDefault="00CA364D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67BF7"/>
    <w:rsid w:val="0009493D"/>
    <w:rsid w:val="00167834"/>
    <w:rsid w:val="001B4342"/>
    <w:rsid w:val="00200058"/>
    <w:rsid w:val="002104B9"/>
    <w:rsid w:val="002D0F11"/>
    <w:rsid w:val="00305188"/>
    <w:rsid w:val="00392E96"/>
    <w:rsid w:val="0040264E"/>
    <w:rsid w:val="004027D5"/>
    <w:rsid w:val="0043619A"/>
    <w:rsid w:val="00461628"/>
    <w:rsid w:val="004A2DEF"/>
    <w:rsid w:val="004E4676"/>
    <w:rsid w:val="00506D74"/>
    <w:rsid w:val="005A68A3"/>
    <w:rsid w:val="005C438E"/>
    <w:rsid w:val="005D7E79"/>
    <w:rsid w:val="00671458"/>
    <w:rsid w:val="007B3E52"/>
    <w:rsid w:val="007F1BBA"/>
    <w:rsid w:val="0084095D"/>
    <w:rsid w:val="00867F80"/>
    <w:rsid w:val="008816A6"/>
    <w:rsid w:val="008D037C"/>
    <w:rsid w:val="00921CF5"/>
    <w:rsid w:val="0099000C"/>
    <w:rsid w:val="009C580C"/>
    <w:rsid w:val="009E1018"/>
    <w:rsid w:val="00A247B9"/>
    <w:rsid w:val="00A94A8C"/>
    <w:rsid w:val="00A96530"/>
    <w:rsid w:val="00B12BCF"/>
    <w:rsid w:val="00B96E22"/>
    <w:rsid w:val="00CA364D"/>
    <w:rsid w:val="00CC70C9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gow3murt@gmail.com</cp:lastModifiedBy>
  <cp:revision>2</cp:revision>
  <cp:lastPrinted>2010-11-02T09:01:00Z</cp:lastPrinted>
  <dcterms:created xsi:type="dcterms:W3CDTF">2019-12-09T20:12:00Z</dcterms:created>
  <dcterms:modified xsi:type="dcterms:W3CDTF">2019-12-09T20:12:00Z</dcterms:modified>
</cp:coreProperties>
</file>